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44" w:rsidRDefault="00C77DD1" w:rsidP="00FC2544">
      <w:pPr>
        <w:jc w:val="center"/>
      </w:pPr>
      <w:r>
        <w:rPr>
          <w:sz w:val="38"/>
          <w:u w:val="single"/>
        </w:rPr>
        <w:t>S</w:t>
      </w:r>
      <w:r w:rsidR="00FC2544">
        <w:rPr>
          <w:sz w:val="38"/>
          <w:u w:val="single"/>
        </w:rPr>
        <w:t>cript</w:t>
      </w:r>
      <w:r>
        <w:rPr>
          <w:sz w:val="38"/>
          <w:u w:val="single"/>
        </w:rPr>
        <w:t>3</w:t>
      </w:r>
      <w:r w:rsidR="00FC2544">
        <w:rPr>
          <w:sz w:val="38"/>
          <w:u w:val="single"/>
        </w:rPr>
        <w:t>.py</w:t>
      </w:r>
    </w:p>
    <w:p w:rsidR="00FB68DB" w:rsidRPr="00FB68DB" w:rsidRDefault="00FB68DB" w:rsidP="004E6C33">
      <w:pPr>
        <w:rPr>
          <w:b/>
          <w:noProof/>
          <w:lang w:eastAsia="zh-CN"/>
        </w:rPr>
      </w:pPr>
      <w:r w:rsidRPr="00FB68DB">
        <w:rPr>
          <w:b/>
          <w:noProof/>
          <w:lang w:eastAsia="zh-CN"/>
        </w:rPr>
        <w:t>Description</w:t>
      </w:r>
    </w:p>
    <w:p w:rsidR="004E6C33" w:rsidRDefault="00C77DD1" w:rsidP="00FB68DB">
      <w:pPr>
        <w:ind w:firstLine="720"/>
        <w:rPr>
          <w:noProof/>
          <w:lang w:eastAsia="zh-CN"/>
        </w:rPr>
      </w:pPr>
      <w:r>
        <w:rPr>
          <w:noProof/>
          <w:lang w:eastAsia="zh-CN"/>
        </w:rPr>
        <w:t>Subscribe the anc policy status using pxGrid websocket pubsub.</w:t>
      </w:r>
    </w:p>
    <w:p w:rsidR="004E6C33" w:rsidRDefault="004E6C33" w:rsidP="004E6C33"/>
    <w:p w:rsidR="00FB68DB" w:rsidRPr="00FB68DB" w:rsidRDefault="00FB68DB" w:rsidP="004E6C33">
      <w:pPr>
        <w:rPr>
          <w:b/>
        </w:rPr>
      </w:pPr>
      <w:r w:rsidRPr="00FB68DB">
        <w:rPr>
          <w:b/>
        </w:rPr>
        <w:t>Configuration</w:t>
      </w:r>
    </w:p>
    <w:p w:rsidR="00FB68DB" w:rsidRDefault="00FB68DB" w:rsidP="004E6C33">
      <w:r>
        <w:rPr>
          <w:noProof/>
          <w:lang w:eastAsia="ko-KR"/>
        </w:rPr>
        <w:drawing>
          <wp:inline distT="0" distB="0" distL="0" distR="0" wp14:anchorId="46667D4F" wp14:editId="129331BB">
            <wp:extent cx="5943600" cy="172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4F" w:rsidRDefault="00CB1B4F" w:rsidP="004E6C33">
      <w:r>
        <w:rPr>
          <w:noProof/>
          <w:lang w:eastAsia="ko-KR"/>
        </w:rPr>
        <w:drawing>
          <wp:inline distT="0" distB="0" distL="0" distR="0" wp14:anchorId="60B6EC60" wp14:editId="23EAE9A7">
            <wp:extent cx="5943600" cy="192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33" w:rsidRDefault="004E6C33" w:rsidP="004E6C33"/>
    <w:p w:rsidR="00CB1B4F" w:rsidRDefault="00CB1B4F" w:rsidP="004E6C33"/>
    <w:p w:rsidR="00CB1B4F" w:rsidRDefault="00CB1B4F" w:rsidP="004E6C33"/>
    <w:p w:rsidR="00CB1B4F" w:rsidRDefault="00CB1B4F" w:rsidP="004E6C33"/>
    <w:p w:rsidR="00CB1B4F" w:rsidRDefault="00CB1B4F" w:rsidP="004E6C33"/>
    <w:p w:rsidR="00CB1B4F" w:rsidRDefault="00CB1B4F" w:rsidP="004E6C33"/>
    <w:p w:rsidR="00CB1B4F" w:rsidRDefault="00CB1B4F" w:rsidP="004E6C33"/>
    <w:p w:rsidR="00CB1B4F" w:rsidRDefault="00CB1B4F" w:rsidP="004E6C33"/>
    <w:p w:rsidR="00CB1B4F" w:rsidRDefault="00CB1B4F" w:rsidP="004E6C33"/>
    <w:p w:rsidR="00CB1B4F" w:rsidRDefault="00CB1B4F" w:rsidP="004E6C33"/>
    <w:p w:rsidR="004E6C33" w:rsidRDefault="004E6C33" w:rsidP="004E6C33">
      <w:r>
        <w:lastRenderedPageBreak/>
        <w:t>Run the script</w:t>
      </w:r>
      <w:r w:rsidR="00CB1B4F">
        <w:t>3</w:t>
      </w:r>
      <w:r>
        <w:t>.py</w:t>
      </w:r>
    </w:p>
    <w:p w:rsidR="004E6C33" w:rsidRDefault="00CB1B4F" w:rsidP="004E6C33">
      <w:r>
        <w:rPr>
          <w:noProof/>
          <w:lang w:eastAsia="ko-KR"/>
        </w:rPr>
        <w:drawing>
          <wp:inline distT="0" distB="0" distL="0" distR="0" wp14:anchorId="64D1E179" wp14:editId="3C49754C">
            <wp:extent cx="5943600" cy="3872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33" w:rsidRDefault="004E6C33" w:rsidP="004E6C33"/>
    <w:p w:rsidR="00CB1B4F" w:rsidRDefault="00CB1B4F" w:rsidP="004E6C33">
      <w:r>
        <w:t xml:space="preserve">Change the </w:t>
      </w:r>
      <w:proofErr w:type="spellStart"/>
      <w:r>
        <w:t>anc</w:t>
      </w:r>
      <w:proofErr w:type="spellEnd"/>
      <w:r>
        <w:t xml:space="preserve"> policy using the Script2.py, then you can see the immediate message on the Script3.py running.</w:t>
      </w:r>
    </w:p>
    <w:p w:rsidR="00CB1B4F" w:rsidRDefault="00CB1B4F" w:rsidP="004E6C33">
      <w:r>
        <w:rPr>
          <w:noProof/>
          <w:lang w:eastAsia="ko-KR"/>
        </w:rPr>
        <w:drawing>
          <wp:inline distT="0" distB="0" distL="0" distR="0" wp14:anchorId="1BF102B1" wp14:editId="579CF9D4">
            <wp:extent cx="5943600" cy="196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4F" w:rsidRDefault="00CB1B4F" w:rsidP="004E6C33"/>
    <w:p w:rsidR="00CB1B4F" w:rsidRPr="00CB1B4F" w:rsidRDefault="00CB1B4F" w:rsidP="004E6C33">
      <w:pPr>
        <w:rPr>
          <w:b/>
        </w:rPr>
      </w:pPr>
      <w:r w:rsidRPr="00CB1B4F">
        <w:rPr>
          <w:b/>
        </w:rPr>
        <w:t>Source code explanation</w:t>
      </w:r>
    </w:p>
    <w:p w:rsidR="00CB1B4F" w:rsidRDefault="009A5CA2" w:rsidP="004E6C33">
      <w:r>
        <w:t xml:space="preserve">Get the </w:t>
      </w:r>
      <w:proofErr w:type="spellStart"/>
      <w:r>
        <w:t>websocket</w:t>
      </w:r>
      <w:proofErr w:type="spellEnd"/>
      <w:r>
        <w:t xml:space="preserve"> URL and secret key.</w:t>
      </w:r>
    </w:p>
    <w:p w:rsidR="009A5CA2" w:rsidRDefault="009A5CA2" w:rsidP="004E6C33">
      <w:r>
        <w:rPr>
          <w:noProof/>
          <w:lang w:eastAsia="ko-KR"/>
        </w:rPr>
        <w:lastRenderedPageBreak/>
        <w:drawing>
          <wp:inline distT="0" distB="0" distL="0" distR="0" wp14:anchorId="4672FB6E" wp14:editId="58304D64">
            <wp:extent cx="5943600" cy="1576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41" w:rsidRDefault="00F04741" w:rsidP="004E6C33"/>
    <w:p w:rsidR="00B7414A" w:rsidRDefault="00B7414A" w:rsidP="004E6C33">
      <w:bookmarkStart w:id="0" w:name="_GoBack"/>
      <w:bookmarkEnd w:id="0"/>
      <w:r>
        <w:t xml:space="preserve">Connect to the </w:t>
      </w:r>
      <w:proofErr w:type="spellStart"/>
      <w:r>
        <w:t>websocket</w:t>
      </w:r>
      <w:proofErr w:type="spellEnd"/>
      <w:r>
        <w:t>.</w:t>
      </w:r>
    </w:p>
    <w:p w:rsidR="00B7414A" w:rsidRDefault="00B7414A" w:rsidP="004E6C33">
      <w:r>
        <w:rPr>
          <w:noProof/>
          <w:lang w:eastAsia="ko-KR"/>
        </w:rPr>
        <w:drawing>
          <wp:inline distT="0" distB="0" distL="0" distR="0" wp14:anchorId="4D96E4B4" wp14:editId="36EF8C6F">
            <wp:extent cx="5943600" cy="2545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4A" w:rsidRDefault="00B7414A" w:rsidP="004E6C33">
      <w:r>
        <w:t xml:space="preserve">Waiting a keyboard ‘q’ is pressed, or received a message from </w:t>
      </w:r>
      <w:proofErr w:type="spellStart"/>
      <w:r>
        <w:t>websocket</w:t>
      </w:r>
      <w:proofErr w:type="spellEnd"/>
      <w:r>
        <w:t>.</w:t>
      </w:r>
    </w:p>
    <w:p w:rsidR="00D21851" w:rsidRDefault="00D21851" w:rsidP="004E6C33">
      <w:r>
        <w:rPr>
          <w:noProof/>
          <w:lang w:eastAsia="ko-KR"/>
        </w:rPr>
        <w:drawing>
          <wp:inline distT="0" distB="0" distL="0" distR="0" wp14:anchorId="377DF64F" wp14:editId="765F09D1">
            <wp:extent cx="5943600" cy="2459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4A" w:rsidRDefault="00B7414A" w:rsidP="004E6C33"/>
    <w:p w:rsidR="00B7414A" w:rsidRPr="00B7414A" w:rsidRDefault="00B7414A" w:rsidP="004E6C33">
      <w:pPr>
        <w:rPr>
          <w:b/>
        </w:rPr>
      </w:pPr>
      <w:r w:rsidRPr="00B7414A">
        <w:rPr>
          <w:b/>
        </w:rPr>
        <w:lastRenderedPageBreak/>
        <w:t xml:space="preserve">Specific parameter for </w:t>
      </w:r>
      <w:proofErr w:type="spellStart"/>
      <w:r w:rsidRPr="00B7414A">
        <w:rPr>
          <w:b/>
        </w:rPr>
        <w:t>anc</w:t>
      </w:r>
      <w:proofErr w:type="spellEnd"/>
      <w:r w:rsidRPr="00B7414A">
        <w:rPr>
          <w:b/>
        </w:rPr>
        <w:t xml:space="preserve"> policy:</w:t>
      </w:r>
    </w:p>
    <w:p w:rsidR="00B7414A" w:rsidRDefault="00B7414A" w:rsidP="004E6C33">
      <w:r>
        <w:rPr>
          <w:noProof/>
          <w:lang w:eastAsia="ko-KR"/>
        </w:rPr>
        <w:drawing>
          <wp:inline distT="0" distB="0" distL="0" distR="0" wp14:anchorId="73C49D1C" wp14:editId="33B8D19C">
            <wp:extent cx="5943600" cy="869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4A" w:rsidRDefault="00B7414A" w:rsidP="004E6C33"/>
    <w:p w:rsidR="00D21851" w:rsidRDefault="00F04741" w:rsidP="004E6C33">
      <w:hyperlink r:id="rId13" w:history="1">
        <w:r w:rsidR="00D21851">
          <w:rPr>
            <w:rStyle w:val="Hyperlink"/>
          </w:rPr>
          <w:t>https://github.com/cisco-pxgrid/pxgrid-rest-ws/wiki/ANC-configuration</w:t>
        </w:r>
      </w:hyperlink>
    </w:p>
    <w:p w:rsidR="00D21851" w:rsidRDefault="00D21851" w:rsidP="004E6C33">
      <w:r>
        <w:rPr>
          <w:noProof/>
          <w:lang w:eastAsia="ko-KR"/>
        </w:rPr>
        <w:drawing>
          <wp:inline distT="0" distB="0" distL="0" distR="0" wp14:anchorId="44791572" wp14:editId="64AF77ED">
            <wp:extent cx="4246880" cy="2785881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019" cy="27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4A" w:rsidRDefault="00B7414A" w:rsidP="004E6C33"/>
    <w:sectPr w:rsidR="00B7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D7312"/>
    <w:multiLevelType w:val="hybridMultilevel"/>
    <w:tmpl w:val="C2FA95E2"/>
    <w:lvl w:ilvl="0" w:tplc="2CA87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24"/>
    <w:rsid w:val="0003115E"/>
    <w:rsid w:val="000378A5"/>
    <w:rsid w:val="000504E2"/>
    <w:rsid w:val="00071F6F"/>
    <w:rsid w:val="000735B9"/>
    <w:rsid w:val="000A3645"/>
    <w:rsid w:val="000E01F1"/>
    <w:rsid w:val="000E2486"/>
    <w:rsid w:val="00100035"/>
    <w:rsid w:val="001023EC"/>
    <w:rsid w:val="00110D2F"/>
    <w:rsid w:val="001B0A63"/>
    <w:rsid w:val="001F68E4"/>
    <w:rsid w:val="00245024"/>
    <w:rsid w:val="0025485F"/>
    <w:rsid w:val="00272A9C"/>
    <w:rsid w:val="002A30D8"/>
    <w:rsid w:val="003144F7"/>
    <w:rsid w:val="003205DE"/>
    <w:rsid w:val="00321EDF"/>
    <w:rsid w:val="00324BFB"/>
    <w:rsid w:val="00376A02"/>
    <w:rsid w:val="003A7DFA"/>
    <w:rsid w:val="003E14E4"/>
    <w:rsid w:val="004E6C33"/>
    <w:rsid w:val="0055318F"/>
    <w:rsid w:val="006B43B7"/>
    <w:rsid w:val="00711E52"/>
    <w:rsid w:val="00725BB6"/>
    <w:rsid w:val="00725E4A"/>
    <w:rsid w:val="00736F38"/>
    <w:rsid w:val="00741A84"/>
    <w:rsid w:val="00767109"/>
    <w:rsid w:val="00770889"/>
    <w:rsid w:val="00772212"/>
    <w:rsid w:val="0081379C"/>
    <w:rsid w:val="008151EE"/>
    <w:rsid w:val="00824C6F"/>
    <w:rsid w:val="008300EE"/>
    <w:rsid w:val="008349B0"/>
    <w:rsid w:val="008715E4"/>
    <w:rsid w:val="008B6DD8"/>
    <w:rsid w:val="008E4156"/>
    <w:rsid w:val="008F0CAC"/>
    <w:rsid w:val="008F3567"/>
    <w:rsid w:val="009571F1"/>
    <w:rsid w:val="009A5CA2"/>
    <w:rsid w:val="009A684B"/>
    <w:rsid w:val="009D296E"/>
    <w:rsid w:val="009F084E"/>
    <w:rsid w:val="009F6998"/>
    <w:rsid w:val="00A36469"/>
    <w:rsid w:val="00A50E45"/>
    <w:rsid w:val="00A53BD5"/>
    <w:rsid w:val="00A92120"/>
    <w:rsid w:val="00AC7D61"/>
    <w:rsid w:val="00B21BC5"/>
    <w:rsid w:val="00B61E27"/>
    <w:rsid w:val="00B7414A"/>
    <w:rsid w:val="00B86D95"/>
    <w:rsid w:val="00C16E93"/>
    <w:rsid w:val="00C63E0A"/>
    <w:rsid w:val="00C77DD1"/>
    <w:rsid w:val="00C96396"/>
    <w:rsid w:val="00CB1B4F"/>
    <w:rsid w:val="00D21851"/>
    <w:rsid w:val="00D924C4"/>
    <w:rsid w:val="00E048F9"/>
    <w:rsid w:val="00E06AB7"/>
    <w:rsid w:val="00E13C14"/>
    <w:rsid w:val="00E20C9B"/>
    <w:rsid w:val="00E93DCE"/>
    <w:rsid w:val="00EA2379"/>
    <w:rsid w:val="00EE348A"/>
    <w:rsid w:val="00EF2BDB"/>
    <w:rsid w:val="00F018D4"/>
    <w:rsid w:val="00F04741"/>
    <w:rsid w:val="00F24FB4"/>
    <w:rsid w:val="00F275CA"/>
    <w:rsid w:val="00FA2B69"/>
    <w:rsid w:val="00FB68DB"/>
    <w:rsid w:val="00FC2544"/>
    <w:rsid w:val="00FC3BAC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3C032-9037-4138-BA3E-26B45E2F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02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45024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450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1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isco-pxgrid/pxgrid-rest-ws/wiki/ANC-configur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Shuangming Li</dc:creator>
  <cp:keywords/>
  <dc:description/>
  <cp:lastModifiedBy>valor312@gmail.com</cp:lastModifiedBy>
  <cp:revision>81</cp:revision>
  <dcterms:created xsi:type="dcterms:W3CDTF">2019-10-21T05:40:00Z</dcterms:created>
  <dcterms:modified xsi:type="dcterms:W3CDTF">2019-11-03T18:26:00Z</dcterms:modified>
</cp:coreProperties>
</file>