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02717" w14:textId="77777777" w:rsidR="00AC62C3" w:rsidRPr="00183619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83619">
        <w:rPr>
          <w:rFonts w:ascii="Times New Roman" w:hAnsi="Times New Roman" w:cs="Times New Roman"/>
          <w:b/>
          <w:sz w:val="28"/>
          <w:szCs w:val="28"/>
        </w:rPr>
        <w:t>EASTERN AFRICA STATISTICAL TRAINING CENTRE (EASTC)</w:t>
      </w:r>
    </w:p>
    <w:p w14:paraId="285132F2" w14:textId="5C8AB47D" w:rsidR="00AC62C3" w:rsidRPr="00183619" w:rsidRDefault="00AC62C3">
      <w:pPr>
        <w:jc w:val="center"/>
        <w:rPr>
          <w:rFonts w:ascii="Times New Roman" w:hAnsi="Times New Roman" w:cs="Times New Roman"/>
          <w:sz w:val="24"/>
          <w:szCs w:val="24"/>
        </w:rPr>
      </w:pPr>
      <w:r w:rsidRPr="001836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C4E717" wp14:editId="1A8C0C0E">
            <wp:extent cx="1371600" cy="14678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c11aad-899b-4cbe-b56d-69d9d1af4b06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3337" cy="146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83619">
        <w:rPr>
          <w:rFonts w:ascii="Times New Roman" w:hAnsi="Times New Roman" w:cs="Times New Roman"/>
          <w:b/>
          <w:sz w:val="24"/>
          <w:szCs w:val="24"/>
        </w:rPr>
        <w:br/>
      </w:r>
      <w:r w:rsidRPr="00183619">
        <w:rPr>
          <w:rFonts w:ascii="Times New Roman" w:hAnsi="Times New Roman" w:cs="Times New Roman"/>
          <w:b/>
          <w:bCs/>
          <w:sz w:val="28"/>
          <w:szCs w:val="28"/>
        </w:rPr>
        <w:t>DSU</w:t>
      </w:r>
      <w:r w:rsidR="00183619" w:rsidRPr="001836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83619">
        <w:rPr>
          <w:rFonts w:ascii="Times New Roman" w:hAnsi="Times New Roman" w:cs="Times New Roman"/>
          <w:b/>
          <w:bCs/>
          <w:sz w:val="28"/>
          <w:szCs w:val="28"/>
        </w:rPr>
        <w:t>07211</w:t>
      </w:r>
      <w:r w:rsidR="00000000" w:rsidRPr="0018361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00000" w:rsidRPr="00183619">
        <w:rPr>
          <w:rFonts w:ascii="Times New Roman" w:hAnsi="Times New Roman" w:cs="Times New Roman"/>
          <w:b/>
          <w:bCs/>
          <w:sz w:val="24"/>
          <w:szCs w:val="24"/>
        </w:rPr>
        <w:t>CONTINUOUS PROBABILITY DISTRIBUTIONS</w:t>
      </w:r>
      <w:r w:rsidR="00000000" w:rsidRPr="00183619">
        <w:rPr>
          <w:rFonts w:ascii="Times New Roman" w:hAnsi="Times New Roman" w:cs="Times New Roman"/>
          <w:sz w:val="24"/>
          <w:szCs w:val="24"/>
        </w:rPr>
        <w:br/>
      </w:r>
      <w:r w:rsidRPr="00183619">
        <w:rPr>
          <w:rFonts w:ascii="Times New Roman" w:hAnsi="Times New Roman" w:cs="Times New Roman"/>
          <w:b/>
          <w:bCs/>
          <w:sz w:val="24"/>
          <w:szCs w:val="24"/>
        </w:rPr>
        <w:t>INSTRUCTOR: MR. OMBENI E. KALUSE</w:t>
      </w:r>
    </w:p>
    <w:p w14:paraId="6E7008C3" w14:textId="77777777" w:rsidR="00183619" w:rsidRPr="00183619" w:rsidRDefault="001836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3619">
        <w:rPr>
          <w:rFonts w:ascii="Times New Roman" w:hAnsi="Times New Roman" w:cs="Times New Roman"/>
          <w:b/>
          <w:bCs/>
          <w:sz w:val="24"/>
          <w:szCs w:val="24"/>
        </w:rPr>
        <w:t xml:space="preserve">GROUP </w:t>
      </w:r>
      <w:r w:rsidR="00AC62C3" w:rsidRPr="00183619">
        <w:rPr>
          <w:rFonts w:ascii="Times New Roman" w:hAnsi="Times New Roman" w:cs="Times New Roman"/>
          <w:b/>
          <w:bCs/>
          <w:sz w:val="24"/>
          <w:szCs w:val="24"/>
        </w:rPr>
        <w:t>ASSIGNMENT 1</w:t>
      </w:r>
    </w:p>
    <w:tbl>
      <w:tblPr>
        <w:tblStyle w:val="TableGridLight"/>
        <w:tblpPr w:leftFromText="180" w:rightFromText="180" w:vertAnchor="text" w:horzAnchor="margin" w:tblpXSpec="center" w:tblpY="1220"/>
        <w:tblW w:w="0" w:type="auto"/>
        <w:tblLook w:val="04A0" w:firstRow="1" w:lastRow="0" w:firstColumn="1" w:lastColumn="0" w:noHBand="0" w:noVBand="1"/>
      </w:tblPr>
      <w:tblGrid>
        <w:gridCol w:w="817"/>
        <w:gridCol w:w="3686"/>
        <w:gridCol w:w="4137"/>
      </w:tblGrid>
      <w:tr w:rsidR="00183619" w:rsidRPr="00183619" w14:paraId="059DCE56" w14:textId="77777777" w:rsidTr="005B1B1A">
        <w:tc>
          <w:tcPr>
            <w:tcW w:w="817" w:type="dxa"/>
            <w:shd w:val="clear" w:color="auto" w:fill="548DD4" w:themeFill="text2" w:themeFillTint="99"/>
          </w:tcPr>
          <w:p w14:paraId="7C8A95C6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S/N</w:t>
            </w:r>
          </w:p>
        </w:tc>
        <w:tc>
          <w:tcPr>
            <w:tcW w:w="3686" w:type="dxa"/>
            <w:shd w:val="clear" w:color="auto" w:fill="548DD4" w:themeFill="text2" w:themeFillTint="99"/>
          </w:tcPr>
          <w:p w14:paraId="6BA0D838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137" w:type="dxa"/>
            <w:shd w:val="clear" w:color="auto" w:fill="548DD4" w:themeFill="text2" w:themeFillTint="99"/>
          </w:tcPr>
          <w:p w14:paraId="1493CFF6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REGISTRATION NUMBER</w:t>
            </w:r>
          </w:p>
        </w:tc>
      </w:tr>
      <w:tr w:rsidR="00183619" w:rsidRPr="00183619" w14:paraId="76E2E1B3" w14:textId="77777777" w:rsidTr="005B1B1A">
        <w:tc>
          <w:tcPr>
            <w:tcW w:w="817" w:type="dxa"/>
          </w:tcPr>
          <w:p w14:paraId="1201750A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86" w:type="dxa"/>
          </w:tcPr>
          <w:p w14:paraId="5CF3B229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STRATON FLORENTIN TESHA</w:t>
            </w:r>
          </w:p>
        </w:tc>
        <w:tc>
          <w:tcPr>
            <w:tcW w:w="4137" w:type="dxa"/>
          </w:tcPr>
          <w:p w14:paraId="0C06AB36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EASTC/BDTS/26/04554</w:t>
            </w:r>
          </w:p>
        </w:tc>
      </w:tr>
      <w:tr w:rsidR="00183619" w:rsidRPr="00183619" w14:paraId="00F68E9F" w14:textId="77777777" w:rsidTr="005B1B1A">
        <w:tc>
          <w:tcPr>
            <w:tcW w:w="817" w:type="dxa"/>
          </w:tcPr>
          <w:p w14:paraId="78F97ADF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6" w:type="dxa"/>
          </w:tcPr>
          <w:p w14:paraId="15EBBE1E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KAUTHAR JUMA MAKAME</w:t>
            </w:r>
          </w:p>
        </w:tc>
        <w:tc>
          <w:tcPr>
            <w:tcW w:w="4137" w:type="dxa"/>
          </w:tcPr>
          <w:p w14:paraId="0FE9372E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EASTC/BDTS/25/01946</w:t>
            </w:r>
          </w:p>
        </w:tc>
      </w:tr>
      <w:tr w:rsidR="00183619" w:rsidRPr="00183619" w14:paraId="0A40B387" w14:textId="77777777" w:rsidTr="005B1B1A">
        <w:tc>
          <w:tcPr>
            <w:tcW w:w="817" w:type="dxa"/>
          </w:tcPr>
          <w:p w14:paraId="0DCA1200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86" w:type="dxa"/>
          </w:tcPr>
          <w:p w14:paraId="1C21523C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ISSA SALUM ABDALLAH</w:t>
            </w:r>
          </w:p>
        </w:tc>
        <w:tc>
          <w:tcPr>
            <w:tcW w:w="4137" w:type="dxa"/>
          </w:tcPr>
          <w:p w14:paraId="455C8AAC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EASTC/BDTS/26/05007</w:t>
            </w:r>
          </w:p>
        </w:tc>
      </w:tr>
      <w:tr w:rsidR="00183619" w:rsidRPr="00183619" w14:paraId="6A88E9DA" w14:textId="77777777" w:rsidTr="005B1B1A">
        <w:tc>
          <w:tcPr>
            <w:tcW w:w="817" w:type="dxa"/>
          </w:tcPr>
          <w:p w14:paraId="6F340553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86" w:type="dxa"/>
          </w:tcPr>
          <w:p w14:paraId="39BD45B4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MARIA AGUSTINO KIKOTI</w:t>
            </w:r>
          </w:p>
        </w:tc>
        <w:tc>
          <w:tcPr>
            <w:tcW w:w="4137" w:type="dxa"/>
          </w:tcPr>
          <w:p w14:paraId="2D27CA4E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EASTC/BDTS/26/04694</w:t>
            </w:r>
          </w:p>
        </w:tc>
      </w:tr>
      <w:tr w:rsidR="00183619" w:rsidRPr="00183619" w14:paraId="37C92600" w14:textId="77777777" w:rsidTr="005B1B1A">
        <w:tc>
          <w:tcPr>
            <w:tcW w:w="817" w:type="dxa"/>
          </w:tcPr>
          <w:p w14:paraId="21803008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86" w:type="dxa"/>
          </w:tcPr>
          <w:p w14:paraId="4DBF6298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FREDY RESPICHIUS</w:t>
            </w:r>
          </w:p>
        </w:tc>
        <w:tc>
          <w:tcPr>
            <w:tcW w:w="4137" w:type="dxa"/>
          </w:tcPr>
          <w:p w14:paraId="42364A32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EASTC/BDTS/26/04195</w:t>
            </w:r>
          </w:p>
        </w:tc>
      </w:tr>
      <w:tr w:rsidR="00183619" w:rsidRPr="00183619" w14:paraId="10D27112" w14:textId="77777777" w:rsidTr="005B1B1A">
        <w:tc>
          <w:tcPr>
            <w:tcW w:w="817" w:type="dxa"/>
          </w:tcPr>
          <w:p w14:paraId="3AC38C91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86" w:type="dxa"/>
          </w:tcPr>
          <w:p w14:paraId="7AF463D9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TEKLA JOHN MKUDE</w:t>
            </w:r>
          </w:p>
        </w:tc>
        <w:tc>
          <w:tcPr>
            <w:tcW w:w="4137" w:type="dxa"/>
          </w:tcPr>
          <w:p w14:paraId="0CA77F7C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EASTC/BDTS/25/06469</w:t>
            </w:r>
          </w:p>
        </w:tc>
      </w:tr>
      <w:tr w:rsidR="00183619" w:rsidRPr="00183619" w14:paraId="33A22246" w14:textId="77777777" w:rsidTr="005B1B1A">
        <w:tc>
          <w:tcPr>
            <w:tcW w:w="817" w:type="dxa"/>
          </w:tcPr>
          <w:p w14:paraId="74487BC7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86" w:type="dxa"/>
          </w:tcPr>
          <w:p w14:paraId="1BC182FF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NASRA ABDALLAH SALUM</w:t>
            </w:r>
          </w:p>
        </w:tc>
        <w:tc>
          <w:tcPr>
            <w:tcW w:w="4137" w:type="dxa"/>
          </w:tcPr>
          <w:p w14:paraId="69CB344B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EASTC/BDTS/26/04614</w:t>
            </w:r>
          </w:p>
        </w:tc>
      </w:tr>
      <w:tr w:rsidR="00183619" w:rsidRPr="00183619" w14:paraId="7BF023A4" w14:textId="77777777" w:rsidTr="005B1B1A">
        <w:tc>
          <w:tcPr>
            <w:tcW w:w="817" w:type="dxa"/>
          </w:tcPr>
          <w:p w14:paraId="6E09A906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86" w:type="dxa"/>
          </w:tcPr>
          <w:p w14:paraId="03A643F8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GLORY PETER SALIM</w:t>
            </w:r>
          </w:p>
        </w:tc>
        <w:tc>
          <w:tcPr>
            <w:tcW w:w="4137" w:type="dxa"/>
          </w:tcPr>
          <w:p w14:paraId="1C8A2D14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EASTC/BDTS/26/04583</w:t>
            </w:r>
          </w:p>
        </w:tc>
      </w:tr>
      <w:tr w:rsidR="00183619" w:rsidRPr="00183619" w14:paraId="3B7A1F6A" w14:textId="77777777" w:rsidTr="005B1B1A">
        <w:tc>
          <w:tcPr>
            <w:tcW w:w="817" w:type="dxa"/>
          </w:tcPr>
          <w:p w14:paraId="46944071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86" w:type="dxa"/>
          </w:tcPr>
          <w:p w14:paraId="4078FE40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KELVIN EMANUEL SILVESTA</w:t>
            </w:r>
          </w:p>
        </w:tc>
        <w:tc>
          <w:tcPr>
            <w:tcW w:w="4137" w:type="dxa"/>
          </w:tcPr>
          <w:p w14:paraId="7CBEB6DC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EASTC/BDTS/25/01903</w:t>
            </w:r>
          </w:p>
        </w:tc>
      </w:tr>
      <w:tr w:rsidR="00183619" w:rsidRPr="00183619" w14:paraId="5B1BE0C8" w14:textId="77777777" w:rsidTr="005B1B1A">
        <w:tc>
          <w:tcPr>
            <w:tcW w:w="817" w:type="dxa"/>
          </w:tcPr>
          <w:p w14:paraId="57140B56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86" w:type="dxa"/>
          </w:tcPr>
          <w:p w14:paraId="3703B650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JOYCE SAULO PHISSOO</w:t>
            </w:r>
          </w:p>
        </w:tc>
        <w:tc>
          <w:tcPr>
            <w:tcW w:w="4137" w:type="dxa"/>
          </w:tcPr>
          <w:p w14:paraId="2475ED43" w14:textId="77777777" w:rsidR="00183619" w:rsidRPr="00183619" w:rsidRDefault="00183619" w:rsidP="0018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3619">
              <w:rPr>
                <w:rFonts w:ascii="Times New Roman" w:hAnsi="Times New Roman" w:cs="Times New Roman"/>
                <w:sz w:val="24"/>
                <w:szCs w:val="24"/>
              </w:rPr>
              <w:t>EASTC/BDTS/25/01987</w:t>
            </w:r>
          </w:p>
        </w:tc>
      </w:tr>
    </w:tbl>
    <w:p w14:paraId="13FC6D0B" w14:textId="503B19FE" w:rsidR="00310B59" w:rsidRPr="00183619" w:rsidRDefault="00183619">
      <w:pPr>
        <w:jc w:val="center"/>
        <w:rPr>
          <w:rFonts w:ascii="Times New Roman" w:hAnsi="Times New Roman" w:cs="Times New Roman"/>
          <w:sz w:val="24"/>
          <w:szCs w:val="24"/>
        </w:rPr>
      </w:pPr>
      <w:r w:rsidRPr="00183619">
        <w:rPr>
          <w:rFonts w:ascii="Times New Roman" w:hAnsi="Times New Roman" w:cs="Times New Roman"/>
          <w:b/>
          <w:bCs/>
          <w:sz w:val="24"/>
          <w:szCs w:val="24"/>
        </w:rPr>
        <w:t>GROUP NUMBER: 10 SESSION C</w:t>
      </w:r>
      <w:r w:rsidR="00AC62C3" w:rsidRPr="00183619">
        <w:rPr>
          <w:rFonts w:ascii="Times New Roman" w:hAnsi="Times New Roman" w:cs="Times New Roman"/>
          <w:sz w:val="24"/>
          <w:szCs w:val="24"/>
        </w:rPr>
        <w:br/>
      </w:r>
      <w:r w:rsidR="00AC62C3" w:rsidRPr="00183619">
        <w:rPr>
          <w:rFonts w:ascii="Times New Roman" w:hAnsi="Times New Roman" w:cs="Times New Roman"/>
          <w:b/>
          <w:bCs/>
          <w:sz w:val="24"/>
          <w:szCs w:val="24"/>
        </w:rPr>
        <w:t>SUBMISSION DATE: 22</w:t>
      </w:r>
      <w:r w:rsidR="00AC62C3" w:rsidRPr="00183619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ND</w:t>
      </w:r>
      <w:r w:rsidR="00AC62C3" w:rsidRPr="00183619">
        <w:rPr>
          <w:rFonts w:ascii="Times New Roman" w:hAnsi="Times New Roman" w:cs="Times New Roman"/>
          <w:b/>
          <w:bCs/>
          <w:sz w:val="24"/>
          <w:szCs w:val="24"/>
        </w:rPr>
        <w:t xml:space="preserve"> JUNE, 2026</w:t>
      </w:r>
      <w:r w:rsidR="00AC62C3" w:rsidRPr="00183619">
        <w:rPr>
          <w:rFonts w:ascii="Times New Roman" w:hAnsi="Times New Roman" w:cs="Times New Roman"/>
          <w:b/>
          <w:bCs/>
          <w:sz w:val="24"/>
          <w:szCs w:val="24"/>
        </w:rPr>
        <w:br/>
        <w:t>PARTICIPANTS</w:t>
      </w:r>
      <w:r w:rsidR="00000000" w:rsidRPr="00183619">
        <w:rPr>
          <w:rFonts w:ascii="Times New Roman" w:hAnsi="Times New Roman" w:cs="Times New Roman"/>
          <w:sz w:val="24"/>
          <w:szCs w:val="24"/>
        </w:rPr>
        <w:br/>
      </w:r>
    </w:p>
    <w:p w14:paraId="12A321B8" w14:textId="77777777" w:rsidR="00310B59" w:rsidRPr="00183619" w:rsidRDefault="00000000">
      <w:pPr>
        <w:rPr>
          <w:rFonts w:ascii="Times New Roman" w:hAnsi="Times New Roman" w:cs="Times New Roman"/>
          <w:sz w:val="24"/>
          <w:szCs w:val="24"/>
        </w:rPr>
      </w:pPr>
      <w:r w:rsidRPr="00183619">
        <w:rPr>
          <w:rFonts w:ascii="Times New Roman" w:hAnsi="Times New Roman" w:cs="Times New Roman"/>
          <w:sz w:val="24"/>
          <w:szCs w:val="24"/>
        </w:rPr>
        <w:br w:type="page"/>
      </w:r>
    </w:p>
    <w:p w14:paraId="1751548E" w14:textId="77777777" w:rsidR="00310B59" w:rsidRPr="00183619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83619">
        <w:rPr>
          <w:rFonts w:ascii="Times New Roman" w:hAnsi="Times New Roman" w:cs="Times New Roman"/>
          <w:color w:val="auto"/>
          <w:sz w:val="24"/>
          <w:szCs w:val="24"/>
        </w:rPr>
        <w:lastRenderedPageBreak/>
        <w:t>ASSIGNMENT SOLUTIONS</w:t>
      </w:r>
    </w:p>
    <w:p w14:paraId="262594B8" w14:textId="77777777" w:rsidR="00310B59" w:rsidRPr="00183619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83619">
        <w:rPr>
          <w:rFonts w:ascii="Times New Roman" w:hAnsi="Times New Roman" w:cs="Times New Roman"/>
          <w:color w:val="auto"/>
          <w:sz w:val="24"/>
          <w:szCs w:val="24"/>
        </w:rPr>
        <w:t>Question 1</w:t>
      </w:r>
    </w:p>
    <w:p w14:paraId="0AC7151D" w14:textId="77777777" w:rsidR="00310B59" w:rsidRPr="00183619" w:rsidRDefault="00000000">
      <w:pPr>
        <w:rPr>
          <w:rFonts w:ascii="Times New Roman" w:hAnsi="Times New Roman" w:cs="Times New Roman"/>
          <w:sz w:val="24"/>
          <w:szCs w:val="24"/>
        </w:rPr>
      </w:pPr>
      <w:r w:rsidRPr="00183619">
        <w:rPr>
          <w:rFonts w:ascii="Times New Roman" w:hAnsi="Times New Roman" w:cs="Times New Roman"/>
          <w:sz w:val="24"/>
          <w:szCs w:val="24"/>
        </w:rPr>
        <w:t>Given the cumulative distribution function:</w:t>
      </w:r>
      <w:r w:rsidRPr="00183619">
        <w:rPr>
          <w:rFonts w:ascii="Times New Roman" w:hAnsi="Times New Roman" w:cs="Times New Roman"/>
          <w:sz w:val="24"/>
          <w:szCs w:val="24"/>
        </w:rPr>
        <w:br/>
        <w:t>F(x)=0 for x&lt;-1</w:t>
      </w:r>
      <w:r w:rsidRPr="00183619">
        <w:rPr>
          <w:rFonts w:ascii="Times New Roman" w:hAnsi="Times New Roman" w:cs="Times New Roman"/>
          <w:sz w:val="24"/>
          <w:szCs w:val="24"/>
        </w:rPr>
        <w:br/>
        <w:t>F(x)=(x+1)/2 for -1≤x≤1</w:t>
      </w:r>
      <w:r w:rsidRPr="00183619">
        <w:rPr>
          <w:rFonts w:ascii="Times New Roman" w:hAnsi="Times New Roman" w:cs="Times New Roman"/>
          <w:sz w:val="24"/>
          <w:szCs w:val="24"/>
        </w:rPr>
        <w:br/>
        <w:t>F(x)=1 for x&gt;1</w:t>
      </w:r>
      <w:r w:rsidRPr="00183619">
        <w:rPr>
          <w:rFonts w:ascii="Times New Roman" w:hAnsi="Times New Roman" w:cs="Times New Roman"/>
          <w:sz w:val="24"/>
          <w:szCs w:val="24"/>
        </w:rPr>
        <w:br/>
      </w:r>
      <w:r w:rsidRPr="00183619">
        <w:rPr>
          <w:rFonts w:ascii="Times New Roman" w:hAnsi="Times New Roman" w:cs="Times New Roman"/>
          <w:sz w:val="24"/>
          <w:szCs w:val="24"/>
        </w:rPr>
        <w:br/>
        <w:t>Since F(x) is non decreasing, right continuous, and satisfies the limits F(-∞)=0 and F(+∞)=1, it is a valid distribution function.</w:t>
      </w:r>
    </w:p>
    <w:p w14:paraId="1281AAD7" w14:textId="77777777" w:rsidR="00310B59" w:rsidRPr="00183619" w:rsidRDefault="00000000">
      <w:pPr>
        <w:rPr>
          <w:rFonts w:ascii="Times New Roman" w:hAnsi="Times New Roman" w:cs="Times New Roman"/>
          <w:sz w:val="24"/>
          <w:szCs w:val="24"/>
        </w:rPr>
      </w:pPr>
      <w:r w:rsidRPr="00183619">
        <w:rPr>
          <w:rFonts w:ascii="Times New Roman" w:hAnsi="Times New Roman" w:cs="Times New Roman"/>
          <w:sz w:val="24"/>
          <w:szCs w:val="24"/>
        </w:rPr>
        <w:t>Probability Density Function:</w:t>
      </w:r>
      <w:r w:rsidRPr="00183619">
        <w:rPr>
          <w:rFonts w:ascii="Times New Roman" w:hAnsi="Times New Roman" w:cs="Times New Roman"/>
          <w:sz w:val="24"/>
          <w:szCs w:val="24"/>
        </w:rPr>
        <w:br/>
        <w:t>f(x)=dF(x)/dx = 1/2 for -1≤x≤1, and 0 otherwise.</w:t>
      </w:r>
    </w:p>
    <w:p w14:paraId="1383C184" w14:textId="77777777" w:rsidR="00310B59" w:rsidRPr="00183619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83619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183619">
        <w:rPr>
          <w:rFonts w:ascii="Times New Roman" w:hAnsi="Times New Roman" w:cs="Times New Roman"/>
          <w:sz w:val="24"/>
          <w:szCs w:val="24"/>
        </w:rPr>
        <w:t>-1/2 ≤ X ≤ 1/2)</w:t>
      </w:r>
      <w:r w:rsidRPr="00183619">
        <w:rPr>
          <w:rFonts w:ascii="Times New Roman" w:hAnsi="Times New Roman" w:cs="Times New Roman"/>
          <w:sz w:val="24"/>
          <w:szCs w:val="24"/>
        </w:rPr>
        <w:br/>
        <w:t xml:space="preserve">= </w:t>
      </w:r>
      <w:proofErr w:type="gramStart"/>
      <w:r w:rsidRPr="00183619">
        <w:rPr>
          <w:rFonts w:ascii="Times New Roman" w:hAnsi="Times New Roman" w:cs="Times New Roman"/>
          <w:sz w:val="24"/>
          <w:szCs w:val="24"/>
        </w:rPr>
        <w:t>∫(</w:t>
      </w:r>
      <w:proofErr w:type="gramEnd"/>
      <w:r w:rsidRPr="00183619">
        <w:rPr>
          <w:rFonts w:ascii="Times New Roman" w:hAnsi="Times New Roman" w:cs="Times New Roman"/>
          <w:sz w:val="24"/>
          <w:szCs w:val="24"/>
        </w:rPr>
        <w:t>−1/2 to 1/2) (1/</w:t>
      </w:r>
      <w:proofErr w:type="gramStart"/>
      <w:r w:rsidRPr="00183619">
        <w:rPr>
          <w:rFonts w:ascii="Times New Roman" w:hAnsi="Times New Roman" w:cs="Times New Roman"/>
          <w:sz w:val="24"/>
          <w:szCs w:val="24"/>
        </w:rPr>
        <w:t>2)dx</w:t>
      </w:r>
      <w:proofErr w:type="gramEnd"/>
      <w:r w:rsidRPr="00183619">
        <w:rPr>
          <w:rFonts w:ascii="Times New Roman" w:hAnsi="Times New Roman" w:cs="Times New Roman"/>
          <w:sz w:val="24"/>
          <w:szCs w:val="24"/>
        </w:rPr>
        <w:br/>
        <w:t>= (1/</w:t>
      </w:r>
      <w:proofErr w:type="gramStart"/>
      <w:r w:rsidRPr="00183619">
        <w:rPr>
          <w:rFonts w:ascii="Times New Roman" w:hAnsi="Times New Roman" w:cs="Times New Roman"/>
          <w:sz w:val="24"/>
          <w:szCs w:val="24"/>
        </w:rPr>
        <w:t>2)(</w:t>
      </w:r>
      <w:proofErr w:type="gramEnd"/>
      <w:r w:rsidRPr="00183619">
        <w:rPr>
          <w:rFonts w:ascii="Times New Roman" w:hAnsi="Times New Roman" w:cs="Times New Roman"/>
          <w:sz w:val="24"/>
          <w:szCs w:val="24"/>
        </w:rPr>
        <w:t>1/2−(−1/2))</w:t>
      </w:r>
      <w:r w:rsidRPr="00183619">
        <w:rPr>
          <w:rFonts w:ascii="Times New Roman" w:hAnsi="Times New Roman" w:cs="Times New Roman"/>
          <w:sz w:val="24"/>
          <w:szCs w:val="24"/>
        </w:rPr>
        <w:br/>
        <w:t>= (1/</w:t>
      </w:r>
      <w:proofErr w:type="gramStart"/>
      <w:r w:rsidRPr="00183619">
        <w:rPr>
          <w:rFonts w:ascii="Times New Roman" w:hAnsi="Times New Roman" w:cs="Times New Roman"/>
          <w:sz w:val="24"/>
          <w:szCs w:val="24"/>
        </w:rPr>
        <w:t>2)(</w:t>
      </w:r>
      <w:proofErr w:type="gramEnd"/>
      <w:r w:rsidRPr="00183619">
        <w:rPr>
          <w:rFonts w:ascii="Times New Roman" w:hAnsi="Times New Roman" w:cs="Times New Roman"/>
          <w:sz w:val="24"/>
          <w:szCs w:val="24"/>
        </w:rPr>
        <w:t>1)</w:t>
      </w:r>
      <w:r w:rsidRPr="00183619">
        <w:rPr>
          <w:rFonts w:ascii="Times New Roman" w:hAnsi="Times New Roman" w:cs="Times New Roman"/>
          <w:sz w:val="24"/>
          <w:szCs w:val="24"/>
        </w:rPr>
        <w:br/>
        <w:t>= 0.5</w:t>
      </w:r>
    </w:p>
    <w:p w14:paraId="40A39C66" w14:textId="77777777" w:rsidR="00310B59" w:rsidRPr="00183619" w:rsidRDefault="00000000">
      <w:pPr>
        <w:rPr>
          <w:rFonts w:ascii="Times New Roman" w:hAnsi="Times New Roman" w:cs="Times New Roman"/>
          <w:sz w:val="24"/>
          <w:szCs w:val="24"/>
        </w:rPr>
      </w:pPr>
      <w:r w:rsidRPr="00183619">
        <w:rPr>
          <w:rFonts w:ascii="Times New Roman" w:hAnsi="Times New Roman" w:cs="Times New Roman"/>
          <w:sz w:val="24"/>
          <w:szCs w:val="24"/>
        </w:rPr>
        <w:t xml:space="preserve">Answer: </w:t>
      </w:r>
      <w:proofErr w:type="gramStart"/>
      <w:r w:rsidRPr="00183619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183619">
        <w:rPr>
          <w:rFonts w:ascii="Times New Roman" w:hAnsi="Times New Roman" w:cs="Times New Roman"/>
          <w:sz w:val="24"/>
          <w:szCs w:val="24"/>
        </w:rPr>
        <w:t>-1/2 ≤ X ≤ 1/2) = 0.5</w:t>
      </w:r>
    </w:p>
    <w:p w14:paraId="5FB3DEC7" w14:textId="77777777" w:rsidR="00310B59" w:rsidRPr="00183619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83619">
        <w:rPr>
          <w:rFonts w:ascii="Times New Roman" w:hAnsi="Times New Roman" w:cs="Times New Roman"/>
          <w:color w:val="auto"/>
          <w:sz w:val="24"/>
          <w:szCs w:val="24"/>
        </w:rPr>
        <w:t>Question 2</w:t>
      </w:r>
    </w:p>
    <w:p w14:paraId="12765D73" w14:textId="77777777" w:rsidR="00310B59" w:rsidRPr="00183619" w:rsidRDefault="00000000">
      <w:pPr>
        <w:rPr>
          <w:rFonts w:ascii="Times New Roman" w:hAnsi="Times New Roman" w:cs="Times New Roman"/>
          <w:sz w:val="24"/>
          <w:szCs w:val="24"/>
        </w:rPr>
      </w:pPr>
      <w:r w:rsidRPr="00183619">
        <w:rPr>
          <w:rFonts w:ascii="Times New Roman" w:hAnsi="Times New Roman" w:cs="Times New Roman"/>
          <w:sz w:val="24"/>
          <w:szCs w:val="24"/>
        </w:rPr>
        <w:t xml:space="preserve">X ~ </w:t>
      </w:r>
      <w:proofErr w:type="gramStart"/>
      <w:r w:rsidRPr="00183619">
        <w:rPr>
          <w:rFonts w:ascii="Times New Roman" w:hAnsi="Times New Roman" w:cs="Times New Roman"/>
          <w:sz w:val="24"/>
          <w:szCs w:val="24"/>
        </w:rPr>
        <w:t>N(</w:t>
      </w:r>
      <w:proofErr w:type="gramEnd"/>
      <w:r w:rsidRPr="00183619">
        <w:rPr>
          <w:rFonts w:ascii="Times New Roman" w:hAnsi="Times New Roman" w:cs="Times New Roman"/>
          <w:sz w:val="24"/>
          <w:szCs w:val="24"/>
        </w:rPr>
        <w:t>1500, 200²)</w:t>
      </w:r>
      <w:r w:rsidRPr="00183619">
        <w:rPr>
          <w:rFonts w:ascii="Times New Roman" w:hAnsi="Times New Roman" w:cs="Times New Roman"/>
          <w:sz w:val="24"/>
          <w:szCs w:val="24"/>
        </w:rPr>
        <w:br/>
      </w:r>
      <w:r w:rsidRPr="00183619">
        <w:rPr>
          <w:rFonts w:ascii="Times New Roman" w:hAnsi="Times New Roman" w:cs="Times New Roman"/>
          <w:sz w:val="24"/>
          <w:szCs w:val="24"/>
        </w:rPr>
        <w:br/>
        <w:t>a) P(X&gt;</w:t>
      </w:r>
      <w:proofErr w:type="gramStart"/>
      <w:r w:rsidRPr="00183619">
        <w:rPr>
          <w:rFonts w:ascii="Times New Roman" w:hAnsi="Times New Roman" w:cs="Times New Roman"/>
          <w:sz w:val="24"/>
          <w:szCs w:val="24"/>
        </w:rPr>
        <w:t>A)=</w:t>
      </w:r>
      <w:proofErr w:type="gramEnd"/>
      <w:r w:rsidRPr="00183619">
        <w:rPr>
          <w:rFonts w:ascii="Times New Roman" w:hAnsi="Times New Roman" w:cs="Times New Roman"/>
          <w:sz w:val="24"/>
          <w:szCs w:val="24"/>
        </w:rPr>
        <w:t>0.05</w:t>
      </w:r>
      <w:r w:rsidRPr="00183619">
        <w:rPr>
          <w:rFonts w:ascii="Times New Roman" w:hAnsi="Times New Roman" w:cs="Times New Roman"/>
          <w:sz w:val="24"/>
          <w:szCs w:val="24"/>
        </w:rPr>
        <w:br/>
        <w:t>P(X≤</w:t>
      </w:r>
      <w:proofErr w:type="gramStart"/>
      <w:r w:rsidRPr="00183619">
        <w:rPr>
          <w:rFonts w:ascii="Times New Roman" w:hAnsi="Times New Roman" w:cs="Times New Roman"/>
          <w:sz w:val="24"/>
          <w:szCs w:val="24"/>
        </w:rPr>
        <w:t>A)=</w:t>
      </w:r>
      <w:proofErr w:type="gramEnd"/>
      <w:r w:rsidRPr="00183619">
        <w:rPr>
          <w:rFonts w:ascii="Times New Roman" w:hAnsi="Times New Roman" w:cs="Times New Roman"/>
          <w:sz w:val="24"/>
          <w:szCs w:val="24"/>
        </w:rPr>
        <w:t>0.95</w:t>
      </w:r>
      <w:r w:rsidRPr="00183619">
        <w:rPr>
          <w:rFonts w:ascii="Times New Roman" w:hAnsi="Times New Roman" w:cs="Times New Roman"/>
          <w:sz w:val="24"/>
          <w:szCs w:val="24"/>
        </w:rPr>
        <w:br/>
        <w:t>z=1.645</w:t>
      </w:r>
      <w:r w:rsidRPr="00183619">
        <w:rPr>
          <w:rFonts w:ascii="Times New Roman" w:hAnsi="Times New Roman" w:cs="Times New Roman"/>
          <w:sz w:val="24"/>
          <w:szCs w:val="24"/>
        </w:rPr>
        <w:br/>
        <w:t>A=1500+(1.645×</w:t>
      </w:r>
      <w:proofErr w:type="gramStart"/>
      <w:r w:rsidRPr="00183619">
        <w:rPr>
          <w:rFonts w:ascii="Times New Roman" w:hAnsi="Times New Roman" w:cs="Times New Roman"/>
          <w:sz w:val="24"/>
          <w:szCs w:val="24"/>
        </w:rPr>
        <w:t>200)=</w:t>
      </w:r>
      <w:proofErr w:type="gramEnd"/>
      <w:r w:rsidRPr="00183619">
        <w:rPr>
          <w:rFonts w:ascii="Times New Roman" w:hAnsi="Times New Roman" w:cs="Times New Roman"/>
          <w:sz w:val="24"/>
          <w:szCs w:val="24"/>
        </w:rPr>
        <w:t>1829</w:t>
      </w:r>
      <w:r w:rsidRPr="00183619">
        <w:rPr>
          <w:rFonts w:ascii="Times New Roman" w:hAnsi="Times New Roman" w:cs="Times New Roman"/>
          <w:sz w:val="24"/>
          <w:szCs w:val="24"/>
        </w:rPr>
        <w:br/>
      </w:r>
      <w:r w:rsidRPr="00183619">
        <w:rPr>
          <w:rFonts w:ascii="Times New Roman" w:hAnsi="Times New Roman" w:cs="Times New Roman"/>
          <w:sz w:val="24"/>
          <w:szCs w:val="24"/>
        </w:rPr>
        <w:br/>
        <w:t>Answer: A = 1829</w:t>
      </w:r>
    </w:p>
    <w:p w14:paraId="61EBC07E" w14:textId="77777777" w:rsidR="00310B59" w:rsidRPr="00183619" w:rsidRDefault="00000000">
      <w:pPr>
        <w:rPr>
          <w:rFonts w:ascii="Times New Roman" w:hAnsi="Times New Roman" w:cs="Times New Roman"/>
          <w:sz w:val="24"/>
          <w:szCs w:val="24"/>
        </w:rPr>
      </w:pPr>
      <w:r w:rsidRPr="00183619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Pr="00183619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183619">
        <w:rPr>
          <w:rFonts w:ascii="Times New Roman" w:hAnsi="Times New Roman" w:cs="Times New Roman"/>
          <w:sz w:val="24"/>
          <w:szCs w:val="24"/>
        </w:rPr>
        <w:t>1500−B &lt; X &lt; 1500+</w:t>
      </w:r>
      <w:proofErr w:type="gramStart"/>
      <w:r w:rsidRPr="00183619">
        <w:rPr>
          <w:rFonts w:ascii="Times New Roman" w:hAnsi="Times New Roman" w:cs="Times New Roman"/>
          <w:sz w:val="24"/>
          <w:szCs w:val="24"/>
        </w:rPr>
        <w:t>B)=</w:t>
      </w:r>
      <w:proofErr w:type="gramEnd"/>
      <w:r w:rsidRPr="00183619">
        <w:rPr>
          <w:rFonts w:ascii="Times New Roman" w:hAnsi="Times New Roman" w:cs="Times New Roman"/>
          <w:sz w:val="24"/>
          <w:szCs w:val="24"/>
        </w:rPr>
        <w:t>0.95</w:t>
      </w:r>
      <w:r w:rsidRPr="00183619">
        <w:rPr>
          <w:rFonts w:ascii="Times New Roman" w:hAnsi="Times New Roman" w:cs="Times New Roman"/>
          <w:sz w:val="24"/>
          <w:szCs w:val="24"/>
        </w:rPr>
        <w:br/>
        <w:t>For the central 95%, z=1.96</w:t>
      </w:r>
      <w:r w:rsidRPr="00183619">
        <w:rPr>
          <w:rFonts w:ascii="Times New Roman" w:hAnsi="Times New Roman" w:cs="Times New Roman"/>
          <w:sz w:val="24"/>
          <w:szCs w:val="24"/>
        </w:rPr>
        <w:br/>
        <w:t>B=1.96×200=392</w:t>
      </w:r>
      <w:r w:rsidRPr="00183619">
        <w:rPr>
          <w:rFonts w:ascii="Times New Roman" w:hAnsi="Times New Roman" w:cs="Times New Roman"/>
          <w:sz w:val="24"/>
          <w:szCs w:val="24"/>
        </w:rPr>
        <w:br/>
      </w:r>
      <w:r w:rsidRPr="00183619">
        <w:rPr>
          <w:rFonts w:ascii="Times New Roman" w:hAnsi="Times New Roman" w:cs="Times New Roman"/>
          <w:sz w:val="24"/>
          <w:szCs w:val="24"/>
        </w:rPr>
        <w:br/>
        <w:t>Answer: B = 392</w:t>
      </w:r>
    </w:p>
    <w:sectPr w:rsidR="00310B59" w:rsidRPr="001836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8846056">
    <w:abstractNumId w:val="8"/>
  </w:num>
  <w:num w:numId="2" w16cid:durableId="1807578337">
    <w:abstractNumId w:val="6"/>
  </w:num>
  <w:num w:numId="3" w16cid:durableId="1122963109">
    <w:abstractNumId w:val="5"/>
  </w:num>
  <w:num w:numId="4" w16cid:durableId="284822017">
    <w:abstractNumId w:val="4"/>
  </w:num>
  <w:num w:numId="5" w16cid:durableId="2014450251">
    <w:abstractNumId w:val="7"/>
  </w:num>
  <w:num w:numId="6" w16cid:durableId="660080469">
    <w:abstractNumId w:val="3"/>
  </w:num>
  <w:num w:numId="7" w16cid:durableId="1514615284">
    <w:abstractNumId w:val="2"/>
  </w:num>
  <w:num w:numId="8" w16cid:durableId="19012994">
    <w:abstractNumId w:val="1"/>
  </w:num>
  <w:num w:numId="9" w16cid:durableId="69886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19"/>
    <w:rsid w:val="0029639D"/>
    <w:rsid w:val="00310B59"/>
    <w:rsid w:val="00326F90"/>
    <w:rsid w:val="005B1B1A"/>
    <w:rsid w:val="00AA1D8D"/>
    <w:rsid w:val="00AC62C3"/>
    <w:rsid w:val="00B47730"/>
    <w:rsid w:val="00CB0664"/>
    <w:rsid w:val="00F640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3C6796"/>
  <w14:defaultImageDpi w14:val="300"/>
  <w15:docId w15:val="{180C511E-ED9C-4139-922C-AE9F4E0AF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5B1B1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kelvin sylvester</cp:lastModifiedBy>
  <cp:revision>3</cp:revision>
  <cp:lastPrinted>2026-06-22T02:39:00Z</cp:lastPrinted>
  <dcterms:created xsi:type="dcterms:W3CDTF">2013-12-23T23:15:00Z</dcterms:created>
  <dcterms:modified xsi:type="dcterms:W3CDTF">2026-06-22T02:41:00Z</dcterms:modified>
  <cp:category/>
</cp:coreProperties>
</file>