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s7l98656sk4m" w:id="0"/>
      <w:bookmarkEnd w:id="0"/>
      <w:r w:rsidDel="00000000" w:rsidR="00000000" w:rsidRPr="00000000">
        <w:rPr>
          <w:rtl w:val="0"/>
        </w:rPr>
        <w:t xml:space="preserve">kelvis moisés sánchez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¿Qué numero es este en base decimal (100110)?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¿Y este en hexadecimal (2f)?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¿Que significan las siglas HTML y CSS?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¿Qué es una variable (con tus palabras)?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Enumera los lenguajes de programación que sabes que existen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java , payton ,php, html ,css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Enumera los lenguajes de programación en los que has programado algo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java , html , css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Enumera los lenguajes de programación de los que dirías que tienes un nivel medio-alto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java , html , css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¿Qué sabes de la arquitectura de Von Newman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Diferencia entre hardware y software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hardware :  es la parte física de un ordenador es decir sus componentes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software :  es la parte interna es decir los procesos y ejecuciones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¿Qué significa HDD y SSD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¿Qué es un IDE, cuáles conoces?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¿Para qué sirve Git?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guardar  y almacenar código que puedes poner público o privado para que otras personas puedan ver lo que has creados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¿Qué es una excepción en Java?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¿Qué estructuras de control conoces y para qué sirven?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¿Qué diferencia hay entre una clase y un objeto?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¿Qué es una clave primaria y una clave foránea?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clave primaria es un valor único  para cada objeto  un ejemplo el dni , dos personas no pueden tener el mismo dni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clave foránea  es donde se relacionan dos tablas a través de  la clave primaria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 decir  una tienda con un cliente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Escribe una sentencia SQL para obtener los nombres de los clientes que han hecho al menos un pedido.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nombre from  clientes where pedidos &gt;=1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¿Qué comandos de Linux conoces?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ls , cp ,rm , cat , mv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¿Qué es una máquina virtual y para qué sirve?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  un ordenador dentro de otro ordenador que  que trabaja de forma independiente y sirve  para experimentar  sin miedo a dañar  , borrar  o  probar otros sistemas operativos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¿Qué es un CRM?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