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bookmarkStart w:colFirst="0" w:colLast="0" w:name="_rkvdc0eusc55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The Cuckoo's Nest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up: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781800" cy="7267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thử đăng kí  = gmail ceo để ktra trạng thái tk và regisred thành công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163050" cy="10201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1020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sau khi đăng nhập thì vào phần sso và active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active thành công quay trở lại dashboard và nhận flag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067800" cy="11296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1129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