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73919718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02F67AF7" w14:textId="77777777" w:rsidR="003D7941" w:rsidRDefault="003D7941" w:rsidP="003D7941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Affiliate, Taubman Center for American Politics and Policy</w:t>
      </w:r>
    </w:p>
    <w:p w14:paraId="7B508A92" w14:textId="3249683C" w:rsidR="003D7941" w:rsidRDefault="003D794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Adjunct Lecturer in International and Public Affairs</w:t>
      </w:r>
      <w:r w:rsidR="00331BC0">
        <w:rPr>
          <w:rFonts w:ascii="Palatino Linotype" w:hAnsi="Palatino Linotype" w:cs="Times New Roman"/>
        </w:rPr>
        <w:t xml:space="preserve"> (</w:t>
      </w:r>
      <w:r>
        <w:rPr>
          <w:rFonts w:ascii="Palatino Linotype" w:hAnsi="Palatino Linotype" w:cs="Times New Roman"/>
        </w:rPr>
        <w:t>Fall 2021</w:t>
      </w:r>
      <w:r w:rsidR="00331BC0">
        <w:rPr>
          <w:rFonts w:ascii="Palatino Linotype" w:hAnsi="Palatino Linotype" w:cs="Times New Roman"/>
        </w:rPr>
        <w:t>)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BC7621C" w14:textId="06D9B6D3" w:rsidR="00F12E23" w:rsidRPr="008E74A1" w:rsidRDefault="00F12E23" w:rsidP="00F12E23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Rosinger, K. O., </w:t>
      </w: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>, &amp; Wang, J</w:t>
      </w:r>
      <w:r w:rsidRPr="00836748">
        <w:rPr>
          <w:rFonts w:ascii="Palatino Linotype" w:eastAsia="Times New Roman" w:hAnsi="Palatino Linotype" w:cs="Times New Roman"/>
        </w:rPr>
        <w:t xml:space="preserve">. </w:t>
      </w:r>
      <w:r w:rsidR="00530DF6">
        <w:rPr>
          <w:rFonts w:ascii="Palatino Linotype" w:eastAsia="Times New Roman" w:hAnsi="Palatino Linotype" w:cs="Times New Roman"/>
        </w:rPr>
        <w:t>(</w:t>
      </w:r>
      <w:r w:rsidR="00C33B66">
        <w:rPr>
          <w:rFonts w:ascii="Palatino Linotype" w:eastAsia="Times New Roman" w:hAnsi="Palatino Linotype" w:cs="Times New Roman"/>
        </w:rPr>
        <w:t>2021</w:t>
      </w:r>
      <w:r w:rsidR="00530DF6">
        <w:rPr>
          <w:rFonts w:ascii="Palatino Linotype" w:eastAsia="Times New Roman" w:hAnsi="Palatino Linotype" w:cs="Times New Roman"/>
        </w:rPr>
        <w:t xml:space="preserve">). </w:t>
      </w:r>
      <w:r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>
        <w:rPr>
          <w:rFonts w:ascii="Palatino Linotype" w:hAnsi="Palatino Linotype" w:cs="Arial"/>
          <w:color w:val="222222"/>
          <w:shd w:val="clear" w:color="auto" w:fill="FFFFFF"/>
        </w:rPr>
        <w:t>.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 xml:space="preserve"> </w:t>
      </w:r>
      <w:r w:rsidR="00530DF6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Journal of Behavioral Public Administration</w:t>
      </w:r>
      <w:r w:rsidR="00C33B66">
        <w:rPr>
          <w:rFonts w:ascii="Palatino Linotype" w:hAnsi="Palatino Linotype" w:cs="Arial"/>
          <w:i/>
          <w:iCs/>
          <w:color w:val="222222"/>
          <w:shd w:val="clear" w:color="auto" w:fill="FFFFFF"/>
        </w:rPr>
        <w:t>, 4</w:t>
      </w:r>
      <w:r w:rsidR="00C33B66" w:rsidRPr="00C33B66">
        <w:rPr>
          <w:rFonts w:ascii="Palatino Linotype" w:hAnsi="Palatino Linotype" w:cs="Arial"/>
          <w:color w:val="222222"/>
          <w:shd w:val="clear" w:color="auto" w:fill="FFFFFF"/>
        </w:rPr>
        <w:t>(2)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>.</w:t>
      </w:r>
    </w:p>
    <w:p w14:paraId="05D33676" w14:textId="77777777" w:rsidR="00F12E23" w:rsidRPr="00F12E23" w:rsidRDefault="00F12E23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EB632EA" w14:textId="7B0B9154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 xml:space="preserve">astleman, B. L., &amp; </w:t>
      </w:r>
      <w:r w:rsidR="00C012A1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C012A1" w:rsidRPr="00755582">
        <w:rPr>
          <w:rFonts w:ascii="Palatino Linotype" w:eastAsia="Times New Roman" w:hAnsi="Palatino Linotype" w:cs="Times New Roman"/>
        </w:rPr>
        <w:t xml:space="preserve">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 xml:space="preserve">age, L. C., Castleman, B. L., &amp; </w:t>
      </w:r>
      <w:r w:rsidR="0032383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32383F" w:rsidRPr="00755582">
        <w:rPr>
          <w:rFonts w:ascii="Palatino Linotype" w:eastAsia="Times New Roman" w:hAnsi="Palatino Linotype" w:cs="Times New Roman"/>
        </w:rPr>
        <w:t xml:space="preserve">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10D6527F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 xml:space="preserve">astleman, B. L., &amp; </w:t>
      </w:r>
      <w:r w:rsidR="00DB3796" w:rsidRPr="00317167">
        <w:rPr>
          <w:rFonts w:ascii="Palatino Linotype" w:hAnsi="Palatino Linotype" w:cs="Times New Roman"/>
          <w:b/>
          <w:bCs/>
        </w:rPr>
        <w:t>Meyer, K.</w:t>
      </w:r>
      <w:r w:rsidR="00DB3796" w:rsidRPr="00755582">
        <w:rPr>
          <w:rFonts w:ascii="Palatino Linotype" w:hAnsi="Palatino Linotype" w:cs="Times New Roman"/>
        </w:rPr>
        <w:t xml:space="preserve">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5E7E93">
        <w:rPr>
          <w:rFonts w:ascii="Palatino Linotype" w:hAnsi="Palatino Linotype" w:cs="Times New Roman"/>
        </w:rPr>
        <w:t>.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</w:t>
      </w:r>
      <w:r w:rsidR="004C5B8F" w:rsidRPr="00317167">
        <w:rPr>
          <w:rFonts w:ascii="Palatino Linotype" w:eastAsia="Times New Roman" w:hAnsi="Palatino Linotype" w:cs="Times New Roman"/>
          <w:b/>
          <w:bCs/>
        </w:rPr>
        <w:t>eyer, K.</w:t>
      </w:r>
      <w:r w:rsidR="004C5B8F" w:rsidRPr="00755582">
        <w:rPr>
          <w:rFonts w:ascii="Palatino Linotype" w:eastAsia="Times New Roman" w:hAnsi="Palatino Linotype" w:cs="Times New Roman"/>
        </w:rPr>
        <w:t>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 xml:space="preserve">astleman, B. L., </w:t>
      </w:r>
      <w:r w:rsidR="00FD6F6E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FD6F6E" w:rsidRPr="00755582">
        <w:rPr>
          <w:rFonts w:ascii="Palatino Linotype" w:eastAsia="Times New Roman" w:hAnsi="Palatino Linotype" w:cs="Times New Roman"/>
        </w:rPr>
        <w:t>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 xml:space="preserve">., &amp; </w:t>
      </w:r>
      <w:r w:rsidR="00FC4D9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32A48DA8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WORKING PAPERS</w:t>
      </w:r>
    </w:p>
    <w:p w14:paraId="61B5A384" w14:textId="0DCF6F77" w:rsidR="00836748" w:rsidRPr="000D6525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125489D5" w14:textId="7ED7346A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 xml:space="preserve">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  <w:r w:rsidR="00F12E23">
        <w:rPr>
          <w:rFonts w:ascii="Palatino Linotype" w:eastAsia="Times New Roman" w:hAnsi="Palatino Linotype" w:cs="Times New Roman"/>
        </w:rPr>
        <w:t xml:space="preserve"> (</w:t>
      </w:r>
      <w:r w:rsidR="0008787F">
        <w:rPr>
          <w:rFonts w:ascii="Palatino Linotype" w:eastAsia="Times New Roman" w:hAnsi="Palatino Linotype" w:cs="Times New Roman"/>
          <w:i/>
          <w:iCs/>
        </w:rPr>
        <w:t>Revise and Resubmit at the Journal of Human Resources</w:t>
      </w:r>
      <w:r w:rsidR="00F12E23">
        <w:rPr>
          <w:rFonts w:ascii="Palatino Linotype" w:eastAsia="Times New Roman" w:hAnsi="Palatino Linotype" w:cs="Times New Roman"/>
        </w:rPr>
        <w:t>)</w:t>
      </w:r>
    </w:p>
    <w:p w14:paraId="56F5105C" w14:textId="128173DD" w:rsidR="00317167" w:rsidRPr="00AD58D8" w:rsidRDefault="00317167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0B46A1FB" w14:textId="18A64693" w:rsidR="00317167" w:rsidRDefault="00317167" w:rsidP="00317167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Kim, B., </w:t>
      </w:r>
      <w:r w:rsidRPr="00317167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&amp; Choe, A. “</w:t>
      </w:r>
      <w:r w:rsidR="00232DF1">
        <w:rPr>
          <w:rFonts w:ascii="Palatino Linotype" w:hAnsi="Palatino Linotype" w:cs="Times New Roman"/>
        </w:rPr>
        <w:t>Using Natural Language Processing to Investigate Treatment Variation in Education: Evidence from a Large-Scale College Advising Field Experiment</w:t>
      </w:r>
      <w:r>
        <w:rPr>
          <w:rFonts w:ascii="Palatino Linotype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15C5F7EE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53725D" w14:textId="19767BB2" w:rsidR="00E47A11" w:rsidRDefault="00E47A11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Home Visits and Parental Engagement (with Susanna Loeb and </w:t>
      </w:r>
      <w:proofErr w:type="spellStart"/>
      <w:r>
        <w:rPr>
          <w:rFonts w:ascii="Palatino Linotype" w:hAnsi="Palatino Linotype" w:cs="Times New Roman"/>
        </w:rPr>
        <w:t>Biraj</w:t>
      </w:r>
      <w:proofErr w:type="spellEnd"/>
      <w:r>
        <w:rPr>
          <w:rFonts w:ascii="Palatino Linotype" w:hAnsi="Palatino Linotype" w:cs="Times New Roman"/>
        </w:rPr>
        <w:t xml:space="preserve"> Bisht)</w:t>
      </w:r>
    </w:p>
    <w:p w14:paraId="29CFB313" w14:textId="71741BBA" w:rsidR="00E47A11" w:rsidRPr="00E47A11" w:rsidRDefault="00E47A11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589407" w14:textId="33799AED" w:rsidR="00E47A11" w:rsidRDefault="00E47A11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Boston Public Schools school choice (with Jesse Bruhn)</w:t>
      </w:r>
    </w:p>
    <w:p w14:paraId="3BAF2645" w14:textId="77777777" w:rsidR="00E47A11" w:rsidRPr="00E47A11" w:rsidRDefault="00E47A11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3D34ABCE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How information affects students’ interest in colleges: Results from a randomized control trial of a college search interface (with Ben Castleman and Cait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5DE0C44D" w:rsidR="00966754" w:rsidRPr="00755582" w:rsidRDefault="001B44E8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CONFERENCE </w:t>
      </w:r>
      <w:r w:rsidR="00966754"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19006DEA" w14:textId="571C8120" w:rsid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Society for Research on Educational Effectiveness</w:t>
      </w:r>
      <w:r>
        <w:rPr>
          <w:rFonts w:ascii="Palatino Linotype" w:hAnsi="Palatino Linotype" w:cs="Times New Roman"/>
        </w:rPr>
        <w:t>, September 2021, Washington, DC</w:t>
      </w:r>
    </w:p>
    <w:p w14:paraId="1891A3DF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C12A4" w14:textId="5532CA8F" w:rsid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Association for Education Finance and Policy annual conference, March 2021, virtual</w:t>
      </w:r>
    </w:p>
    <w:p w14:paraId="4288511D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EC99C5" w14:textId="26486646" w:rsid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Association for Public Policy Analysis and Management </w:t>
      </w:r>
      <w:r>
        <w:rPr>
          <w:rFonts w:ascii="Palatino Linotype" w:hAnsi="Palatino Linotype" w:cs="Times New Roman"/>
        </w:rPr>
        <w:t>annual conference, Nov. 2020, virtual</w:t>
      </w:r>
    </w:p>
    <w:p w14:paraId="4D2DBC76" w14:textId="77777777" w:rsidR="005E2A09" w:rsidRP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DE95373" w14:textId="029C9C88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>, June 2020</w:t>
      </w:r>
      <w:r>
        <w:rPr>
          <w:rFonts w:ascii="Palatino Linotype" w:eastAsia="Times New Roman" w:hAnsi="Palatino Linotype" w:cs="Times New Roman"/>
        </w:rPr>
        <w:t>, virtual</w:t>
      </w:r>
    </w:p>
    <w:p w14:paraId="1E8B87C6" w14:textId="77777777" w:rsidR="005E2A09" w:rsidRP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06FBD5E2" w14:textId="6EA3D767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Association for Education Finance and Policy annual conference, March 202</w:t>
      </w:r>
      <w:r>
        <w:rPr>
          <w:rFonts w:ascii="Palatino Linotype" w:eastAsia="Times New Roman" w:hAnsi="Palatino Linotype" w:cs="Times New Roman"/>
        </w:rPr>
        <w:t>0</w:t>
      </w:r>
      <w:r>
        <w:rPr>
          <w:rFonts w:ascii="Palatino Linotype" w:eastAsia="Times New Roman" w:hAnsi="Palatino Linotype" w:cs="Times New Roman"/>
        </w:rPr>
        <w:t>, virtual</w:t>
      </w:r>
    </w:p>
    <w:p w14:paraId="7FEBEEBC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EB1FCDF" w14:textId="69E48C6C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Association for Education Finance and Policy annual conference, March 20</w:t>
      </w:r>
      <w:r>
        <w:rPr>
          <w:rFonts w:ascii="Palatino Linotype" w:eastAsia="Times New Roman" w:hAnsi="Palatino Linotype" w:cs="Times New Roman"/>
        </w:rPr>
        <w:t>19</w:t>
      </w:r>
      <w:r>
        <w:rPr>
          <w:rFonts w:ascii="Palatino Linotype" w:eastAsia="Times New Roman" w:hAnsi="Palatino Linotype" w:cs="Times New Roman"/>
        </w:rPr>
        <w:t xml:space="preserve">, </w:t>
      </w:r>
      <w:r>
        <w:rPr>
          <w:rFonts w:ascii="Palatino Linotype" w:eastAsia="Times New Roman" w:hAnsi="Palatino Linotype" w:cs="Times New Roman"/>
        </w:rPr>
        <w:t>Kansas City, MO</w:t>
      </w:r>
    </w:p>
    <w:p w14:paraId="0747E618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86709F4" w14:textId="03F5C9B5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Association for Public Policy Analysis and Management </w:t>
      </w:r>
      <w:r>
        <w:rPr>
          <w:rFonts w:ascii="Palatino Linotype" w:hAnsi="Palatino Linotype" w:cs="Times New Roman"/>
        </w:rPr>
        <w:t>annual conference, Nov. 2018, Washington, DC</w:t>
      </w:r>
    </w:p>
    <w:p w14:paraId="47D2CBC3" w14:textId="77777777" w:rsidR="005E2A09" w:rsidRPr="00BD0420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CECBED2" w14:textId="1932AAE5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lastRenderedPageBreak/>
        <w:t xml:space="preserve">Association for Education Finance and Policy annual conference, March </w:t>
      </w:r>
      <w:r>
        <w:rPr>
          <w:rFonts w:ascii="Palatino Linotype" w:eastAsia="Times New Roman" w:hAnsi="Palatino Linotype" w:cs="Times New Roman"/>
        </w:rPr>
        <w:t>2018</w:t>
      </w:r>
      <w:r>
        <w:rPr>
          <w:rFonts w:ascii="Palatino Linotype" w:eastAsia="Times New Roman" w:hAnsi="Palatino Linotype" w:cs="Times New Roman"/>
        </w:rPr>
        <w:t xml:space="preserve">, </w:t>
      </w:r>
      <w:r>
        <w:rPr>
          <w:rFonts w:ascii="Palatino Linotype" w:eastAsia="Times New Roman" w:hAnsi="Palatino Linotype" w:cs="Times New Roman"/>
        </w:rPr>
        <w:t>Portland, OR</w:t>
      </w:r>
    </w:p>
    <w:p w14:paraId="58E4E686" w14:textId="77777777" w:rsidR="00BD0420" w:rsidRPr="00BD0420" w:rsidRDefault="00BD0420" w:rsidP="00BD0420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AF42229" w14:textId="32CF61BA" w:rsidR="00BD0420" w:rsidRDefault="00BD0420" w:rsidP="00BD0420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Association for Public Policy Analysis and Management </w:t>
      </w:r>
      <w:r>
        <w:rPr>
          <w:rFonts w:ascii="Palatino Linotype" w:hAnsi="Palatino Linotype" w:cs="Times New Roman"/>
        </w:rPr>
        <w:t>annual conference, Nov. 2017, Chicago, IL</w:t>
      </w:r>
    </w:p>
    <w:p w14:paraId="78D40492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AE7D914" w14:textId="2079B9A7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Association for Education Finance and Policy annual conference, March 201</w:t>
      </w:r>
      <w:r>
        <w:rPr>
          <w:rFonts w:ascii="Palatino Linotype" w:eastAsia="Times New Roman" w:hAnsi="Palatino Linotype" w:cs="Times New Roman"/>
        </w:rPr>
        <w:t>7</w:t>
      </w:r>
      <w:r>
        <w:rPr>
          <w:rFonts w:ascii="Palatino Linotype" w:eastAsia="Times New Roman" w:hAnsi="Palatino Linotype" w:cs="Times New Roman"/>
        </w:rPr>
        <w:t xml:space="preserve">, </w:t>
      </w:r>
      <w:r>
        <w:rPr>
          <w:rFonts w:ascii="Palatino Linotype" w:eastAsia="Times New Roman" w:hAnsi="Palatino Linotype" w:cs="Times New Roman"/>
        </w:rPr>
        <w:t>Washington, DC</w:t>
      </w:r>
    </w:p>
    <w:p w14:paraId="040EEEA9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0FD6876" w14:textId="4BE66963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Association for Public Policy Analysis and Management </w:t>
      </w:r>
      <w:r>
        <w:rPr>
          <w:rFonts w:ascii="Palatino Linotype" w:hAnsi="Palatino Linotype" w:cs="Times New Roman"/>
        </w:rPr>
        <w:t>annual conference, Nov. 201</w:t>
      </w:r>
      <w:r>
        <w:rPr>
          <w:rFonts w:ascii="Palatino Linotype" w:hAnsi="Palatino Linotype" w:cs="Times New Roman"/>
        </w:rPr>
        <w:t>6</w:t>
      </w:r>
      <w:r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Washington, DC</w:t>
      </w:r>
    </w:p>
    <w:p w14:paraId="69876F3C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59146BC" w14:textId="1DDAAF65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Association for Education Finance and Policy annual conference, March </w:t>
      </w:r>
      <w:r>
        <w:rPr>
          <w:rFonts w:ascii="Palatino Linotype" w:eastAsia="Times New Roman" w:hAnsi="Palatino Linotype" w:cs="Times New Roman"/>
        </w:rPr>
        <w:t>2016</w:t>
      </w:r>
      <w:r>
        <w:rPr>
          <w:rFonts w:ascii="Palatino Linotype" w:eastAsia="Times New Roman" w:hAnsi="Palatino Linotype" w:cs="Times New Roman"/>
        </w:rPr>
        <w:t xml:space="preserve">, </w:t>
      </w:r>
      <w:r>
        <w:rPr>
          <w:rFonts w:ascii="Palatino Linotype" w:eastAsia="Times New Roman" w:hAnsi="Palatino Linotype" w:cs="Times New Roman"/>
        </w:rPr>
        <w:t>Denver, CO</w:t>
      </w:r>
    </w:p>
    <w:p w14:paraId="48BEC5C6" w14:textId="6E4FECA8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2B5CA87" w14:textId="59CDDC9A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Association for Public Policy Analysis and Management </w:t>
      </w:r>
      <w:r>
        <w:rPr>
          <w:rFonts w:ascii="Palatino Linotype" w:hAnsi="Palatino Linotype" w:cs="Times New Roman"/>
        </w:rPr>
        <w:t xml:space="preserve">annual conference, Nov. </w:t>
      </w:r>
      <w:r>
        <w:rPr>
          <w:rFonts w:ascii="Palatino Linotype" w:hAnsi="Palatino Linotype" w:cs="Times New Roman"/>
        </w:rPr>
        <w:t>2015</w:t>
      </w:r>
      <w:r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Miami, FL</w:t>
      </w:r>
    </w:p>
    <w:p w14:paraId="1A126EF1" w14:textId="5036E36C" w:rsidR="006629DD" w:rsidRDefault="006629DD" w:rsidP="006629DD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1E1F400D" w14:textId="25D95EE0" w:rsidR="001B44E8" w:rsidRPr="00755582" w:rsidRDefault="001B44E8" w:rsidP="001B44E8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INVITED</w:t>
      </w:r>
      <w:r>
        <w:rPr>
          <w:rFonts w:ascii="Palatino Linotype" w:hAnsi="Palatino Linotype" w:cs="Times New Roman"/>
          <w:b/>
        </w:rPr>
        <w:t xml:space="preserve"> PRESENTATIONS</w:t>
      </w:r>
    </w:p>
    <w:p w14:paraId="744BF9C1" w14:textId="37C6B1EC" w:rsidR="00FA28B1" w:rsidRPr="00FA28B1" w:rsidRDefault="001B44E8" w:rsidP="001B44E8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Cs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248095" wp14:editId="346586DB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D8530" id="Straight Connector 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bIzgEAAAM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XHmhKURPaUg&#10;9GFIbIfOkYAYWJN1Gn1sKXzn9uHsRb8PuelJBZu/1A6biranRVuYEpN0uG7Wtx8/0Qjk5a66An2I&#10;6RHQsvzTcaNdblu04vg5JkpGoZeQfGxcthGN7h+0McXJCwM7E9hR0KjTVEom3Iso8jKyyo3MpZe/&#10;dDIws34DRVJQsU3JXpbwyimkBJcuvMZRdIYpqmAB1n8HnuMzFMqC/gt4QZTM6NICttph+FP2qxRq&#10;jr8oMPedJXjG/lSGWqShTSuKn19FXuWXfoFf3+72FwAAAP//AwBQSwMEFAAGAAgAAAAhAOOvWYLa&#10;AAAABAEAAA8AAABkcnMvZG93bnJldi54bWxMzjFPwzAQBeAdif9gXSW21imqojbEqSoEC2JJ6ACb&#10;G1/jiPicxk4T/j3XCcand3r35fvZdeKKQ2g9KVivEhBItTctNQqOH6/LLYgQNRndeUIFPxhgX9zf&#10;5TozfqISr1VsBI9QyLQCG2OfSRlqi06Hle+RuDv7wenIcWikGfTE466Tj0mSSqdb4g9W9/hssf6u&#10;Rqfg7fIejpu0fCk/L9tq+jqPtvGo1MNiPjyBiDjHv2O48ZkOBZtOfiQTRKdguWZ5VLABwe0u3aUg&#10;Trcoi1z+xxe/AAAA//8DAFBLAQItABQABgAIAAAAIQC2gziS/gAAAOEBAAATAAAAAAAAAAAAAAAA&#10;AAAAAABbQ29udGVudF9UeXBlc10ueG1sUEsBAi0AFAAGAAgAAAAhADj9If/WAAAAlAEAAAsAAAAA&#10;AAAAAAAAAAAALwEAAF9yZWxzLy5yZWxzUEsBAi0AFAAGAAgAAAAhAPsOpsjOAQAAAwQAAA4AAAAA&#10;AAAAAAAAAAAALgIAAGRycy9lMm9Eb2MueG1sUEsBAi0AFAAGAAgAAAAhAOOvWYLaAAAABAEAAA8A&#10;AAAAAAAAAAAAAAAAKAQAAGRycy9kb3ducmV2LnhtbFBLBQYAAAAABAAEAPMAAAAvBQAAAAA=&#10;" strokecolor="black [3213]"/>
            </w:pict>
          </mc:Fallback>
        </mc:AlternateContent>
      </w:r>
    </w:p>
    <w:p w14:paraId="235DD439" w14:textId="459B5D02" w:rsidR="00FA28B1" w:rsidRPr="00FA28B1" w:rsidRDefault="00FA28B1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 xml:space="preserve">March 2021, 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 xml:space="preserve">Stacking the Deck for Employment Success: New Research on the Labor Market Returns to Stackable Credentials, </w:t>
      </w:r>
      <w:r w:rsidRPr="00E14FE8">
        <w:rPr>
          <w:rFonts w:ascii="Palatino Linotype" w:hAnsi="Palatino Linotype" w:cs="Arial"/>
          <w:i/>
          <w:iCs/>
          <w:color w:val="222222"/>
          <w:shd w:val="clear" w:color="auto" w:fill="FFFFFF"/>
        </w:rPr>
        <w:t>The National Council for Workforce Education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 xml:space="preserve"> [webinar]</w:t>
      </w:r>
    </w:p>
    <w:p w14:paraId="53875033" w14:textId="77777777" w:rsidR="00FA28B1" w:rsidRPr="00FA28B1" w:rsidRDefault="00FA28B1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722F82EB" w14:textId="61A35F2E" w:rsidR="00FB77ED" w:rsidRPr="00FA28B1" w:rsidRDefault="009932BF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 xml:space="preserve">January 2021, New Data and Directions in Research on Public Libraries, </w:t>
      </w:r>
      <w:r w:rsidRPr="00FA28B1">
        <w:rPr>
          <w:rFonts w:ascii="Palatino Linotype" w:hAnsi="Palatino Linotype" w:cs="Times New Roman"/>
          <w:bCs/>
          <w:i/>
          <w:iCs/>
        </w:rPr>
        <w:t>Institute of Museum and Library Services (IMLS)</w:t>
      </w:r>
      <w:r w:rsidR="006A0CE4" w:rsidRPr="00FA28B1">
        <w:rPr>
          <w:rFonts w:ascii="Palatino Linotype" w:hAnsi="Palatino Linotype" w:cs="Times New Roman"/>
          <w:bCs/>
        </w:rPr>
        <w:t xml:space="preserve"> [panel]</w:t>
      </w:r>
    </w:p>
    <w:p w14:paraId="4A949567" w14:textId="77777777" w:rsidR="006A0CE4" w:rsidRPr="00FA28B1" w:rsidRDefault="006A0CE4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497D09BC" w14:textId="12009B17" w:rsidR="009932BF" w:rsidRPr="009932BF" w:rsidRDefault="009932BF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>December</w:t>
      </w:r>
      <w:r>
        <w:rPr>
          <w:rFonts w:ascii="Palatino Linotype" w:hAnsi="Palatino Linotype" w:cs="Times New Roman"/>
          <w:bCs/>
        </w:rPr>
        <w:t xml:space="preserve"> 2020, Student Success in a Time of Remote Learning, </w:t>
      </w:r>
      <w:r w:rsidRPr="009932BF">
        <w:rPr>
          <w:rFonts w:ascii="Palatino Linotype" w:hAnsi="Palatino Linotype" w:cs="Times New Roman"/>
          <w:bCs/>
          <w:i/>
          <w:iCs/>
        </w:rPr>
        <w:t>The Chronicle of Higher Education</w:t>
      </w:r>
      <w:r w:rsidR="006A0CE4">
        <w:rPr>
          <w:rFonts w:ascii="Palatino Linotype" w:hAnsi="Palatino Linotype" w:cs="Times New Roman"/>
          <w:bCs/>
        </w:rPr>
        <w:t xml:space="preserve"> [panel]</w:t>
      </w:r>
    </w:p>
    <w:p w14:paraId="5DBCB10B" w14:textId="77777777" w:rsidR="006629DD" w:rsidRPr="00C80E3C" w:rsidRDefault="006629D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993EFB9" w14:textId="256E724A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5BAA63A4" w14:textId="77777777" w:rsidR="00AA7E4B" w:rsidRDefault="00AA7E4B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5A4EDF3" w:rsidR="002D537A" w:rsidRPr="00755582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COURSES TAUGHT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5AF50CC5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Brown University</w:t>
      </w:r>
    </w:p>
    <w:p w14:paraId="32C56EE3" w14:textId="6935A38B" w:rsidR="00EB7614" w:rsidRP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EB7614" w:rsidRPr="00EB7614">
        <w:rPr>
          <w:rFonts w:ascii="Palatino Linotype" w:hAnsi="Palatino Linotype" w:cs="Arial"/>
          <w:color w:val="000000"/>
          <w:shd w:val="clear" w:color="auto" w:fill="FFFFFF"/>
        </w:rPr>
        <w:t>MPA 2445</w:t>
      </w:r>
      <w:r w:rsidR="00702889">
        <w:rPr>
          <w:rFonts w:ascii="Palatino Linotype" w:hAnsi="Palatino Linotype" w:cs="Arial"/>
          <w:color w:val="000000"/>
          <w:shd w:val="clear" w:color="auto" w:fill="FFFFFF"/>
        </w:rPr>
        <w:t xml:space="preserve">: </w:t>
      </w:r>
      <w:r w:rsidR="00EB7614" w:rsidRPr="00EB7614">
        <w:rPr>
          <w:rFonts w:ascii="Palatino Linotype" w:hAnsi="Palatino Linotype" w:cs="Arial"/>
          <w:color w:val="000000"/>
          <w:shd w:val="clear" w:color="auto" w:fill="FFFFFF"/>
        </w:rPr>
        <w:t>Policy Analysis and Problem Solving</w:t>
      </w:r>
      <w:r>
        <w:rPr>
          <w:rFonts w:ascii="Palatino Linotype" w:hAnsi="Palatino Linotype" w:cs="Arial"/>
          <w:color w:val="000000"/>
          <w:shd w:val="clear" w:color="auto" w:fill="FFFFFF"/>
        </w:rPr>
        <w:t xml:space="preserve"> (MPA, fall 2021)</w:t>
      </w:r>
    </w:p>
    <w:p w14:paraId="6F87A640" w14:textId="77777777" w:rsidR="00211E9D" w:rsidRP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Arial"/>
          <w:color w:val="000000"/>
          <w:sz w:val="12"/>
          <w:szCs w:val="12"/>
          <w:shd w:val="clear" w:color="auto" w:fill="FFFFFF"/>
        </w:rPr>
      </w:pPr>
    </w:p>
    <w:p w14:paraId="5CA77C81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Arial"/>
          <w:color w:val="000000"/>
          <w:shd w:val="clear" w:color="auto" w:fill="FFFFFF"/>
        </w:rPr>
        <w:t>University of Virginia</w:t>
      </w:r>
      <w:r w:rsidR="00EB7614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14:paraId="0BA97C7C" w14:textId="136AC6D3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>EDLF 1200: Evaluating Social Innovation</w:t>
      </w:r>
      <w:r>
        <w:rPr>
          <w:rFonts w:ascii="Palatino Linotype" w:hAnsi="Palatino Linotype" w:cs="Times New Roman"/>
        </w:rPr>
        <w:t xml:space="preserve"> (</w:t>
      </w:r>
      <w:r w:rsidR="00AB3265">
        <w:rPr>
          <w:rFonts w:ascii="Palatino Linotype" w:hAnsi="Palatino Linotype" w:cs="Times New Roman"/>
        </w:rPr>
        <w:t xml:space="preserve">undergraduate, </w:t>
      </w:r>
      <w:r w:rsidR="00AB3265">
        <w:rPr>
          <w:rFonts w:ascii="Palatino Linotype" w:hAnsi="Palatino Linotype" w:cs="Times New Roman"/>
        </w:rPr>
        <w:t>s</w:t>
      </w:r>
      <w:r>
        <w:rPr>
          <w:rFonts w:ascii="Palatino Linotype" w:hAnsi="Palatino Linotype" w:cs="Times New Roman"/>
        </w:rPr>
        <w:t>pring 2018)</w:t>
      </w:r>
    </w:p>
    <w:p w14:paraId="159E58E9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="002D537A" w:rsidRPr="00755582">
        <w:rPr>
          <w:rFonts w:ascii="Palatino Linotype" w:hAnsi="Palatino Linotype" w:cs="Times New Roman"/>
        </w:rPr>
        <w:t xml:space="preserve"> Daphna </w:t>
      </w:r>
      <w:proofErr w:type="spellStart"/>
      <w:r w:rsidR="002D537A" w:rsidRPr="00755582">
        <w:rPr>
          <w:rFonts w:ascii="Palatino Linotype" w:hAnsi="Palatino Linotype" w:cs="Times New Roman"/>
        </w:rPr>
        <w:t>Bassok</w:t>
      </w:r>
      <w:proofErr w:type="spellEnd"/>
    </w:p>
    <w:p w14:paraId="16F45FBA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59E64203" w14:textId="77777777" w:rsidR="00AB3265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 xml:space="preserve">EDLF 2050: What the Innovators Do: Strategies to Transform </w:t>
      </w:r>
    </w:p>
    <w:p w14:paraId="5AFA787C" w14:textId="2442E310" w:rsidR="002D537A" w:rsidRPr="00755582" w:rsidRDefault="00AB3265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>the Lives of Youth</w:t>
      </w:r>
      <w:r w:rsidR="00211E9D">
        <w:rPr>
          <w:rFonts w:ascii="Palatino Linotype" w:hAnsi="Palatino Linotype" w:cs="Times New Roman"/>
        </w:rPr>
        <w:t xml:space="preserve"> (</w:t>
      </w:r>
      <w:r>
        <w:rPr>
          <w:rFonts w:ascii="Palatino Linotype" w:hAnsi="Palatino Linotype" w:cs="Times New Roman"/>
        </w:rPr>
        <w:t>undergraduate, f</w:t>
      </w:r>
      <w:r w:rsidR="00211E9D">
        <w:rPr>
          <w:rFonts w:ascii="Palatino Linotype" w:hAnsi="Palatino Linotype" w:cs="Times New Roman"/>
        </w:rPr>
        <w:t>all 2016)</w:t>
      </w:r>
    </w:p>
    <w:p w14:paraId="55ED1379" w14:textId="60010FE0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6C41FACD" w14:textId="01716BB9" w:rsid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 Undergraduate Fellows</w:t>
      </w:r>
    </w:p>
    <w:p w14:paraId="2E23155C" w14:textId="1DAEDE7B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="001722D4" w:rsidRPr="00AA7E4B">
        <w:rPr>
          <w:rFonts w:ascii="Palatino Linotype" w:hAnsi="Palatino Linotype" w:cs="Times New Roman"/>
          <w:i/>
          <w:iCs/>
        </w:rPr>
        <w:t>Eight-week</w:t>
      </w:r>
      <w:r w:rsidRPr="00AA7E4B">
        <w:rPr>
          <w:rFonts w:ascii="Palatino Linotype" w:hAnsi="Palatino Linotype" w:cs="Times New Roman"/>
          <w:i/>
          <w:iCs/>
        </w:rPr>
        <w:t xml:space="preserve"> training program; program coordinator and data instructor</w:t>
      </w:r>
    </w:p>
    <w:p w14:paraId="2E6F7C00" w14:textId="77777777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B2BCB95" w14:textId="3A3F6C1B" w:rsid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February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Leveraging Behavioral Insights for Community College Success</w:t>
      </w:r>
    </w:p>
    <w:p w14:paraId="6C33F6EE" w14:textId="21B94DC3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  <w:t>Workshop at Cape Cod Community College</w:t>
      </w:r>
    </w:p>
    <w:p w14:paraId="52B1A235" w14:textId="77777777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1D78C61" w14:textId="1A2DDAEA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July 2015, </w:t>
      </w:r>
      <w:proofErr w:type="gramStart"/>
      <w:r w:rsidRPr="00755582">
        <w:rPr>
          <w:rFonts w:ascii="Palatino Linotype" w:hAnsi="Palatino Linotype" w:cs="Times New Roman"/>
        </w:rPr>
        <w:t>2016</w:t>
      </w:r>
      <w:proofErr w:type="gramEnd"/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A6E075" w14:textId="77777777" w:rsidR="00B34C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B34C39" w:rsidRPr="00B34C39">
        <w:rPr>
          <w:rFonts w:ascii="Palatino Linotype" w:hAnsi="Palatino Linotype" w:cs="Times New Roman"/>
          <w:i/>
          <w:iCs/>
        </w:rPr>
        <w:t xml:space="preserve">Children and Youth Services </w:t>
      </w:r>
      <w:proofErr w:type="gramStart"/>
      <w:r w:rsidR="00B34C39" w:rsidRPr="00B34C39">
        <w:rPr>
          <w:rFonts w:ascii="Palatino Linotype" w:hAnsi="Palatino Linotype" w:cs="Times New Roman"/>
          <w:i/>
          <w:iCs/>
        </w:rPr>
        <w:t>Review</w:t>
      </w:r>
      <w:r w:rsidR="00B34C39">
        <w:rPr>
          <w:rFonts w:ascii="Palatino Linotype" w:hAnsi="Palatino Linotype" w:cs="Times New Roman"/>
        </w:rPr>
        <w:t>;</w:t>
      </w:r>
      <w:proofErr w:type="gramEnd"/>
      <w:r w:rsidR="00B34C39">
        <w:rPr>
          <w:rFonts w:ascii="Palatino Linotype" w:hAnsi="Palatino Linotype" w:cs="Times New Roman"/>
        </w:rPr>
        <w:t xml:space="preserve"> </w:t>
      </w:r>
    </w:p>
    <w:p w14:paraId="7470A4F0" w14:textId="77777777" w:rsidR="00B34C39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>;</w:t>
      </w:r>
      <w:r>
        <w:rPr>
          <w:rFonts w:ascii="Palatino Linotype" w:hAnsi="Palatino Linotype" w:cs="Times New Roman"/>
        </w:rPr>
        <w:t xml:space="preserve"> </w:t>
      </w:r>
      <w:r w:rsidR="00323735" w:rsidRPr="00755582">
        <w:rPr>
          <w:rFonts w:ascii="Palatino Linotype" w:hAnsi="Palatino Linotype" w:cs="Times New Roman"/>
          <w:i/>
        </w:rPr>
        <w:t xml:space="preserve">Education Evaluation and Policy </w:t>
      </w:r>
      <w:proofErr w:type="gramStart"/>
      <w:r w:rsidR="00323735" w:rsidRPr="0041051B">
        <w:rPr>
          <w:rFonts w:ascii="Palatino Linotype" w:hAnsi="Palatino Linotype" w:cs="Times New Roman"/>
          <w:i/>
        </w:rPr>
        <w:t>Analysis</w:t>
      </w:r>
      <w:r w:rsidR="003C7D1B" w:rsidRPr="0041051B">
        <w:rPr>
          <w:rFonts w:ascii="Palatino Linotype" w:hAnsi="Palatino Linotype" w:cs="Times New Roman"/>
          <w:i/>
        </w:rPr>
        <w:t>;</w:t>
      </w:r>
      <w:proofErr w:type="gramEnd"/>
      <w:r w:rsidR="003C7D1B" w:rsidRPr="0041051B">
        <w:rPr>
          <w:rFonts w:ascii="Palatino Linotype" w:hAnsi="Palatino Linotype" w:cs="Times New Roman"/>
          <w:i/>
        </w:rPr>
        <w:t xml:space="preserve"> </w:t>
      </w:r>
    </w:p>
    <w:p w14:paraId="1B77B547" w14:textId="77777777" w:rsidR="00B34C39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FA28B1" w:rsidRPr="0041051B">
        <w:rPr>
          <w:rFonts w:ascii="Palatino Linotype" w:hAnsi="Palatino Linotype" w:cs="Times New Roman"/>
          <w:i/>
        </w:rPr>
        <w:t xml:space="preserve">Education Finance and Policy; </w:t>
      </w:r>
      <w:r w:rsidR="009A7BB7" w:rsidRPr="0041051B">
        <w:rPr>
          <w:rFonts w:ascii="Palatino Linotype" w:hAnsi="Palatino Linotype" w:cs="Times New Roman"/>
          <w:i/>
        </w:rPr>
        <w:t>Educational Policy</w:t>
      </w:r>
      <w:r w:rsidR="003C7D1B" w:rsidRPr="0041051B">
        <w:rPr>
          <w:rFonts w:ascii="Palatino Linotype" w:hAnsi="Palatino Linotype" w:cs="Times New Roman"/>
          <w:i/>
        </w:rPr>
        <w:t xml:space="preserve">; </w:t>
      </w:r>
      <w:r w:rsidR="008C4D7B" w:rsidRPr="0041051B">
        <w:rPr>
          <w:rFonts w:ascii="Palatino Linotype" w:hAnsi="Palatino Linotype" w:cs="Times New Roman"/>
          <w:i/>
        </w:rPr>
        <w:t xml:space="preserve">Educational </w:t>
      </w:r>
      <w:proofErr w:type="gramStart"/>
      <w:r w:rsidR="008C4D7B" w:rsidRPr="0041051B">
        <w:rPr>
          <w:rFonts w:ascii="Palatino Linotype" w:hAnsi="Palatino Linotype" w:cs="Times New Roman"/>
          <w:i/>
        </w:rPr>
        <w:t>Researcher</w:t>
      </w:r>
      <w:r w:rsidR="003C7D1B" w:rsidRPr="0041051B">
        <w:rPr>
          <w:rFonts w:ascii="Palatino Linotype" w:hAnsi="Palatino Linotype" w:cs="Times New Roman"/>
          <w:i/>
        </w:rPr>
        <w:t>;</w:t>
      </w:r>
      <w:proofErr w:type="gramEnd"/>
      <w:r w:rsidR="003C7D1B" w:rsidRPr="0041051B">
        <w:rPr>
          <w:rFonts w:ascii="Palatino Linotype" w:hAnsi="Palatino Linotype" w:cs="Times New Roman"/>
          <w:i/>
        </w:rPr>
        <w:t xml:space="preserve"> </w:t>
      </w:r>
    </w:p>
    <w:p w14:paraId="79B123D7" w14:textId="77777777" w:rsidR="00C505B4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C505B4">
        <w:rPr>
          <w:rFonts w:ascii="Palatino Linotype" w:hAnsi="Palatino Linotype" w:cs="Times New Roman"/>
          <w:i/>
        </w:rPr>
        <w:t xml:space="preserve">Higher Education Policy; </w:t>
      </w:r>
      <w:r w:rsidR="005378B6">
        <w:rPr>
          <w:rFonts w:ascii="Palatino Linotype" w:hAnsi="Palatino Linotype" w:cs="Times New Roman"/>
          <w:i/>
        </w:rPr>
        <w:t xml:space="preserve">Journal of Human </w:t>
      </w:r>
      <w:proofErr w:type="gramStart"/>
      <w:r w:rsidR="005378B6">
        <w:rPr>
          <w:rFonts w:ascii="Palatino Linotype" w:hAnsi="Palatino Linotype" w:cs="Times New Roman"/>
          <w:i/>
        </w:rPr>
        <w:t>Resources;</w:t>
      </w:r>
      <w:proofErr w:type="gramEnd"/>
      <w:r>
        <w:rPr>
          <w:rFonts w:ascii="Palatino Linotype" w:hAnsi="Palatino Linotype" w:cs="Times New Roman"/>
          <w:i/>
        </w:rPr>
        <w:t xml:space="preserve"> </w:t>
      </w:r>
    </w:p>
    <w:p w14:paraId="4DB0848D" w14:textId="77777777" w:rsidR="00C505B4" w:rsidRDefault="00C505B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755794">
        <w:rPr>
          <w:rFonts w:ascii="Palatino Linotype" w:hAnsi="Palatino Linotype" w:cs="Times New Roman"/>
          <w:i/>
        </w:rPr>
        <w:t xml:space="preserve">Journal of Student Financial Aid; </w:t>
      </w:r>
      <w:r w:rsidR="005417C0">
        <w:rPr>
          <w:rFonts w:ascii="Palatino Linotype" w:hAnsi="Palatino Linotype" w:cs="Times New Roman"/>
          <w:i/>
        </w:rPr>
        <w:t xml:space="preserve">Research in Higher </w:t>
      </w:r>
      <w:proofErr w:type="gramStart"/>
      <w:r w:rsidR="005417C0">
        <w:rPr>
          <w:rFonts w:ascii="Palatino Linotype" w:hAnsi="Palatino Linotype" w:cs="Times New Roman"/>
          <w:i/>
        </w:rPr>
        <w:t>Education;</w:t>
      </w:r>
      <w:proofErr w:type="gramEnd"/>
      <w:r w:rsidR="005417C0">
        <w:rPr>
          <w:rFonts w:ascii="Palatino Linotype" w:hAnsi="Palatino Linotype" w:cs="Times New Roman"/>
          <w:i/>
        </w:rPr>
        <w:t xml:space="preserve"> </w:t>
      </w:r>
    </w:p>
    <w:p w14:paraId="4158D2A1" w14:textId="7418A610" w:rsidR="00B41A75" w:rsidRPr="00C505B4" w:rsidRDefault="00C505B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A1EC9" w:rsidRPr="0041051B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770A7B86" w14:textId="77777777" w:rsidR="003F7D20" w:rsidRDefault="003F7D2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5E64502A" w14:textId="59AAAB9E" w:rsid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Meyer, K. &amp; Castleman, B. “Stackable credentials open doors to new career opportunities.” </w:t>
      </w:r>
      <w:proofErr w:type="gramStart"/>
      <w:r w:rsidRPr="00EE109A">
        <w:rPr>
          <w:rFonts w:ascii="Palatino Linotype" w:hAnsi="Palatino Linotype" w:cs="Times New Roman"/>
          <w:i/>
          <w:iCs/>
        </w:rPr>
        <w:t>The Brookings Institution Brown Center Chalkboard</w:t>
      </w:r>
      <w:r>
        <w:rPr>
          <w:rFonts w:ascii="Palatino Linotype" w:hAnsi="Palatino Linotype" w:cs="Times New Roman"/>
        </w:rPr>
        <w:t>,</w:t>
      </w:r>
      <w:proofErr w:type="gramEnd"/>
      <w:r>
        <w:rPr>
          <w:rFonts w:ascii="Palatino Linotype" w:hAnsi="Palatino Linotype" w:cs="Times New Roman"/>
        </w:rPr>
        <w:t xml:space="preserve"> scheduled February 2021.</w:t>
      </w:r>
    </w:p>
    <w:p w14:paraId="26529ADD" w14:textId="77777777" w:rsidR="00EE109A" w:rsidRP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1654089C" w14:textId="4964425C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6A558301" w:rsidR="00D43D5F" w:rsidRPr="00F5509A" w:rsidRDefault="00955302" w:rsidP="000248F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2016.</w:t>
      </w:r>
    </w:p>
    <w:sectPr w:rsidR="00D43D5F" w:rsidRPr="00F5509A" w:rsidSect="0070444E">
      <w:footerReference w:type="default" r:id="rId7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5757" w14:textId="77777777" w:rsidR="00993562" w:rsidRDefault="00993562" w:rsidP="00D95A1F">
      <w:pPr>
        <w:spacing w:after="0" w:line="240" w:lineRule="auto"/>
      </w:pPr>
      <w:r>
        <w:separator/>
      </w:r>
    </w:p>
  </w:endnote>
  <w:endnote w:type="continuationSeparator" w:id="0">
    <w:p w14:paraId="03E8793F" w14:textId="77777777" w:rsidR="00993562" w:rsidRDefault="00993562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054AA1CE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3D7941">
      <w:rPr>
        <w:rFonts w:ascii="Times New Roman" w:hAnsi="Times New Roman" w:cs="Times New Roman"/>
        <w:noProof/>
      </w:rPr>
      <w:t>7/22/2021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3A252" w14:textId="77777777" w:rsidR="00993562" w:rsidRDefault="00993562" w:rsidP="00D95A1F">
      <w:pPr>
        <w:spacing w:after="0" w:line="240" w:lineRule="auto"/>
      </w:pPr>
      <w:r>
        <w:separator/>
      </w:r>
    </w:p>
  </w:footnote>
  <w:footnote w:type="continuationSeparator" w:id="0">
    <w:p w14:paraId="0A671B6C" w14:textId="77777777" w:rsidR="00993562" w:rsidRDefault="00993562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48FA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8787F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22D4"/>
    <w:rsid w:val="00173716"/>
    <w:rsid w:val="00175400"/>
    <w:rsid w:val="00182DDC"/>
    <w:rsid w:val="00184533"/>
    <w:rsid w:val="00186397"/>
    <w:rsid w:val="00186601"/>
    <w:rsid w:val="001866A9"/>
    <w:rsid w:val="00186F9F"/>
    <w:rsid w:val="00190475"/>
    <w:rsid w:val="00194AFC"/>
    <w:rsid w:val="001B44E8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1E9D"/>
    <w:rsid w:val="002138D6"/>
    <w:rsid w:val="00213F1E"/>
    <w:rsid w:val="00214F05"/>
    <w:rsid w:val="0021790F"/>
    <w:rsid w:val="00226AB6"/>
    <w:rsid w:val="00227BDD"/>
    <w:rsid w:val="002324A2"/>
    <w:rsid w:val="00232DF1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63FE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39BC"/>
    <w:rsid w:val="00307D99"/>
    <w:rsid w:val="00317099"/>
    <w:rsid w:val="00317167"/>
    <w:rsid w:val="00317DE4"/>
    <w:rsid w:val="00320F68"/>
    <w:rsid w:val="00323735"/>
    <w:rsid w:val="0032383F"/>
    <w:rsid w:val="00325361"/>
    <w:rsid w:val="00325839"/>
    <w:rsid w:val="00325AE2"/>
    <w:rsid w:val="00327A24"/>
    <w:rsid w:val="00331BC0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D7941"/>
    <w:rsid w:val="003E038B"/>
    <w:rsid w:val="003E1996"/>
    <w:rsid w:val="003E79FD"/>
    <w:rsid w:val="003F4058"/>
    <w:rsid w:val="003F6529"/>
    <w:rsid w:val="003F752A"/>
    <w:rsid w:val="003F7D20"/>
    <w:rsid w:val="00401066"/>
    <w:rsid w:val="00403635"/>
    <w:rsid w:val="004038BB"/>
    <w:rsid w:val="004065F3"/>
    <w:rsid w:val="00407660"/>
    <w:rsid w:val="00407EDB"/>
    <w:rsid w:val="0041051B"/>
    <w:rsid w:val="00413061"/>
    <w:rsid w:val="00414B53"/>
    <w:rsid w:val="00414FDA"/>
    <w:rsid w:val="00415E5C"/>
    <w:rsid w:val="0041724C"/>
    <w:rsid w:val="0041764F"/>
    <w:rsid w:val="00421615"/>
    <w:rsid w:val="00432FBB"/>
    <w:rsid w:val="0043685C"/>
    <w:rsid w:val="004402FD"/>
    <w:rsid w:val="00441ECF"/>
    <w:rsid w:val="004462EC"/>
    <w:rsid w:val="004554E4"/>
    <w:rsid w:val="00456BC9"/>
    <w:rsid w:val="00460C62"/>
    <w:rsid w:val="00462EFB"/>
    <w:rsid w:val="00463D6A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0DF6"/>
    <w:rsid w:val="00531C2E"/>
    <w:rsid w:val="005378B6"/>
    <w:rsid w:val="00537A51"/>
    <w:rsid w:val="00537D7F"/>
    <w:rsid w:val="00540F5A"/>
    <w:rsid w:val="005417C0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822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37FC"/>
    <w:rsid w:val="005D47DB"/>
    <w:rsid w:val="005E2A09"/>
    <w:rsid w:val="005E3D4C"/>
    <w:rsid w:val="005E7E93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29DD"/>
    <w:rsid w:val="00663F0B"/>
    <w:rsid w:val="00665F12"/>
    <w:rsid w:val="006809E9"/>
    <w:rsid w:val="00682AA2"/>
    <w:rsid w:val="0068413E"/>
    <w:rsid w:val="006846DE"/>
    <w:rsid w:val="006855FE"/>
    <w:rsid w:val="00685EA6"/>
    <w:rsid w:val="0069101E"/>
    <w:rsid w:val="00691512"/>
    <w:rsid w:val="00693EF3"/>
    <w:rsid w:val="006A0CE4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2889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55794"/>
    <w:rsid w:val="00761872"/>
    <w:rsid w:val="00763927"/>
    <w:rsid w:val="00772FD5"/>
    <w:rsid w:val="00773167"/>
    <w:rsid w:val="00775A71"/>
    <w:rsid w:val="0078066F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0BED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32BF"/>
    <w:rsid w:val="00993562"/>
    <w:rsid w:val="00996541"/>
    <w:rsid w:val="00996D3F"/>
    <w:rsid w:val="009A03EF"/>
    <w:rsid w:val="009A7BB7"/>
    <w:rsid w:val="009B1D0E"/>
    <w:rsid w:val="009C78F7"/>
    <w:rsid w:val="009D1772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A7E4B"/>
    <w:rsid w:val="00AB0295"/>
    <w:rsid w:val="00AB2639"/>
    <w:rsid w:val="00AB3265"/>
    <w:rsid w:val="00AB4E1C"/>
    <w:rsid w:val="00AB7871"/>
    <w:rsid w:val="00AC4AB2"/>
    <w:rsid w:val="00AC5EC9"/>
    <w:rsid w:val="00AC6090"/>
    <w:rsid w:val="00AD58D8"/>
    <w:rsid w:val="00AE2B3D"/>
    <w:rsid w:val="00AE65F6"/>
    <w:rsid w:val="00AF2078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4C39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C6DA7"/>
    <w:rsid w:val="00BD042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152B2"/>
    <w:rsid w:val="00C30602"/>
    <w:rsid w:val="00C30E5F"/>
    <w:rsid w:val="00C33B07"/>
    <w:rsid w:val="00C33B66"/>
    <w:rsid w:val="00C40568"/>
    <w:rsid w:val="00C40F0E"/>
    <w:rsid w:val="00C417DB"/>
    <w:rsid w:val="00C46711"/>
    <w:rsid w:val="00C4733F"/>
    <w:rsid w:val="00C4773F"/>
    <w:rsid w:val="00C505B4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4788"/>
    <w:rsid w:val="00CD5C58"/>
    <w:rsid w:val="00CD687E"/>
    <w:rsid w:val="00CE70EC"/>
    <w:rsid w:val="00CF3430"/>
    <w:rsid w:val="00CF5E70"/>
    <w:rsid w:val="00CF6C53"/>
    <w:rsid w:val="00CF6CBE"/>
    <w:rsid w:val="00CF70B7"/>
    <w:rsid w:val="00D03B31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548E3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14FE8"/>
    <w:rsid w:val="00E22F31"/>
    <w:rsid w:val="00E26093"/>
    <w:rsid w:val="00E26D92"/>
    <w:rsid w:val="00E27810"/>
    <w:rsid w:val="00E303D0"/>
    <w:rsid w:val="00E35AA4"/>
    <w:rsid w:val="00E3657F"/>
    <w:rsid w:val="00E37BFC"/>
    <w:rsid w:val="00E47A11"/>
    <w:rsid w:val="00E514FE"/>
    <w:rsid w:val="00E51A2E"/>
    <w:rsid w:val="00E52F9C"/>
    <w:rsid w:val="00E575CC"/>
    <w:rsid w:val="00E624AF"/>
    <w:rsid w:val="00E62F1F"/>
    <w:rsid w:val="00E6485D"/>
    <w:rsid w:val="00E64B86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6E7B"/>
    <w:rsid w:val="00EB7614"/>
    <w:rsid w:val="00EB783A"/>
    <w:rsid w:val="00EC46AD"/>
    <w:rsid w:val="00EC5215"/>
    <w:rsid w:val="00ED1AFC"/>
    <w:rsid w:val="00ED481F"/>
    <w:rsid w:val="00ED52D0"/>
    <w:rsid w:val="00ED6867"/>
    <w:rsid w:val="00EE08C9"/>
    <w:rsid w:val="00EE0B5B"/>
    <w:rsid w:val="00EE109A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12E23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75758"/>
    <w:rsid w:val="00F802BF"/>
    <w:rsid w:val="00F82175"/>
    <w:rsid w:val="00F835F9"/>
    <w:rsid w:val="00F87241"/>
    <w:rsid w:val="00FA0B3A"/>
    <w:rsid w:val="00FA2752"/>
    <w:rsid w:val="00FA28B1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201</cp:revision>
  <cp:lastPrinted>2021-04-12T13:54:00Z</cp:lastPrinted>
  <dcterms:created xsi:type="dcterms:W3CDTF">2019-08-08T20:02:00Z</dcterms:created>
  <dcterms:modified xsi:type="dcterms:W3CDTF">2021-07-22T14:18:00Z</dcterms:modified>
</cp:coreProperties>
</file>