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C6E114E" w:rsidR="00C012A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06E34A06" w:rsidR="00836748" w:rsidRPr="00836748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 xml:space="preserve">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77777777" w:rsidR="00B44254" w:rsidRPr="00755582" w:rsidRDefault="00B44254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E258F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6E02C12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2018-2020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492FBFD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04495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</w:t>
      </w:r>
      <w:r>
        <w:rPr>
          <w:rFonts w:ascii="Palatino Linotype" w:hAnsi="Palatino Linotype" w:cs="Times New Roman"/>
        </w:rPr>
        <w:t>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Emerging Education Policy Scholar</w:t>
      </w:r>
      <w:r>
        <w:rPr>
          <w:rFonts w:ascii="Palatino Linotype" w:hAnsi="Palatino Linotype" w:cs="Times New Roman"/>
        </w:rPr>
        <w:t xml:space="preserve">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5C8EF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Stacking the Deck for Employment Success: Labor Market Returns to Stackable </w:t>
      </w:r>
      <w:r>
        <w:rPr>
          <w:rFonts w:ascii="Palatino Linotype" w:eastAsia="Times New Roman" w:hAnsi="Palatino Linotype" w:cs="Times New Roman"/>
        </w:rPr>
        <w:t>Credentials</w:t>
      </w:r>
    </w:p>
    <w:p w14:paraId="15A4B6EC" w14:textId="0CE25B97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377EC6FD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proofErr w:type="gramStart"/>
      <w:r w:rsidR="009E4431">
        <w:rPr>
          <w:rFonts w:ascii="Palatino Linotype" w:hAnsi="Palatino Linotype" w:cs="Times New Roman"/>
          <w:i/>
        </w:rPr>
        <w:t>Two day</w:t>
      </w:r>
      <w:proofErr w:type="gramEnd"/>
      <w:r w:rsidR="009E4431">
        <w:rPr>
          <w:rFonts w:ascii="Palatino Linotype" w:hAnsi="Palatino Linotype" w:cs="Times New Roman"/>
          <w:i/>
        </w:rPr>
        <w:t xml:space="preserve">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bookmarkStart w:id="0" w:name="_GoBack"/>
      <w:bookmarkEnd w:id="0"/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4F61" w14:textId="77777777" w:rsidR="001C584C" w:rsidRDefault="001C584C" w:rsidP="00D95A1F">
      <w:pPr>
        <w:spacing w:after="0" w:line="240" w:lineRule="auto"/>
      </w:pPr>
      <w:r>
        <w:separator/>
      </w:r>
    </w:p>
  </w:endnote>
  <w:endnote w:type="continuationSeparator" w:id="0">
    <w:p w14:paraId="44004867" w14:textId="77777777" w:rsidR="001C584C" w:rsidRDefault="001C584C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28B7475B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154650">
      <w:rPr>
        <w:rFonts w:ascii="Times New Roman" w:hAnsi="Times New Roman" w:cs="Times New Roman"/>
        <w:noProof/>
      </w:rPr>
      <w:t>6/15/2020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06BBA" w14:textId="77777777" w:rsidR="001C584C" w:rsidRDefault="001C584C" w:rsidP="00D95A1F">
      <w:pPr>
        <w:spacing w:after="0" w:line="240" w:lineRule="auto"/>
      </w:pPr>
      <w:r>
        <w:separator/>
      </w:r>
    </w:p>
  </w:footnote>
  <w:footnote w:type="continuationSeparator" w:id="0">
    <w:p w14:paraId="19FB37BD" w14:textId="77777777" w:rsidR="001C584C" w:rsidRDefault="001C584C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584C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136</cp:revision>
  <cp:lastPrinted>2020-05-19T18:05:00Z</cp:lastPrinted>
  <dcterms:created xsi:type="dcterms:W3CDTF">2019-08-08T20:02:00Z</dcterms:created>
  <dcterms:modified xsi:type="dcterms:W3CDTF">2020-06-15T18:38:00Z</dcterms:modified>
</cp:coreProperties>
</file>