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C79E6" w:rsidP="002C79E6" w:rsidRDefault="002C79E6" w14:paraId="2AA79307" w14:textId="5ED46D0D"/>
    <w:p w:rsidR="002C79E6" w:rsidP="002C79E6" w:rsidRDefault="002C79E6" w14:paraId="16687A78" w14:textId="412F12E7"/>
    <w:p w:rsidR="002C79E6" w:rsidP="002C79E6" w:rsidRDefault="002C79E6" w14:paraId="45F5026E" w14:textId="636B1FFC"/>
    <w:p w:rsidR="002C79E6" w:rsidP="002C79E6" w:rsidRDefault="002C79E6" w14:paraId="1FB6E136" w14:textId="295B90AF"/>
    <w:p w:rsidR="002C79E6" w:rsidP="002C79E6" w:rsidRDefault="002C79E6" w14:paraId="38CA4A76" w14:textId="77777777"/>
    <w:p w:rsidR="2003DDF5" w:rsidP="787D5CE8" w:rsidRDefault="2003DDF5" w14:paraId="7B8F560F" w14:textId="560D17AC">
      <w:pPr>
        <w:pStyle w:val="Titl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="2003DDF5">
        <w:rPr/>
        <w:t xml:space="preserve">CS 330 </w:t>
      </w:r>
      <w:r w:rsidR="60196233">
        <w:rPr/>
        <w:t>Module Seven Reflection</w:t>
      </w:r>
    </w:p>
    <w:p w:rsidR="201D26C8" w:rsidP="002C79E6" w:rsidRDefault="201D26C8" w14:paraId="78326B0D" w14:textId="44A7AFFC">
      <w:pPr>
        <w:pStyle w:val="Subtitle"/>
      </w:pPr>
    </w:p>
    <w:p w:rsidR="00A417C1" w:rsidP="20295E99" w:rsidRDefault="00317CB2" w14:paraId="24B93ED6" w14:textId="3BC8BCDD">
      <w:pPr>
        <w:pStyle w:val="Subtitle"/>
      </w:pPr>
      <w:sdt>
        <w:sdtPr>
          <w:id w:val="-114915842"/>
          <w:placeholder>
            <w:docPart w:val="D6236870FD5C4D3E8602DD017FBBEB12"/>
          </w:placeholder>
          <w:temporary/>
          <w15:appearance w15:val="hidden"/>
        </w:sdtPr>
        <w:sdtEndPr/>
        <w:sdtContent>
          <w:r w:rsidR="2003DDF5">
            <w:t>Kemal</w:t>
          </w:r>
        </w:sdtContent>
      </w:sdt>
      <w:r w:rsidR="002C79E6">
        <w:t xml:space="preserve"> </w:t>
      </w:r>
      <w:r w:rsidR="77912514">
        <w:t>Cankur</w:t>
      </w:r>
      <w:r w:rsidR="002C79E6">
        <w:t>t</w:t>
      </w:r>
    </w:p>
    <w:p w:rsidR="002C79E6" w:rsidP="002C79E6" w:rsidRDefault="7D2A33CC" w14:paraId="5C39436A" w14:textId="683B79E3">
      <w:pPr>
        <w:pStyle w:val="Subtitle"/>
      </w:pPr>
      <w:r>
        <w:t>SNHU</w:t>
      </w:r>
    </w:p>
    <w:p w:rsidR="002C79E6" w:rsidP="002C79E6" w:rsidRDefault="00317CB2" w14:paraId="66AA88B4" w14:textId="1F42A973">
      <w:pPr>
        <w:pStyle w:val="Subtitle"/>
      </w:pPr>
      <w:sdt>
        <w:sdtPr>
          <w:id w:val="-568883333"/>
          <w:placeholder>
            <w:docPart w:val="5907305A2ACB438596A5B464F40B023B"/>
          </w:placeholder>
          <w:temporary/>
          <w:showingPlcHdr/>
          <w15:appearance w15:val="hidden"/>
        </w:sdtPr>
        <w:sdtEndPr/>
        <w:sdtContent>
          <w:r w:rsidR="002C79E6">
            <w:t>Course Number:</w:t>
          </w:r>
        </w:sdtContent>
      </w:sdt>
      <w:r w:rsidR="002C79E6">
        <w:t xml:space="preserve"> C</w:t>
      </w:r>
      <w:r w:rsidR="4CDF5142">
        <w:t>S - 330</w:t>
      </w:r>
    </w:p>
    <w:p w:rsidR="002C79E6" w:rsidP="002C79E6" w:rsidRDefault="4CDF5142" w14:paraId="401C8AC4" w14:textId="76C51EEB">
      <w:pPr>
        <w:pStyle w:val="Subtitle"/>
      </w:pPr>
      <w:r>
        <w:t>Gene Rodriguez</w:t>
      </w:r>
    </w:p>
    <w:p w:rsidR="201D26C8" w:rsidP="002C79E6" w:rsidRDefault="201D26C8" w14:paraId="468EEC2B" w14:textId="3E825255">
      <w:pPr>
        <w:pStyle w:val="Subtitle"/>
      </w:pPr>
    </w:p>
    <w:p w:rsidR="201D26C8" w:rsidP="014CA2B6" w:rsidRDefault="201D26C8" w14:paraId="68FD7A87" w14:textId="442B5588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6EE3B6C1" w14:textId="6E2DC686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3E88D5C1" w14:textId="059E2253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30EEC908" w14:textId="07A95E6C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4A7D8E0F" w14:textId="62E38A2B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0905A6EE" w14:textId="5A0B4F10">
      <w:pPr>
        <w:pStyle w:val="Title2"/>
        <w:rPr>
          <w:rFonts w:ascii="Calibri" w:hAnsi="Calibri" w:eastAsia="Calibri" w:cs="Calibri"/>
          <w:szCs w:val="22"/>
        </w:rPr>
      </w:pPr>
    </w:p>
    <w:p w:rsidR="201D26C8" w:rsidP="014CA2B6" w:rsidRDefault="201D26C8" w14:paraId="6F9643DB" w14:textId="0C023334">
      <w:pPr>
        <w:pStyle w:val="Title2"/>
        <w:rPr>
          <w:rFonts w:ascii="Calibri" w:hAnsi="Calibri" w:eastAsia="Calibri" w:cs="Calibri"/>
          <w:szCs w:val="22"/>
        </w:rPr>
      </w:pPr>
    </w:p>
    <w:p w:rsidR="000D4642" w:rsidRDefault="000D4642" w14:paraId="4A328F3A" w14:textId="14D455AA">
      <w:pPr>
        <w:rPr>
          <w:rFonts w:ascii="Calibri" w:hAnsi="Calibri" w:eastAsia="Calibri" w:cs="Calibri"/>
          <w:szCs w:val="22"/>
        </w:rPr>
      </w:pPr>
      <w:r>
        <w:rPr>
          <w:rFonts w:ascii="Calibri" w:hAnsi="Calibri" w:eastAsia="Calibri" w:cs="Calibri"/>
          <w:szCs w:val="22"/>
        </w:rPr>
        <w:br w:type="page"/>
      </w:r>
    </w:p>
    <w:p w:rsidRPr="00B863FB" w:rsidR="00A417C1" w:rsidP="00B863FB" w:rsidRDefault="58DB2A40" w14:paraId="7FEAC86B" w14:textId="0F0F895A">
      <w:pPr>
        <w:pStyle w:val="SectionTitle"/>
      </w:pPr>
      <w:r w:rsidR="58DB2A40">
        <w:rPr/>
        <w:t xml:space="preserve">CS 330 </w:t>
      </w:r>
      <w:r w:rsidR="404D19D1">
        <w:rPr/>
        <w:t>Final Project Reflection</w:t>
      </w:r>
    </w:p>
    <w:p w:rsidR="203ADDB7" w:rsidRDefault="203ADDB7" w14:paraId="4AE72D27" w14:textId="62C592E3">
      <w:r>
        <w:rPr>
          <w:noProof/>
        </w:rPr>
        <w:drawing>
          <wp:anchor distT="0" distB="0" distL="114300" distR="114300" simplePos="0" relativeHeight="251658240" behindDoc="0" locked="0" layoutInCell="1" allowOverlap="1" wp14:anchorId="3E5D3307" wp14:editId="699129E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85613" cy="3867150"/>
            <wp:effectExtent l="0" t="0" r="0" b="0"/>
            <wp:wrapSquare wrapText="bothSides"/>
            <wp:docPr id="1040007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075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613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1AE023" w:rsidP="787D5CE8" w:rsidRDefault="611AE023" w14:paraId="7D08DEE1" w14:textId="0D024942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Creating this 3D scene was a fun and challenging experience. I picked the scene because I liked the feeling it gave me: simple, warm, and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kind of nostalgic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It’s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peaceful everyday moment a cup of coffee, a guitar, a notebook, and some pens. All these objects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things that I enjoy in real life. I love music,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drink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coffee all the time, and always keep a notebook nearby to write ideas down.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That’s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why this scene felt personal. </w:t>
      </w:r>
    </w:p>
    <w:p w:rsidR="611AE023" w:rsidP="787D5CE8" w:rsidRDefault="611AE023" w14:paraId="3C14E7C1" w14:textId="0B74AA4C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most challenging object was definitely the guitar. Since I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couldn’t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 a ready-made 3D model, I had to build it using basic shapes like spheres, cylinders, and boxes. I used two connected spheres to form the body of the guitar. The neck was a stretched box. One issue was making sure all the pieces lined up right. The whole shape looked weird if the angle was even a bit off. Getting the neck to appear as if it connected smoothly to the body took a lot of trial and error. I also added a cylinder for the sound hole and used thin shapes to simulate the binding edge of the guitar. Later, I even gave the guitar a realistic wood texture to make it look closer to the real one. </w:t>
      </w:r>
    </w:p>
    <w:p w:rsidR="611AE023" w:rsidP="787D5CE8" w:rsidRDefault="611AE023" w14:paraId="04A369D3" w14:textId="652BEE8E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Another creative part was simulating steam coming from the coffee. I used semi-transparent spheres and placed them above the mug. They wobble a bit in a position to make them feel more natural like steam rising. Small touches like that helped bring life to the scene. </w:t>
      </w:r>
    </w:p>
    <w:p w:rsidR="611AE023" w:rsidP="787D5CE8" w:rsidRDefault="611AE023" w14:paraId="11EEB9C8" w14:textId="5357B41B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this scene, users can press </w:t>
      </w:r>
      <w:r w:rsidRPr="787D5CE8" w:rsidR="611AE0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W, A, S, and D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move forward, left, backward, and right. </w:t>
      </w:r>
      <w:r w:rsidRPr="787D5CE8" w:rsidR="611AE0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 and E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move the camera up and down. With the mouse, they can look around left and right with yaw and up and down with pitch. Scrolling changes the movement speed.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think this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makes the experience more immersive, like walking around a mini world. </w:t>
      </w:r>
    </w:p>
    <w:p w:rsidR="611AE023" w:rsidP="787D5CE8" w:rsidRDefault="611AE023" w14:paraId="15B3B205" w14:textId="78BBA089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keep my code organized, I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utilized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helper functions like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SetTransformations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SetShaderColor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SetShaderMaterial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SetShaderTexture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These made it easier to apply changes to each object without repeating a lot of code. For example, whenever I needed to draw something, I just set the transformation and called the draw function. This also helped me tweak each shape quickly since I only had to change values in one place. This kind of modular code is important in bigger projects because it keeps everything readable and manageable. </w:t>
      </w:r>
    </w:p>
    <w:p w:rsidR="611AE023" w:rsidP="787D5CE8" w:rsidRDefault="611AE023" w14:paraId="4E1A6E82" w14:textId="2FA951D0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Ultimately, this project helped me see how 3D scenes are built from simple shapes and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small details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I also got to play with lighting and textures, which made 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big difference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how realistic everything looked</w:t>
      </w:r>
      <w:r w:rsidRPr="787D5CE8" w:rsidR="611AE0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</w:p>
    <w:p w:rsidR="787D5CE8" w:rsidP="787D5CE8" w:rsidRDefault="787D5CE8" w14:paraId="22CB730A" w14:textId="75FFF323">
      <w:pPr>
        <w:rPr>
          <w:rFonts w:ascii="Calibri" w:hAnsi="Calibri" w:eastAsia="宋体" w:cs="Arial"/>
          <w:noProof w:val="0"/>
          <w:sz w:val="22"/>
          <w:szCs w:val="22"/>
          <w:lang w:val="en-US"/>
        </w:rPr>
      </w:pPr>
    </w:p>
    <w:p w:rsidR="00A417C1" w:rsidP="20295E99" w:rsidRDefault="00317CB2" w14:paraId="071E4E01" w14:textId="4A69B887">
      <w:pPr>
        <w:pStyle w:val="SectionTitle"/>
        <w:rPr>
          <w:rFonts w:ascii="Calibri" w:hAnsi="Calibri" w:eastAsia="Calibri" w:cs="Calibri"/>
          <w:b w:val="0"/>
        </w:rPr>
      </w:pPr>
      <w:sdt>
        <w:sdtPr>
          <w:id w:val="-1638559448"/>
          <w:placeholder>
            <w:docPart w:val="68199495BCA24928AF30152F4D44DE08"/>
          </w:placeholder>
          <w:temporary/>
          <w:showingPlcHdr/>
          <w15:appearance w15:val="hidden"/>
        </w:sdtPr>
        <w:sdtEndPr/>
        <w:sdtContent>
          <w:r w:rsidR="00664C1A">
            <w:t>References</w:t>
          </w:r>
        </w:sdtContent>
      </w:sdt>
    </w:p>
    <w:p w:rsidR="00A417C1" w:rsidP="20295E99" w:rsidRDefault="21D2934B" w14:paraId="4EA0A205" w14:textId="70D86D2F">
      <w:pPr>
        <w:pStyle w:val="Bibliography"/>
        <w:rPr>
          <w:noProof/>
        </w:rPr>
      </w:pPr>
      <w:r w:rsidRPr="20295E99">
        <w:rPr>
          <w:noProof/>
        </w:rPr>
        <w:t xml:space="preserve">iStock. (n.d.). Coffee cup. iStock. Retrieved March 14, 2025, from </w:t>
      </w:r>
      <w:hyperlink r:id="rId11">
        <w:r w:rsidRPr="20295E99">
          <w:rPr>
            <w:rStyle w:val="Hyperlink"/>
            <w:noProof/>
          </w:rPr>
          <w:t>https://www.istockphoto.com/photo/coffee-cup-gm521228484-91275841</w:t>
        </w:r>
      </w:hyperlink>
    </w:p>
    <w:p w:rsidR="20295E99" w:rsidP="20295E99" w:rsidRDefault="20295E99" w14:paraId="54DDD83E" w14:textId="381D25AC">
      <w:pPr>
        <w:rPr>
          <w:noProof/>
        </w:rPr>
      </w:pPr>
    </w:p>
    <w:p w:rsidR="68E35553" w:rsidP="00B863FB" w:rsidRDefault="68E35553" w14:paraId="04030458" w14:textId="37D04CA5">
      <w:pPr>
        <w:rPr>
          <w:noProof/>
        </w:rPr>
      </w:pPr>
    </w:p>
    <w:p w:rsidR="67AE9998" w:rsidP="00B863FB" w:rsidRDefault="67AE9998" w14:paraId="1746C395" w14:textId="057B27BC">
      <w:pPr>
        <w:rPr>
          <w:noProof/>
        </w:rPr>
      </w:pPr>
    </w:p>
    <w:p w:rsidR="67AE9998" w:rsidP="00B863FB" w:rsidRDefault="67AE9998" w14:paraId="490E3261" w14:textId="0EA6320D">
      <w:pPr>
        <w:rPr>
          <w:noProof/>
        </w:rPr>
      </w:pPr>
    </w:p>
    <w:p w:rsidR="4A446072" w:rsidP="00B863FB" w:rsidRDefault="4A446072" w14:paraId="25C5A732" w14:textId="5C9DD59C">
      <w:pPr>
        <w:rPr>
          <w:noProof/>
          <w:color w:val="000000" w:themeColor="text2"/>
        </w:rPr>
      </w:pPr>
    </w:p>
    <w:p w:rsidR="4A446072" w:rsidP="00B863FB" w:rsidRDefault="4A446072" w14:paraId="36605415" w14:textId="41424AE4">
      <w:pPr>
        <w:rPr>
          <w:noProof/>
          <w:color w:val="000000" w:themeColor="text2"/>
        </w:rPr>
      </w:pPr>
    </w:p>
    <w:p w:rsidR="4A446072" w:rsidP="00B863FB" w:rsidRDefault="4A446072" w14:paraId="3C75B730" w14:textId="13CF4BCD">
      <w:pPr>
        <w:rPr>
          <w:noProof/>
          <w:color w:val="000000" w:themeColor="text2"/>
        </w:rPr>
      </w:pPr>
    </w:p>
    <w:p w:rsidR="4A446072" w:rsidP="00B863FB" w:rsidRDefault="4A446072" w14:paraId="2035A207" w14:textId="3EC0FE20">
      <w:pPr>
        <w:rPr>
          <w:noProof/>
          <w:color w:val="000000" w:themeColor="text2"/>
        </w:rPr>
      </w:pPr>
    </w:p>
    <w:p w:rsidR="4A446072" w:rsidP="00B863FB" w:rsidRDefault="4A446072" w14:paraId="36071DC8" w14:textId="2866B32F">
      <w:pPr>
        <w:rPr>
          <w:noProof/>
          <w:color w:val="000000" w:themeColor="text2"/>
        </w:rPr>
      </w:pPr>
    </w:p>
    <w:p w:rsidR="4A446072" w:rsidP="00B863FB" w:rsidRDefault="4A446072" w14:paraId="375AFDE4" w14:textId="4E636389">
      <w:pPr>
        <w:rPr>
          <w:noProof/>
          <w:color w:val="000000" w:themeColor="text2"/>
        </w:rPr>
      </w:pPr>
    </w:p>
    <w:p w:rsidR="4A446072" w:rsidP="00B863FB" w:rsidRDefault="4A446072" w14:paraId="01576F9A" w14:textId="415598FE">
      <w:pPr>
        <w:rPr>
          <w:noProof/>
          <w:color w:val="000000" w:themeColor="text2"/>
        </w:rPr>
      </w:pPr>
    </w:p>
    <w:p w:rsidRPr="00B863FB" w:rsidR="67AE9998" w:rsidP="20295E99" w:rsidRDefault="67AE9998" w14:paraId="7DEA9873" w14:textId="5A655B03">
      <w:pPr>
        <w:pStyle w:val="TableFigure"/>
        <w:spacing w:after="160"/>
        <w:rPr>
          <w:noProof/>
          <w:color w:val="000000" w:themeColor="text2"/>
        </w:rPr>
      </w:pPr>
    </w:p>
    <w:sectPr w:rsidRPr="00B863FB" w:rsidR="67AE99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footnotePr>
        <w:pos w:val="beneathText"/>
      </w:footnotePr>
      <w:pgSz w:w="12240" w:h="15840" w:orient="portrait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5915" w:rsidRDefault="00DF5915" w14:paraId="31772458" w14:textId="77777777">
      <w:pPr>
        <w:spacing w:line="240" w:lineRule="auto"/>
      </w:pPr>
      <w:r>
        <w:separator/>
      </w:r>
    </w:p>
    <w:p w:rsidR="00DF5915" w:rsidRDefault="00DF5915" w14:paraId="42BA036F" w14:textId="77777777"/>
  </w:endnote>
  <w:endnote w:type="continuationSeparator" w:id="0">
    <w:p w:rsidR="00DF5915" w:rsidRDefault="00DF5915" w14:paraId="49972DE3" w14:textId="77777777">
      <w:pPr>
        <w:spacing w:line="240" w:lineRule="auto"/>
      </w:pPr>
      <w:r>
        <w:continuationSeparator/>
      </w:r>
    </w:p>
    <w:p w:rsidR="00DF5915" w:rsidRDefault="00DF5915" w14:paraId="47C8415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AE9" w:rsidRDefault="002F3AE9" w14:paraId="4D377C0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0D6E5604" w:rsidP="002F3AE9" w:rsidRDefault="0D6E5604" w14:paraId="783A0867" w14:textId="7C344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3E192C66" w:rsidP="002F3AE9" w:rsidRDefault="3E192C66" w14:paraId="315FF295" w14:textId="2EB6A5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5915" w:rsidRDefault="00DF5915" w14:paraId="374F7D15" w14:textId="77777777">
      <w:pPr>
        <w:spacing w:line="240" w:lineRule="auto"/>
      </w:pPr>
      <w:r>
        <w:separator/>
      </w:r>
    </w:p>
    <w:p w:rsidR="00DF5915" w:rsidRDefault="00DF5915" w14:paraId="7F7E4D0A" w14:textId="77777777"/>
  </w:footnote>
  <w:footnote w:type="continuationSeparator" w:id="0">
    <w:p w:rsidR="00DF5915" w:rsidRDefault="00DF5915" w14:paraId="6411C71C" w14:textId="77777777">
      <w:pPr>
        <w:spacing w:line="240" w:lineRule="auto"/>
      </w:pPr>
      <w:r>
        <w:continuationSeparator/>
      </w:r>
    </w:p>
    <w:p w:rsidR="00DF5915" w:rsidRDefault="00DF5915" w14:paraId="19105BB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AE9" w:rsidRDefault="002F3AE9" w14:paraId="0AB633D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0D6E5604" w:rsidP="002F3AE9" w:rsidRDefault="0D6E5604" w14:paraId="7361A12B" w14:textId="1D46AA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3E192C66" w:rsidP="002F3AE9" w:rsidRDefault="3E192C66" w14:paraId="666E1725" w14:textId="28B77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formsDesign/>
  <w:trackRevisions w:val="false"/>
  <w:defaultTabStop w:val="720"/>
  <w:defaultTableStyle w:val="APAReport"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0665C1"/>
    <w:rsid w:val="00023AFE"/>
    <w:rsid w:val="000A3D9B"/>
    <w:rsid w:val="000D4642"/>
    <w:rsid w:val="000D539D"/>
    <w:rsid w:val="00116273"/>
    <w:rsid w:val="002C79E6"/>
    <w:rsid w:val="002F3AE9"/>
    <w:rsid w:val="00317CB2"/>
    <w:rsid w:val="003804CC"/>
    <w:rsid w:val="00664C1A"/>
    <w:rsid w:val="00680ABE"/>
    <w:rsid w:val="0087407D"/>
    <w:rsid w:val="00A417C1"/>
    <w:rsid w:val="00B863FB"/>
    <w:rsid w:val="00B86440"/>
    <w:rsid w:val="00BB2D6F"/>
    <w:rsid w:val="00C00F8F"/>
    <w:rsid w:val="00C03068"/>
    <w:rsid w:val="00D620FD"/>
    <w:rsid w:val="00D91044"/>
    <w:rsid w:val="00DF5915"/>
    <w:rsid w:val="00E67454"/>
    <w:rsid w:val="00EF55C5"/>
    <w:rsid w:val="00F6242A"/>
    <w:rsid w:val="00FD0666"/>
    <w:rsid w:val="00FE497F"/>
    <w:rsid w:val="00FF55EC"/>
    <w:rsid w:val="014CA2B6"/>
    <w:rsid w:val="0D6E5604"/>
    <w:rsid w:val="0DD84415"/>
    <w:rsid w:val="1882F756"/>
    <w:rsid w:val="18F650D4"/>
    <w:rsid w:val="1AAAD988"/>
    <w:rsid w:val="1C0665C1"/>
    <w:rsid w:val="1E84F322"/>
    <w:rsid w:val="2003DDF5"/>
    <w:rsid w:val="201D26C8"/>
    <w:rsid w:val="20295E99"/>
    <w:rsid w:val="203ADDB7"/>
    <w:rsid w:val="206D3C53"/>
    <w:rsid w:val="212F006F"/>
    <w:rsid w:val="21D2934B"/>
    <w:rsid w:val="2CCDFC8D"/>
    <w:rsid w:val="2D64B143"/>
    <w:rsid w:val="2DE08B7F"/>
    <w:rsid w:val="30F31D2F"/>
    <w:rsid w:val="3236C9DF"/>
    <w:rsid w:val="34B578A9"/>
    <w:rsid w:val="3660B96E"/>
    <w:rsid w:val="3743C5BF"/>
    <w:rsid w:val="39134A92"/>
    <w:rsid w:val="398FBC97"/>
    <w:rsid w:val="3D0447F0"/>
    <w:rsid w:val="3D0A9892"/>
    <w:rsid w:val="3E192C66"/>
    <w:rsid w:val="3FD79D39"/>
    <w:rsid w:val="404D19D1"/>
    <w:rsid w:val="43BAF8AF"/>
    <w:rsid w:val="4A446072"/>
    <w:rsid w:val="4CDF5142"/>
    <w:rsid w:val="52694629"/>
    <w:rsid w:val="58DB2A40"/>
    <w:rsid w:val="593F41A5"/>
    <w:rsid w:val="5A1CFD60"/>
    <w:rsid w:val="5D68E123"/>
    <w:rsid w:val="60196233"/>
    <w:rsid w:val="611AE023"/>
    <w:rsid w:val="6451CACF"/>
    <w:rsid w:val="67AE9998"/>
    <w:rsid w:val="689E33FC"/>
    <w:rsid w:val="68E35553"/>
    <w:rsid w:val="6A36C4BF"/>
    <w:rsid w:val="6E390E9D"/>
    <w:rsid w:val="7050BCB6"/>
    <w:rsid w:val="72DF4F85"/>
    <w:rsid w:val="758D5464"/>
    <w:rsid w:val="77912514"/>
    <w:rsid w:val="787D5CE8"/>
    <w:rsid w:val="7CA68B4E"/>
    <w:rsid w:val="7CCA2D81"/>
    <w:rsid w:val="7D2A33CC"/>
    <w:rsid w:val="7F11E2EC"/>
    <w:rsid w:val="7F87E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8441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hAnsiTheme="majorHAnsi"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hAnsiTheme="majorHAnsi"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hAnsiTheme="majorHAnsi"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hAnsiTheme="majorHAnsi" w:eastAsiaTheme="majorEastAsia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ectionTitle" w:customStyle="1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hAnsiTheme="majorHAnsi" w:eastAsiaTheme="majorEastAsia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styleId="HeaderChar" w:customStyle="1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styleId="Heading1Char" w:customStyle="1">
    <w:name w:val="Heading 1 Char"/>
    <w:basedOn w:val="DefaultParagraphFont"/>
    <w:link w:val="Heading1"/>
    <w:uiPriority w:val="3"/>
    <w:rsid w:val="002C79E6"/>
    <w:rPr>
      <w:rFonts w:asciiTheme="majorHAnsi" w:hAnsiTheme="majorHAnsi" w:eastAsiaTheme="majorEastAsia" w:cstheme="majorBidi"/>
      <w:b/>
      <w:bCs/>
      <w:sz w:val="22"/>
    </w:rPr>
  </w:style>
  <w:style w:type="character" w:styleId="Heading2Char" w:customStyle="1">
    <w:name w:val="Heading 2 Char"/>
    <w:basedOn w:val="DefaultParagraphFont"/>
    <w:link w:val="Heading2"/>
    <w:uiPriority w:val="3"/>
    <w:rsid w:val="00C00F8F"/>
    <w:rPr>
      <w:rFonts w:asciiTheme="majorHAnsi" w:hAnsiTheme="majorHAnsi" w:eastAsiaTheme="majorEastAsia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hAnsiTheme="majorHAnsi" w:eastAsiaTheme="majorEastAsia" w:cstheme="majorBidi"/>
      <w:b/>
    </w:rPr>
  </w:style>
  <w:style w:type="character" w:styleId="TitleChar" w:customStyle="1">
    <w:name w:val="Title Char"/>
    <w:basedOn w:val="DefaultParagraphFont"/>
    <w:link w:val="Title"/>
    <w:uiPriority w:val="16"/>
    <w:rsid w:val="00B863FB"/>
    <w:rPr>
      <w:rFonts w:asciiTheme="majorHAnsi" w:hAnsiTheme="majorHAnsi" w:eastAsiaTheme="majorEastAsia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3"/>
    <w:rsid w:val="00C00F8F"/>
    <w:rPr>
      <w:rFonts w:asciiTheme="majorHAnsi" w:hAnsiTheme="majorHAnsi" w:eastAsiaTheme="majorEastAsia" w:cstheme="majorBidi"/>
      <w:b/>
      <w:bCs/>
      <w:i/>
      <w:sz w:val="22"/>
    </w:rPr>
  </w:style>
  <w:style w:type="character" w:styleId="Heading4Char" w:customStyle="1">
    <w:name w:val="Heading 4 Char"/>
    <w:basedOn w:val="DefaultParagraphFont"/>
    <w:link w:val="Heading4"/>
    <w:uiPriority w:val="3"/>
    <w:rsid w:val="00664C1A"/>
    <w:rPr>
      <w:rFonts w:asciiTheme="majorHAnsi" w:hAnsiTheme="majorHAnsi" w:eastAsiaTheme="majorEastAsia" w:cstheme="majorBidi"/>
      <w:b/>
      <w:bCs/>
      <w:iCs/>
      <w:sz w:val="22"/>
    </w:rPr>
  </w:style>
  <w:style w:type="character" w:styleId="Heading5Char" w:customStyle="1">
    <w:name w:val="Heading 5 Char"/>
    <w:basedOn w:val="DefaultParagraphFont"/>
    <w:link w:val="Heading5"/>
    <w:uiPriority w:val="3"/>
    <w:rsid w:val="00664C1A"/>
    <w:rPr>
      <w:rFonts w:asciiTheme="majorHAnsi" w:hAnsiTheme="majorHAnsi" w:eastAsiaTheme="majorEastAsia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styleId="BodyTextChar" w:customStyle="1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styleId="ClosingChar" w:customStyle="1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styleId="DateChar" w:customStyle="1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hAnsiTheme="majorHAnsi" w:eastAsiaTheme="majorEastAsia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6E6E6E" w:themeColor="accent1" w:themeShade="7F"/>
      <w:kern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6E6E6E" w:themeColor="accent1" w:themeShade="7F"/>
      <w:kern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272727" w:themeColor="text1" w:themeTint="D8"/>
      <w:kern w:val="24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styleId="SalutationChar" w:customStyle="1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Pr>
      <w:kern w:val="24"/>
    </w:rPr>
  </w:style>
  <w:style w:type="paragraph" w:styleId="Title2" w:customStyle="1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styleId="APAReport" w:customStyle="1">
    <w:name w:val="APA Report"/>
    <w:basedOn w:val="TableNormal"/>
    <w:uiPriority w:val="99"/>
    <w:pPr>
      <w:spacing w:line="240" w:lineRule="auto"/>
      <w:ind w:firstLine="0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ableFigure" w:customStyle="1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styleId="SubtitleChar" w:customStyle="1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istockphoto.com/photo/coffee-cup-gm521228484-91275841" TargetMode="External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image" Target="media/image1.png" Id="rId10" /><Relationship Type="http://schemas.openxmlformats.org/officeDocument/2006/relationships/glossaryDocument" Target="glossary/document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236870FD5C4D3E8602DD017FBB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1B006-095B-4599-A673-62603AE56005}"/>
      </w:docPartPr>
      <w:docPartBody>
        <w:p w:rsidR="00612963" w:rsidP="00A64D3A" w:rsidRDefault="00F42C3E">
          <w:pPr>
            <w:pStyle w:val="D6236870FD5C4D3E8602DD017FBBEB12"/>
          </w:pPr>
          <w:r w:rsidRPr="6A36C4BF">
            <w:t>Author First M</w:t>
          </w:r>
        </w:p>
      </w:docPartBody>
    </w:docPart>
    <w:docPart>
      <w:docPartPr>
        <w:name w:val="5907305A2ACB438596A5B464F40B0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CF84F3-36DD-44E4-A53F-9470D3F176E2}"/>
      </w:docPartPr>
      <w:docPartBody>
        <w:p w:rsidR="00612963" w:rsidP="00A64D3A" w:rsidRDefault="00F42C3E">
          <w:pPr>
            <w:pStyle w:val="5907305A2ACB438596A5B464F40B023B"/>
          </w:pPr>
          <w:r w:rsidRPr="3236C9DF">
            <w:t>Course Number</w:t>
          </w:r>
          <w:r>
            <w:t>:</w:t>
          </w:r>
        </w:p>
      </w:docPartBody>
    </w:docPart>
    <w:docPart>
      <w:docPartPr>
        <w:name w:val="68199495BCA24928AF30152F4D44D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74A85-2147-48C3-B5C1-3272B94F7A6E}"/>
      </w:docPartPr>
      <w:docPartBody>
        <w:p w:rsidR="00612963" w:rsidRDefault="00F42C3E">
          <w:r w:rsidRPr="00664C1A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D3A"/>
    <w:rsid w:val="0056336D"/>
    <w:rsid w:val="00612963"/>
    <w:rsid w:val="007E04E9"/>
    <w:rsid w:val="0084223E"/>
    <w:rsid w:val="00A64D3A"/>
    <w:rsid w:val="00C5073D"/>
    <w:rsid w:val="00D644A2"/>
    <w:rsid w:val="00E013F7"/>
    <w:rsid w:val="00F42C3E"/>
    <w:rsid w:val="00FE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2C3E"/>
    <w:rPr>
      <w:color w:val="808080"/>
    </w:rPr>
  </w:style>
  <w:style w:type="paragraph" w:customStyle="1" w:styleId="DD6102193898453E9E9E39D146F302F8">
    <w:name w:val="DD6102193898453E9E9E39D146F302F8"/>
    <w:rsid w:val="00A64D3A"/>
    <w:pPr>
      <w:spacing w:before="2400"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6236870FD5C4D3E8602DD017FBBEB12">
    <w:name w:val="D6236870FD5C4D3E8602DD017FBBEB12"/>
    <w:rsid w:val="00A64D3A"/>
  </w:style>
  <w:style w:type="paragraph" w:customStyle="1" w:styleId="F9BD6B7AD380443FB0042A4036F941E7">
    <w:name w:val="F9BD6B7AD380443FB0042A4036F941E7"/>
    <w:rsid w:val="00A64D3A"/>
  </w:style>
  <w:style w:type="paragraph" w:customStyle="1" w:styleId="5C11598F79C1480B9609C836DC5CCB31">
    <w:name w:val="5C11598F79C1480B9609C836DC5CCB31"/>
    <w:rsid w:val="00A64D3A"/>
  </w:style>
  <w:style w:type="paragraph" w:customStyle="1" w:styleId="5907305A2ACB438596A5B464F40B023B">
    <w:name w:val="5907305A2ACB438596A5B464F40B023B"/>
    <w:rsid w:val="00A64D3A"/>
  </w:style>
  <w:style w:type="paragraph" w:customStyle="1" w:styleId="792F30F1F46643F4AE09DBA113521AAF">
    <w:name w:val="792F30F1F46643F4AE09DBA113521AAF"/>
    <w:rsid w:val="00A64D3A"/>
  </w:style>
  <w:style w:type="paragraph" w:customStyle="1" w:styleId="C4F2603886D94A3CA7537799481410A9">
    <w:name w:val="C4F2603886D94A3CA7537799481410A9"/>
    <w:rsid w:val="00A64D3A"/>
  </w:style>
  <w:style w:type="paragraph" w:customStyle="1" w:styleId="CE8C71BD13D243FEAC58740760A8CA17">
    <w:name w:val="CE8C71BD13D243FEAC58740760A8CA17"/>
    <w:rsid w:val="00A64D3A"/>
  </w:style>
  <w:style w:type="paragraph" w:customStyle="1" w:styleId="DD6102193898453E9E9E39D146F302F81">
    <w:name w:val="DD6102193898453E9E9E39D146F302F81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D6102193898453E9E9E39D146F302F82">
    <w:name w:val="DD6102193898453E9E9E39D146F302F82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">
    <w:name w:val="3A99CBA016F9490D9BEF91D6D5F54F57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DD6102193898453E9E9E39D146F302F83">
    <w:name w:val="DD6102193898453E9E9E39D146F302F83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1">
    <w:name w:val="3A99CBA016F9490D9BEF91D6D5F54F571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">
    <w:name w:val="F9E9099BC792489F8CEC0ACD0D6CD24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">
    <w:name w:val="9CF4F3B32B69488C8206756CE476BB0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D16243685714DDFA3FB7A9C79B54DCF">
    <w:name w:val="7D16243685714DDFA3FB7A9C79B54DCF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E0EF2EDC332649BFA24AAC53D3D96212">
    <w:name w:val="E0EF2EDC332649BFA24AAC53D3D9621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DD6102193898453E9E9E39D146F302F84">
    <w:name w:val="DD6102193898453E9E9E39D146F302F84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2">
    <w:name w:val="3A99CBA016F9490D9BEF91D6D5F54F572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1">
    <w:name w:val="F9E9099BC792489F8CEC0ACD0D6CD24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1">
    <w:name w:val="9CF4F3B32B69488C8206756CE476BB0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">
    <w:name w:val="7BBF4D19D7DA4A63BFF959F6247BC04C"/>
    <w:rsid w:val="00A64D3A"/>
  </w:style>
  <w:style w:type="paragraph" w:customStyle="1" w:styleId="24E647EA54614BBE996FB40EBF6F7E9A">
    <w:name w:val="24E647EA54614BBE996FB40EBF6F7E9A"/>
    <w:rsid w:val="00A64D3A"/>
  </w:style>
  <w:style w:type="paragraph" w:customStyle="1" w:styleId="0F3A3D98E4A34181BE37DEA0F7184570">
    <w:name w:val="0F3A3D98E4A34181BE37DEA0F7184570"/>
    <w:rsid w:val="00A64D3A"/>
  </w:style>
  <w:style w:type="paragraph" w:customStyle="1" w:styleId="6B5BE981A04E4C54A498641D4B81BC76">
    <w:name w:val="6B5BE981A04E4C54A498641D4B81BC76"/>
    <w:rsid w:val="00A64D3A"/>
  </w:style>
  <w:style w:type="paragraph" w:customStyle="1" w:styleId="DD6102193898453E9E9E39D146F302F85">
    <w:name w:val="DD6102193898453E9E9E39D146F302F85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3">
    <w:name w:val="3A99CBA016F9490D9BEF91D6D5F54F573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2">
    <w:name w:val="F9E9099BC792489F8CEC0ACD0D6CD24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2">
    <w:name w:val="9CF4F3B32B69488C8206756CE476BB0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">
    <w:name w:val="752FFAD69F96443291EF0A8B6328F656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F42C3E"/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customStyle="1" w:styleId="5ED49284976C479F9CBA2389B8E89705">
    <w:name w:val="5ED49284976C479F9CBA2389B8E89705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uiPriority w:val="3"/>
    <w:rsid w:val="00F42C3E"/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paragraph" w:customStyle="1" w:styleId="11BD930587034A50A084D27ED1A7A39E">
    <w:name w:val="11BD930587034A50A084D27ED1A7A39E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">
    <w:name w:val="96D13568F3BA4BF5B9BFD089632476F6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1">
    <w:name w:val="7BBF4D19D7DA4A63BFF959F6247BC04C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1">
    <w:name w:val="24E647EA54614BBE996FB40EBF6F7E9A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1">
    <w:name w:val="0F3A3D98E4A34181BE37DEA0F7184570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1">
    <w:name w:val="6B5BE981A04E4C54A498641D4B81BC76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F42C3E"/>
    <w:rPr>
      <w:color w:val="0563C1" w:themeColor="hyperlink"/>
      <w:u w:val="single"/>
    </w:rPr>
  </w:style>
  <w:style w:type="paragraph" w:customStyle="1" w:styleId="C01934A7D7D745C1BAB56DCBC4FD3D61">
    <w:name w:val="C01934A7D7D745C1BAB56DCBC4FD3D61"/>
    <w:rsid w:val="00A64D3A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6">
    <w:name w:val="DD6102193898453E9E9E39D146F302F86"/>
    <w:rsid w:val="00D644A2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4">
    <w:name w:val="3A99CBA016F9490D9BEF91D6D5F54F574"/>
    <w:rsid w:val="00D644A2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3">
    <w:name w:val="F9E9099BC792489F8CEC0ACD0D6CD24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3">
    <w:name w:val="9CF4F3B32B69488C8206756CE476BB0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1">
    <w:name w:val="752FFAD69F96443291EF0A8B6328F656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1">
    <w:name w:val="5ED49284976C479F9CBA2389B8E89705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1">
    <w:name w:val="11BD930587034A50A084D27ED1A7A39E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1">
    <w:name w:val="96D13568F3BA4BF5B9BFD089632476F61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2">
    <w:name w:val="7BBF4D19D7DA4A63BFF959F6247BC04C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2">
    <w:name w:val="24E647EA54614BBE996FB40EBF6F7E9A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2">
    <w:name w:val="0F3A3D98E4A34181BE37DEA0F7184570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2">
    <w:name w:val="6B5BE981A04E4C54A498641D4B81BC76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1">
    <w:name w:val="C01934A7D7D745C1BAB56DCBC4FD3D611"/>
    <w:rsid w:val="00D644A2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7">
    <w:name w:val="DD6102193898453E9E9E39D146F302F87"/>
    <w:rsid w:val="00F42C3E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5">
    <w:name w:val="3A99CBA016F9490D9BEF91D6D5F54F575"/>
    <w:rsid w:val="00F42C3E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4">
    <w:name w:val="F9E9099BC792489F8CEC0ACD0D6CD24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4">
    <w:name w:val="9CF4F3B32B69488C8206756CE476BB0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2">
    <w:name w:val="752FFAD69F96443291EF0A8B6328F656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2">
    <w:name w:val="5ED49284976C479F9CBA2389B8E89705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2">
    <w:name w:val="11BD930587034A50A084D27ED1A7A39E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2">
    <w:name w:val="96D13568F3BA4BF5B9BFD089632476F62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3">
    <w:name w:val="7BBF4D19D7DA4A63BFF959F6247BC04C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3">
    <w:name w:val="24E647EA54614BBE996FB40EBF6F7E9A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3">
    <w:name w:val="0F3A3D98E4A34181BE37DEA0F7184570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3">
    <w:name w:val="6B5BE981A04E4C54A498641D4B81BC7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2">
    <w:name w:val="C01934A7D7D745C1BAB56DCBC4FD3D612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F9E9099BC792489F8CEC0ACD0D6CD2495">
    <w:name w:val="F9E9099BC792489F8CEC0ACD0D6CD24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5">
    <w:name w:val="9CF4F3B32B69488C8206756CE476BB0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3">
    <w:name w:val="5ED49284976C479F9CBA2389B8E89705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3">
    <w:name w:val="11BD930587034A50A084D27ED1A7A39E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3">
    <w:name w:val="96D13568F3BA4BF5B9BFD089632476F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4">
    <w:name w:val="7BBF4D19D7DA4A63BFF959F6247BC04C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4">
    <w:name w:val="24E647EA54614BBE996FB40EBF6F7E9A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4">
    <w:name w:val="0F3A3D98E4A34181BE37DEA0F7184570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4">
    <w:name w:val="6B5BE981A04E4C54A498641D4B81BC76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3">
    <w:name w:val="C01934A7D7D745C1BAB56DCBC4FD3D613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211EE3-941D-48FB-AF55-C68D06FB18B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D924D2F-C1BE-4F6E-B090-B751CAAF06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49F8D5-0D56-4D70-8E17-89486A398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Cankurt, Kemal</dc:creator>
  <keywords/>
  <dc:description/>
  <lastModifiedBy>Cankurt, Kemal</lastModifiedBy>
  <revision>4</revision>
  <dcterms:created xsi:type="dcterms:W3CDTF">2025-04-20T03:38:00.0000000Z</dcterms:created>
  <dcterms:modified xsi:type="dcterms:W3CDTF">2025-04-20T03:46:27.3257180Z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