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3d51d592824fc4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ESKİŞEHİR OSMANGAZİ ÜNİVERSİTESİ</w:t>
      </w:r>
    </w:p>
    <w:p>
      <w:pPr>
        <w:spacing w:after="120"/>
      </w:pPr>
      <w:r>
        <w:rPr>
          <w:sz w:val="20"/>
        </w:rPr>
        <w:t xml:space="preserve">Oluşturma Tarihi: 19.04.2026 00:01</w:t>
      </w:r>
    </w:p>
    <w:p>
      <w:pPr>
        <w:spacing w:after="120"/>
      </w:pPr>
      <w:r>
        <w:rPr>
          <w:sz w:val="20"/>
        </w:rPr>
        <w:t xml:space="preserve">Öğrenci No: 251220161025</w:t>
      </w:r>
    </w:p>
    <w:p>
      <w:pPr>
        <w:spacing w:after="120"/>
      </w:pPr>
      <w:r>
        <w:rPr>
          <w:sz w:val="20"/>
        </w:rPr>
        <w:t xml:space="preserve">Öğrenci Adı Soyadı: -</w:t>
      </w:r>
    </w:p>
    <w:p>
      <w:pPr>
        <w:spacing w:after="120"/>
      </w:pPr>
      <w:r>
        <w:rPr>
          <w:sz w:val="20"/>
        </w:rPr>
        <w:t xml:space="preserve">Bölüm: N</w:t>
      </w:r>
    </w:p>
    <w:p>
      <w:pPr>
        <w:spacing w:after="120"/>
      </w:pPr>
      <w:r>
        <w:rPr>
          <w:sz w:val="20"/>
        </w:rPr>
        <w:t xml:space="preserve">Hesaplama Türü: AKTS   Kapsam: İlk iki yıl   Genel Ortalama: 2.50</w:t>
      </w:r>
    </w:p>
    <w:p>
      <w:pPr>
        <w:spacing w:after="120"/>
      </w:pPr>
      <w:r>
        <w:rPr>
          <w:sz w:val="20"/>
        </w:rPr>
        <w:t xml:space="preserve">40 ders rapora alındı. Boş notlar: 990, yıldızlı satırlar: 6, okunamayan notlar: 0.</w:t>
      </w:r>
    </w:p>
    <w:p>
      <w:pPr>
        <w:spacing w:after="120"/>
      </w:pPr>
      <w:r>
        <w:rPr>
          <w:sz w:val="24"/>
          <w:b/>
        </w:rPr>
        <w:t xml:space="preserve">2016 / G</w:t>
      </w:r>
    </w:p>
    <w:p>
      <w:pPr>
        <w:spacing w:after="120"/>
      </w:pPr>
      <w:r>
        <w:rPr>
          <w:sz w:val="20"/>
        </w:rPr>
        <w:t xml:space="preserve">Dönem Ortalaması: 3.11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p>
      <w:pPr>
        <w:spacing w:after="120"/>
      </w:pPr>
      <w:r>
        <w:rPr>
          <w:sz w:val="20"/>
        </w:rPr>
        <w:t xml:space="preserve">Dönem Ortalaması: 2.86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p>
      <w:pPr>
        <w:spacing w:after="120"/>
      </w:pPr>
      <w:r>
        <w:rPr>
          <w:sz w:val="20"/>
        </w:rPr>
        <w:t xml:space="preserve">Dönem Ortalaması: 2.19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p>
      <w:pPr>
        <w:spacing w:after="120"/>
      </w:pPr>
      <w:r>
        <w:rPr>
          <w:sz w:val="20"/>
        </w:rPr>
        <w:t xml:space="preserve">Dönem Ortalaması: 2.39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Y</w:t>
      </w:r>
    </w:p>
    <w:p>
      <w:pPr>
        <w:spacing w:after="120"/>
      </w:pPr>
      <w:r>
        <w:rPr>
          <w:sz w:val="20"/>
        </w:rPr>
        <w:t xml:space="preserve">Dönem Ortalaması: 1.80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121511206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GENEL FİZİK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B</w:t>
      </w:r>
    </w:p>
    <w:p>
      <w:pPr>
        <w:spacing w:after="120"/>
      </w:pPr>
      <w:r>
        <w:rPr>
          <w:sz w:val="20"/>
        </w:rPr>
        <w:t xml:space="preserve">Dönem Ortalaması: 2.00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Genel Ortalama: 2.50</w:t>
      </w:r>
    </w:p>
    <w:sectPr>
      <w:pgSz w:w="11906" w:h="16838"/>
      <w:pgMar w:top="720" w:right="540" w:bottom="720" w:left="540" w:header="360" w:footer="360" w:gutter="0"/>
    </w:sectPr>
  </w:body>
</w:document>
</file>