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2AAB" w14:textId="799F7ED1" w:rsidR="003C43D4" w:rsidRPr="007F1694" w:rsidRDefault="003C43D4" w:rsidP="00B63DE7">
      <w:pPr>
        <w:jc w:val="both"/>
        <w:rPr>
          <w:rFonts w:ascii="Times New Roman" w:hAnsi="Times New Roman" w:cs="Times New Roman"/>
          <w:b/>
          <w:bCs/>
          <w:color w:val="FF0000"/>
          <w:sz w:val="24"/>
          <w:szCs w:val="24"/>
        </w:rPr>
      </w:pPr>
      <w:r w:rsidRPr="007F1694">
        <w:rPr>
          <w:rFonts w:ascii="Times New Roman" w:hAnsi="Times New Roman" w:cs="Times New Roman"/>
          <w:b/>
          <w:bCs/>
          <w:color w:val="FF0000"/>
          <w:sz w:val="24"/>
          <w:szCs w:val="24"/>
        </w:rPr>
        <w:t>Introduction the Project</w:t>
      </w:r>
    </w:p>
    <w:p w14:paraId="76D0FDFA" w14:textId="097C2E6E" w:rsidR="003C43D4" w:rsidRDefault="00AF3D5D" w:rsidP="00B63DE7">
      <w:pPr>
        <w:jc w:val="both"/>
        <w:rPr>
          <w:rFonts w:ascii="Times New Roman" w:hAnsi="Times New Roman" w:cs="Times New Roman"/>
          <w:sz w:val="24"/>
          <w:szCs w:val="24"/>
        </w:rPr>
      </w:pPr>
      <w:r w:rsidRPr="00AF3D5D">
        <w:rPr>
          <w:rFonts w:ascii="Times New Roman" w:hAnsi="Times New Roman" w:cs="Times New Roman"/>
          <w:sz w:val="24"/>
          <w:szCs w:val="24"/>
        </w:rPr>
        <w:t>Today, Covid-19 has affected the whole world. We have been fighting this disease for over a year</w:t>
      </w:r>
      <w:r>
        <w:rPr>
          <w:rFonts w:ascii="Times New Roman" w:hAnsi="Times New Roman" w:cs="Times New Roman"/>
          <w:sz w:val="24"/>
          <w:szCs w:val="24"/>
        </w:rPr>
        <w:t xml:space="preserve">. </w:t>
      </w:r>
      <w:r w:rsidR="003A4B21" w:rsidRPr="003A4B21">
        <w:rPr>
          <w:rFonts w:ascii="Times New Roman" w:hAnsi="Times New Roman" w:cs="Times New Roman"/>
          <w:sz w:val="24"/>
          <w:szCs w:val="24"/>
        </w:rPr>
        <w:t>With the spread of the corona virus around the world, countries have revealed many restrictions and control channels.</w:t>
      </w:r>
      <w:r w:rsidR="00530BC6" w:rsidRPr="00530BC6">
        <w:t xml:space="preserve"> </w:t>
      </w:r>
      <w:r w:rsidR="00530BC6" w:rsidRPr="00530BC6">
        <w:rPr>
          <w:rFonts w:ascii="Times New Roman" w:hAnsi="Times New Roman" w:cs="Times New Roman"/>
          <w:sz w:val="24"/>
          <w:szCs w:val="24"/>
        </w:rPr>
        <w:t>We see that the indexes of these restrictions are linked to the increase of corona virus.</w:t>
      </w:r>
    </w:p>
    <w:p w14:paraId="27C87653" w14:textId="2C0A6E5A" w:rsidR="00452398" w:rsidRPr="007F1694" w:rsidRDefault="009B4928" w:rsidP="00B63DE7">
      <w:pPr>
        <w:jc w:val="both"/>
        <w:rPr>
          <w:rFonts w:ascii="Times New Roman" w:hAnsi="Times New Roman" w:cs="Times New Roman"/>
          <w:b/>
          <w:bCs/>
          <w:color w:val="FF0000"/>
          <w:sz w:val="24"/>
          <w:szCs w:val="24"/>
        </w:rPr>
      </w:pPr>
      <w:r w:rsidRPr="007F1694">
        <w:rPr>
          <w:rFonts w:ascii="Times New Roman" w:hAnsi="Times New Roman" w:cs="Times New Roman"/>
          <w:b/>
          <w:bCs/>
          <w:color w:val="FF0000"/>
          <w:sz w:val="24"/>
          <w:szCs w:val="24"/>
        </w:rPr>
        <w:t>What is</w:t>
      </w:r>
      <w:r w:rsidR="00B63DE7" w:rsidRPr="007F1694">
        <w:rPr>
          <w:rFonts w:ascii="Times New Roman" w:hAnsi="Times New Roman" w:cs="Times New Roman"/>
          <w:b/>
          <w:bCs/>
          <w:color w:val="FF0000"/>
          <w:sz w:val="24"/>
          <w:szCs w:val="24"/>
        </w:rPr>
        <w:t xml:space="preserve"> Project Topic?</w:t>
      </w:r>
    </w:p>
    <w:p w14:paraId="11881C04" w14:textId="39B239D4" w:rsidR="00B63DE7" w:rsidRDefault="003C43D4" w:rsidP="00B63DE7">
      <w:pPr>
        <w:jc w:val="both"/>
        <w:rPr>
          <w:rFonts w:ascii="Times New Roman" w:hAnsi="Times New Roman" w:cs="Times New Roman"/>
          <w:sz w:val="24"/>
          <w:szCs w:val="24"/>
        </w:rPr>
      </w:pPr>
      <w:r w:rsidRPr="003C43D4">
        <w:rPr>
          <w:rFonts w:ascii="Times New Roman" w:hAnsi="Times New Roman" w:cs="Times New Roman"/>
          <w:sz w:val="24"/>
          <w:szCs w:val="24"/>
        </w:rPr>
        <w:t>The effect of the increase in the numbers of the corona virus on the Government Response Stringency index rate.</w:t>
      </w:r>
      <w:r w:rsidR="00222801" w:rsidRPr="00222801">
        <w:t xml:space="preserve"> </w:t>
      </w:r>
      <w:r w:rsidR="00222801" w:rsidRPr="00222801">
        <w:rPr>
          <w:rFonts w:ascii="Times New Roman" w:hAnsi="Times New Roman" w:cs="Times New Roman"/>
          <w:sz w:val="24"/>
          <w:szCs w:val="24"/>
        </w:rPr>
        <w:t>I will compare the number of cases from the day the corona virus started to spread until the end of April and the measures taken by the states and the level of these measures.</w:t>
      </w:r>
    </w:p>
    <w:p w14:paraId="056152BC" w14:textId="65D90656" w:rsidR="005165F3" w:rsidRPr="007F1694" w:rsidRDefault="007662E4" w:rsidP="00B63DE7">
      <w:pPr>
        <w:jc w:val="both"/>
        <w:rPr>
          <w:rFonts w:ascii="Times New Roman" w:hAnsi="Times New Roman" w:cs="Times New Roman"/>
          <w:b/>
          <w:bCs/>
          <w:color w:val="FF0000"/>
          <w:sz w:val="24"/>
          <w:szCs w:val="24"/>
        </w:rPr>
      </w:pPr>
      <w:r w:rsidRPr="007F1694">
        <w:rPr>
          <w:rFonts w:ascii="Times New Roman" w:hAnsi="Times New Roman" w:cs="Times New Roman"/>
          <w:b/>
          <w:bCs/>
          <w:color w:val="FF0000"/>
          <w:sz w:val="24"/>
          <w:szCs w:val="24"/>
        </w:rPr>
        <w:t>Wh</w:t>
      </w:r>
      <w:r w:rsidRPr="007F1694">
        <w:rPr>
          <w:rFonts w:ascii="Times New Roman" w:hAnsi="Times New Roman" w:cs="Times New Roman"/>
          <w:b/>
          <w:bCs/>
          <w:color w:val="FF0000"/>
          <w:sz w:val="24"/>
          <w:szCs w:val="24"/>
        </w:rPr>
        <w:t>ich</w:t>
      </w:r>
      <w:r w:rsidRPr="007F1694">
        <w:rPr>
          <w:rFonts w:ascii="Times New Roman" w:hAnsi="Times New Roman" w:cs="Times New Roman"/>
          <w:b/>
          <w:bCs/>
          <w:color w:val="FF0000"/>
          <w:sz w:val="24"/>
          <w:szCs w:val="24"/>
        </w:rPr>
        <w:t xml:space="preserve"> visualization tools will </w:t>
      </w:r>
      <w:r w:rsidRPr="007F1694">
        <w:rPr>
          <w:rFonts w:ascii="Times New Roman" w:hAnsi="Times New Roman" w:cs="Times New Roman"/>
          <w:b/>
          <w:bCs/>
          <w:color w:val="FF0000"/>
          <w:sz w:val="24"/>
          <w:szCs w:val="24"/>
        </w:rPr>
        <w:t xml:space="preserve">This Project </w:t>
      </w:r>
      <w:r w:rsidRPr="007F1694">
        <w:rPr>
          <w:rFonts w:ascii="Times New Roman" w:hAnsi="Times New Roman" w:cs="Times New Roman"/>
          <w:b/>
          <w:bCs/>
          <w:color w:val="FF0000"/>
          <w:sz w:val="24"/>
          <w:szCs w:val="24"/>
        </w:rPr>
        <w:t>use?</w:t>
      </w:r>
    </w:p>
    <w:p w14:paraId="51D4FAF7" w14:textId="7C3FB71B" w:rsidR="007662E4" w:rsidRDefault="007F7C11" w:rsidP="00B63DE7">
      <w:pPr>
        <w:jc w:val="both"/>
        <w:rPr>
          <w:rFonts w:ascii="Times New Roman" w:hAnsi="Times New Roman" w:cs="Times New Roman"/>
          <w:sz w:val="24"/>
          <w:szCs w:val="24"/>
        </w:rPr>
      </w:pPr>
      <w:r>
        <w:rPr>
          <w:rFonts w:ascii="Times New Roman" w:hAnsi="Times New Roman" w:cs="Times New Roman"/>
          <w:sz w:val="24"/>
          <w:szCs w:val="24"/>
        </w:rPr>
        <w:t xml:space="preserve">I will use Google </w:t>
      </w:r>
      <w:r w:rsidR="008B3C38">
        <w:rPr>
          <w:rFonts w:ascii="Times New Roman" w:hAnsi="Times New Roman" w:cs="Times New Roman"/>
          <w:sz w:val="24"/>
          <w:szCs w:val="24"/>
        </w:rPr>
        <w:t>Data Studio and Google Chart</w:t>
      </w:r>
      <w:r w:rsidR="007F34D3">
        <w:rPr>
          <w:rFonts w:ascii="Times New Roman" w:hAnsi="Times New Roman" w:cs="Times New Roman"/>
          <w:sz w:val="24"/>
          <w:szCs w:val="24"/>
        </w:rPr>
        <w:t xml:space="preserve">, because I have change to use different </w:t>
      </w:r>
      <w:r w:rsidR="00C07424">
        <w:rPr>
          <w:rFonts w:ascii="Times New Roman" w:hAnsi="Times New Roman" w:cs="Times New Roman"/>
          <w:sz w:val="24"/>
          <w:szCs w:val="24"/>
        </w:rPr>
        <w:t xml:space="preserve">graph, charts. Also they are free, and I can </w:t>
      </w:r>
      <w:r w:rsidR="00B41B05">
        <w:rPr>
          <w:rFonts w:ascii="Times New Roman" w:hAnsi="Times New Roman" w:cs="Times New Roman"/>
          <w:sz w:val="24"/>
          <w:szCs w:val="24"/>
        </w:rPr>
        <w:t>easily use</w:t>
      </w:r>
      <w:r w:rsidR="00C07424">
        <w:rPr>
          <w:rFonts w:ascii="Times New Roman" w:hAnsi="Times New Roman" w:cs="Times New Roman"/>
          <w:sz w:val="24"/>
          <w:szCs w:val="24"/>
        </w:rPr>
        <w:t xml:space="preserve"> </w:t>
      </w:r>
      <w:r w:rsidR="0062642E">
        <w:rPr>
          <w:rFonts w:ascii="Times New Roman" w:hAnsi="Times New Roman" w:cs="Times New Roman"/>
          <w:sz w:val="24"/>
          <w:szCs w:val="24"/>
        </w:rPr>
        <w:t>these tools.</w:t>
      </w:r>
    </w:p>
    <w:p w14:paraId="6DA81C7E" w14:textId="1272E345" w:rsidR="007F1694" w:rsidRDefault="00343AEF" w:rsidP="00B63DE7">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Why </w:t>
      </w:r>
      <w:r w:rsidR="00B121BA">
        <w:rPr>
          <w:rFonts w:ascii="Times New Roman" w:hAnsi="Times New Roman" w:cs="Times New Roman"/>
          <w:b/>
          <w:bCs/>
          <w:color w:val="FF0000"/>
          <w:sz w:val="24"/>
          <w:szCs w:val="24"/>
        </w:rPr>
        <w:t>did I choose this topic?</w:t>
      </w:r>
    </w:p>
    <w:p w14:paraId="5C858BF5" w14:textId="0695B324" w:rsidR="00B121BA" w:rsidRDefault="00B121BA" w:rsidP="00B63DE7">
      <w:pPr>
        <w:jc w:val="both"/>
        <w:rPr>
          <w:rFonts w:ascii="Times New Roman" w:hAnsi="Times New Roman" w:cs="Times New Roman"/>
          <w:sz w:val="24"/>
          <w:szCs w:val="24"/>
        </w:rPr>
      </w:pPr>
      <w:r>
        <w:rPr>
          <w:rFonts w:ascii="Times New Roman" w:hAnsi="Times New Roman" w:cs="Times New Roman"/>
          <w:sz w:val="24"/>
          <w:szCs w:val="24"/>
        </w:rPr>
        <w:t xml:space="preserve">I chose </w:t>
      </w:r>
      <w:r w:rsidR="00037475">
        <w:rPr>
          <w:rFonts w:ascii="Times New Roman" w:hAnsi="Times New Roman" w:cs="Times New Roman"/>
          <w:sz w:val="24"/>
          <w:szCs w:val="24"/>
        </w:rPr>
        <w:t xml:space="preserve">this topic because </w:t>
      </w:r>
      <w:r w:rsidR="00513973" w:rsidRPr="00513973">
        <w:rPr>
          <w:rFonts w:ascii="Times New Roman" w:hAnsi="Times New Roman" w:cs="Times New Roman"/>
          <w:sz w:val="24"/>
          <w:szCs w:val="24"/>
        </w:rPr>
        <w:t>By taking precautions, the pandemic process can come to an end, and countries that consider the increase in cases can be more useful in the world health care and reduce the spread of the corona virus.</w:t>
      </w:r>
    </w:p>
    <w:p w14:paraId="38062194" w14:textId="65FB380A" w:rsidR="00245BA1" w:rsidRDefault="00245BA1" w:rsidP="00B63DE7">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sidRPr="00245BA1">
        <w:rPr>
          <w:rFonts w:ascii="Times New Roman" w:hAnsi="Times New Roman" w:cs="Times New Roman"/>
          <w:b/>
          <w:bCs/>
          <w:color w:val="FF0000"/>
          <w:sz w:val="24"/>
          <w:szCs w:val="24"/>
        </w:rPr>
        <w:t>hat challenges are you facing in preparing it</w:t>
      </w:r>
      <w:r>
        <w:rPr>
          <w:rFonts w:ascii="Times New Roman" w:hAnsi="Times New Roman" w:cs="Times New Roman"/>
          <w:b/>
          <w:bCs/>
          <w:color w:val="FF0000"/>
          <w:sz w:val="24"/>
          <w:szCs w:val="24"/>
        </w:rPr>
        <w:t>?</w:t>
      </w:r>
    </w:p>
    <w:p w14:paraId="71A1BF42" w14:textId="2E279119" w:rsidR="00245BA1" w:rsidRDefault="002132BA" w:rsidP="00B63DE7">
      <w:pPr>
        <w:jc w:val="both"/>
        <w:rPr>
          <w:rFonts w:ascii="Times New Roman" w:hAnsi="Times New Roman" w:cs="Times New Roman"/>
          <w:sz w:val="24"/>
          <w:szCs w:val="24"/>
        </w:rPr>
      </w:pPr>
      <w:r w:rsidRPr="002132BA">
        <w:rPr>
          <w:rFonts w:ascii="Times New Roman" w:hAnsi="Times New Roman" w:cs="Times New Roman"/>
          <w:sz w:val="24"/>
          <w:szCs w:val="24"/>
        </w:rPr>
        <w:t>I collected this dataset with the number of cases in the countries until the end of April of the world health organization.</w:t>
      </w:r>
      <w:r w:rsidR="00A072EF" w:rsidRPr="00A072EF">
        <w:t xml:space="preserve"> </w:t>
      </w:r>
      <w:r w:rsidR="00A072EF" w:rsidRPr="00A072EF">
        <w:rPr>
          <w:rFonts w:ascii="Times New Roman" w:hAnsi="Times New Roman" w:cs="Times New Roman"/>
          <w:sz w:val="24"/>
          <w:szCs w:val="24"/>
        </w:rPr>
        <w:t>In addition, I edited the data in the study conducted by the University of Oxford and made it the way I would use it.</w:t>
      </w:r>
      <w:r w:rsidR="00B263FB" w:rsidRPr="00B263FB">
        <w:t xml:space="preserve"> </w:t>
      </w:r>
      <w:r w:rsidR="00B263FB" w:rsidRPr="00B263FB">
        <w:rPr>
          <w:rFonts w:ascii="Times New Roman" w:hAnsi="Times New Roman" w:cs="Times New Roman"/>
          <w:sz w:val="24"/>
          <w:szCs w:val="24"/>
        </w:rPr>
        <w:t>It took my time to create charts and charts that compare this data with the country-based numbers with the Google Chart application and the measure level until the end of April.</w:t>
      </w:r>
    </w:p>
    <w:p w14:paraId="3EF6379C" w14:textId="35D36C8B" w:rsidR="00B263FB" w:rsidRDefault="009D6508" w:rsidP="009D6508">
      <w:pPr>
        <w:jc w:val="both"/>
        <w:rPr>
          <w:rFonts w:ascii="Times New Roman" w:hAnsi="Times New Roman" w:cs="Times New Roman"/>
          <w:b/>
          <w:bCs/>
          <w:color w:val="FF0000"/>
          <w:sz w:val="24"/>
          <w:szCs w:val="24"/>
        </w:rPr>
      </w:pPr>
      <w:r w:rsidRPr="009D6508">
        <w:rPr>
          <w:rFonts w:ascii="Times New Roman" w:hAnsi="Times New Roman" w:cs="Times New Roman"/>
          <w:b/>
          <w:bCs/>
          <w:color w:val="FF0000"/>
          <w:sz w:val="24"/>
          <w:szCs w:val="24"/>
        </w:rPr>
        <w:t>H</w:t>
      </w:r>
      <w:r w:rsidRPr="009D6508">
        <w:rPr>
          <w:rFonts w:ascii="Times New Roman" w:hAnsi="Times New Roman" w:cs="Times New Roman"/>
          <w:b/>
          <w:bCs/>
          <w:color w:val="FF0000"/>
          <w:sz w:val="24"/>
          <w:szCs w:val="24"/>
        </w:rPr>
        <w:t>ow much</w:t>
      </w:r>
      <w:r w:rsidRPr="009D6508">
        <w:rPr>
          <w:rFonts w:ascii="Times New Roman" w:hAnsi="Times New Roman" w:cs="Times New Roman"/>
          <w:b/>
          <w:bCs/>
          <w:color w:val="FF0000"/>
          <w:sz w:val="24"/>
          <w:szCs w:val="24"/>
        </w:rPr>
        <w:t xml:space="preserve"> </w:t>
      </w:r>
      <w:r w:rsidRPr="009D6508">
        <w:rPr>
          <w:rFonts w:ascii="Times New Roman" w:hAnsi="Times New Roman" w:cs="Times New Roman"/>
          <w:b/>
          <w:bCs/>
          <w:color w:val="FF0000"/>
          <w:sz w:val="24"/>
          <w:szCs w:val="24"/>
        </w:rPr>
        <w:t>data is it?</w:t>
      </w:r>
      <w:r w:rsidRPr="009D6508">
        <w:rPr>
          <w:rFonts w:ascii="Times New Roman" w:hAnsi="Times New Roman" w:cs="Times New Roman"/>
          <w:b/>
          <w:bCs/>
          <w:color w:val="FF0000"/>
          <w:sz w:val="24"/>
          <w:szCs w:val="24"/>
        </w:rPr>
        <w:t xml:space="preserve"> And </w:t>
      </w:r>
      <w:r w:rsidRPr="009D6508">
        <w:rPr>
          <w:rFonts w:ascii="Times New Roman" w:hAnsi="Times New Roman" w:cs="Times New Roman"/>
          <w:b/>
          <w:bCs/>
          <w:color w:val="FF0000"/>
          <w:sz w:val="24"/>
          <w:szCs w:val="24"/>
        </w:rPr>
        <w:t>How many files?</w:t>
      </w:r>
    </w:p>
    <w:p w14:paraId="0AF7EB76" w14:textId="33587A6A" w:rsidR="009D6508" w:rsidRDefault="00723D2F" w:rsidP="009D6508">
      <w:pPr>
        <w:jc w:val="both"/>
        <w:rPr>
          <w:rFonts w:ascii="Times New Roman" w:hAnsi="Times New Roman" w:cs="Times New Roman"/>
          <w:sz w:val="24"/>
          <w:szCs w:val="24"/>
        </w:rPr>
      </w:pPr>
      <w:r>
        <w:rPr>
          <w:rFonts w:ascii="Times New Roman" w:hAnsi="Times New Roman" w:cs="Times New Roman"/>
          <w:sz w:val="24"/>
          <w:szCs w:val="24"/>
        </w:rPr>
        <w:t xml:space="preserve">I have two different datasets. First one is WHO Covid19 disease numbers and </w:t>
      </w:r>
      <w:r w:rsidR="00DE5C73">
        <w:rPr>
          <w:rFonts w:ascii="Times New Roman" w:hAnsi="Times New Roman" w:cs="Times New Roman"/>
          <w:sz w:val="24"/>
          <w:szCs w:val="24"/>
        </w:rPr>
        <w:t xml:space="preserve">Other dataset is Government Response Stringency index rate. First one has </w:t>
      </w:r>
      <w:r w:rsidR="003B1FB9">
        <w:rPr>
          <w:rFonts w:ascii="Times New Roman" w:hAnsi="Times New Roman" w:cs="Times New Roman"/>
          <w:sz w:val="24"/>
          <w:szCs w:val="24"/>
        </w:rPr>
        <w:t xml:space="preserve">116131 </w:t>
      </w:r>
      <w:r w:rsidR="005B5AED">
        <w:rPr>
          <w:rFonts w:ascii="Times New Roman" w:hAnsi="Times New Roman" w:cs="Times New Roman"/>
          <w:sz w:val="24"/>
          <w:szCs w:val="24"/>
        </w:rPr>
        <w:t>files</w:t>
      </w:r>
      <w:r w:rsidR="003B1FB9">
        <w:rPr>
          <w:rFonts w:ascii="Times New Roman" w:hAnsi="Times New Roman" w:cs="Times New Roman"/>
          <w:sz w:val="24"/>
          <w:szCs w:val="24"/>
        </w:rPr>
        <w:t xml:space="preserve">. Other has </w:t>
      </w:r>
      <w:r w:rsidR="00AB4468">
        <w:rPr>
          <w:rFonts w:ascii="Times New Roman" w:hAnsi="Times New Roman" w:cs="Times New Roman"/>
          <w:sz w:val="24"/>
          <w:szCs w:val="24"/>
        </w:rPr>
        <w:t>almost one million</w:t>
      </w:r>
      <w:r w:rsidR="003B1FB9">
        <w:rPr>
          <w:rFonts w:ascii="Times New Roman" w:hAnsi="Times New Roman" w:cs="Times New Roman"/>
          <w:sz w:val="24"/>
          <w:szCs w:val="24"/>
        </w:rPr>
        <w:t xml:space="preserve"> </w:t>
      </w:r>
      <w:r>
        <w:rPr>
          <w:rFonts w:ascii="Times New Roman" w:hAnsi="Times New Roman" w:cs="Times New Roman"/>
          <w:sz w:val="24"/>
          <w:szCs w:val="24"/>
        </w:rPr>
        <w:t xml:space="preserve"> </w:t>
      </w:r>
      <w:r w:rsidR="005B5AED">
        <w:rPr>
          <w:rFonts w:ascii="Times New Roman" w:hAnsi="Times New Roman" w:cs="Times New Roman"/>
          <w:sz w:val="24"/>
          <w:szCs w:val="24"/>
        </w:rPr>
        <w:t>files.</w:t>
      </w:r>
    </w:p>
    <w:p w14:paraId="645CFC36" w14:textId="7489329D" w:rsidR="00216C3D" w:rsidRPr="006A0CA7" w:rsidRDefault="006A0CA7" w:rsidP="009D6508">
      <w:pPr>
        <w:jc w:val="both"/>
        <w:rPr>
          <w:rFonts w:ascii="Times New Roman" w:hAnsi="Times New Roman" w:cs="Times New Roman"/>
          <w:b/>
          <w:bCs/>
          <w:color w:val="FF0000"/>
          <w:sz w:val="24"/>
          <w:szCs w:val="24"/>
        </w:rPr>
      </w:pPr>
      <w:r w:rsidRPr="006A0CA7">
        <w:rPr>
          <w:rFonts w:ascii="Times New Roman" w:hAnsi="Times New Roman" w:cs="Times New Roman"/>
          <w:b/>
          <w:bCs/>
          <w:color w:val="FF0000"/>
          <w:sz w:val="24"/>
          <w:szCs w:val="24"/>
        </w:rPr>
        <w:t>Reference</w:t>
      </w:r>
    </w:p>
    <w:p w14:paraId="6B9CECB4" w14:textId="66137C8A" w:rsidR="00B41B05" w:rsidRDefault="006A0CA7" w:rsidP="00B63DE7">
      <w:pPr>
        <w:jc w:val="both"/>
        <w:rPr>
          <w:rFonts w:ascii="Times New Roman" w:hAnsi="Times New Roman" w:cs="Times New Roman"/>
          <w:sz w:val="24"/>
          <w:szCs w:val="24"/>
        </w:rPr>
      </w:pPr>
      <w:hyperlink r:id="rId5" w:history="1">
        <w:r w:rsidRPr="009B3220">
          <w:rPr>
            <w:rStyle w:val="Kpr"/>
            <w:rFonts w:ascii="Times New Roman" w:hAnsi="Times New Roman" w:cs="Times New Roman"/>
            <w:sz w:val="24"/>
            <w:szCs w:val="24"/>
          </w:rPr>
          <w:t>https://www.bsg.ox.ac.uk/research/research-projects/covid-19-government-response-tracker</w:t>
        </w:r>
      </w:hyperlink>
    </w:p>
    <w:p w14:paraId="1336BA74" w14:textId="20A9E32E" w:rsidR="006A0CA7" w:rsidRDefault="006A0CA7" w:rsidP="00B63DE7">
      <w:pPr>
        <w:jc w:val="both"/>
        <w:rPr>
          <w:rFonts w:ascii="Times New Roman" w:hAnsi="Times New Roman" w:cs="Times New Roman"/>
          <w:sz w:val="24"/>
          <w:szCs w:val="24"/>
        </w:rPr>
      </w:pPr>
      <w:hyperlink r:id="rId6" w:history="1">
        <w:r w:rsidRPr="009B3220">
          <w:rPr>
            <w:rStyle w:val="Kpr"/>
            <w:rFonts w:ascii="Times New Roman" w:hAnsi="Times New Roman" w:cs="Times New Roman"/>
            <w:sz w:val="24"/>
            <w:szCs w:val="24"/>
          </w:rPr>
          <w:t>https://data.humdata.org/visualization/covid19-humanitarian-operations/?layer=covid-19_cases_and_deaths</w:t>
        </w:r>
      </w:hyperlink>
    </w:p>
    <w:p w14:paraId="2079D13C" w14:textId="13B92786" w:rsidR="006A0CA7" w:rsidRDefault="00994B22" w:rsidP="00B63DE7">
      <w:pPr>
        <w:jc w:val="both"/>
        <w:rPr>
          <w:rFonts w:ascii="Times New Roman" w:hAnsi="Times New Roman" w:cs="Times New Roman"/>
          <w:sz w:val="24"/>
          <w:szCs w:val="24"/>
        </w:rPr>
      </w:pPr>
      <w:hyperlink r:id="rId7" w:history="1">
        <w:r w:rsidRPr="009B3220">
          <w:rPr>
            <w:rStyle w:val="Kpr"/>
            <w:rFonts w:ascii="Times New Roman" w:hAnsi="Times New Roman" w:cs="Times New Roman"/>
            <w:sz w:val="24"/>
            <w:szCs w:val="24"/>
          </w:rPr>
          <w:t>https://covid19.who.int/</w:t>
        </w:r>
      </w:hyperlink>
    </w:p>
    <w:p w14:paraId="78BAC160" w14:textId="76CD1288" w:rsidR="00994B22" w:rsidRDefault="00436777" w:rsidP="00B63DE7">
      <w:pPr>
        <w:jc w:val="both"/>
        <w:rPr>
          <w:rFonts w:ascii="Times New Roman" w:hAnsi="Times New Roman" w:cs="Times New Roman"/>
          <w:sz w:val="24"/>
          <w:szCs w:val="24"/>
        </w:rPr>
      </w:pPr>
      <w:hyperlink r:id="rId8" w:history="1">
        <w:r w:rsidRPr="009B3220">
          <w:rPr>
            <w:rStyle w:val="Kpr"/>
            <w:rFonts w:ascii="Times New Roman" w:hAnsi="Times New Roman" w:cs="Times New Roman"/>
            <w:sz w:val="24"/>
            <w:szCs w:val="24"/>
          </w:rPr>
          <w:t>https://www.nature.com/articles/s41562-021-01079-8</w:t>
        </w:r>
      </w:hyperlink>
    </w:p>
    <w:p w14:paraId="65E5BDE0" w14:textId="494C8721" w:rsidR="005165F3" w:rsidRPr="00B63DE7" w:rsidRDefault="00083007" w:rsidP="00B63DE7">
      <w:pPr>
        <w:jc w:val="both"/>
        <w:rPr>
          <w:rFonts w:ascii="Times New Roman" w:hAnsi="Times New Roman" w:cs="Times New Roman"/>
          <w:sz w:val="24"/>
          <w:szCs w:val="24"/>
        </w:rPr>
      </w:pPr>
      <w:r w:rsidRPr="00083007">
        <w:rPr>
          <w:rFonts w:ascii="Times New Roman" w:hAnsi="Times New Roman" w:cs="Times New Roman"/>
          <w:sz w:val="24"/>
          <w:szCs w:val="24"/>
        </w:rPr>
        <w:t>Thomas Hale , Noam Angrist , Rafael Goldszmidt , Beatriz Kira , Anna Petherick , Toby Phillips, Samuel Webster, Emily Cameron-Blake , Laura Hallas, Saptarshi Majumdar, and Helen Tatlow. (2021). “A global panel database of pandemic policies (Oxford COVID-19 Government Response Tracker).” Nature Human Behaviour.</w:t>
      </w:r>
    </w:p>
    <w:sectPr w:rsidR="005165F3" w:rsidRPr="00B63DE7" w:rsidSect="00DE4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6BE"/>
    <w:multiLevelType w:val="hybridMultilevel"/>
    <w:tmpl w:val="018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1"/>
    <w:rsid w:val="00037475"/>
    <w:rsid w:val="00083007"/>
    <w:rsid w:val="002132BA"/>
    <w:rsid w:val="00216C3D"/>
    <w:rsid w:val="00222801"/>
    <w:rsid w:val="00245BA1"/>
    <w:rsid w:val="00343AEF"/>
    <w:rsid w:val="003A4B21"/>
    <w:rsid w:val="003B1FB9"/>
    <w:rsid w:val="003C43D4"/>
    <w:rsid w:val="00436777"/>
    <w:rsid w:val="00452398"/>
    <w:rsid w:val="00513973"/>
    <w:rsid w:val="005165F3"/>
    <w:rsid w:val="00530BC6"/>
    <w:rsid w:val="005B5AED"/>
    <w:rsid w:val="0062642E"/>
    <w:rsid w:val="006A0CA7"/>
    <w:rsid w:val="006F7561"/>
    <w:rsid w:val="00723D2F"/>
    <w:rsid w:val="00724283"/>
    <w:rsid w:val="007662E4"/>
    <w:rsid w:val="007F1694"/>
    <w:rsid w:val="007F34D3"/>
    <w:rsid w:val="007F7C11"/>
    <w:rsid w:val="008B3C38"/>
    <w:rsid w:val="00994B22"/>
    <w:rsid w:val="009B4928"/>
    <w:rsid w:val="009D6508"/>
    <w:rsid w:val="00A072EF"/>
    <w:rsid w:val="00AB4468"/>
    <w:rsid w:val="00AF3D5D"/>
    <w:rsid w:val="00B121BA"/>
    <w:rsid w:val="00B263FB"/>
    <w:rsid w:val="00B41B05"/>
    <w:rsid w:val="00B63DE7"/>
    <w:rsid w:val="00C07424"/>
    <w:rsid w:val="00DE469D"/>
    <w:rsid w:val="00DE5C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74AE"/>
  <w15:chartTrackingRefBased/>
  <w15:docId w15:val="{87BA4614-213B-471F-B5E6-A5D8976B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3DE7"/>
    <w:pPr>
      <w:ind w:left="720"/>
      <w:contextualSpacing/>
    </w:pPr>
  </w:style>
  <w:style w:type="character" w:styleId="Kpr">
    <w:name w:val="Hyperlink"/>
    <w:basedOn w:val="VarsaylanParagrafYazTipi"/>
    <w:uiPriority w:val="99"/>
    <w:unhideWhenUsed/>
    <w:rsid w:val="006A0CA7"/>
    <w:rPr>
      <w:color w:val="0563C1" w:themeColor="hyperlink"/>
      <w:u w:val="single"/>
    </w:rPr>
  </w:style>
  <w:style w:type="character" w:styleId="zmlenmeyenBahsetme">
    <w:name w:val="Unresolved Mention"/>
    <w:basedOn w:val="VarsaylanParagrafYazTipi"/>
    <w:uiPriority w:val="99"/>
    <w:semiHidden/>
    <w:unhideWhenUsed/>
    <w:rsid w:val="006A0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2-021-01079-8" TargetMode="External"/><Relationship Id="rId3" Type="http://schemas.openxmlformats.org/officeDocument/2006/relationships/settings" Target="settings.xml"/><Relationship Id="rId7" Type="http://schemas.openxmlformats.org/officeDocument/2006/relationships/hyperlink" Target="https://covid19.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mdata.org/visualization/covid19-humanitarian-operations/?layer=covid-19_cases_and_deaths" TargetMode="External"/><Relationship Id="rId5" Type="http://schemas.openxmlformats.org/officeDocument/2006/relationships/hyperlink" Target="https://www.bsg.ox.ac.uk/research/research-projects/covid-19-government-response-tra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KAĞAN KURAL</dc:creator>
  <cp:keywords/>
  <dc:description/>
  <cp:lastModifiedBy>KEMAL KAĞAN KURAL</cp:lastModifiedBy>
  <cp:revision>37</cp:revision>
  <dcterms:created xsi:type="dcterms:W3CDTF">2021-05-06T22:19:00Z</dcterms:created>
  <dcterms:modified xsi:type="dcterms:W3CDTF">2021-05-07T00:38:00Z</dcterms:modified>
</cp:coreProperties>
</file>