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2AAB" w14:textId="799F7ED1" w:rsidR="003C43D4" w:rsidRDefault="003C43D4" w:rsidP="00B63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the Project</w:t>
      </w:r>
    </w:p>
    <w:p w14:paraId="76D0FDFA" w14:textId="097C2E6E" w:rsidR="003C43D4" w:rsidRDefault="00AF3D5D" w:rsidP="00B63DE7">
      <w:pPr>
        <w:jc w:val="both"/>
        <w:rPr>
          <w:rFonts w:ascii="Times New Roman" w:hAnsi="Times New Roman" w:cs="Times New Roman"/>
          <w:sz w:val="24"/>
          <w:szCs w:val="24"/>
        </w:rPr>
      </w:pPr>
      <w:r w:rsidRPr="00AF3D5D">
        <w:rPr>
          <w:rFonts w:ascii="Times New Roman" w:hAnsi="Times New Roman" w:cs="Times New Roman"/>
          <w:sz w:val="24"/>
          <w:szCs w:val="24"/>
        </w:rPr>
        <w:t>Today, Covid-19 has affected the whole world. We have been fighting this disease for over a year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A4B21" w:rsidRPr="003A4B21">
        <w:rPr>
          <w:rFonts w:ascii="Times New Roman" w:hAnsi="Times New Roman" w:cs="Times New Roman"/>
          <w:sz w:val="24"/>
          <w:szCs w:val="24"/>
        </w:rPr>
        <w:t>With the spread of the corona virus around the world, countries have revealed many restrictions and control channels.</w:t>
      </w:r>
      <w:r w:rsidR="00530BC6" w:rsidRPr="00530BC6">
        <w:t xml:space="preserve"> </w:t>
      </w:r>
      <w:r w:rsidR="00530BC6" w:rsidRPr="00530BC6">
        <w:rPr>
          <w:rFonts w:ascii="Times New Roman" w:hAnsi="Times New Roman" w:cs="Times New Roman"/>
          <w:sz w:val="24"/>
          <w:szCs w:val="24"/>
        </w:rPr>
        <w:t>We see that the indexes of these restrictions are linked to the increase of corona virus.</w:t>
      </w:r>
    </w:p>
    <w:p w14:paraId="27C87653" w14:textId="2C0A6E5A" w:rsidR="00452398" w:rsidRDefault="009B4928" w:rsidP="00B63DE7">
      <w:pPr>
        <w:jc w:val="both"/>
        <w:rPr>
          <w:rFonts w:ascii="Times New Roman" w:hAnsi="Times New Roman" w:cs="Times New Roman"/>
          <w:sz w:val="24"/>
          <w:szCs w:val="24"/>
        </w:rPr>
      </w:pPr>
      <w:r w:rsidRPr="00B63DE7">
        <w:rPr>
          <w:rFonts w:ascii="Times New Roman" w:hAnsi="Times New Roman" w:cs="Times New Roman"/>
          <w:sz w:val="24"/>
          <w:szCs w:val="24"/>
        </w:rPr>
        <w:t>What is</w:t>
      </w:r>
      <w:r w:rsidR="00B63DE7" w:rsidRPr="00B63DE7">
        <w:rPr>
          <w:rFonts w:ascii="Times New Roman" w:hAnsi="Times New Roman" w:cs="Times New Roman"/>
          <w:sz w:val="24"/>
          <w:szCs w:val="24"/>
        </w:rPr>
        <w:t xml:space="preserve"> Project Topic?</w:t>
      </w:r>
    </w:p>
    <w:p w14:paraId="11881C04" w14:textId="6BAB773E" w:rsidR="00B63DE7" w:rsidRPr="00B63DE7" w:rsidRDefault="003C43D4" w:rsidP="00B63DE7">
      <w:pPr>
        <w:jc w:val="both"/>
        <w:rPr>
          <w:rFonts w:ascii="Times New Roman" w:hAnsi="Times New Roman" w:cs="Times New Roman"/>
          <w:sz w:val="24"/>
          <w:szCs w:val="24"/>
        </w:rPr>
      </w:pPr>
      <w:r w:rsidRPr="003C43D4">
        <w:rPr>
          <w:rFonts w:ascii="Times New Roman" w:hAnsi="Times New Roman" w:cs="Times New Roman"/>
          <w:sz w:val="24"/>
          <w:szCs w:val="24"/>
        </w:rPr>
        <w:t>The effect of the increase in the numbers of the corona virus on the Government Response Stringency index rate.</w:t>
      </w:r>
    </w:p>
    <w:sectPr w:rsidR="00B63DE7" w:rsidRPr="00B63DE7" w:rsidSect="00DE4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26BE"/>
    <w:multiLevelType w:val="hybridMultilevel"/>
    <w:tmpl w:val="0180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561"/>
    <w:rsid w:val="003A4B21"/>
    <w:rsid w:val="003C43D4"/>
    <w:rsid w:val="00452398"/>
    <w:rsid w:val="00530BC6"/>
    <w:rsid w:val="006F7561"/>
    <w:rsid w:val="00724283"/>
    <w:rsid w:val="009B4928"/>
    <w:rsid w:val="00AF3D5D"/>
    <w:rsid w:val="00B63DE7"/>
    <w:rsid w:val="00DE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74AE"/>
  <w15:chartTrackingRefBased/>
  <w15:docId w15:val="{87BA4614-213B-471F-B5E6-A5D8976BC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6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 KAĞAN KURAL</dc:creator>
  <cp:keywords/>
  <dc:description/>
  <cp:lastModifiedBy>KEMAL KAĞAN KURAL</cp:lastModifiedBy>
  <cp:revision>7</cp:revision>
  <dcterms:created xsi:type="dcterms:W3CDTF">2021-05-06T22:19:00Z</dcterms:created>
  <dcterms:modified xsi:type="dcterms:W3CDTF">2021-05-06T23:20:00Z</dcterms:modified>
</cp:coreProperties>
</file>