
<file path=word/document.xml><?xml version="1.0" encoding="utf-8"?>
<w:document xmlns:w="w" xmlns:a="a">
  <w:p>
    <w:r>
      <w:t>DOCX body paragraph for SourceBase</w:t>
    </w:r>
  </w:p>
  <w:p>
    <w:r>
      <w:t>Second paragraph keeps separation</w:t>
    </w:r>
  </w:p>
</w:document>
</file>

<file path=word/footer1.xml><?xml version="1.0" encoding="utf-8"?>
<w:document xmlns:w="w" xmlns:a="a">
  <w:p>
    <w:r>
      <w:t>Footer source text</w:t>
    </w:r>
  </w:p>
</w:document>
</file>

<file path=word/header1.xml><?xml version="1.0" encoding="utf-8"?>
<w:document xmlns:w="w" xmlns:a="a">
  <w:p>
    <w:r>
      <w:t>Header source text</w:t>
    </w:r>
  </w:p>
</w:document>
</file>