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259" w:rsidRDefault="00D21259">
      <w:pPr>
        <w:rPr>
          <w:lang w:val="en-GB"/>
        </w:rPr>
      </w:pPr>
    </w:p>
    <w:p w:rsidR="00D21259" w:rsidRDefault="00D21259">
      <w:pPr>
        <w:rPr>
          <w:lang w:val="en-GB"/>
        </w:rPr>
      </w:pPr>
    </w:p>
    <w:p w:rsidR="002D1B9E" w:rsidRDefault="002D1B9E">
      <w:pPr>
        <w:rPr>
          <w:lang w:val="en-GB"/>
        </w:rPr>
      </w:pPr>
      <w:bookmarkStart w:id="0" w:name="_GoBack"/>
      <w:bookmarkEnd w:id="0"/>
      <w:r w:rsidRPr="002D1B9E">
        <w:rPr>
          <w:lang w:val="en-GB"/>
        </w:rPr>
        <w:t>We are aware of the t</w:t>
      </w:r>
      <w:r>
        <w:rPr>
          <w:lang w:val="en-GB"/>
        </w:rPr>
        <w:t>rouble you are going through as scientific researchers by the fact that we see a lot of complains around our projects on the medias and the internet. That’s why we will become a totally transparent institution by letting our new shareholders know the entire data used in our projects.</w:t>
      </w:r>
    </w:p>
    <w:p w:rsidR="002D1B9E" w:rsidRDefault="002D1B9E">
      <w:pPr>
        <w:rPr>
          <w:lang w:val="en-GB"/>
        </w:rPr>
      </w:pPr>
      <w:r>
        <w:rPr>
          <w:lang w:val="en-GB"/>
        </w:rPr>
        <w:t>First, we ask to each project manager to give a weekly report to the director every weekend that will be put online on our official website and available to any visitor. The goal of this is to let anyone understand how the investment is used, and even be part of the research by allowing them to contact our new Department of Public Proposition (DPP). We will soon welcome our new employees of DPP.</w:t>
      </w:r>
    </w:p>
    <w:p w:rsidR="00CF5A64" w:rsidRDefault="00CF5A64">
      <w:pPr>
        <w:rPr>
          <w:lang w:val="en-GB"/>
        </w:rPr>
      </w:pPr>
      <w:r>
        <w:rPr>
          <w:lang w:val="en-GB"/>
        </w:rPr>
        <w:t>For any update in our projects schedule (new contracts, finished contracts and contract retirement), we ask for a full press kit describing the aim, the members implied, the estimated cost and duration. These press kit will have to be signed by the project manager, a Civil Society representative, a Policy Maker’s representative and one of our founder’s representative. Once the documented fully completed and signed, we will also put it online and the project starts.</w:t>
      </w:r>
    </w:p>
    <w:p w:rsidR="00CF5A64" w:rsidRDefault="00A36C55">
      <w:pPr>
        <w:rPr>
          <w:lang w:val="en-GB"/>
        </w:rPr>
      </w:pPr>
      <w:r>
        <w:rPr>
          <w:lang w:val="en-GB"/>
        </w:rPr>
        <w:t>The only researches that can be excluded from the society have to be ordered from the government and the bill 54-A. b will be filled by the president of the country itself.</w:t>
      </w:r>
    </w:p>
    <w:p w:rsidR="00A36C55" w:rsidRDefault="00A36C55">
      <w:pPr>
        <w:rPr>
          <w:lang w:val="en-GB"/>
        </w:rPr>
      </w:pPr>
      <w:r>
        <w:rPr>
          <w:lang w:val="en-GB"/>
        </w:rPr>
        <w:t>Experimental data will be also put on free access on the web once the project closed. Only users’ medical data are constantly kept safe in our data store. Moreover, if any database is shared between projects, we want it to be written in the press kit or in the weekly report.</w:t>
      </w:r>
    </w:p>
    <w:p w:rsidR="00A36C55" w:rsidRDefault="00A36C55">
      <w:pPr>
        <w:rPr>
          <w:lang w:val="en-GB"/>
        </w:rPr>
      </w:pPr>
      <w:r>
        <w:rPr>
          <w:lang w:val="en-GB"/>
        </w:rPr>
        <w:t xml:space="preserve">We are sorry to have to ask you so much efforts during your hard work, but this is our best way to rise drastically our reputation </w:t>
      </w:r>
      <w:r w:rsidR="00853A54">
        <w:rPr>
          <w:lang w:val="en-GB"/>
        </w:rPr>
        <w:t xml:space="preserve">and, as all of you know and I won’t hide it, our subventions. </w:t>
      </w:r>
    </w:p>
    <w:p w:rsidR="00853A54" w:rsidRDefault="00853A54">
      <w:pPr>
        <w:rPr>
          <w:lang w:val="en-GB"/>
        </w:rPr>
      </w:pPr>
    </w:p>
    <w:p w:rsidR="00853A54" w:rsidRDefault="00853A54">
      <w:pPr>
        <w:rPr>
          <w:lang w:val="en-GB"/>
        </w:rPr>
      </w:pPr>
    </w:p>
    <w:p w:rsidR="00853A54" w:rsidRDefault="00853A54" w:rsidP="00853A54">
      <w:pPr>
        <w:jc w:val="right"/>
        <w:rPr>
          <w:lang w:val="en-GB"/>
        </w:rPr>
      </w:pPr>
      <w:r>
        <w:rPr>
          <w:lang w:val="en-GB"/>
        </w:rPr>
        <w:t>The director of the Technical Service Stuff</w:t>
      </w:r>
    </w:p>
    <w:p w:rsidR="00853A54" w:rsidRPr="002D1B9E" w:rsidRDefault="00853A54" w:rsidP="00853A54">
      <w:pPr>
        <w:jc w:val="right"/>
        <w:rPr>
          <w:lang w:val="en-GB"/>
        </w:rPr>
      </w:pPr>
      <w:r>
        <w:rPr>
          <w:lang w:val="en-GB"/>
        </w:rPr>
        <w:t>D</w:t>
      </w:r>
      <w:r>
        <w:rPr>
          <w:vertAlign w:val="superscript"/>
          <w:lang w:val="en-GB"/>
        </w:rPr>
        <w:t>r</w:t>
      </w:r>
      <w:r>
        <w:rPr>
          <w:lang w:val="en-GB"/>
        </w:rPr>
        <w:t xml:space="preserve"> GOTTLIB Sidney </w:t>
      </w:r>
    </w:p>
    <w:sectPr w:rsidR="00853A54" w:rsidRPr="002D1B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B9E"/>
    <w:rsid w:val="00053A2F"/>
    <w:rsid w:val="002D1B9E"/>
    <w:rsid w:val="00853A54"/>
    <w:rsid w:val="00946B0A"/>
    <w:rsid w:val="00963CE2"/>
    <w:rsid w:val="00A36C55"/>
    <w:rsid w:val="00BC171E"/>
    <w:rsid w:val="00CF5A64"/>
    <w:rsid w:val="00D212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506BC"/>
  <w15:chartTrackingRefBased/>
  <w15:docId w15:val="{F36F82C7-EB1A-472A-8019-94ECB3C17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nsole">
    <w:name w:val="Console"/>
    <w:basedOn w:val="CodeHTML"/>
    <w:uiPriority w:val="1"/>
    <w:qFormat/>
    <w:rsid w:val="00053A2F"/>
    <w:rPr>
      <w:rFonts w:ascii="Consolas" w:hAnsi="Consolas"/>
      <w:color w:val="000000" w:themeColor="text1"/>
      <w:kern w:val="32"/>
      <w:sz w:val="18"/>
      <w:szCs w:val="20"/>
      <w:bdr w:val="single" w:sz="2" w:space="0" w:color="000000" w:themeColor="text1"/>
      <w:shd w:val="pct12" w:color="auto" w:fill="auto"/>
      <w14:cntxtAlts w14:val="0"/>
    </w:rPr>
  </w:style>
  <w:style w:type="character" w:styleId="CodeHTML">
    <w:name w:val="HTML Code"/>
    <w:basedOn w:val="Policepardfaut"/>
    <w:uiPriority w:val="99"/>
    <w:semiHidden/>
    <w:unhideWhenUsed/>
    <w:rsid w:val="00053A2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C2E8B-CD7A-4B3E-BFD4-A0EFBFC56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290</Words>
  <Characters>1595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Hartley</dc:creator>
  <cp:keywords/>
  <dc:description/>
  <cp:lastModifiedBy>Marc Hartley</cp:lastModifiedBy>
  <cp:revision>1</cp:revision>
  <dcterms:created xsi:type="dcterms:W3CDTF">2019-11-21T10:39:00Z</dcterms:created>
  <dcterms:modified xsi:type="dcterms:W3CDTF">2019-11-21T11:21:00Z</dcterms:modified>
</cp:coreProperties>
</file>