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FC6E3" w14:textId="3EA915C3" w:rsidR="00EF574B" w:rsidRDefault="00F849AB" w:rsidP="00A64A06">
      <w:pPr>
        <w:spacing w:line="480" w:lineRule="auto"/>
        <w:rPr>
          <w:rFonts w:ascii="Times New Roman" w:hAnsi="Times New Roman" w:cs="Times New Roman"/>
        </w:rPr>
      </w:pPr>
      <w:r>
        <w:rPr>
          <w:rFonts w:ascii="Times New Roman" w:hAnsi="Times New Roman" w:cs="Times New Roman"/>
        </w:rPr>
        <w:t xml:space="preserve">Kem Chan </w:t>
      </w:r>
    </w:p>
    <w:p w14:paraId="6A4703EB" w14:textId="23848B1A" w:rsidR="00F849AB" w:rsidRDefault="00F849AB" w:rsidP="00A64A06">
      <w:pPr>
        <w:spacing w:line="480" w:lineRule="auto"/>
        <w:rPr>
          <w:rFonts w:ascii="Times New Roman" w:hAnsi="Times New Roman" w:cs="Times New Roman"/>
        </w:rPr>
      </w:pPr>
      <w:r>
        <w:rPr>
          <w:rFonts w:ascii="Times New Roman" w:hAnsi="Times New Roman" w:cs="Times New Roman"/>
        </w:rPr>
        <w:t>CS 405- Secure Coding</w:t>
      </w:r>
    </w:p>
    <w:p w14:paraId="5CDBA359" w14:textId="3993CA7F" w:rsidR="00F849AB" w:rsidRDefault="00F849AB" w:rsidP="00A64A06">
      <w:pPr>
        <w:spacing w:line="480" w:lineRule="auto"/>
        <w:rPr>
          <w:rFonts w:ascii="Times New Roman" w:hAnsi="Times New Roman" w:cs="Times New Roman"/>
        </w:rPr>
      </w:pPr>
      <w:r>
        <w:rPr>
          <w:rFonts w:ascii="Times New Roman" w:hAnsi="Times New Roman" w:cs="Times New Roman"/>
        </w:rPr>
        <w:t>Sept 8, 2026</w:t>
      </w:r>
    </w:p>
    <w:p w14:paraId="40184128" w14:textId="59B78FD7" w:rsidR="00F849AB" w:rsidRDefault="00F849AB" w:rsidP="005C5503">
      <w:pPr>
        <w:spacing w:line="480" w:lineRule="auto"/>
        <w:rPr>
          <w:rFonts w:ascii="Times New Roman" w:hAnsi="Times New Roman" w:cs="Times New Roman"/>
        </w:rPr>
      </w:pPr>
      <w:r>
        <w:rPr>
          <w:rFonts w:ascii="Times New Roman" w:hAnsi="Times New Roman" w:cs="Times New Roman"/>
        </w:rPr>
        <w:t xml:space="preserve">Journal 2-1 : </w:t>
      </w:r>
      <w:proofErr w:type="spellStart"/>
      <w:r>
        <w:rPr>
          <w:rFonts w:ascii="Times New Roman" w:hAnsi="Times New Roman" w:cs="Times New Roman"/>
        </w:rPr>
        <w:t>DiD</w:t>
      </w:r>
      <w:proofErr w:type="spellEnd"/>
      <w:r>
        <w:rPr>
          <w:rFonts w:ascii="Times New Roman" w:hAnsi="Times New Roman" w:cs="Times New Roman"/>
        </w:rPr>
        <w:t>(Defense in Depth)</w:t>
      </w:r>
    </w:p>
    <w:p w14:paraId="24A54758" w14:textId="400CAF55" w:rsidR="00A64A06" w:rsidRDefault="00A64A06" w:rsidP="005C5503">
      <w:pPr>
        <w:spacing w:line="480" w:lineRule="auto"/>
        <w:rPr>
          <w:rFonts w:ascii="Times New Roman" w:hAnsi="Times New Roman" w:cs="Times New Roman"/>
        </w:rPr>
      </w:pPr>
      <w:r>
        <w:rPr>
          <w:rFonts w:ascii="Times New Roman" w:hAnsi="Times New Roman" w:cs="Times New Roman"/>
        </w:rPr>
        <w:tab/>
        <w:t xml:space="preserve">The definition of DiD (Defense in Depth) is the strategy of using multiple security layers such as firewalls, multi-factor authentication, and encryptions but when it becomes too deep when there is a lot of friction from frequent security stops that normal business work or costs is more than the data being protected. </w:t>
      </w:r>
      <w:r w:rsidR="005C5503">
        <w:rPr>
          <w:rFonts w:ascii="Times New Roman" w:hAnsi="Times New Roman" w:cs="Times New Roman"/>
        </w:rPr>
        <w:t xml:space="preserve">Naturally having security is beneficial to maintain software integrity to prevent breaches of the system from unauthorized users trying to gain access but having too much security can also be a hinderance as well. A system can be labeled too deep when the user is unable to do their jobs easily and security teams spend all their time fixing all the false alarms. Some of the things to consider as a tradeoff for the system being too deep is having more layers of security which helps make it harder for hackers to breach the system. However, containing too many layers of security can cause security fatigue where the user might write down their password or uncover unsafe workarounds to bypass slow systems. Trying to find a balance depends on the system and what it contains but wanting to have enough layers to stop common attacks without hindering daily operations would be ideal. </w:t>
      </w:r>
    </w:p>
    <w:p w14:paraId="77EBC8FF" w14:textId="67493DE5" w:rsidR="005C5503" w:rsidRDefault="005C5503" w:rsidP="005C5503">
      <w:pPr>
        <w:spacing w:line="480" w:lineRule="auto"/>
        <w:rPr>
          <w:rFonts w:ascii="Times New Roman" w:hAnsi="Times New Roman" w:cs="Times New Roman"/>
        </w:rPr>
      </w:pPr>
      <w:r>
        <w:rPr>
          <w:rFonts w:ascii="Times New Roman" w:hAnsi="Times New Roman" w:cs="Times New Roman"/>
        </w:rPr>
        <w:tab/>
        <w:t xml:space="preserve">Increasing security goes much further than just the layers of security on the system, it also factors in time, money, reputation, and operational consideration all playing equal parts into the system to determine the ideal countermeasures needed and at what cost. Implementing multiple </w:t>
      </w:r>
      <w:r w:rsidR="00534685">
        <w:rPr>
          <w:rFonts w:ascii="Times New Roman" w:hAnsi="Times New Roman" w:cs="Times New Roman"/>
        </w:rPr>
        <w:t xml:space="preserve">security tools is a lengthy process that can span several months depending on the clients’ parameters, and it also adds extra steps to daily operations which in turn slow down the </w:t>
      </w:r>
      <w:r w:rsidR="00534685">
        <w:rPr>
          <w:rFonts w:ascii="Times New Roman" w:hAnsi="Times New Roman" w:cs="Times New Roman"/>
        </w:rPr>
        <w:lastRenderedPageBreak/>
        <w:t xml:space="preserve">speed a company can launch products or resolve customer issues. Another obstacle aside from the time is the cost for the security being implemented whether it is buying, licensing, and updating multiple security products requires a large budget on top of paying for skilled staff to maintain the system. </w:t>
      </w:r>
      <w:r w:rsidR="00C63D23">
        <w:rPr>
          <w:rFonts w:ascii="Times New Roman" w:hAnsi="Times New Roman" w:cs="Times New Roman"/>
        </w:rPr>
        <w:t xml:space="preserve">Another thing to take into consideration is the reputation of the security which is gauged on how good the security system protects the customer and developing trust with the customers based on the execution of preventing data leaks. Considering if security causes a massive system crash or locks out customers from their accounts can instantly lose the trust of the public if it ever occurs. Lastly, the operational aspect can overwhelm, especially if there is a large quantity of tools that could lead to alert fatigue. The security team can receive so many warning messages that a team member might miss an important emergency that was buried in the noise that can lead to catastrophic failures of the system. </w:t>
      </w:r>
    </w:p>
    <w:p w14:paraId="2EA2C8F3" w14:textId="3EA0F477" w:rsidR="00C63D23" w:rsidRPr="00F849AB" w:rsidRDefault="00C63D23" w:rsidP="005C5503">
      <w:pPr>
        <w:spacing w:line="480" w:lineRule="auto"/>
        <w:rPr>
          <w:rFonts w:ascii="Times New Roman" w:hAnsi="Times New Roman" w:cs="Times New Roman"/>
        </w:rPr>
      </w:pPr>
      <w:r>
        <w:rPr>
          <w:rFonts w:ascii="Times New Roman" w:hAnsi="Times New Roman" w:cs="Times New Roman"/>
        </w:rPr>
        <w:tab/>
      </w:r>
      <w:proofErr w:type="spellStart"/>
      <w:r>
        <w:rPr>
          <w:rFonts w:ascii="Times New Roman" w:hAnsi="Times New Roman" w:cs="Times New Roman"/>
        </w:rPr>
        <w:t>DiD</w:t>
      </w:r>
      <w:proofErr w:type="spellEnd"/>
      <w:r>
        <w:rPr>
          <w:rFonts w:ascii="Times New Roman" w:hAnsi="Times New Roman" w:cs="Times New Roman"/>
        </w:rPr>
        <w:t xml:space="preserve"> is in a way customizable to the client and therefore can come with additional aspects to make it unique for each situation. These additional aspects include features such as risk appetite, regulatory rules, technology mix, and company culture. </w:t>
      </w:r>
      <w:r w:rsidR="00AF4119">
        <w:rPr>
          <w:rFonts w:ascii="Times New Roman" w:hAnsi="Times New Roman" w:cs="Times New Roman"/>
        </w:rPr>
        <w:t xml:space="preserve">The risk appetite operates like a bank and requires a deeper defense with multiple layers and stronger authentication compared to a small local bakery since the value target of a bank is much more substantial by comparison. However, there are always regulation rules that require strict laws to follow and contain specific security layers in the aspect of healthcare and financial companies. Another aspect that can play a important role is the technology mix such as a company using cloud computers which requires different security layers such as identity access management compared to a company using old servers in a back room that uses physical door locks and hardware firewalls. </w:t>
      </w:r>
      <w:r w:rsidR="00F10EBB">
        <w:rPr>
          <w:rFonts w:ascii="Times New Roman" w:hAnsi="Times New Roman" w:cs="Times New Roman"/>
        </w:rPr>
        <w:t xml:space="preserve">The last aspect that plays the biggest role is the company culture </w:t>
      </w:r>
      <w:r w:rsidR="000D10EC">
        <w:rPr>
          <w:rFonts w:ascii="Times New Roman" w:hAnsi="Times New Roman" w:cs="Times New Roman"/>
        </w:rPr>
        <w:t xml:space="preserve">can determine the security level necessary, looking at a company where there are remote workers will require strong mobile and home network </w:t>
      </w:r>
      <w:r w:rsidR="000D10EC">
        <w:rPr>
          <w:rFonts w:ascii="Times New Roman" w:hAnsi="Times New Roman" w:cs="Times New Roman"/>
        </w:rPr>
        <w:lastRenderedPageBreak/>
        <w:t xml:space="preserve">security compared to a company having everyone in person </w:t>
      </w:r>
      <w:r w:rsidR="00DC7BFE">
        <w:rPr>
          <w:rFonts w:ascii="Times New Roman" w:hAnsi="Times New Roman" w:cs="Times New Roman"/>
        </w:rPr>
        <w:t>would</w:t>
      </w:r>
      <w:r w:rsidR="000D10EC">
        <w:rPr>
          <w:rFonts w:ascii="Times New Roman" w:hAnsi="Times New Roman" w:cs="Times New Roman"/>
        </w:rPr>
        <w:t xml:space="preserve"> need a more secure office perimeter. </w:t>
      </w:r>
    </w:p>
    <w:sectPr w:rsidR="00C63D23" w:rsidRPr="00F849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9AB"/>
    <w:rsid w:val="000D10EC"/>
    <w:rsid w:val="004C5A17"/>
    <w:rsid w:val="00534685"/>
    <w:rsid w:val="005C5503"/>
    <w:rsid w:val="00660F3D"/>
    <w:rsid w:val="00671A13"/>
    <w:rsid w:val="00A64A06"/>
    <w:rsid w:val="00AF4119"/>
    <w:rsid w:val="00C46B8F"/>
    <w:rsid w:val="00C63D23"/>
    <w:rsid w:val="00DC7BFE"/>
    <w:rsid w:val="00EF574B"/>
    <w:rsid w:val="00F10EBB"/>
    <w:rsid w:val="00F849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7E8F2"/>
  <w15:chartTrackingRefBased/>
  <w15:docId w15:val="{96B977EA-0615-4182-BA9D-991163BD2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49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49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49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49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49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49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49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49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49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49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49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49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49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49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49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49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49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49AB"/>
    <w:rPr>
      <w:rFonts w:eastAsiaTheme="majorEastAsia" w:cstheme="majorBidi"/>
      <w:color w:val="272727" w:themeColor="text1" w:themeTint="D8"/>
    </w:rPr>
  </w:style>
  <w:style w:type="paragraph" w:styleId="Title">
    <w:name w:val="Title"/>
    <w:basedOn w:val="Normal"/>
    <w:next w:val="Normal"/>
    <w:link w:val="TitleChar"/>
    <w:uiPriority w:val="10"/>
    <w:qFormat/>
    <w:rsid w:val="00F849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49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49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49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49AB"/>
    <w:pPr>
      <w:spacing w:before="160"/>
      <w:jc w:val="center"/>
    </w:pPr>
    <w:rPr>
      <w:i/>
      <w:iCs/>
      <w:color w:val="404040" w:themeColor="text1" w:themeTint="BF"/>
    </w:rPr>
  </w:style>
  <w:style w:type="character" w:customStyle="1" w:styleId="QuoteChar">
    <w:name w:val="Quote Char"/>
    <w:basedOn w:val="DefaultParagraphFont"/>
    <w:link w:val="Quote"/>
    <w:uiPriority w:val="29"/>
    <w:rsid w:val="00F849AB"/>
    <w:rPr>
      <w:i/>
      <w:iCs/>
      <w:color w:val="404040" w:themeColor="text1" w:themeTint="BF"/>
    </w:rPr>
  </w:style>
  <w:style w:type="paragraph" w:styleId="ListParagraph">
    <w:name w:val="List Paragraph"/>
    <w:basedOn w:val="Normal"/>
    <w:uiPriority w:val="34"/>
    <w:qFormat/>
    <w:rsid w:val="00F849AB"/>
    <w:pPr>
      <w:ind w:left="720"/>
      <w:contextualSpacing/>
    </w:pPr>
  </w:style>
  <w:style w:type="character" w:styleId="IntenseEmphasis">
    <w:name w:val="Intense Emphasis"/>
    <w:basedOn w:val="DefaultParagraphFont"/>
    <w:uiPriority w:val="21"/>
    <w:qFormat/>
    <w:rsid w:val="00F849AB"/>
    <w:rPr>
      <w:i/>
      <w:iCs/>
      <w:color w:val="0F4761" w:themeColor="accent1" w:themeShade="BF"/>
    </w:rPr>
  </w:style>
  <w:style w:type="paragraph" w:styleId="IntenseQuote">
    <w:name w:val="Intense Quote"/>
    <w:basedOn w:val="Normal"/>
    <w:next w:val="Normal"/>
    <w:link w:val="IntenseQuoteChar"/>
    <w:uiPriority w:val="30"/>
    <w:qFormat/>
    <w:rsid w:val="00F849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49AB"/>
    <w:rPr>
      <w:i/>
      <w:iCs/>
      <w:color w:val="0F4761" w:themeColor="accent1" w:themeShade="BF"/>
    </w:rPr>
  </w:style>
  <w:style w:type="character" w:styleId="IntenseReference">
    <w:name w:val="Intense Reference"/>
    <w:basedOn w:val="DefaultParagraphFont"/>
    <w:uiPriority w:val="32"/>
    <w:qFormat/>
    <w:rsid w:val="00F849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1476</TotalTime>
  <Pages>3</Pages>
  <Words>599</Words>
  <Characters>3416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 Kemheng</dc:creator>
  <cp:keywords/>
  <dc:description/>
  <cp:lastModifiedBy>Chan, Kemheng</cp:lastModifiedBy>
  <cp:revision>5</cp:revision>
  <dcterms:created xsi:type="dcterms:W3CDTF">2026-09-09T04:36:00Z</dcterms:created>
  <dcterms:modified xsi:type="dcterms:W3CDTF">2026-09-10T05:12:00Z</dcterms:modified>
</cp:coreProperties>
</file>