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FOTO PENONTON SOD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https://drive.google.com/drive/folders/1o-To543KJ2dbfRJsvT5mpEkqAb1AF-IH?usp=drive_link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