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51B89" w14:textId="5ED2D88D" w:rsidR="00455557" w:rsidRPr="00455557" w:rsidRDefault="00455557" w:rsidP="00455557">
      <w:pPr>
        <w:pStyle w:val="NormalWeb"/>
        <w:shd w:val="clear" w:color="auto" w:fill="FFFFFF"/>
        <w:spacing w:before="0" w:beforeAutospacing="0" w:after="150" w:afterAutospacing="0"/>
        <w:rPr>
          <w:rFonts w:ascii="Open Sans" w:hAnsi="Open Sans" w:cs="Open Sans"/>
          <w:b/>
          <w:bCs/>
          <w:color w:val="000000" w:themeColor="text1"/>
        </w:rPr>
      </w:pPr>
      <w:r>
        <w:rPr>
          <w:rFonts w:ascii="Open Sans" w:hAnsi="Open Sans" w:cs="Open Sans"/>
          <w:b/>
          <w:bCs/>
          <w:color w:val="000000" w:themeColor="text1"/>
        </w:rPr>
        <w:t xml:space="preserve">1) </w:t>
      </w:r>
      <w:r w:rsidRPr="00455557">
        <w:rPr>
          <w:rFonts w:ascii="Open Sans" w:hAnsi="Open Sans" w:cs="Open Sans"/>
          <w:b/>
          <w:bCs/>
          <w:color w:val="000000" w:themeColor="text1"/>
        </w:rPr>
        <w:t xml:space="preserve">Discuss the advantage and disadvantages of </w:t>
      </w:r>
      <w:proofErr w:type="gramStart"/>
      <w:r w:rsidRPr="00455557">
        <w:rPr>
          <w:rFonts w:ascii="Open Sans" w:hAnsi="Open Sans" w:cs="Open Sans"/>
          <w:b/>
          <w:bCs/>
          <w:color w:val="000000" w:themeColor="text1"/>
        </w:rPr>
        <w:t>cloud based</w:t>
      </w:r>
      <w:proofErr w:type="gramEnd"/>
      <w:r w:rsidRPr="00455557">
        <w:rPr>
          <w:rFonts w:ascii="Open Sans" w:hAnsi="Open Sans" w:cs="Open Sans"/>
          <w:b/>
          <w:bCs/>
          <w:color w:val="000000" w:themeColor="text1"/>
        </w:rPr>
        <w:t xml:space="preserve"> databases. [Hint: chap 6]</w:t>
      </w:r>
    </w:p>
    <w:p w14:paraId="4AAF3890" w14:textId="526282DC" w:rsidR="00455557" w:rsidRPr="00455557" w:rsidRDefault="00455557" w:rsidP="00455557">
      <w:pPr>
        <w:pStyle w:val="NormalWeb"/>
        <w:shd w:val="clear" w:color="auto" w:fill="FFFFFF"/>
        <w:spacing w:before="0" w:beforeAutospacing="0" w:after="240" w:afterAutospacing="0"/>
        <w:ind w:left="360"/>
        <w:textAlignment w:val="baseline"/>
        <w:rPr>
          <w:rFonts w:ascii="Open Sans" w:hAnsi="Open Sans" w:cs="Open Sans"/>
          <w:b/>
          <w:bCs/>
          <w:i/>
          <w:iCs/>
          <w:color w:val="000000" w:themeColor="text1"/>
        </w:rPr>
      </w:pPr>
      <w:r>
        <w:rPr>
          <w:rFonts w:ascii="Open Sans" w:hAnsi="Open Sans" w:cs="Open Sans"/>
          <w:b/>
          <w:bCs/>
          <w:i/>
          <w:iCs/>
          <w:color w:val="000000" w:themeColor="text1"/>
        </w:rPr>
        <w:t xml:space="preserve">     </w:t>
      </w:r>
      <w:r w:rsidRPr="00455557">
        <w:rPr>
          <w:rFonts w:ascii="Open Sans" w:hAnsi="Open Sans" w:cs="Open Sans"/>
          <w:b/>
          <w:bCs/>
          <w:i/>
          <w:iCs/>
          <w:color w:val="000000" w:themeColor="text1"/>
        </w:rPr>
        <w:t xml:space="preserve"> The Advantages of cloud-based databases </w:t>
      </w:r>
      <w:proofErr w:type="gramStart"/>
      <w:r w:rsidRPr="00455557">
        <w:rPr>
          <w:rFonts w:ascii="Open Sans" w:hAnsi="Open Sans" w:cs="Open Sans"/>
          <w:b/>
          <w:bCs/>
          <w:i/>
          <w:iCs/>
          <w:color w:val="000000" w:themeColor="text1"/>
        </w:rPr>
        <w:t>are :</w:t>
      </w:r>
      <w:proofErr w:type="gramEnd"/>
    </w:p>
    <w:p w14:paraId="3F19C015" w14:textId="77777777" w:rsidR="00455557" w:rsidRPr="00455557" w:rsidRDefault="00455557" w:rsidP="00455557">
      <w:pPr>
        <w:pStyle w:val="NormalWeb"/>
        <w:shd w:val="clear" w:color="auto" w:fill="FFFFFF"/>
        <w:spacing w:before="0" w:beforeAutospacing="0" w:after="240" w:afterAutospacing="0"/>
        <w:ind w:left="720"/>
        <w:textAlignment w:val="baseline"/>
        <w:rPr>
          <w:rFonts w:ascii="Open Sans" w:hAnsi="Open Sans" w:cs="Open Sans"/>
          <w:i/>
          <w:iCs/>
          <w:color w:val="000000" w:themeColor="text1"/>
        </w:rPr>
      </w:pPr>
      <w:r w:rsidRPr="00455557">
        <w:rPr>
          <w:rFonts w:ascii="Open Sans" w:hAnsi="Open Sans" w:cs="Open Sans"/>
          <w:i/>
          <w:iCs/>
          <w:color w:val="000000" w:themeColor="text1"/>
        </w:rPr>
        <w:t>1. This database is very flexible</w:t>
      </w:r>
    </w:p>
    <w:p w14:paraId="59EAC250" w14:textId="77777777" w:rsidR="00455557" w:rsidRPr="00455557" w:rsidRDefault="00455557" w:rsidP="00455557">
      <w:pPr>
        <w:pStyle w:val="NormalWeb"/>
        <w:shd w:val="clear" w:color="auto" w:fill="FFFFFF"/>
        <w:spacing w:before="0" w:beforeAutospacing="0" w:after="240" w:afterAutospacing="0"/>
        <w:ind w:left="720"/>
        <w:textAlignment w:val="baseline"/>
        <w:rPr>
          <w:rFonts w:ascii="Open Sans" w:hAnsi="Open Sans" w:cs="Open Sans"/>
          <w:i/>
          <w:iCs/>
          <w:color w:val="000000" w:themeColor="text1"/>
        </w:rPr>
      </w:pPr>
      <w:r w:rsidRPr="00455557">
        <w:rPr>
          <w:rFonts w:ascii="Open Sans" w:hAnsi="Open Sans" w:cs="Open Sans"/>
          <w:i/>
          <w:iCs/>
          <w:color w:val="000000" w:themeColor="text1"/>
        </w:rPr>
        <w:t>2. This reduces redundancy.</w:t>
      </w:r>
    </w:p>
    <w:p w14:paraId="1E2D6B5B" w14:textId="77777777" w:rsidR="00455557" w:rsidRPr="00455557" w:rsidRDefault="00455557" w:rsidP="00455557">
      <w:pPr>
        <w:pStyle w:val="NormalWeb"/>
        <w:shd w:val="clear" w:color="auto" w:fill="FFFFFF"/>
        <w:spacing w:before="0" w:beforeAutospacing="0" w:after="240" w:afterAutospacing="0"/>
        <w:ind w:left="720"/>
        <w:textAlignment w:val="baseline"/>
        <w:rPr>
          <w:rFonts w:ascii="Open Sans" w:hAnsi="Open Sans" w:cs="Open Sans"/>
          <w:i/>
          <w:iCs/>
          <w:color w:val="000000" w:themeColor="text1"/>
        </w:rPr>
      </w:pPr>
      <w:r w:rsidRPr="00455557">
        <w:rPr>
          <w:rFonts w:ascii="Open Sans" w:hAnsi="Open Sans" w:cs="Open Sans"/>
          <w:i/>
          <w:iCs/>
          <w:color w:val="000000" w:themeColor="text1"/>
        </w:rPr>
        <w:t>3. This is very safe database</w:t>
      </w:r>
    </w:p>
    <w:p w14:paraId="4F7C31F0" w14:textId="77777777" w:rsidR="00455557" w:rsidRPr="00455557" w:rsidRDefault="00455557" w:rsidP="00455557">
      <w:pPr>
        <w:pStyle w:val="NormalWeb"/>
        <w:shd w:val="clear" w:color="auto" w:fill="FFFFFF"/>
        <w:spacing w:before="0" w:beforeAutospacing="0" w:after="240" w:afterAutospacing="0"/>
        <w:ind w:left="720"/>
        <w:textAlignment w:val="baseline"/>
        <w:rPr>
          <w:rFonts w:ascii="Open Sans" w:hAnsi="Open Sans" w:cs="Open Sans"/>
          <w:i/>
          <w:iCs/>
          <w:color w:val="000000" w:themeColor="text1"/>
        </w:rPr>
      </w:pPr>
      <w:r w:rsidRPr="00455557">
        <w:rPr>
          <w:rFonts w:ascii="Open Sans" w:hAnsi="Open Sans" w:cs="Open Sans"/>
          <w:i/>
          <w:iCs/>
          <w:color w:val="000000" w:themeColor="text1"/>
        </w:rPr>
        <w:t>4. This has very high and efficient disaster recovery.</w:t>
      </w:r>
    </w:p>
    <w:p w14:paraId="6A94A0A6" w14:textId="2D79F59D" w:rsidR="00455557" w:rsidRPr="00455557" w:rsidRDefault="00455557" w:rsidP="00455557">
      <w:pPr>
        <w:pStyle w:val="NormalWeb"/>
        <w:shd w:val="clear" w:color="auto" w:fill="FFFFFF"/>
        <w:spacing w:before="0" w:beforeAutospacing="0" w:after="240" w:afterAutospacing="0"/>
        <w:textAlignment w:val="baseline"/>
        <w:rPr>
          <w:rFonts w:ascii="Open Sans" w:hAnsi="Open Sans" w:cs="Open Sans"/>
          <w:b/>
          <w:bCs/>
          <w:i/>
          <w:iCs/>
          <w:color w:val="000000" w:themeColor="text1"/>
        </w:rPr>
      </w:pPr>
      <w:r>
        <w:rPr>
          <w:rFonts w:ascii="Open Sans" w:hAnsi="Open Sans" w:cs="Open Sans"/>
          <w:b/>
          <w:bCs/>
          <w:i/>
          <w:iCs/>
          <w:color w:val="000000" w:themeColor="text1"/>
        </w:rPr>
        <w:t xml:space="preserve">         </w:t>
      </w:r>
      <w:r w:rsidRPr="00455557">
        <w:rPr>
          <w:rFonts w:ascii="Open Sans" w:hAnsi="Open Sans" w:cs="Open Sans"/>
          <w:b/>
          <w:bCs/>
          <w:i/>
          <w:iCs/>
          <w:color w:val="000000" w:themeColor="text1"/>
        </w:rPr>
        <w:t xml:space="preserve">The Disadvantages of cloud-based databases </w:t>
      </w:r>
      <w:proofErr w:type="gramStart"/>
      <w:r w:rsidRPr="00455557">
        <w:rPr>
          <w:rFonts w:ascii="Open Sans" w:hAnsi="Open Sans" w:cs="Open Sans"/>
          <w:b/>
          <w:bCs/>
          <w:i/>
          <w:iCs/>
          <w:color w:val="000000" w:themeColor="text1"/>
        </w:rPr>
        <w:t>are :</w:t>
      </w:r>
      <w:proofErr w:type="gramEnd"/>
    </w:p>
    <w:p w14:paraId="62E3DFB0" w14:textId="77777777" w:rsidR="00455557" w:rsidRPr="00455557" w:rsidRDefault="00455557" w:rsidP="00455557">
      <w:pPr>
        <w:pStyle w:val="NormalWeb"/>
        <w:shd w:val="clear" w:color="auto" w:fill="FFFFFF"/>
        <w:spacing w:before="0" w:beforeAutospacing="0" w:after="240" w:afterAutospacing="0"/>
        <w:ind w:left="720"/>
        <w:textAlignment w:val="baseline"/>
        <w:rPr>
          <w:rFonts w:ascii="Open Sans" w:hAnsi="Open Sans" w:cs="Open Sans"/>
          <w:i/>
          <w:iCs/>
          <w:color w:val="000000" w:themeColor="text1"/>
        </w:rPr>
      </w:pPr>
      <w:r w:rsidRPr="00455557">
        <w:rPr>
          <w:rFonts w:ascii="Open Sans" w:hAnsi="Open Sans" w:cs="Open Sans"/>
          <w:i/>
          <w:iCs/>
          <w:color w:val="000000" w:themeColor="text1"/>
        </w:rPr>
        <w:t>1. There are many system vulnerabilities which are present in this database.</w:t>
      </w:r>
    </w:p>
    <w:p w14:paraId="5B09458B" w14:textId="77777777" w:rsidR="00455557" w:rsidRPr="00455557" w:rsidRDefault="00455557" w:rsidP="00455557">
      <w:pPr>
        <w:pStyle w:val="NormalWeb"/>
        <w:shd w:val="clear" w:color="auto" w:fill="FFFFFF"/>
        <w:spacing w:before="0" w:beforeAutospacing="0" w:after="240" w:afterAutospacing="0"/>
        <w:ind w:left="720"/>
        <w:textAlignment w:val="baseline"/>
        <w:rPr>
          <w:rFonts w:ascii="Open Sans" w:hAnsi="Open Sans" w:cs="Open Sans"/>
          <w:i/>
          <w:iCs/>
          <w:color w:val="000000" w:themeColor="text1"/>
        </w:rPr>
      </w:pPr>
      <w:r w:rsidRPr="00455557">
        <w:rPr>
          <w:rFonts w:ascii="Open Sans" w:hAnsi="Open Sans" w:cs="Open Sans"/>
          <w:i/>
          <w:iCs/>
          <w:color w:val="000000" w:themeColor="text1"/>
        </w:rPr>
        <w:t>2. There is a lot of Connection downtime.</w:t>
      </w:r>
    </w:p>
    <w:p w14:paraId="0DBDC0D6" w14:textId="77777777" w:rsidR="00455557" w:rsidRPr="00455557" w:rsidRDefault="00455557" w:rsidP="00455557">
      <w:pPr>
        <w:pStyle w:val="NormalWeb"/>
        <w:shd w:val="clear" w:color="auto" w:fill="FFFFFF"/>
        <w:spacing w:before="0" w:beforeAutospacing="0" w:after="240" w:afterAutospacing="0"/>
        <w:ind w:left="720"/>
        <w:textAlignment w:val="baseline"/>
        <w:rPr>
          <w:rFonts w:ascii="Open Sans" w:hAnsi="Open Sans" w:cs="Open Sans"/>
          <w:i/>
          <w:iCs/>
          <w:color w:val="000000" w:themeColor="text1"/>
        </w:rPr>
      </w:pPr>
      <w:r w:rsidRPr="00455557">
        <w:rPr>
          <w:rFonts w:ascii="Open Sans" w:hAnsi="Open Sans" w:cs="Open Sans"/>
          <w:i/>
          <w:iCs/>
          <w:color w:val="000000" w:themeColor="text1"/>
        </w:rPr>
        <w:t>3. There is very less control in this database.</w:t>
      </w:r>
    </w:p>
    <w:p w14:paraId="7F71B9A7" w14:textId="77777777" w:rsidR="00455557" w:rsidRDefault="00455557" w:rsidP="00455557">
      <w:pPr>
        <w:pStyle w:val="NormalWeb"/>
        <w:shd w:val="clear" w:color="auto" w:fill="FFFFFF"/>
        <w:spacing w:before="0" w:beforeAutospacing="0" w:after="150" w:afterAutospacing="0"/>
        <w:rPr>
          <w:rFonts w:ascii="Open Sans" w:hAnsi="Open Sans" w:cs="Open Sans"/>
          <w:b/>
          <w:bCs/>
          <w:color w:val="000000" w:themeColor="text1"/>
        </w:rPr>
      </w:pPr>
    </w:p>
    <w:p w14:paraId="29E70A01" w14:textId="77777777" w:rsidR="00455557" w:rsidRDefault="00455557" w:rsidP="00455557">
      <w:pPr>
        <w:pStyle w:val="NormalWeb"/>
        <w:shd w:val="clear" w:color="auto" w:fill="FFFFFF"/>
        <w:spacing w:before="0" w:beforeAutospacing="0" w:after="150" w:afterAutospacing="0"/>
        <w:rPr>
          <w:rFonts w:ascii="Open Sans" w:hAnsi="Open Sans" w:cs="Open Sans"/>
          <w:b/>
          <w:bCs/>
          <w:color w:val="000000" w:themeColor="text1"/>
        </w:rPr>
      </w:pPr>
    </w:p>
    <w:p w14:paraId="265E2200" w14:textId="076FD8A8" w:rsidR="00455557" w:rsidRDefault="00455557" w:rsidP="00455557">
      <w:pPr>
        <w:pStyle w:val="NormalWeb"/>
        <w:shd w:val="clear" w:color="auto" w:fill="FFFFFF"/>
        <w:spacing w:before="0" w:beforeAutospacing="0" w:after="150" w:afterAutospacing="0"/>
        <w:rPr>
          <w:rFonts w:ascii="Open Sans" w:hAnsi="Open Sans" w:cs="Open Sans"/>
          <w:b/>
          <w:bCs/>
          <w:color w:val="000000" w:themeColor="text1"/>
        </w:rPr>
      </w:pPr>
      <w:r>
        <w:rPr>
          <w:rFonts w:ascii="Open Sans" w:hAnsi="Open Sans" w:cs="Open Sans"/>
          <w:b/>
          <w:bCs/>
          <w:color w:val="000000" w:themeColor="text1"/>
        </w:rPr>
        <w:t xml:space="preserve">2) </w:t>
      </w:r>
      <w:r w:rsidRPr="00455557">
        <w:rPr>
          <w:rFonts w:ascii="Open Sans" w:hAnsi="Open Sans" w:cs="Open Sans"/>
          <w:b/>
          <w:bCs/>
          <w:color w:val="000000" w:themeColor="text1"/>
        </w:rPr>
        <w:t xml:space="preserve">How can the collaboration tools impact the company's IT staffing and resource </w:t>
      </w:r>
      <w:proofErr w:type="gramStart"/>
      <w:r w:rsidRPr="00455557">
        <w:rPr>
          <w:rFonts w:ascii="Open Sans" w:hAnsi="Open Sans" w:cs="Open Sans"/>
          <w:b/>
          <w:bCs/>
          <w:color w:val="000000" w:themeColor="text1"/>
        </w:rPr>
        <w:t>management ?</w:t>
      </w:r>
      <w:proofErr w:type="gramEnd"/>
      <w:r w:rsidRPr="00455557">
        <w:rPr>
          <w:rFonts w:ascii="Open Sans" w:hAnsi="Open Sans" w:cs="Open Sans"/>
          <w:b/>
          <w:bCs/>
          <w:color w:val="000000" w:themeColor="text1"/>
        </w:rPr>
        <w:t>  [Hint: chap 7]</w:t>
      </w:r>
    </w:p>
    <w:p w14:paraId="6D1ECF05" w14:textId="77777777" w:rsidR="00455557" w:rsidRPr="00455557" w:rsidRDefault="00455557" w:rsidP="00455557">
      <w:pPr>
        <w:shd w:val="clear" w:color="auto" w:fill="FFFFFF"/>
        <w:spacing w:after="240"/>
        <w:textAlignment w:val="baseline"/>
        <w:rPr>
          <w:rFonts w:ascii="Open Sans" w:eastAsia="Times New Roman" w:hAnsi="Open Sans" w:cs="Open Sans"/>
          <w:i/>
          <w:iCs/>
          <w:color w:val="000000" w:themeColor="text1"/>
        </w:rPr>
      </w:pPr>
      <w:r w:rsidRPr="00455557">
        <w:rPr>
          <w:rFonts w:ascii="Open Sans" w:eastAsia="Times New Roman" w:hAnsi="Open Sans" w:cs="Open Sans"/>
          <w:i/>
          <w:iCs/>
          <w:color w:val="000000" w:themeColor="text1"/>
        </w:rPr>
        <w:t>In recent years, the word "collaboration" has been thrown around more than ever before, especially in marketing and other, similar areas of the professional sector. Collaboration tools are indeed one of the most important aspects of any successful business strategy, and the fact is, collaboration means something different for every organization. This depends heavily upon products and services rendered, overarching goals, and more. At its core, collaboration occurs when two or more members of a team work together to solve problems and achieve a common goal.</w:t>
      </w:r>
    </w:p>
    <w:p w14:paraId="51F8E29C" w14:textId="77777777" w:rsidR="00455557" w:rsidRPr="00455557" w:rsidRDefault="00455557" w:rsidP="00455557">
      <w:pPr>
        <w:shd w:val="clear" w:color="auto" w:fill="FFFFFF"/>
        <w:textAlignment w:val="baseline"/>
        <w:rPr>
          <w:rFonts w:ascii="Open Sans" w:eastAsia="Times New Roman" w:hAnsi="Open Sans" w:cs="Open Sans"/>
          <w:b/>
          <w:bCs/>
          <w:i/>
          <w:iCs/>
          <w:color w:val="000000" w:themeColor="text1"/>
        </w:rPr>
      </w:pPr>
      <w:r w:rsidRPr="00455557">
        <w:rPr>
          <w:rFonts w:ascii="Open Sans" w:eastAsia="Times New Roman" w:hAnsi="Open Sans" w:cs="Open Sans"/>
          <w:b/>
          <w:bCs/>
          <w:i/>
          <w:iCs/>
          <w:color w:val="000000" w:themeColor="text1"/>
        </w:rPr>
        <w:t>Why collaborate?</w:t>
      </w:r>
    </w:p>
    <w:p w14:paraId="541A54CF" w14:textId="77777777" w:rsidR="00455557" w:rsidRPr="00455557" w:rsidRDefault="00455557" w:rsidP="00455557">
      <w:pPr>
        <w:shd w:val="clear" w:color="auto" w:fill="FFFFFF"/>
        <w:spacing w:after="240"/>
        <w:textAlignment w:val="baseline"/>
        <w:rPr>
          <w:rFonts w:ascii="Open Sans" w:eastAsia="Times New Roman" w:hAnsi="Open Sans" w:cs="Open Sans"/>
          <w:i/>
          <w:iCs/>
          <w:color w:val="000000" w:themeColor="text1"/>
        </w:rPr>
      </w:pPr>
      <w:r w:rsidRPr="00455557">
        <w:rPr>
          <w:rFonts w:ascii="Open Sans" w:eastAsia="Times New Roman" w:hAnsi="Open Sans" w:cs="Open Sans"/>
          <w:i/>
          <w:iCs/>
          <w:color w:val="000000" w:themeColor="text1"/>
        </w:rPr>
        <w:t>If we want our business to get the most out of collaboration tools, consider the reasons why we want to introduce collaboration in the first place. There are many benefits that come along with collaboration when successfully pulled-off, including the following:</w:t>
      </w:r>
    </w:p>
    <w:p w14:paraId="113476BF" w14:textId="53FCA144" w:rsidR="00455557" w:rsidRDefault="00455557" w:rsidP="00455557">
      <w:pPr>
        <w:numPr>
          <w:ilvl w:val="0"/>
          <w:numId w:val="2"/>
        </w:numPr>
        <w:shd w:val="clear" w:color="auto" w:fill="FFFFFF"/>
        <w:ind w:left="1200" w:right="240"/>
        <w:textAlignment w:val="baseline"/>
        <w:rPr>
          <w:rFonts w:ascii="Open Sans" w:eastAsia="Times New Roman" w:hAnsi="Open Sans" w:cs="Open Sans"/>
          <w:i/>
          <w:iCs/>
          <w:color w:val="000000" w:themeColor="text1"/>
        </w:rPr>
      </w:pPr>
      <w:r w:rsidRPr="00455557">
        <w:rPr>
          <w:rFonts w:ascii="Open Sans" w:eastAsia="Times New Roman" w:hAnsi="Open Sans" w:cs="Open Sans"/>
          <w:b/>
          <w:bCs/>
          <w:i/>
          <w:iCs/>
          <w:color w:val="000000" w:themeColor="text1"/>
        </w:rPr>
        <w:t>Saved time -</w:t>
      </w:r>
      <w:r w:rsidRPr="00455557">
        <w:rPr>
          <w:rFonts w:ascii="Open Sans" w:eastAsia="Times New Roman" w:hAnsi="Open Sans" w:cs="Open Sans"/>
          <w:i/>
          <w:iCs/>
          <w:color w:val="000000" w:themeColor="text1"/>
        </w:rPr>
        <w:t xml:space="preserve"> Time is of the essence in IT industry, and the more you can save, the better. When employees collaborate with each other, they're saving your organization time by achieving the end goal in a much quicker </w:t>
      </w:r>
      <w:r w:rsidRPr="00455557">
        <w:rPr>
          <w:rFonts w:ascii="Open Sans" w:eastAsia="Times New Roman" w:hAnsi="Open Sans" w:cs="Open Sans"/>
          <w:i/>
          <w:iCs/>
          <w:color w:val="000000" w:themeColor="text1"/>
        </w:rPr>
        <w:lastRenderedPageBreak/>
        <w:t>fashion. Time is money, after all, and the more you can save by embracing collaboration tools, the better.</w:t>
      </w:r>
    </w:p>
    <w:p w14:paraId="1DC397F4" w14:textId="77777777" w:rsidR="00455557" w:rsidRPr="00455557" w:rsidRDefault="00455557" w:rsidP="00455557">
      <w:pPr>
        <w:shd w:val="clear" w:color="auto" w:fill="FFFFFF"/>
        <w:ind w:left="1200" w:right="240"/>
        <w:textAlignment w:val="baseline"/>
        <w:rPr>
          <w:rFonts w:ascii="Open Sans" w:eastAsia="Times New Roman" w:hAnsi="Open Sans" w:cs="Open Sans"/>
          <w:i/>
          <w:iCs/>
          <w:color w:val="000000" w:themeColor="text1"/>
        </w:rPr>
      </w:pPr>
    </w:p>
    <w:p w14:paraId="24BC464B" w14:textId="03567E01" w:rsidR="00455557" w:rsidRDefault="00455557" w:rsidP="00455557">
      <w:pPr>
        <w:numPr>
          <w:ilvl w:val="0"/>
          <w:numId w:val="2"/>
        </w:numPr>
        <w:shd w:val="clear" w:color="auto" w:fill="FFFFFF"/>
        <w:ind w:left="1200" w:right="240"/>
        <w:textAlignment w:val="baseline"/>
        <w:rPr>
          <w:rFonts w:ascii="Open Sans" w:eastAsia="Times New Roman" w:hAnsi="Open Sans" w:cs="Open Sans"/>
          <w:i/>
          <w:iCs/>
          <w:color w:val="000000" w:themeColor="text1"/>
        </w:rPr>
      </w:pPr>
      <w:r w:rsidRPr="00455557">
        <w:rPr>
          <w:rFonts w:ascii="Open Sans" w:eastAsia="Times New Roman" w:hAnsi="Open Sans" w:cs="Open Sans"/>
          <w:b/>
          <w:bCs/>
          <w:i/>
          <w:iCs/>
          <w:color w:val="000000" w:themeColor="text1"/>
        </w:rPr>
        <w:t>Strengthened team relationships -</w:t>
      </w:r>
      <w:r w:rsidRPr="00455557">
        <w:rPr>
          <w:rFonts w:ascii="Open Sans" w:eastAsia="Times New Roman" w:hAnsi="Open Sans" w:cs="Open Sans"/>
          <w:i/>
          <w:iCs/>
          <w:color w:val="000000" w:themeColor="text1"/>
        </w:rPr>
        <w:t> In many ways, your team is like a family unit. Building effective working relationships between members, then, is important. Collaboration tools are an excellent way for team members to become more comfortable with the concept of working together to reach a common goal. In this way, it serves a dual purpose that can benefit your business.</w:t>
      </w:r>
    </w:p>
    <w:p w14:paraId="282CA682" w14:textId="77777777" w:rsidR="00455557" w:rsidRPr="00455557" w:rsidRDefault="00455557" w:rsidP="00455557">
      <w:pPr>
        <w:shd w:val="clear" w:color="auto" w:fill="FFFFFF"/>
        <w:ind w:left="1200" w:right="240"/>
        <w:textAlignment w:val="baseline"/>
        <w:rPr>
          <w:rFonts w:ascii="Open Sans" w:eastAsia="Times New Roman" w:hAnsi="Open Sans" w:cs="Open Sans"/>
          <w:i/>
          <w:iCs/>
          <w:color w:val="000000" w:themeColor="text1"/>
        </w:rPr>
      </w:pPr>
    </w:p>
    <w:p w14:paraId="65E17AF8" w14:textId="68D74CD1" w:rsidR="00455557" w:rsidRDefault="00455557" w:rsidP="00455557">
      <w:pPr>
        <w:numPr>
          <w:ilvl w:val="0"/>
          <w:numId w:val="2"/>
        </w:numPr>
        <w:shd w:val="clear" w:color="auto" w:fill="FFFFFF"/>
        <w:ind w:left="1200" w:right="240"/>
        <w:textAlignment w:val="baseline"/>
        <w:rPr>
          <w:rFonts w:ascii="Open Sans" w:eastAsia="Times New Roman" w:hAnsi="Open Sans" w:cs="Open Sans"/>
          <w:i/>
          <w:iCs/>
          <w:color w:val="000000" w:themeColor="text1"/>
        </w:rPr>
      </w:pPr>
      <w:r w:rsidRPr="00455557">
        <w:rPr>
          <w:rFonts w:ascii="Open Sans" w:eastAsia="Times New Roman" w:hAnsi="Open Sans" w:cs="Open Sans"/>
          <w:b/>
          <w:bCs/>
          <w:i/>
          <w:iCs/>
          <w:color w:val="000000" w:themeColor="text1"/>
        </w:rPr>
        <w:t>Improved project management -</w:t>
      </w:r>
      <w:r w:rsidRPr="00455557">
        <w:rPr>
          <w:rFonts w:ascii="Open Sans" w:eastAsia="Times New Roman" w:hAnsi="Open Sans" w:cs="Open Sans"/>
          <w:i/>
          <w:iCs/>
          <w:color w:val="000000" w:themeColor="text1"/>
        </w:rPr>
        <w:t> Managing a project or team can be more difficult a process than many people give it credit for. Collaboration tools are a great way to ensure you're getting the most out of your team, as they improve communication and keep easily avoidable mistakes at bay. When people work together, the chances that things will fall through the cracks dissipate immensely.</w:t>
      </w:r>
    </w:p>
    <w:p w14:paraId="26AAD913" w14:textId="77777777" w:rsidR="00455557" w:rsidRPr="00455557" w:rsidRDefault="00455557" w:rsidP="00455557">
      <w:pPr>
        <w:shd w:val="clear" w:color="auto" w:fill="FFFFFF"/>
        <w:ind w:left="1200" w:right="240"/>
        <w:textAlignment w:val="baseline"/>
        <w:rPr>
          <w:rFonts w:ascii="Open Sans" w:eastAsia="Times New Roman" w:hAnsi="Open Sans" w:cs="Open Sans"/>
          <w:i/>
          <w:iCs/>
          <w:color w:val="000000" w:themeColor="text1"/>
        </w:rPr>
      </w:pPr>
    </w:p>
    <w:p w14:paraId="16376020" w14:textId="77777777" w:rsidR="00455557" w:rsidRPr="00455557" w:rsidRDefault="00455557" w:rsidP="00455557">
      <w:pPr>
        <w:numPr>
          <w:ilvl w:val="0"/>
          <w:numId w:val="2"/>
        </w:numPr>
        <w:shd w:val="clear" w:color="auto" w:fill="FFFFFF"/>
        <w:ind w:left="1200" w:right="240"/>
        <w:textAlignment w:val="baseline"/>
        <w:rPr>
          <w:rFonts w:ascii="Open Sans" w:eastAsia="Times New Roman" w:hAnsi="Open Sans" w:cs="Open Sans"/>
          <w:i/>
          <w:iCs/>
          <w:color w:val="000000" w:themeColor="text1"/>
        </w:rPr>
      </w:pPr>
      <w:r w:rsidRPr="00455557">
        <w:rPr>
          <w:rFonts w:ascii="Open Sans" w:eastAsia="Times New Roman" w:hAnsi="Open Sans" w:cs="Open Sans"/>
          <w:b/>
          <w:bCs/>
          <w:i/>
          <w:iCs/>
          <w:color w:val="000000" w:themeColor="text1"/>
        </w:rPr>
        <w:t>Better organization -</w:t>
      </w:r>
      <w:r w:rsidRPr="00455557">
        <w:rPr>
          <w:rFonts w:ascii="Open Sans" w:eastAsia="Times New Roman" w:hAnsi="Open Sans" w:cs="Open Sans"/>
          <w:i/>
          <w:iCs/>
          <w:color w:val="000000" w:themeColor="text1"/>
        </w:rPr>
        <w:t> It's easy for things to go missing when you're in the middle of a project, which can result in headaches and wasted time. Better organization is something that every company should strive for, even if things are already going well. In many cases, collaboration tools are the best medicine when you're trying to improve organization.</w:t>
      </w:r>
    </w:p>
    <w:p w14:paraId="045EB6C0" w14:textId="77777777" w:rsidR="00455557" w:rsidRPr="00455557" w:rsidRDefault="00455557" w:rsidP="00455557">
      <w:pPr>
        <w:pStyle w:val="NormalWeb"/>
        <w:shd w:val="clear" w:color="auto" w:fill="FFFFFF"/>
        <w:spacing w:before="0" w:beforeAutospacing="0" w:after="150" w:afterAutospacing="0"/>
        <w:ind w:left="720"/>
        <w:rPr>
          <w:rFonts w:ascii="Open Sans" w:hAnsi="Open Sans" w:cs="Open Sans"/>
          <w:b/>
          <w:bCs/>
          <w:color w:val="000000" w:themeColor="text1"/>
        </w:rPr>
      </w:pPr>
    </w:p>
    <w:p w14:paraId="044B1B91" w14:textId="77777777" w:rsidR="00455557" w:rsidRDefault="00455557"/>
    <w:sectPr w:rsidR="0045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531D0"/>
    <w:multiLevelType w:val="multilevel"/>
    <w:tmpl w:val="59B0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894118"/>
    <w:multiLevelType w:val="hybridMultilevel"/>
    <w:tmpl w:val="BD6C7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7"/>
    <w:rsid w:val="0045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2295C"/>
  <w15:chartTrackingRefBased/>
  <w15:docId w15:val="{B97BEC23-E8DB-1343-9D3D-8CDD5C25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55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55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212342">
      <w:bodyDiv w:val="1"/>
      <w:marLeft w:val="0"/>
      <w:marRight w:val="0"/>
      <w:marTop w:val="0"/>
      <w:marBottom w:val="0"/>
      <w:divBdr>
        <w:top w:val="none" w:sz="0" w:space="0" w:color="auto"/>
        <w:left w:val="none" w:sz="0" w:space="0" w:color="auto"/>
        <w:bottom w:val="none" w:sz="0" w:space="0" w:color="auto"/>
        <w:right w:val="none" w:sz="0" w:space="0" w:color="auto"/>
      </w:divBdr>
    </w:div>
    <w:div w:id="1712270347">
      <w:bodyDiv w:val="1"/>
      <w:marLeft w:val="0"/>
      <w:marRight w:val="0"/>
      <w:marTop w:val="0"/>
      <w:marBottom w:val="0"/>
      <w:divBdr>
        <w:top w:val="none" w:sz="0" w:space="0" w:color="auto"/>
        <w:left w:val="none" w:sz="0" w:space="0" w:color="auto"/>
        <w:bottom w:val="none" w:sz="0" w:space="0" w:color="auto"/>
        <w:right w:val="none" w:sz="0" w:space="0" w:color="auto"/>
      </w:divBdr>
    </w:div>
    <w:div w:id="200370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Gurler</dc:creator>
  <cp:keywords/>
  <dc:description/>
  <cp:lastModifiedBy>Kemal Gurler</cp:lastModifiedBy>
  <cp:revision>1</cp:revision>
  <dcterms:created xsi:type="dcterms:W3CDTF">2022-03-22T04:11:00Z</dcterms:created>
  <dcterms:modified xsi:type="dcterms:W3CDTF">2022-03-22T04:21:00Z</dcterms:modified>
</cp:coreProperties>
</file>