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14"/>
        <w:gridCol w:w="7362"/>
      </w:tblGrid>
      <w:tr w:rsidR="00FF12DB" w:rsidRPr="003458EB" w:rsidTr="00FF12DB">
        <w:tc>
          <w:tcPr>
            <w:tcW w:w="0" w:type="auto"/>
            <w:shd w:val="clear" w:color="auto" w:fill="BFBFBF" w:themeFill="background1" w:themeFillShade="BF"/>
            <w:vAlign w:val="center"/>
          </w:tcPr>
          <w:p w:rsidR="003458EB" w:rsidRPr="003458EB" w:rsidRDefault="00873095" w:rsidP="003458EB">
            <w:pPr>
              <w:jc w:val="center"/>
              <w:rPr>
                <w:rFonts w:ascii="Times New Roman" w:eastAsia="Calibri" w:hAnsi="Times New Roman" w:cs="Times New Roman"/>
                <w:b/>
                <w:bCs/>
                <w:sz w:val="24"/>
                <w:szCs w:val="24"/>
              </w:rPr>
            </w:pPr>
            <w:r w:rsidRPr="00873095">
              <w:rPr>
                <w:rFonts w:ascii="Times New Roman" w:eastAsia="Calibri" w:hAnsi="Times New Roman" w:cs="Times New Roman"/>
                <w:b/>
                <w:noProof/>
                <w:sz w:val="24"/>
                <w:szCs w:val="24"/>
              </w:rPr>
              <mc:AlternateContent>
                <mc:Choice Requires="wps">
                  <w:drawing>
                    <wp:anchor distT="0" distB="0" distL="114300" distR="114300" simplePos="0" relativeHeight="251659264" behindDoc="0" locked="0" layoutInCell="1" allowOverlap="1" wp14:anchorId="1015F390" wp14:editId="352D83B3">
                      <wp:simplePos x="0" y="0"/>
                      <wp:positionH relativeFrom="column">
                        <wp:posOffset>221615</wp:posOffset>
                      </wp:positionH>
                      <wp:positionV relativeFrom="paragraph">
                        <wp:posOffset>-863600</wp:posOffset>
                      </wp:positionV>
                      <wp:extent cx="5524500" cy="4286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28625"/>
                              </a:xfrm>
                              <a:prstGeom prst="rect">
                                <a:avLst/>
                              </a:prstGeom>
                              <a:solidFill>
                                <a:srgbClr val="FFFFFF"/>
                              </a:solidFill>
                              <a:ln w="9525">
                                <a:solidFill>
                                  <a:srgbClr val="000000"/>
                                </a:solidFill>
                                <a:miter lim="800000"/>
                                <a:headEnd/>
                                <a:tailEnd/>
                              </a:ln>
                            </wps:spPr>
                            <wps:txbx>
                              <w:txbxContent>
                                <w:p w:rsidR="00873095" w:rsidRPr="00873095" w:rsidRDefault="00873095" w:rsidP="00873095">
                                  <w:pPr>
                                    <w:pStyle w:val="ListParagraph"/>
                                    <w:numPr>
                                      <w:ilvl w:val="0"/>
                                      <w:numId w:val="5"/>
                                    </w:numPr>
                                    <w:jc w:val="center"/>
                                    <w:rPr>
                                      <w:rFonts w:ascii="Times New Roman" w:hAnsi="Times New Roman" w:cs="Times New Roman"/>
                                      <w:b/>
                                      <w:sz w:val="32"/>
                                      <w:szCs w:val="32"/>
                                      <w:lang w:val="sr-Cyrl-RS"/>
                                    </w:rPr>
                                  </w:pPr>
                                  <w:r w:rsidRPr="00873095">
                                    <w:rPr>
                                      <w:rFonts w:ascii="Times New Roman" w:hAnsi="Times New Roman" w:cs="Times New Roman"/>
                                      <w:b/>
                                      <w:sz w:val="32"/>
                                      <w:szCs w:val="32"/>
                                      <w:lang w:val="sr-Cyrl-RS"/>
                                    </w:rPr>
                                    <w:t>Пројектна повеља (</w:t>
                                  </w:r>
                                  <w:r w:rsidR="00A3176A">
                                    <w:rPr>
                                      <w:rFonts w:ascii="Times New Roman" w:hAnsi="Times New Roman" w:cs="Times New Roman"/>
                                      <w:b/>
                                      <w:sz w:val="32"/>
                                      <w:szCs w:val="32"/>
                                    </w:rPr>
                                    <w:t>Project C</w:t>
                                  </w:r>
                                  <w:r w:rsidRPr="00873095">
                                    <w:rPr>
                                      <w:rFonts w:ascii="Times New Roman" w:hAnsi="Times New Roman" w:cs="Times New Roman"/>
                                      <w:b/>
                                      <w:sz w:val="32"/>
                                      <w:szCs w:val="32"/>
                                    </w:rPr>
                                    <w:t>harter)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45pt;margin-top:-68pt;width:43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">
                      <v:textbox>
                        <w:txbxContent>
                          <w:p w:rsidR="00873095" w:rsidRPr="00873095" w:rsidRDefault="00873095" w:rsidP="00873095">
                            <w:pPr>
                              <w:pStyle w:val="ListParagraph"/>
                              <w:numPr>
                                <w:ilvl w:val="0"/>
                                <w:numId w:val="5"/>
                              </w:numPr>
                              <w:jc w:val="center"/>
                              <w:rPr>
                                <w:rFonts w:ascii="Times New Roman" w:hAnsi="Times New Roman" w:cs="Times New Roman"/>
                                <w:b/>
                                <w:sz w:val="32"/>
                                <w:szCs w:val="32"/>
                                <w:lang w:val="sr-Cyrl-RS"/>
                              </w:rPr>
                            </w:pPr>
                            <w:r w:rsidRPr="00873095">
                              <w:rPr>
                                <w:rFonts w:ascii="Times New Roman" w:hAnsi="Times New Roman" w:cs="Times New Roman"/>
                                <w:b/>
                                <w:sz w:val="32"/>
                                <w:szCs w:val="32"/>
                                <w:lang w:val="sr-Cyrl-RS"/>
                              </w:rPr>
                              <w:t>Пројектна повеља (</w:t>
                            </w:r>
                            <w:r w:rsidR="00A3176A">
                              <w:rPr>
                                <w:rFonts w:ascii="Times New Roman" w:hAnsi="Times New Roman" w:cs="Times New Roman"/>
                                <w:b/>
                                <w:sz w:val="32"/>
                                <w:szCs w:val="32"/>
                              </w:rPr>
                              <w:t>Project C</w:t>
                            </w:r>
                            <w:r w:rsidRPr="00873095">
                              <w:rPr>
                                <w:rFonts w:ascii="Times New Roman" w:hAnsi="Times New Roman" w:cs="Times New Roman"/>
                                <w:b/>
                                <w:sz w:val="32"/>
                                <w:szCs w:val="32"/>
                              </w:rPr>
                              <w:t>harter)</w:t>
                            </w:r>
                          </w:p>
                        </w:txbxContent>
                      </v:textbox>
                    </v:shape>
                  </w:pict>
                </mc:Fallback>
              </mc:AlternateContent>
            </w:r>
            <w:r w:rsidR="003458EB" w:rsidRPr="003458EB">
              <w:rPr>
                <w:rFonts w:ascii="Times New Roman" w:eastAsia="Calibri" w:hAnsi="Times New Roman" w:cs="Times New Roman"/>
                <w:b/>
                <w:bCs/>
                <w:sz w:val="24"/>
                <w:szCs w:val="24"/>
              </w:rPr>
              <w:t>Назив пројекта</w:t>
            </w:r>
          </w:p>
        </w:tc>
        <w:tc>
          <w:tcPr>
            <w:tcW w:w="0" w:type="auto"/>
            <w:vAlign w:val="center"/>
          </w:tcPr>
          <w:p w:rsidR="003458EB" w:rsidRPr="003458EB" w:rsidRDefault="00820E25" w:rsidP="00820E25">
            <w:pPr>
              <w:rPr>
                <w:rFonts w:ascii="Times New Roman" w:eastAsia="Calibri" w:hAnsi="Times New Roman" w:cs="Times New Roman"/>
                <w:sz w:val="24"/>
                <w:szCs w:val="24"/>
              </w:rPr>
            </w:pPr>
            <w:r w:rsidRPr="00820E25">
              <w:rPr>
                <w:rFonts w:ascii="Times New Roman" w:eastAsia="Calibri" w:hAnsi="Times New Roman" w:cs="Times New Roman"/>
                <w:sz w:val="24"/>
                <w:szCs w:val="24"/>
              </w:rPr>
              <w:t>Креирање ГИС модела за идентификацију подручј</w:t>
            </w:r>
            <w:r>
              <w:rPr>
                <w:rFonts w:ascii="Times New Roman" w:eastAsia="Calibri" w:hAnsi="Times New Roman" w:cs="Times New Roman"/>
                <w:sz w:val="24"/>
                <w:szCs w:val="24"/>
              </w:rPr>
              <w:t>а са високим ризиком од поплава</w:t>
            </w:r>
            <w:r w:rsidR="00431820">
              <w:rPr>
                <w:rFonts w:ascii="Times New Roman" w:eastAsia="Calibri" w:hAnsi="Times New Roman" w:cs="Times New Roman"/>
                <w:sz w:val="24"/>
                <w:szCs w:val="24"/>
              </w:rPr>
              <w:t xml:space="preserve"> у Србији</w:t>
            </w:r>
            <w:r w:rsidR="00B819BD">
              <w:rPr>
                <w:rFonts w:ascii="Times New Roman" w:eastAsia="Calibri" w:hAnsi="Times New Roman" w:cs="Times New Roman"/>
                <w:sz w:val="24"/>
                <w:szCs w:val="24"/>
              </w:rPr>
              <w:t xml:space="preserve">. Скраћено: </w:t>
            </w:r>
            <w:r>
              <w:rPr>
                <w:rFonts w:ascii="Times New Roman" w:eastAsia="Calibri" w:hAnsi="Times New Roman" w:cs="Times New Roman"/>
                <w:sz w:val="24"/>
                <w:szCs w:val="24"/>
              </w:rPr>
              <w:t>ГИС модел за и</w:t>
            </w:r>
            <w:r w:rsidR="00B819BD">
              <w:rPr>
                <w:rFonts w:ascii="Times New Roman" w:eastAsia="Calibri" w:hAnsi="Times New Roman" w:cs="Times New Roman"/>
                <w:sz w:val="24"/>
                <w:szCs w:val="24"/>
              </w:rPr>
              <w:t>дентификацију ризика од поплава</w:t>
            </w:r>
            <w:r>
              <w:rPr>
                <w:rFonts w:ascii="Times New Roman" w:eastAsia="Calibri" w:hAnsi="Times New Roman" w:cs="Times New Roman"/>
                <w:sz w:val="24"/>
                <w:szCs w:val="24"/>
              </w:rPr>
              <w:t>.</w:t>
            </w:r>
          </w:p>
        </w:tc>
      </w:tr>
      <w:tr w:rsidR="00FF12DB" w:rsidRPr="003458EB" w:rsidTr="00FF12DB">
        <w:trPr>
          <w:trHeight w:val="1735"/>
        </w:trPr>
        <w:tc>
          <w:tcPr>
            <w:tcW w:w="0" w:type="auto"/>
            <w:shd w:val="clear" w:color="auto" w:fill="BFBFBF" w:themeFill="background1" w:themeFillShade="BF"/>
            <w:vAlign w:val="center"/>
          </w:tcPr>
          <w:p w:rsidR="003458EB" w:rsidRPr="003458EB" w:rsidRDefault="003458EB" w:rsidP="003458EB">
            <w:pPr>
              <w:jc w:val="center"/>
              <w:rPr>
                <w:rFonts w:ascii="Times New Roman" w:eastAsia="Calibri" w:hAnsi="Times New Roman" w:cs="Times New Roman"/>
                <w:b/>
                <w:bCs/>
                <w:sz w:val="24"/>
                <w:szCs w:val="24"/>
              </w:rPr>
            </w:pPr>
            <w:r w:rsidRPr="003458EB">
              <w:rPr>
                <w:rFonts w:ascii="Times New Roman" w:eastAsia="Calibri" w:hAnsi="Times New Roman" w:cs="Times New Roman"/>
                <w:b/>
                <w:bCs/>
                <w:sz w:val="24"/>
                <w:szCs w:val="24"/>
              </w:rPr>
              <w:t>Основ пројекта</w:t>
            </w:r>
          </w:p>
        </w:tc>
        <w:tc>
          <w:tcPr>
            <w:tcW w:w="0" w:type="auto"/>
            <w:vAlign w:val="center"/>
          </w:tcPr>
          <w:p w:rsidR="003458EB" w:rsidRPr="003458EB" w:rsidRDefault="00820E25" w:rsidP="00820E25">
            <w:pPr>
              <w:rPr>
                <w:rFonts w:ascii="Times New Roman" w:eastAsia="Calibri" w:hAnsi="Times New Roman" w:cs="Times New Roman"/>
                <w:sz w:val="24"/>
                <w:szCs w:val="24"/>
              </w:rPr>
            </w:pPr>
            <w:r w:rsidRPr="00820E25">
              <w:rPr>
                <w:rFonts w:ascii="Times New Roman" w:eastAsia="Calibri" w:hAnsi="Times New Roman" w:cs="Times New Roman"/>
                <w:sz w:val="24"/>
                <w:szCs w:val="24"/>
              </w:rPr>
              <w:t>Поплаве представљају једну од најчешћих и најразорнијих природних катастрофа у многим регионима. Имајући у виду климатске промене, све чешће екстремне падавине и неадекватно планирање урбаних и руралних подручја, неопходно је развити алате за превентивну идентификацију ризичних подручја. Употребом географских информационих система (ГИС), могуће је на основу историј</w:t>
            </w:r>
            <w:r>
              <w:rPr>
                <w:rFonts w:ascii="Times New Roman" w:eastAsia="Calibri" w:hAnsi="Times New Roman" w:cs="Times New Roman"/>
                <w:sz w:val="24"/>
                <w:szCs w:val="24"/>
              </w:rPr>
              <w:t xml:space="preserve">ских и просторних података мапирати </w:t>
            </w:r>
            <w:r w:rsidRPr="00820E25">
              <w:rPr>
                <w:rFonts w:ascii="Times New Roman" w:eastAsia="Calibri" w:hAnsi="Times New Roman" w:cs="Times New Roman"/>
                <w:sz w:val="24"/>
                <w:szCs w:val="24"/>
              </w:rPr>
              <w:t>зоне високог ризика од поплава и тиме допринети бољем планирању и заштити становништва и инфраструктуре.</w:t>
            </w:r>
          </w:p>
        </w:tc>
      </w:tr>
      <w:tr w:rsidR="00FF12DB" w:rsidRPr="003458EB" w:rsidTr="00FF12DB">
        <w:tc>
          <w:tcPr>
            <w:tcW w:w="0" w:type="auto"/>
            <w:shd w:val="clear" w:color="auto" w:fill="BFBFBF" w:themeFill="background1" w:themeFillShade="BF"/>
            <w:vAlign w:val="center"/>
          </w:tcPr>
          <w:p w:rsidR="003458EB" w:rsidRPr="003458EB" w:rsidRDefault="003458EB" w:rsidP="003458EB">
            <w:pPr>
              <w:jc w:val="center"/>
              <w:rPr>
                <w:rFonts w:ascii="Times New Roman" w:eastAsia="Calibri" w:hAnsi="Times New Roman" w:cs="Times New Roman"/>
                <w:b/>
                <w:bCs/>
                <w:sz w:val="24"/>
                <w:szCs w:val="24"/>
              </w:rPr>
            </w:pPr>
            <w:r w:rsidRPr="003458EB">
              <w:rPr>
                <w:rFonts w:ascii="Times New Roman" w:eastAsia="Calibri" w:hAnsi="Times New Roman" w:cs="Times New Roman"/>
                <w:b/>
                <w:bCs/>
                <w:sz w:val="24"/>
                <w:szCs w:val="24"/>
              </w:rPr>
              <w:t>Циљеви и обухват пројекта</w:t>
            </w:r>
          </w:p>
        </w:tc>
        <w:tc>
          <w:tcPr>
            <w:tcW w:w="0" w:type="auto"/>
            <w:vAlign w:val="center"/>
          </w:tcPr>
          <w:p w:rsidR="003458EB" w:rsidRPr="003458EB" w:rsidRDefault="003458EB" w:rsidP="003458EB">
            <w:pPr>
              <w:rPr>
                <w:rFonts w:ascii="Times New Roman" w:eastAsia="Calibri" w:hAnsi="Times New Roman" w:cs="Times New Roman"/>
                <w:b/>
                <w:sz w:val="24"/>
                <w:szCs w:val="24"/>
              </w:rPr>
            </w:pPr>
            <w:r w:rsidRPr="003458EB">
              <w:rPr>
                <w:rFonts w:ascii="Times New Roman" w:eastAsia="Calibri" w:hAnsi="Times New Roman" w:cs="Times New Roman"/>
                <w:b/>
                <w:sz w:val="24"/>
                <w:szCs w:val="24"/>
              </w:rPr>
              <w:t>Циљеви</w:t>
            </w:r>
          </w:p>
          <w:p w:rsidR="002E74F8" w:rsidRPr="002E74F8" w:rsidRDefault="002E74F8" w:rsidP="002E74F8">
            <w:pPr>
              <w:rPr>
                <w:rFonts w:ascii="Times New Roman" w:eastAsia="Calibri" w:hAnsi="Times New Roman" w:cs="Times New Roman"/>
                <w:sz w:val="24"/>
                <w:szCs w:val="24"/>
              </w:rPr>
            </w:pPr>
            <w:r>
              <w:rPr>
                <w:rFonts w:ascii="Times New Roman" w:eastAsia="Calibri" w:hAnsi="Times New Roman" w:cs="Times New Roman"/>
                <w:sz w:val="24"/>
                <w:szCs w:val="24"/>
              </w:rPr>
              <w:t>-</w:t>
            </w:r>
            <w:r w:rsidRPr="002E74F8">
              <w:rPr>
                <w:rFonts w:ascii="Times New Roman" w:eastAsia="Calibri" w:hAnsi="Times New Roman" w:cs="Times New Roman"/>
                <w:sz w:val="24"/>
                <w:szCs w:val="24"/>
              </w:rPr>
              <w:t>Детаљно истраживање и прикупљање свих релевантних и проверених података који се односе на п</w:t>
            </w:r>
            <w:r>
              <w:rPr>
                <w:rFonts w:ascii="Times New Roman" w:eastAsia="Calibri" w:hAnsi="Times New Roman" w:cs="Times New Roman"/>
                <w:sz w:val="24"/>
                <w:szCs w:val="24"/>
              </w:rPr>
              <w:t>оплаве, са фокусом на историјат поплава</w:t>
            </w:r>
            <w:r w:rsidRPr="002E74F8">
              <w:rPr>
                <w:rFonts w:ascii="Times New Roman" w:eastAsia="Calibri" w:hAnsi="Times New Roman" w:cs="Times New Roman"/>
                <w:sz w:val="24"/>
                <w:szCs w:val="24"/>
              </w:rPr>
              <w:t>, просторне и климатске услове, као</w:t>
            </w:r>
            <w:r w:rsidR="007A1776">
              <w:rPr>
                <w:rFonts w:ascii="Times New Roman" w:eastAsia="Calibri" w:hAnsi="Times New Roman" w:cs="Times New Roman"/>
                <w:sz w:val="24"/>
                <w:szCs w:val="24"/>
              </w:rPr>
              <w:t xml:space="preserve"> и водотокове</w:t>
            </w:r>
            <w:r w:rsidRPr="002E74F8">
              <w:rPr>
                <w:rFonts w:ascii="Times New Roman" w:eastAsia="Calibri" w:hAnsi="Times New Roman" w:cs="Times New Roman"/>
                <w:sz w:val="24"/>
                <w:szCs w:val="24"/>
              </w:rPr>
              <w:t>;</w:t>
            </w:r>
          </w:p>
          <w:p w:rsidR="002E74F8" w:rsidRPr="002E74F8" w:rsidRDefault="002E74F8" w:rsidP="002E74F8">
            <w:pPr>
              <w:rPr>
                <w:rFonts w:ascii="Times New Roman" w:eastAsia="Calibri" w:hAnsi="Times New Roman" w:cs="Times New Roman"/>
                <w:sz w:val="24"/>
                <w:szCs w:val="24"/>
              </w:rPr>
            </w:pPr>
            <w:r>
              <w:rPr>
                <w:rFonts w:ascii="Times New Roman" w:eastAsia="Calibri" w:hAnsi="Times New Roman" w:cs="Times New Roman"/>
                <w:sz w:val="24"/>
                <w:szCs w:val="24"/>
              </w:rPr>
              <w:t>-</w:t>
            </w:r>
            <w:r w:rsidR="007A1776">
              <w:rPr>
                <w:rFonts w:ascii="Times New Roman" w:eastAsia="Calibri" w:hAnsi="Times New Roman" w:cs="Times New Roman"/>
                <w:sz w:val="24"/>
                <w:szCs w:val="24"/>
              </w:rPr>
              <w:t>Просторна идентификација</w:t>
            </w:r>
            <w:r w:rsidRPr="002E74F8">
              <w:rPr>
                <w:rFonts w:ascii="Times New Roman" w:eastAsia="Calibri" w:hAnsi="Times New Roman" w:cs="Times New Roman"/>
                <w:sz w:val="24"/>
                <w:szCs w:val="24"/>
              </w:rPr>
              <w:t xml:space="preserve"> и визуелни приказ подручја са повећаним ризиком од поплава, заснован на интегрисаним подацима (хидрографија, климатски фактори</w:t>
            </w:r>
            <w:r w:rsidR="007A1776">
              <w:rPr>
                <w:rFonts w:ascii="Times New Roman" w:eastAsia="Calibri" w:hAnsi="Times New Roman" w:cs="Times New Roman"/>
                <w:sz w:val="24"/>
                <w:szCs w:val="24"/>
              </w:rPr>
              <w:t xml:space="preserve"> (падавине)</w:t>
            </w:r>
            <w:r w:rsidRPr="002E74F8">
              <w:rPr>
                <w:rFonts w:ascii="Times New Roman" w:eastAsia="Calibri" w:hAnsi="Times New Roman" w:cs="Times New Roman"/>
                <w:sz w:val="24"/>
                <w:szCs w:val="24"/>
              </w:rPr>
              <w:t xml:space="preserve"> и историјски запис о поплава</w:t>
            </w:r>
            <w:r w:rsidR="007A1776">
              <w:rPr>
                <w:rFonts w:ascii="Times New Roman" w:eastAsia="Calibri" w:hAnsi="Times New Roman" w:cs="Times New Roman"/>
                <w:sz w:val="24"/>
                <w:szCs w:val="24"/>
              </w:rPr>
              <w:t>ма), са класификацијом ризика</w:t>
            </w:r>
            <w:r w:rsidRPr="002E74F8">
              <w:rPr>
                <w:rFonts w:ascii="Times New Roman" w:eastAsia="Calibri" w:hAnsi="Times New Roman" w:cs="Times New Roman"/>
                <w:sz w:val="24"/>
                <w:szCs w:val="24"/>
              </w:rPr>
              <w:t>;</w:t>
            </w:r>
          </w:p>
          <w:p w:rsidR="002E74F8" w:rsidRDefault="002E74F8" w:rsidP="002E74F8">
            <w:pPr>
              <w:rPr>
                <w:rFonts w:ascii="Times New Roman" w:eastAsia="Calibri" w:hAnsi="Times New Roman" w:cs="Times New Roman"/>
                <w:sz w:val="24"/>
                <w:szCs w:val="24"/>
              </w:rPr>
            </w:pPr>
            <w:r>
              <w:rPr>
                <w:rFonts w:ascii="Times New Roman" w:eastAsia="Calibri" w:hAnsi="Times New Roman" w:cs="Times New Roman"/>
                <w:sz w:val="24"/>
                <w:szCs w:val="24"/>
              </w:rPr>
              <w:t>-</w:t>
            </w:r>
            <w:r w:rsidRPr="002E74F8">
              <w:rPr>
                <w:rFonts w:ascii="Times New Roman" w:eastAsia="Calibri" w:hAnsi="Times New Roman" w:cs="Times New Roman"/>
                <w:sz w:val="24"/>
                <w:szCs w:val="24"/>
              </w:rPr>
              <w:t>Практична примена резултата кроз кориснички разумљив ГИС модел и мапе, које могу послужити као основа за даље студије, планове заштите и управљање ризицима, уз објављивање резултата у дигиталној форми која је лако доступна свима.</w:t>
            </w:r>
          </w:p>
          <w:p w:rsidR="0069215A" w:rsidRPr="0069215A" w:rsidRDefault="0069215A" w:rsidP="002E74F8">
            <w:pPr>
              <w:rPr>
                <w:rFonts w:ascii="Times New Roman" w:eastAsia="Calibri" w:hAnsi="Times New Roman" w:cs="Times New Roman"/>
                <w:b/>
                <w:sz w:val="24"/>
                <w:szCs w:val="24"/>
              </w:rPr>
            </w:pPr>
            <w:r w:rsidRPr="0069215A">
              <w:rPr>
                <w:rFonts w:ascii="Times New Roman" w:eastAsia="Calibri" w:hAnsi="Times New Roman" w:cs="Times New Roman"/>
                <w:b/>
                <w:sz w:val="24"/>
                <w:szCs w:val="24"/>
              </w:rPr>
              <w:t>Обухват</w:t>
            </w:r>
          </w:p>
          <w:p w:rsidR="003458EB" w:rsidRPr="003458EB" w:rsidRDefault="0069215A" w:rsidP="0069215A">
            <w:pPr>
              <w:rPr>
                <w:rFonts w:ascii="Times New Roman" w:eastAsia="Calibri" w:hAnsi="Times New Roman" w:cs="Times New Roman"/>
                <w:sz w:val="24"/>
                <w:szCs w:val="24"/>
              </w:rPr>
            </w:pPr>
            <w:r w:rsidRPr="0069215A">
              <w:rPr>
                <w:rFonts w:ascii="Times New Roman" w:eastAsia="Calibri" w:hAnsi="Times New Roman" w:cs="Times New Roman"/>
                <w:sz w:val="24"/>
                <w:szCs w:val="24"/>
              </w:rPr>
              <w:t>Подаци који ће бити обрађени у оквиру овог пројекта односе се искључиво на унапред дефинисано географско подручје, и обухватају проверене</w:t>
            </w:r>
            <w:r>
              <w:rPr>
                <w:rFonts w:ascii="Times New Roman" w:eastAsia="Calibri" w:hAnsi="Times New Roman" w:cs="Times New Roman"/>
                <w:sz w:val="24"/>
                <w:szCs w:val="24"/>
              </w:rPr>
              <w:t xml:space="preserve"> податке</w:t>
            </w:r>
            <w:r w:rsidRPr="0069215A">
              <w:rPr>
                <w:rFonts w:ascii="Times New Roman" w:eastAsia="Calibri" w:hAnsi="Times New Roman" w:cs="Times New Roman"/>
                <w:sz w:val="24"/>
                <w:szCs w:val="24"/>
              </w:rPr>
              <w:t>: дигитални модел терена</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DEM)</w:t>
            </w:r>
            <w:r w:rsidR="004F026A">
              <w:rPr>
                <w:rFonts w:ascii="Times New Roman" w:eastAsia="Calibri" w:hAnsi="Times New Roman" w:cs="Times New Roman"/>
                <w:sz w:val="24"/>
                <w:szCs w:val="24"/>
              </w:rPr>
              <w:t>, хидрографску</w:t>
            </w:r>
            <w:r w:rsidRPr="0069215A">
              <w:rPr>
                <w:rFonts w:ascii="Times New Roman" w:eastAsia="Calibri" w:hAnsi="Times New Roman" w:cs="Times New Roman"/>
                <w:sz w:val="24"/>
                <w:szCs w:val="24"/>
              </w:rPr>
              <w:t xml:space="preserve"> мрежу</w:t>
            </w:r>
            <w:r w:rsidR="004F026A">
              <w:rPr>
                <w:rFonts w:ascii="Times New Roman" w:eastAsia="Calibri" w:hAnsi="Times New Roman" w:cs="Times New Roman"/>
                <w:sz w:val="24"/>
                <w:szCs w:val="24"/>
              </w:rPr>
              <w:t xml:space="preserve"> (реке)</w:t>
            </w:r>
            <w:r w:rsidRPr="0069215A">
              <w:rPr>
                <w:rFonts w:ascii="Times New Roman" w:eastAsia="Calibri" w:hAnsi="Times New Roman" w:cs="Times New Roman"/>
                <w:sz w:val="24"/>
                <w:szCs w:val="24"/>
              </w:rPr>
              <w:t>, као и документоване случајеве поплава у претходним деценијама</w:t>
            </w:r>
            <w:r w:rsidR="00C519EE">
              <w:rPr>
                <w:rFonts w:ascii="Times New Roman" w:eastAsia="Calibri" w:hAnsi="Times New Roman" w:cs="Times New Roman"/>
                <w:sz w:val="24"/>
                <w:szCs w:val="24"/>
              </w:rPr>
              <w:t xml:space="preserve"> са количином падавина на том простору</w:t>
            </w:r>
            <w:r w:rsidRPr="0069215A">
              <w:rPr>
                <w:rFonts w:ascii="Times New Roman" w:eastAsia="Calibri" w:hAnsi="Times New Roman" w:cs="Times New Roman"/>
                <w:sz w:val="24"/>
                <w:szCs w:val="24"/>
              </w:rPr>
              <w:t>. Неће бити обрађивани индиректни утицаји поплава на суседна подручја (нпр. миграције становништва, економске последице, или секундарни утицаји на инфраструктуру изван граница истраживаног подручја). Укључивање таквих фактора би захтевало проширење обима рада, значајна теренска истраживања и ангажовање ширег стручног тима, што премашује временски и финансијски оквир дефинисан овим студентским пројектом.</w:t>
            </w:r>
          </w:p>
        </w:tc>
      </w:tr>
      <w:tr w:rsidR="00FF12DB" w:rsidRPr="003458EB" w:rsidTr="00FF12DB">
        <w:tc>
          <w:tcPr>
            <w:tcW w:w="0" w:type="auto"/>
            <w:shd w:val="clear" w:color="auto" w:fill="BFBFBF" w:themeFill="background1" w:themeFillShade="BF"/>
            <w:vAlign w:val="center"/>
          </w:tcPr>
          <w:p w:rsidR="003458EB" w:rsidRPr="003458EB" w:rsidRDefault="003458EB" w:rsidP="003458EB">
            <w:pPr>
              <w:jc w:val="center"/>
              <w:rPr>
                <w:rFonts w:ascii="Times New Roman" w:eastAsia="Calibri" w:hAnsi="Times New Roman" w:cs="Times New Roman"/>
                <w:b/>
                <w:bCs/>
                <w:sz w:val="24"/>
                <w:szCs w:val="24"/>
              </w:rPr>
            </w:pPr>
            <w:r w:rsidRPr="003458EB">
              <w:rPr>
                <w:rFonts w:ascii="Times New Roman" w:eastAsia="Calibri" w:hAnsi="Times New Roman" w:cs="Times New Roman"/>
                <w:b/>
                <w:bCs/>
                <w:sz w:val="24"/>
                <w:szCs w:val="24"/>
              </w:rPr>
              <w:t>Стејкхолдери</w:t>
            </w:r>
          </w:p>
        </w:tc>
        <w:tc>
          <w:tcPr>
            <w:tcW w:w="0" w:type="auto"/>
            <w:vAlign w:val="center"/>
          </w:tcPr>
          <w:p w:rsidR="003458EB" w:rsidRPr="003458EB" w:rsidRDefault="003458EB" w:rsidP="003458EB">
            <w:pPr>
              <w:rPr>
                <w:rFonts w:ascii="Times New Roman" w:eastAsia="Calibri" w:hAnsi="Times New Roman" w:cs="Times New Roman"/>
                <w:sz w:val="24"/>
                <w:szCs w:val="24"/>
              </w:rPr>
            </w:pPr>
            <w:r w:rsidRPr="003458EB">
              <w:rPr>
                <w:rFonts w:ascii="Times New Roman" w:eastAsia="Calibri" w:hAnsi="Times New Roman" w:cs="Times New Roman"/>
                <w:b/>
                <w:sz w:val="24"/>
                <w:szCs w:val="24"/>
              </w:rPr>
              <w:t>Корисници</w:t>
            </w:r>
            <w:r w:rsidRPr="003458EB">
              <w:rPr>
                <w:rFonts w:ascii="Times New Roman" w:eastAsia="Calibri" w:hAnsi="Times New Roman" w:cs="Times New Roman"/>
                <w:sz w:val="24"/>
                <w:szCs w:val="24"/>
              </w:rPr>
              <w:t>: сви заинтересовани појединци и организације (институције, удружења, компаније и др.) који ће добити могућност да употребе резултате овог пројекта за сопствене радове и даља истраживања која се б</w:t>
            </w:r>
            <w:r w:rsidR="00B33C2F">
              <w:rPr>
                <w:rFonts w:ascii="Times New Roman" w:eastAsia="Calibri" w:hAnsi="Times New Roman" w:cs="Times New Roman"/>
                <w:sz w:val="24"/>
                <w:szCs w:val="24"/>
              </w:rPr>
              <w:t>аве истом или сличном тематиком.</w:t>
            </w:r>
          </w:p>
          <w:p w:rsidR="003458EB" w:rsidRPr="003458EB" w:rsidRDefault="003458EB" w:rsidP="003458EB">
            <w:pPr>
              <w:rPr>
                <w:rFonts w:ascii="Times New Roman" w:eastAsia="Calibri" w:hAnsi="Times New Roman" w:cs="Times New Roman"/>
                <w:sz w:val="24"/>
                <w:szCs w:val="24"/>
              </w:rPr>
            </w:pPr>
            <w:r w:rsidRPr="003458EB">
              <w:rPr>
                <w:rFonts w:ascii="Times New Roman" w:eastAsia="Calibri" w:hAnsi="Times New Roman" w:cs="Times New Roman"/>
                <w:b/>
                <w:sz w:val="24"/>
                <w:szCs w:val="24"/>
              </w:rPr>
              <w:t>Наручилац пројекта и финансијер</w:t>
            </w:r>
            <w:r w:rsidRPr="003458EB">
              <w:rPr>
                <w:rFonts w:ascii="Times New Roman" w:eastAsia="Calibri" w:hAnsi="Times New Roman" w:cs="Times New Roman"/>
                <w:sz w:val="24"/>
                <w:szCs w:val="24"/>
              </w:rPr>
              <w:t>: проф. др Алекса</w:t>
            </w:r>
            <w:r w:rsidR="00B33C2F">
              <w:rPr>
                <w:rFonts w:ascii="Times New Roman" w:eastAsia="Calibri" w:hAnsi="Times New Roman" w:cs="Times New Roman"/>
                <w:sz w:val="24"/>
                <w:szCs w:val="24"/>
              </w:rPr>
              <w:t>ндар Пеулић, предметни професор.</w:t>
            </w:r>
          </w:p>
          <w:p w:rsidR="003458EB" w:rsidRPr="003458EB" w:rsidRDefault="00494A0C" w:rsidP="00F33731">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Пројект </w:t>
            </w:r>
            <w:r w:rsidR="003458EB" w:rsidRPr="003458EB">
              <w:rPr>
                <w:rFonts w:ascii="Times New Roman" w:eastAsia="Calibri" w:hAnsi="Times New Roman" w:cs="Times New Roman"/>
                <w:b/>
                <w:sz w:val="24"/>
                <w:szCs w:val="24"/>
              </w:rPr>
              <w:t>менаџер/пројектни тим</w:t>
            </w:r>
            <w:r w:rsidR="003458EB" w:rsidRPr="003458EB">
              <w:rPr>
                <w:rFonts w:ascii="Times New Roman" w:eastAsia="Calibri" w:hAnsi="Times New Roman" w:cs="Times New Roman"/>
                <w:sz w:val="24"/>
                <w:szCs w:val="24"/>
              </w:rPr>
              <w:t>:</w:t>
            </w:r>
            <w:r w:rsidR="00F33731">
              <w:rPr>
                <w:rFonts w:ascii="Times New Roman" w:eastAsia="Calibri" w:hAnsi="Times New Roman" w:cs="Times New Roman"/>
                <w:sz w:val="24"/>
                <w:szCs w:val="24"/>
              </w:rPr>
              <w:t xml:space="preserve"> Кемил Ибрахимовић</w:t>
            </w:r>
            <w:r w:rsidR="003458EB" w:rsidRPr="003458EB">
              <w:rPr>
                <w:rFonts w:ascii="Times New Roman" w:eastAsia="Calibri" w:hAnsi="Times New Roman" w:cs="Times New Roman"/>
                <w:sz w:val="24"/>
                <w:szCs w:val="24"/>
              </w:rPr>
              <w:t>, студент мастер студија ГИС-а на Географском факултету</w:t>
            </w:r>
            <w:r w:rsidR="00F33731">
              <w:rPr>
                <w:rFonts w:ascii="Times New Roman" w:eastAsia="Calibri" w:hAnsi="Times New Roman" w:cs="Times New Roman"/>
                <w:sz w:val="24"/>
                <w:szCs w:val="24"/>
              </w:rPr>
              <w:t xml:space="preserve"> Универзитета у Београду</w:t>
            </w:r>
            <w:r w:rsidR="00B33C2F">
              <w:rPr>
                <w:rFonts w:ascii="Times New Roman" w:eastAsia="Calibri" w:hAnsi="Times New Roman" w:cs="Times New Roman"/>
                <w:sz w:val="24"/>
                <w:szCs w:val="24"/>
              </w:rPr>
              <w:t>.</w:t>
            </w:r>
          </w:p>
        </w:tc>
      </w:tr>
      <w:tr w:rsidR="00FF12DB" w:rsidRPr="003458EB" w:rsidTr="00FF12DB">
        <w:trPr>
          <w:trHeight w:val="2690"/>
        </w:trPr>
        <w:tc>
          <w:tcPr>
            <w:tcW w:w="0" w:type="auto"/>
            <w:shd w:val="clear" w:color="auto" w:fill="BFBFBF" w:themeFill="background1" w:themeFillShade="BF"/>
            <w:vAlign w:val="center"/>
          </w:tcPr>
          <w:p w:rsidR="00FF12DB" w:rsidRPr="003458EB" w:rsidRDefault="00FF12DB" w:rsidP="003458EB">
            <w:pPr>
              <w:jc w:val="center"/>
              <w:rPr>
                <w:rFonts w:ascii="Times New Roman" w:eastAsia="Calibri" w:hAnsi="Times New Roman" w:cs="Times New Roman"/>
                <w:b/>
                <w:bCs/>
                <w:color w:val="CC00CC"/>
                <w:sz w:val="24"/>
                <w:szCs w:val="24"/>
              </w:rPr>
            </w:pPr>
            <w:r w:rsidRPr="003458EB">
              <w:rPr>
                <w:rFonts w:ascii="Times New Roman" w:eastAsia="Calibri" w:hAnsi="Times New Roman" w:cs="Times New Roman"/>
                <w:b/>
                <w:bCs/>
                <w:sz w:val="24"/>
                <w:szCs w:val="24"/>
              </w:rPr>
              <w:lastRenderedPageBreak/>
              <w:t>Кључни догађаји</w:t>
            </w:r>
          </w:p>
        </w:tc>
        <w:tc>
          <w:tcPr>
            <w:tcW w:w="0" w:type="auto"/>
            <w:vAlign w:val="center"/>
          </w:tcPr>
          <w:p w:rsidR="00FF12DB" w:rsidRDefault="00FF12DB" w:rsidP="00DC2B1B">
            <w:pPr>
              <w:rPr>
                <w:rFonts w:ascii="Times New Roman" w:eastAsia="Calibri" w:hAnsi="Times New Roman" w:cs="Times New Roman"/>
                <w:sz w:val="24"/>
                <w:szCs w:val="24"/>
              </w:rPr>
            </w:pPr>
          </w:p>
          <w:p w:rsidR="00FF12DB" w:rsidRDefault="00060151" w:rsidP="00DC2B1B">
            <w:pPr>
              <w:rPr>
                <w:rFonts w:ascii="Times New Roman" w:eastAsia="Calibri" w:hAnsi="Times New Roman" w:cs="Times New Roman"/>
                <w:sz w:val="24"/>
                <w:szCs w:val="24"/>
              </w:rPr>
            </w:pPr>
            <w:r>
              <w:rPr>
                <w:rFonts w:ascii="Times New Roman" w:eastAsia="Calibri" w:hAnsi="Times New Roman" w:cs="Times New Roman"/>
                <w:sz w:val="24"/>
                <w:szCs w:val="24"/>
              </w:rPr>
              <w:t>Почетак пројекта: 6</w:t>
            </w:r>
            <w:r w:rsidR="00A53236">
              <w:rPr>
                <w:rFonts w:ascii="Times New Roman" w:eastAsia="Calibri" w:hAnsi="Times New Roman" w:cs="Times New Roman"/>
                <w:sz w:val="24"/>
                <w:szCs w:val="24"/>
              </w:rPr>
              <w:t xml:space="preserve">. </w:t>
            </w:r>
            <w:r w:rsidR="00B819BD">
              <w:rPr>
                <w:rFonts w:ascii="Times New Roman" w:eastAsia="Calibri" w:hAnsi="Times New Roman" w:cs="Times New Roman"/>
                <w:sz w:val="24"/>
                <w:szCs w:val="24"/>
              </w:rPr>
              <w:t>а</w:t>
            </w:r>
            <w:r w:rsidR="00A53236">
              <w:rPr>
                <w:rFonts w:ascii="Times New Roman" w:eastAsia="Calibri" w:hAnsi="Times New Roman" w:cs="Times New Roman"/>
                <w:sz w:val="24"/>
                <w:szCs w:val="24"/>
              </w:rPr>
              <w:t>вгуст</w:t>
            </w:r>
            <w:r w:rsidR="00B819BD">
              <w:rPr>
                <w:rFonts w:ascii="Times New Roman" w:eastAsia="Calibri" w:hAnsi="Times New Roman" w:cs="Times New Roman"/>
                <w:sz w:val="24"/>
                <w:szCs w:val="24"/>
              </w:rPr>
              <w:t xml:space="preserve"> 2025.</w:t>
            </w:r>
          </w:p>
          <w:p w:rsidR="00FF12DB" w:rsidRPr="003458EB" w:rsidRDefault="00FF12DB" w:rsidP="00DC2B1B">
            <w:pPr>
              <w:rPr>
                <w:rFonts w:ascii="Times New Roman" w:eastAsia="Calibri" w:hAnsi="Times New Roman" w:cs="Times New Roman"/>
                <w:sz w:val="24"/>
                <w:szCs w:val="24"/>
              </w:rPr>
            </w:pPr>
          </w:p>
          <w:p w:rsidR="00FF12DB" w:rsidRDefault="00FF12DB" w:rsidP="003458EB">
            <w:pPr>
              <w:rPr>
                <w:rFonts w:ascii="Times New Roman" w:eastAsia="Calibri" w:hAnsi="Times New Roman" w:cs="Times New Roman"/>
                <w:sz w:val="24"/>
                <w:szCs w:val="24"/>
              </w:rPr>
            </w:pPr>
            <w:r w:rsidRPr="003458EB">
              <w:rPr>
                <w:rFonts w:ascii="Times New Roman" w:eastAsia="Calibri" w:hAnsi="Times New Roman" w:cs="Times New Roman"/>
                <w:sz w:val="24"/>
                <w:szCs w:val="24"/>
              </w:rPr>
              <w:t>Издвојени</w:t>
            </w:r>
            <w:r>
              <w:rPr>
                <w:rFonts w:ascii="Times New Roman" w:eastAsia="Calibri" w:hAnsi="Times New Roman" w:cs="Times New Roman"/>
                <w:sz w:val="24"/>
                <w:szCs w:val="24"/>
              </w:rPr>
              <w:t xml:space="preserve"> и за обраду припремљени</w:t>
            </w:r>
            <w:r w:rsidRPr="003458EB">
              <w:rPr>
                <w:rFonts w:ascii="Times New Roman" w:eastAsia="Calibri" w:hAnsi="Times New Roman" w:cs="Times New Roman"/>
                <w:sz w:val="24"/>
                <w:szCs w:val="24"/>
              </w:rPr>
              <w:t xml:space="preserve"> релевантни </w:t>
            </w:r>
          </w:p>
          <w:p w:rsidR="00FF12DB" w:rsidRDefault="00FF12DB" w:rsidP="003458EB">
            <w:pPr>
              <w:rPr>
                <w:rFonts w:ascii="Times New Roman" w:eastAsia="Calibri" w:hAnsi="Times New Roman" w:cs="Times New Roman"/>
                <w:sz w:val="24"/>
                <w:szCs w:val="24"/>
              </w:rPr>
            </w:pPr>
            <w:r w:rsidRPr="003458EB">
              <w:rPr>
                <w:rFonts w:ascii="Times New Roman" w:eastAsia="Calibri" w:hAnsi="Times New Roman" w:cs="Times New Roman"/>
                <w:sz w:val="24"/>
                <w:szCs w:val="24"/>
              </w:rPr>
              <w:t xml:space="preserve">подаци </w:t>
            </w:r>
            <w:r w:rsidR="00B819BD">
              <w:rPr>
                <w:rFonts w:ascii="Times New Roman" w:eastAsia="Calibri" w:hAnsi="Times New Roman" w:cs="Times New Roman"/>
                <w:sz w:val="24"/>
                <w:szCs w:val="24"/>
              </w:rPr>
              <w:t>за потребе реализације пројекта:</w:t>
            </w:r>
            <w:r w:rsidR="00494A0C">
              <w:rPr>
                <w:rFonts w:ascii="Times New Roman" w:eastAsia="Calibri" w:hAnsi="Times New Roman" w:cs="Times New Roman"/>
                <w:sz w:val="24"/>
                <w:szCs w:val="24"/>
              </w:rPr>
              <w:t xml:space="preserve"> 8-12</w:t>
            </w:r>
            <w:r w:rsidR="00A53236">
              <w:rPr>
                <w:rFonts w:ascii="Times New Roman" w:eastAsia="Calibri" w:hAnsi="Times New Roman" w:cs="Times New Roman"/>
                <w:sz w:val="24"/>
                <w:szCs w:val="24"/>
              </w:rPr>
              <w:t xml:space="preserve">. </w:t>
            </w:r>
            <w:r w:rsidR="00B819BD">
              <w:rPr>
                <w:rFonts w:ascii="Times New Roman" w:eastAsia="Calibri" w:hAnsi="Times New Roman" w:cs="Times New Roman"/>
                <w:sz w:val="24"/>
                <w:szCs w:val="24"/>
              </w:rPr>
              <w:t>а</w:t>
            </w:r>
            <w:r w:rsidR="00A53236">
              <w:rPr>
                <w:rFonts w:ascii="Times New Roman" w:eastAsia="Calibri" w:hAnsi="Times New Roman" w:cs="Times New Roman"/>
                <w:sz w:val="24"/>
                <w:szCs w:val="24"/>
              </w:rPr>
              <w:t>вгуст</w:t>
            </w:r>
            <w:r w:rsidR="00B819BD">
              <w:rPr>
                <w:rFonts w:ascii="Times New Roman" w:eastAsia="Calibri" w:hAnsi="Times New Roman" w:cs="Times New Roman"/>
                <w:sz w:val="24"/>
                <w:szCs w:val="24"/>
              </w:rPr>
              <w:t xml:space="preserve"> 2025.</w:t>
            </w:r>
          </w:p>
          <w:p w:rsidR="00FF12DB" w:rsidRPr="003458EB" w:rsidRDefault="00FF12DB" w:rsidP="003458EB">
            <w:pPr>
              <w:rPr>
                <w:rFonts w:ascii="Times New Roman" w:eastAsia="Calibri" w:hAnsi="Times New Roman" w:cs="Times New Roman"/>
                <w:sz w:val="24"/>
                <w:szCs w:val="24"/>
              </w:rPr>
            </w:pPr>
          </w:p>
          <w:p w:rsidR="00FF12DB" w:rsidRDefault="00FF12DB" w:rsidP="003458EB">
            <w:pPr>
              <w:rPr>
                <w:rFonts w:ascii="Times New Roman" w:eastAsia="Calibri" w:hAnsi="Times New Roman" w:cs="Times New Roman"/>
                <w:sz w:val="24"/>
                <w:szCs w:val="24"/>
              </w:rPr>
            </w:pPr>
            <w:r w:rsidRPr="003458EB">
              <w:rPr>
                <w:rFonts w:ascii="Times New Roman" w:eastAsia="Calibri" w:hAnsi="Times New Roman" w:cs="Times New Roman"/>
                <w:sz w:val="24"/>
                <w:szCs w:val="24"/>
              </w:rPr>
              <w:t xml:space="preserve">Успешна интеграција свих прикупљених података и </w:t>
            </w:r>
          </w:p>
          <w:p w:rsidR="00FF12DB" w:rsidRDefault="00B819BD" w:rsidP="003458EB">
            <w:pPr>
              <w:rPr>
                <w:rFonts w:ascii="Times New Roman" w:eastAsia="Calibri" w:hAnsi="Times New Roman" w:cs="Times New Roman"/>
                <w:sz w:val="24"/>
                <w:szCs w:val="24"/>
              </w:rPr>
            </w:pPr>
            <w:r>
              <w:rPr>
                <w:rFonts w:ascii="Times New Roman" w:eastAsia="Calibri" w:hAnsi="Times New Roman" w:cs="Times New Roman"/>
                <w:sz w:val="24"/>
                <w:szCs w:val="24"/>
              </w:rPr>
              <w:t>формирање ГИС базе:</w:t>
            </w:r>
            <w:r w:rsidR="00494A0C">
              <w:rPr>
                <w:rFonts w:ascii="Times New Roman" w:eastAsia="Calibri" w:hAnsi="Times New Roman" w:cs="Times New Roman"/>
                <w:sz w:val="24"/>
                <w:szCs w:val="24"/>
              </w:rPr>
              <w:t xml:space="preserve"> 12</w:t>
            </w:r>
            <w:r w:rsidR="00FE44F6">
              <w:rPr>
                <w:rFonts w:ascii="Times New Roman" w:eastAsia="Calibri" w:hAnsi="Times New Roman" w:cs="Times New Roman"/>
                <w:sz w:val="24"/>
                <w:szCs w:val="24"/>
              </w:rPr>
              <w:t>-1</w:t>
            </w:r>
            <w:r w:rsidR="00FE44F6">
              <w:rPr>
                <w:rFonts w:ascii="Times New Roman" w:eastAsia="Calibri" w:hAnsi="Times New Roman" w:cs="Times New Roman"/>
                <w:sz w:val="24"/>
                <w:szCs w:val="24"/>
                <w:lang w:val="en-US"/>
              </w:rPr>
              <w:t>6</w:t>
            </w:r>
            <w:r w:rsidR="00A53236">
              <w:rPr>
                <w:rFonts w:ascii="Times New Roman" w:eastAsia="Calibri" w:hAnsi="Times New Roman" w:cs="Times New Roman"/>
                <w:sz w:val="24"/>
                <w:szCs w:val="24"/>
              </w:rPr>
              <w:t xml:space="preserve">. </w:t>
            </w:r>
            <w:r>
              <w:rPr>
                <w:rFonts w:ascii="Times New Roman" w:eastAsia="Calibri" w:hAnsi="Times New Roman" w:cs="Times New Roman"/>
                <w:sz w:val="24"/>
                <w:szCs w:val="24"/>
              </w:rPr>
              <w:t>а</w:t>
            </w:r>
            <w:r w:rsidR="00A53236">
              <w:rPr>
                <w:rFonts w:ascii="Times New Roman" w:eastAsia="Calibri" w:hAnsi="Times New Roman" w:cs="Times New Roman"/>
                <w:sz w:val="24"/>
                <w:szCs w:val="24"/>
              </w:rPr>
              <w:t>вгуст</w:t>
            </w:r>
            <w:r>
              <w:rPr>
                <w:rFonts w:ascii="Times New Roman" w:eastAsia="Calibri" w:hAnsi="Times New Roman" w:cs="Times New Roman"/>
                <w:sz w:val="24"/>
                <w:szCs w:val="24"/>
              </w:rPr>
              <w:t xml:space="preserve"> 2025.</w:t>
            </w:r>
          </w:p>
          <w:p w:rsidR="00FF12DB" w:rsidRPr="003458EB" w:rsidRDefault="00FF12DB" w:rsidP="003458EB">
            <w:pPr>
              <w:rPr>
                <w:rFonts w:ascii="Times New Roman" w:eastAsia="Calibri" w:hAnsi="Times New Roman" w:cs="Times New Roman"/>
                <w:sz w:val="24"/>
                <w:szCs w:val="24"/>
              </w:rPr>
            </w:pPr>
          </w:p>
          <w:p w:rsidR="00FF12DB" w:rsidRPr="003458EB" w:rsidRDefault="00FF12DB" w:rsidP="003458EB">
            <w:pPr>
              <w:rPr>
                <w:rFonts w:ascii="Times New Roman" w:eastAsia="Calibri" w:hAnsi="Times New Roman" w:cs="Times New Roman"/>
                <w:sz w:val="24"/>
                <w:szCs w:val="24"/>
              </w:rPr>
            </w:pPr>
            <w:r w:rsidRPr="003458EB">
              <w:rPr>
                <w:rFonts w:ascii="Times New Roman" w:eastAsia="Calibri" w:hAnsi="Times New Roman" w:cs="Times New Roman"/>
                <w:sz w:val="24"/>
                <w:szCs w:val="24"/>
              </w:rPr>
              <w:t>Затворен пројекат</w:t>
            </w:r>
            <w:r w:rsidR="00B819BD">
              <w:rPr>
                <w:rFonts w:ascii="Times New Roman" w:eastAsia="Calibri" w:hAnsi="Times New Roman" w:cs="Times New Roman"/>
                <w:sz w:val="24"/>
                <w:szCs w:val="24"/>
              </w:rPr>
              <w:t xml:space="preserve"> и достављен извештај</w:t>
            </w:r>
            <w:r w:rsidR="00080FF7">
              <w:rPr>
                <w:rFonts w:ascii="Times New Roman" w:eastAsia="Calibri" w:hAnsi="Times New Roman" w:cs="Times New Roman"/>
                <w:sz w:val="24"/>
                <w:szCs w:val="24"/>
              </w:rPr>
              <w:t>:</w:t>
            </w:r>
            <w:r w:rsidR="00FE44F6">
              <w:rPr>
                <w:rFonts w:ascii="Times New Roman" w:eastAsia="Calibri" w:hAnsi="Times New Roman" w:cs="Times New Roman"/>
                <w:sz w:val="24"/>
                <w:szCs w:val="24"/>
              </w:rPr>
              <w:t xml:space="preserve"> 1</w:t>
            </w:r>
            <w:r w:rsidR="00FE44F6">
              <w:rPr>
                <w:rFonts w:ascii="Times New Roman" w:eastAsia="Calibri" w:hAnsi="Times New Roman" w:cs="Times New Roman"/>
                <w:sz w:val="24"/>
                <w:szCs w:val="24"/>
                <w:lang w:val="en-US"/>
              </w:rPr>
              <w:t>6</w:t>
            </w:r>
            <w:r w:rsidR="00FE44F6">
              <w:rPr>
                <w:rFonts w:ascii="Times New Roman" w:eastAsia="Calibri" w:hAnsi="Times New Roman" w:cs="Times New Roman"/>
                <w:sz w:val="24"/>
                <w:szCs w:val="24"/>
              </w:rPr>
              <w:t>-1</w:t>
            </w:r>
            <w:r w:rsidR="00FE44F6">
              <w:rPr>
                <w:rFonts w:ascii="Times New Roman" w:eastAsia="Calibri" w:hAnsi="Times New Roman" w:cs="Times New Roman"/>
                <w:sz w:val="24"/>
                <w:szCs w:val="24"/>
                <w:lang w:val="en-US"/>
              </w:rPr>
              <w:t>9</w:t>
            </w:r>
            <w:r w:rsidR="00B819BD">
              <w:rPr>
                <w:rFonts w:ascii="Times New Roman" w:eastAsia="Calibri" w:hAnsi="Times New Roman" w:cs="Times New Roman"/>
                <w:sz w:val="24"/>
                <w:szCs w:val="24"/>
              </w:rPr>
              <w:t>. август 2025.</w:t>
            </w:r>
          </w:p>
          <w:p w:rsidR="00FF12DB" w:rsidRDefault="00FF12DB" w:rsidP="00492922">
            <w:pPr>
              <w:jc w:val="center"/>
              <w:rPr>
                <w:rFonts w:ascii="Times New Roman" w:eastAsia="Calibri" w:hAnsi="Times New Roman" w:cs="Times New Roman"/>
                <w:sz w:val="24"/>
                <w:szCs w:val="24"/>
              </w:rPr>
            </w:pPr>
          </w:p>
          <w:p w:rsidR="00FF12DB" w:rsidRPr="003458EB" w:rsidRDefault="00FF12DB" w:rsidP="00FF12DB">
            <w:pPr>
              <w:jc w:val="right"/>
              <w:rPr>
                <w:rFonts w:ascii="Times New Roman" w:eastAsia="Calibri" w:hAnsi="Times New Roman" w:cs="Times New Roman"/>
                <w:sz w:val="24"/>
                <w:szCs w:val="24"/>
              </w:rPr>
            </w:pPr>
          </w:p>
        </w:tc>
      </w:tr>
      <w:tr w:rsidR="00FF12DB" w:rsidRPr="003458EB" w:rsidTr="00FF12DB">
        <w:tc>
          <w:tcPr>
            <w:tcW w:w="0" w:type="auto"/>
            <w:shd w:val="clear" w:color="auto" w:fill="BFBFBF" w:themeFill="background1" w:themeFillShade="BF"/>
            <w:vAlign w:val="center"/>
          </w:tcPr>
          <w:p w:rsidR="003458EB" w:rsidRPr="003458EB" w:rsidRDefault="003458EB" w:rsidP="003458EB">
            <w:pPr>
              <w:jc w:val="center"/>
              <w:rPr>
                <w:rFonts w:ascii="Times New Roman" w:eastAsia="Calibri" w:hAnsi="Times New Roman" w:cs="Times New Roman"/>
                <w:b/>
                <w:bCs/>
                <w:sz w:val="24"/>
                <w:szCs w:val="24"/>
              </w:rPr>
            </w:pPr>
            <w:r w:rsidRPr="003458EB">
              <w:rPr>
                <w:rFonts w:ascii="Times New Roman" w:eastAsia="Calibri" w:hAnsi="Times New Roman" w:cs="Times New Roman"/>
                <w:b/>
                <w:bCs/>
                <w:sz w:val="24"/>
                <w:szCs w:val="24"/>
              </w:rPr>
              <w:t>Буџет пројекта</w:t>
            </w:r>
          </w:p>
        </w:tc>
        <w:tc>
          <w:tcPr>
            <w:tcW w:w="0" w:type="auto"/>
            <w:vAlign w:val="center"/>
          </w:tcPr>
          <w:p w:rsidR="003458EB" w:rsidRDefault="00B819BD" w:rsidP="00B819BD">
            <w:pPr>
              <w:rPr>
                <w:rFonts w:ascii="Times New Roman" w:eastAsia="Calibri" w:hAnsi="Times New Roman" w:cs="Times New Roman"/>
                <w:sz w:val="24"/>
                <w:szCs w:val="24"/>
              </w:rPr>
            </w:pPr>
            <w:r>
              <w:rPr>
                <w:rFonts w:ascii="Times New Roman" w:eastAsia="Calibri" w:hAnsi="Times New Roman" w:cs="Times New Roman"/>
                <w:sz w:val="24"/>
                <w:szCs w:val="24"/>
              </w:rPr>
              <w:t>Укупан буџет: 50 поена</w:t>
            </w:r>
          </w:p>
          <w:p w:rsidR="00B819BD" w:rsidRDefault="00E72483" w:rsidP="00B819BD">
            <w:pPr>
              <w:rPr>
                <w:rFonts w:ascii="Times New Roman" w:eastAsia="Calibri" w:hAnsi="Times New Roman" w:cs="Times New Roman"/>
                <w:sz w:val="24"/>
                <w:szCs w:val="24"/>
              </w:rPr>
            </w:pPr>
            <w:r>
              <w:rPr>
                <w:rFonts w:ascii="Times New Roman" w:eastAsia="Calibri" w:hAnsi="Times New Roman" w:cs="Times New Roman"/>
                <w:sz w:val="24"/>
                <w:szCs w:val="24"/>
              </w:rPr>
              <w:t xml:space="preserve">Прикупљање, припрема </w:t>
            </w:r>
            <w:bookmarkStart w:id="0" w:name="_GoBack"/>
            <w:bookmarkEnd w:id="0"/>
            <w:r w:rsidR="00B819BD">
              <w:rPr>
                <w:rFonts w:ascii="Times New Roman" w:eastAsia="Calibri" w:hAnsi="Times New Roman" w:cs="Times New Roman"/>
                <w:sz w:val="24"/>
                <w:szCs w:val="24"/>
              </w:rPr>
              <w:t>и интеграција података: 15 поена</w:t>
            </w:r>
          </w:p>
          <w:p w:rsidR="00B819BD" w:rsidRDefault="00B819BD" w:rsidP="00B819BD">
            <w:pPr>
              <w:rPr>
                <w:rFonts w:ascii="Times New Roman" w:eastAsia="Calibri" w:hAnsi="Times New Roman" w:cs="Times New Roman"/>
                <w:sz w:val="24"/>
                <w:szCs w:val="24"/>
              </w:rPr>
            </w:pPr>
            <w:r>
              <w:rPr>
                <w:rFonts w:ascii="Times New Roman" w:eastAsia="Calibri" w:hAnsi="Times New Roman" w:cs="Times New Roman"/>
                <w:sz w:val="24"/>
                <w:szCs w:val="24"/>
              </w:rPr>
              <w:t>Анализа у ГИС окружењу: 25 поена</w:t>
            </w:r>
          </w:p>
          <w:p w:rsidR="00B819BD" w:rsidRPr="003458EB" w:rsidRDefault="00B819BD" w:rsidP="00B819BD">
            <w:pPr>
              <w:rPr>
                <w:rFonts w:ascii="Times New Roman" w:eastAsia="Calibri" w:hAnsi="Times New Roman" w:cs="Times New Roman"/>
                <w:sz w:val="24"/>
                <w:szCs w:val="24"/>
              </w:rPr>
            </w:pPr>
            <w:r>
              <w:rPr>
                <w:rFonts w:ascii="Times New Roman" w:eastAsia="Calibri" w:hAnsi="Times New Roman" w:cs="Times New Roman"/>
                <w:sz w:val="24"/>
                <w:szCs w:val="24"/>
              </w:rPr>
              <w:t>Извештај: 10 поена</w:t>
            </w:r>
          </w:p>
        </w:tc>
      </w:tr>
      <w:tr w:rsidR="00FF12DB" w:rsidRPr="003458EB" w:rsidTr="00FF12DB">
        <w:tc>
          <w:tcPr>
            <w:tcW w:w="0" w:type="auto"/>
            <w:shd w:val="clear" w:color="auto" w:fill="BFBFBF" w:themeFill="background1" w:themeFillShade="BF"/>
            <w:vAlign w:val="center"/>
          </w:tcPr>
          <w:p w:rsidR="003458EB" w:rsidRPr="003458EB" w:rsidRDefault="003458EB" w:rsidP="003458EB">
            <w:pPr>
              <w:jc w:val="center"/>
              <w:rPr>
                <w:rFonts w:ascii="Times New Roman" w:eastAsia="Calibri" w:hAnsi="Times New Roman" w:cs="Times New Roman"/>
                <w:b/>
                <w:bCs/>
                <w:sz w:val="24"/>
                <w:szCs w:val="24"/>
              </w:rPr>
            </w:pPr>
            <w:r w:rsidRPr="003458EB">
              <w:rPr>
                <w:rFonts w:ascii="Times New Roman" w:eastAsia="Calibri" w:hAnsi="Times New Roman" w:cs="Times New Roman"/>
                <w:b/>
                <w:bCs/>
                <w:sz w:val="24"/>
                <w:szCs w:val="24"/>
              </w:rPr>
              <w:t>Претпоставке, ограничења и ризици</w:t>
            </w:r>
          </w:p>
        </w:tc>
        <w:tc>
          <w:tcPr>
            <w:tcW w:w="0" w:type="auto"/>
            <w:vAlign w:val="center"/>
          </w:tcPr>
          <w:p w:rsidR="003458EB" w:rsidRPr="003458EB" w:rsidRDefault="003458EB" w:rsidP="003458EB">
            <w:pPr>
              <w:rPr>
                <w:rFonts w:ascii="Times New Roman" w:eastAsia="Calibri" w:hAnsi="Times New Roman" w:cs="Times New Roman"/>
                <w:b/>
                <w:sz w:val="24"/>
                <w:szCs w:val="24"/>
              </w:rPr>
            </w:pPr>
            <w:r w:rsidRPr="003458EB">
              <w:rPr>
                <w:rFonts w:ascii="Times New Roman" w:eastAsia="Calibri" w:hAnsi="Times New Roman" w:cs="Times New Roman"/>
                <w:b/>
                <w:sz w:val="24"/>
                <w:szCs w:val="24"/>
              </w:rPr>
              <w:t>Претпоставке</w:t>
            </w:r>
          </w:p>
          <w:p w:rsidR="003458EB" w:rsidRPr="003458EB" w:rsidRDefault="00A53236" w:rsidP="003458EB">
            <w:pPr>
              <w:numPr>
                <w:ilvl w:val="0"/>
                <w:numId w:val="2"/>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Унапред д</w:t>
            </w:r>
            <w:r w:rsidR="003458EB" w:rsidRPr="003458EB">
              <w:rPr>
                <w:rFonts w:ascii="Times New Roman" w:eastAsia="Calibri" w:hAnsi="Times New Roman" w:cs="Times New Roman"/>
                <w:sz w:val="24"/>
                <w:szCs w:val="24"/>
              </w:rPr>
              <w:t>ефинисан</w:t>
            </w:r>
            <w:r>
              <w:rPr>
                <w:rFonts w:ascii="Times New Roman" w:eastAsia="Calibri" w:hAnsi="Times New Roman" w:cs="Times New Roman"/>
                <w:sz w:val="24"/>
                <w:szCs w:val="24"/>
              </w:rPr>
              <w:t xml:space="preserve"> </w:t>
            </w:r>
            <w:r w:rsidR="003458EB" w:rsidRPr="003458EB">
              <w:rPr>
                <w:rFonts w:ascii="Times New Roman" w:eastAsia="Calibri" w:hAnsi="Times New Roman" w:cs="Times New Roman"/>
                <w:sz w:val="24"/>
                <w:szCs w:val="24"/>
              </w:rPr>
              <w:t>рок је довољан за успешну реализацију пројекта</w:t>
            </w:r>
            <w:r w:rsidR="0053591A">
              <w:rPr>
                <w:rFonts w:ascii="Times New Roman" w:eastAsia="Calibri" w:hAnsi="Times New Roman" w:cs="Times New Roman"/>
                <w:sz w:val="24"/>
                <w:szCs w:val="24"/>
              </w:rPr>
              <w:t>.</w:t>
            </w:r>
          </w:p>
          <w:p w:rsidR="00A53236" w:rsidRPr="00A53236" w:rsidRDefault="00A53236" w:rsidP="00A53236">
            <w:pPr>
              <w:numPr>
                <w:ilvl w:val="0"/>
                <w:numId w:val="2"/>
              </w:numPr>
              <w:contextualSpacing/>
              <w:rPr>
                <w:rFonts w:ascii="Times New Roman" w:eastAsia="Calibri" w:hAnsi="Times New Roman" w:cs="Times New Roman"/>
                <w:sz w:val="24"/>
                <w:szCs w:val="24"/>
              </w:rPr>
            </w:pPr>
            <w:r w:rsidRPr="00A53236">
              <w:rPr>
                <w:rFonts w:ascii="Times New Roman" w:eastAsia="Calibri" w:hAnsi="Times New Roman" w:cs="Times New Roman"/>
                <w:sz w:val="24"/>
                <w:szCs w:val="24"/>
              </w:rPr>
              <w:t>Подаци који ће се користити су довољно прецизни и доступни.</w:t>
            </w:r>
          </w:p>
          <w:p w:rsidR="003458EB" w:rsidRPr="003458EB" w:rsidRDefault="005E449B" w:rsidP="00A53236">
            <w:pPr>
              <w:numPr>
                <w:ilvl w:val="0"/>
                <w:numId w:val="2"/>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Пројект менаџер/ пројектни тим</w:t>
            </w:r>
            <w:r w:rsidR="00A53236" w:rsidRPr="00A53236">
              <w:rPr>
                <w:rFonts w:ascii="Times New Roman" w:eastAsia="Calibri" w:hAnsi="Times New Roman" w:cs="Times New Roman"/>
                <w:sz w:val="24"/>
                <w:szCs w:val="24"/>
              </w:rPr>
              <w:t xml:space="preserve"> има основно предзнање из ГИС алата и анализа.</w:t>
            </w:r>
          </w:p>
          <w:p w:rsidR="003458EB" w:rsidRPr="003458EB" w:rsidRDefault="003458EB" w:rsidP="003458EB">
            <w:pPr>
              <w:rPr>
                <w:rFonts w:ascii="Times New Roman" w:eastAsia="Calibri" w:hAnsi="Times New Roman" w:cs="Times New Roman"/>
                <w:b/>
                <w:sz w:val="24"/>
                <w:szCs w:val="24"/>
              </w:rPr>
            </w:pPr>
            <w:r w:rsidRPr="003458EB">
              <w:rPr>
                <w:rFonts w:ascii="Times New Roman" w:eastAsia="Calibri" w:hAnsi="Times New Roman" w:cs="Times New Roman"/>
                <w:b/>
                <w:sz w:val="24"/>
                <w:szCs w:val="24"/>
              </w:rPr>
              <w:t>Ограничења</w:t>
            </w:r>
          </w:p>
          <w:p w:rsidR="00CC4EDD" w:rsidRPr="00CC4EDD" w:rsidRDefault="00CC4EDD" w:rsidP="00CC4EDD">
            <w:pPr>
              <w:numPr>
                <w:ilvl w:val="0"/>
                <w:numId w:val="3"/>
              </w:numPr>
              <w:contextualSpacing/>
              <w:rPr>
                <w:rFonts w:ascii="Times New Roman" w:eastAsia="Calibri" w:hAnsi="Times New Roman" w:cs="Times New Roman"/>
                <w:sz w:val="24"/>
                <w:szCs w:val="24"/>
              </w:rPr>
            </w:pPr>
            <w:r w:rsidRPr="00CC4EDD">
              <w:rPr>
                <w:rFonts w:ascii="Times New Roman" w:eastAsia="Calibri" w:hAnsi="Times New Roman" w:cs="Times New Roman"/>
                <w:sz w:val="24"/>
                <w:szCs w:val="24"/>
              </w:rPr>
              <w:t>Ограничен временски оквир за реализацију.</w:t>
            </w:r>
          </w:p>
          <w:p w:rsidR="00CC4EDD" w:rsidRPr="00CC4EDD" w:rsidRDefault="00CC4EDD" w:rsidP="00CC4EDD">
            <w:pPr>
              <w:numPr>
                <w:ilvl w:val="0"/>
                <w:numId w:val="3"/>
              </w:numPr>
              <w:contextualSpacing/>
              <w:rPr>
                <w:rFonts w:ascii="Times New Roman" w:eastAsia="Calibri" w:hAnsi="Times New Roman" w:cs="Times New Roman"/>
                <w:sz w:val="24"/>
                <w:szCs w:val="24"/>
              </w:rPr>
            </w:pPr>
            <w:r w:rsidRPr="00CC4EDD">
              <w:rPr>
                <w:rFonts w:ascii="Times New Roman" w:eastAsia="Calibri" w:hAnsi="Times New Roman" w:cs="Times New Roman"/>
                <w:sz w:val="24"/>
                <w:szCs w:val="24"/>
              </w:rPr>
              <w:t>Недостатак теренских података за валидност модела.</w:t>
            </w:r>
          </w:p>
          <w:p w:rsidR="00CC4EDD" w:rsidRPr="0053591A" w:rsidRDefault="00CC4EDD" w:rsidP="0053591A">
            <w:pPr>
              <w:numPr>
                <w:ilvl w:val="0"/>
                <w:numId w:val="3"/>
              </w:numPr>
              <w:contextualSpacing/>
              <w:rPr>
                <w:rFonts w:ascii="Times New Roman" w:eastAsia="Calibri" w:hAnsi="Times New Roman" w:cs="Times New Roman"/>
                <w:sz w:val="24"/>
                <w:szCs w:val="24"/>
              </w:rPr>
            </w:pPr>
            <w:r w:rsidRPr="0053591A">
              <w:rPr>
                <w:rFonts w:ascii="Times New Roman" w:eastAsia="Calibri" w:hAnsi="Times New Roman" w:cs="Times New Roman"/>
                <w:sz w:val="24"/>
                <w:szCs w:val="24"/>
              </w:rPr>
              <w:t>Рад само у студентском капацитету, без институционалне подршке.</w:t>
            </w:r>
          </w:p>
          <w:p w:rsidR="003458EB" w:rsidRPr="003458EB" w:rsidRDefault="003458EB" w:rsidP="00CC4EDD">
            <w:pPr>
              <w:numPr>
                <w:ilvl w:val="0"/>
                <w:numId w:val="3"/>
              </w:numPr>
              <w:contextualSpacing/>
              <w:rPr>
                <w:rFonts w:ascii="Times New Roman" w:eastAsia="Calibri" w:hAnsi="Times New Roman" w:cs="Times New Roman"/>
                <w:b/>
                <w:sz w:val="24"/>
                <w:szCs w:val="24"/>
              </w:rPr>
            </w:pPr>
            <w:r w:rsidRPr="003458EB">
              <w:rPr>
                <w:rFonts w:ascii="Times New Roman" w:eastAsia="Calibri" w:hAnsi="Times New Roman" w:cs="Times New Roman"/>
                <w:b/>
                <w:sz w:val="24"/>
                <w:szCs w:val="24"/>
              </w:rPr>
              <w:t>Ризици</w:t>
            </w:r>
          </w:p>
          <w:p w:rsidR="00E725C4" w:rsidRPr="00E725C4" w:rsidRDefault="00E725C4" w:rsidP="00E725C4">
            <w:pPr>
              <w:numPr>
                <w:ilvl w:val="0"/>
                <w:numId w:val="4"/>
              </w:numPr>
              <w:contextualSpacing/>
              <w:rPr>
                <w:rFonts w:ascii="Times New Roman" w:eastAsia="Calibri" w:hAnsi="Times New Roman" w:cs="Times New Roman"/>
                <w:sz w:val="24"/>
                <w:szCs w:val="24"/>
              </w:rPr>
            </w:pPr>
            <w:r w:rsidRPr="00E725C4">
              <w:rPr>
                <w:rFonts w:ascii="Times New Roman" w:eastAsia="Calibri" w:hAnsi="Times New Roman" w:cs="Times New Roman"/>
                <w:sz w:val="24"/>
                <w:szCs w:val="24"/>
              </w:rPr>
              <w:t>Недоступност неких кључних података.</w:t>
            </w:r>
          </w:p>
          <w:p w:rsidR="00E725C4" w:rsidRDefault="00E725C4" w:rsidP="00E725C4">
            <w:pPr>
              <w:numPr>
                <w:ilvl w:val="0"/>
                <w:numId w:val="4"/>
              </w:numPr>
              <w:contextualSpacing/>
              <w:rPr>
                <w:rFonts w:ascii="Times New Roman" w:eastAsia="Calibri" w:hAnsi="Times New Roman" w:cs="Times New Roman"/>
                <w:sz w:val="24"/>
                <w:szCs w:val="24"/>
              </w:rPr>
            </w:pPr>
            <w:r w:rsidRPr="00E725C4">
              <w:rPr>
                <w:rFonts w:ascii="Times New Roman" w:eastAsia="Calibri" w:hAnsi="Times New Roman" w:cs="Times New Roman"/>
                <w:sz w:val="24"/>
                <w:szCs w:val="24"/>
              </w:rPr>
              <w:t>Технич</w:t>
            </w:r>
            <w:r>
              <w:rPr>
                <w:rFonts w:ascii="Times New Roman" w:eastAsia="Calibri" w:hAnsi="Times New Roman" w:cs="Times New Roman"/>
                <w:sz w:val="24"/>
                <w:szCs w:val="24"/>
              </w:rPr>
              <w:t>ке потешкоће при раду у ГИС окружењу</w:t>
            </w:r>
            <w:r w:rsidRPr="00E725C4">
              <w:rPr>
                <w:rFonts w:ascii="Times New Roman" w:eastAsia="Calibri" w:hAnsi="Times New Roman" w:cs="Times New Roman"/>
                <w:sz w:val="24"/>
                <w:szCs w:val="24"/>
              </w:rPr>
              <w:t>.</w:t>
            </w:r>
          </w:p>
          <w:p w:rsidR="003458EB" w:rsidRPr="003458EB" w:rsidRDefault="00E725C4" w:rsidP="00E725C4">
            <w:pPr>
              <w:numPr>
                <w:ilvl w:val="0"/>
                <w:numId w:val="4"/>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Болест пројектног менаџера.</w:t>
            </w:r>
          </w:p>
        </w:tc>
      </w:tr>
    </w:tbl>
    <w:p w:rsidR="004B709D" w:rsidRPr="003458EB" w:rsidRDefault="004B709D">
      <w:pPr>
        <w:rPr>
          <w:rFonts w:ascii="Times New Roman" w:hAnsi="Times New Roman" w:cs="Times New Roman"/>
          <w:sz w:val="24"/>
          <w:szCs w:val="24"/>
        </w:rPr>
      </w:pPr>
    </w:p>
    <w:sectPr w:rsidR="004B709D" w:rsidRPr="0034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ath">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373C"/>
    <w:multiLevelType w:val="hybridMultilevel"/>
    <w:tmpl w:val="E760D354"/>
    <w:lvl w:ilvl="0" w:tplc="4FF02DD8">
      <w:start w:val="1"/>
      <w:numFmt w:val="bullet"/>
      <w:lvlText w:val="-"/>
      <w:lvlJc w:val="left"/>
      <w:pPr>
        <w:ind w:left="360" w:hanging="360"/>
      </w:pPr>
      <w:rPr>
        <w:rFonts w:ascii="Symath" w:hAnsi="Symath"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Marlett" w:hAnsi="Marlett"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Marlett" w:hAnsi="Marlett"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Marlett" w:hAnsi="Marlett" w:hint="default"/>
      </w:rPr>
    </w:lvl>
  </w:abstractNum>
  <w:abstractNum w:abstractNumId="1">
    <w:nsid w:val="372254E5"/>
    <w:multiLevelType w:val="hybridMultilevel"/>
    <w:tmpl w:val="91D2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00A51"/>
    <w:multiLevelType w:val="hybridMultilevel"/>
    <w:tmpl w:val="C7A47410"/>
    <w:lvl w:ilvl="0" w:tplc="4FF02DD8">
      <w:start w:val="1"/>
      <w:numFmt w:val="bullet"/>
      <w:lvlText w:val="-"/>
      <w:lvlJc w:val="left"/>
      <w:pPr>
        <w:ind w:left="360" w:hanging="360"/>
      </w:pPr>
      <w:rPr>
        <w:rFonts w:ascii="Symath" w:hAnsi="Symath"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Marlett" w:hAnsi="Marlett"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Marlett" w:hAnsi="Marlett"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Marlett" w:hAnsi="Marlett" w:hint="default"/>
      </w:rPr>
    </w:lvl>
  </w:abstractNum>
  <w:abstractNum w:abstractNumId="3">
    <w:nsid w:val="5B800574"/>
    <w:multiLevelType w:val="hybridMultilevel"/>
    <w:tmpl w:val="A68A8DC4"/>
    <w:lvl w:ilvl="0" w:tplc="4FF02DD8">
      <w:start w:val="1"/>
      <w:numFmt w:val="bullet"/>
      <w:lvlText w:val="-"/>
      <w:lvlJc w:val="left"/>
      <w:pPr>
        <w:ind w:left="360" w:hanging="360"/>
      </w:pPr>
      <w:rPr>
        <w:rFonts w:ascii="Symath" w:hAnsi="Symath"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Marlett" w:hAnsi="Marlett"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Marlett" w:hAnsi="Marlett"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Marlett" w:hAnsi="Marlett" w:hint="default"/>
      </w:rPr>
    </w:lvl>
  </w:abstractNum>
  <w:abstractNum w:abstractNumId="4">
    <w:nsid w:val="6FAA1D58"/>
    <w:multiLevelType w:val="hybridMultilevel"/>
    <w:tmpl w:val="EC5C4668"/>
    <w:lvl w:ilvl="0" w:tplc="4FF02DD8">
      <w:start w:val="1"/>
      <w:numFmt w:val="bullet"/>
      <w:lvlText w:val="-"/>
      <w:lvlJc w:val="left"/>
      <w:pPr>
        <w:ind w:left="360" w:hanging="360"/>
      </w:pPr>
      <w:rPr>
        <w:rFonts w:ascii="Symath" w:hAnsi="Symath"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Marlett" w:hAnsi="Marlett"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Marlett" w:hAnsi="Marlett"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Marlett" w:hAnsi="Marlett"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89"/>
    <w:rsid w:val="00060151"/>
    <w:rsid w:val="00076F47"/>
    <w:rsid w:val="00080FF7"/>
    <w:rsid w:val="002E74F8"/>
    <w:rsid w:val="003458EB"/>
    <w:rsid w:val="00431820"/>
    <w:rsid w:val="00492922"/>
    <w:rsid w:val="00494A0C"/>
    <w:rsid w:val="004B709D"/>
    <w:rsid w:val="004F026A"/>
    <w:rsid w:val="0053591A"/>
    <w:rsid w:val="005E449B"/>
    <w:rsid w:val="0069215A"/>
    <w:rsid w:val="007522CB"/>
    <w:rsid w:val="007A1776"/>
    <w:rsid w:val="00820E25"/>
    <w:rsid w:val="00873095"/>
    <w:rsid w:val="00A3176A"/>
    <w:rsid w:val="00A53236"/>
    <w:rsid w:val="00B33C2F"/>
    <w:rsid w:val="00B74C89"/>
    <w:rsid w:val="00B819BD"/>
    <w:rsid w:val="00C519EE"/>
    <w:rsid w:val="00C7027B"/>
    <w:rsid w:val="00CC4EDD"/>
    <w:rsid w:val="00DC2B1B"/>
    <w:rsid w:val="00E72483"/>
    <w:rsid w:val="00E725C4"/>
    <w:rsid w:val="00F33731"/>
    <w:rsid w:val="00FE44F6"/>
    <w:rsid w:val="00FF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8EB"/>
    <w:pPr>
      <w:spacing w:after="0" w:line="240" w:lineRule="auto"/>
      <w:jc w:val="both"/>
    </w:pPr>
    <w:rPr>
      <w:lang w:val="sr-Cyrl-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95"/>
    <w:rPr>
      <w:rFonts w:ascii="Tahoma" w:hAnsi="Tahoma" w:cs="Tahoma"/>
      <w:sz w:val="16"/>
      <w:szCs w:val="16"/>
    </w:rPr>
  </w:style>
  <w:style w:type="paragraph" w:styleId="ListParagraph">
    <w:name w:val="List Paragraph"/>
    <w:basedOn w:val="Normal"/>
    <w:uiPriority w:val="34"/>
    <w:qFormat/>
    <w:rsid w:val="008730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8EB"/>
    <w:pPr>
      <w:spacing w:after="0" w:line="240" w:lineRule="auto"/>
      <w:jc w:val="both"/>
    </w:pPr>
    <w:rPr>
      <w:lang w:val="sr-Cyrl-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95"/>
    <w:rPr>
      <w:rFonts w:ascii="Tahoma" w:hAnsi="Tahoma" w:cs="Tahoma"/>
      <w:sz w:val="16"/>
      <w:szCs w:val="16"/>
    </w:rPr>
  </w:style>
  <w:style w:type="paragraph" w:styleId="ListParagraph">
    <w:name w:val="List Paragraph"/>
    <w:basedOn w:val="Normal"/>
    <w:uiPriority w:val="34"/>
    <w:qFormat/>
    <w:rsid w:val="0087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2025-08-04T13:52:00Z</dcterms:created>
  <dcterms:modified xsi:type="dcterms:W3CDTF">2025-08-06T14:18:00Z</dcterms:modified>
</cp:coreProperties>
</file>