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2479"/>
        <w:gridCol w:w="1236"/>
        <w:gridCol w:w="1236"/>
        <w:gridCol w:w="3559"/>
      </w:tblGrid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WBS ознака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Фаза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Почетак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Крај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Опис активности</w:t>
            </w:r>
          </w:p>
        </w:tc>
      </w:tr>
      <w:tr w:rsidR="0080224F" w:rsidRPr="00DD0E6C" w:rsidTr="00DD0E6C">
        <w:tc>
          <w:tcPr>
            <w:tcW w:w="0" w:type="auto"/>
          </w:tcPr>
          <w:p w:rsidR="0080224F" w:rsidRPr="0080224F" w:rsidRDefault="00493F39" w:rsidP="00493F3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0" w:type="auto"/>
          </w:tcPr>
          <w:p w:rsidR="0080224F" w:rsidRPr="0080224F" w:rsidRDefault="0080224F" w:rsidP="0080224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8022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  <w:t>Упознавање са проблематиком</w:t>
            </w:r>
          </w:p>
        </w:tc>
        <w:tc>
          <w:tcPr>
            <w:tcW w:w="0" w:type="auto"/>
          </w:tcPr>
          <w:p w:rsidR="0080224F" w:rsidRPr="0080224F" w:rsidRDefault="0080224F" w:rsidP="00DD0E6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8022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  <w:t>6.8.2025.</w:t>
            </w:r>
          </w:p>
        </w:tc>
        <w:tc>
          <w:tcPr>
            <w:tcW w:w="0" w:type="auto"/>
          </w:tcPr>
          <w:p w:rsidR="0080224F" w:rsidRPr="0080224F" w:rsidRDefault="0080224F" w:rsidP="00DD0E6C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8022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  <w:t>7.8.2025.</w:t>
            </w:r>
          </w:p>
        </w:tc>
        <w:tc>
          <w:tcPr>
            <w:tcW w:w="0" w:type="auto"/>
          </w:tcPr>
          <w:p w:rsidR="0080224F" w:rsidRPr="0080224F" w:rsidRDefault="0080224F" w:rsidP="0080224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</w:pPr>
            <w:r w:rsidRPr="0080224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sr-Cyrl-RS"/>
              </w:rPr>
              <w:t>Упознавање са проблематиком пројекта, и методологијом израде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493F3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.1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Припрема и прикупљање података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12.8.2025.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Припрема пројекта, дефинисање циљева и прикупљање релевантних просторних података.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493F39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Дефинисање циљева и обима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12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Формулисање сврхе, опсега и методологије пројекта.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493F39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Идентификација подручја и извора података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12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Избор подручја анализе и проналажење поузданих извора података.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493F39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4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Прикупљање података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12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Преузимање DEM, података о рекама и историјским поплавама.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493F39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5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Верификација и селекција података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10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Провера тачности, формата и релевантности података.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493F39" w:rsidRDefault="00493F39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6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Припрема података за унос у ГИС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10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12.8.2025.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Обрада, форматирање и конверзија података у компатибилан облик за ГИС.</w:t>
            </w:r>
          </w:p>
        </w:tc>
      </w:tr>
      <w:tr w:rsidR="00995714" w:rsidRPr="00DD0E6C" w:rsidTr="00862DE9">
        <w:trPr>
          <w:trHeight w:val="620"/>
        </w:trPr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DD0E6C" w:rsidRPr="00862DE9" w:rsidRDefault="00862DE9" w:rsidP="00862D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Унос података у ГИС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12.8.2025.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15.8.2025.</w:t>
            </w:r>
          </w:p>
        </w:tc>
        <w:tc>
          <w:tcPr>
            <w:tcW w:w="0" w:type="auto"/>
            <w:hideMark/>
          </w:tcPr>
          <w:p w:rsidR="00862DE9" w:rsidRPr="00862DE9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862DE9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Учитавање припремљених података у ГИС софтвер.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DE9">
              <w:rPr>
                <w:rFonts w:ascii="Times New Roman" w:eastAsia="Times New Roman" w:hAnsi="Times New Roman" w:cs="Times New Roman"/>
                <w:sz w:val="24"/>
                <w:szCs w:val="24"/>
              </w:rPr>
              <w:t>ГИС обрада и анализа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12.8.2025.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2DE9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Просторна интеграција и анализа података ради утврђивања зона ризика.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Просторна анализа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Анализа терена</w:t>
            </w:r>
            <w:r w:rsidR="00995714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 (</w:t>
            </w:r>
            <w:r w:rsidR="00995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DEM), </w:t>
            </w:r>
            <w:r w:rsidR="00995714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река</w:t>
            </w: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995714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локација </w:t>
            </w: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историјских поплава ради идентификације </w:t>
            </w:r>
            <w:r w:rsidR="00862DE9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 xml:space="preserve">локација </w:t>
            </w: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ризика.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2.3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Визуелизација резултата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5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862DE9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Израда мап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ризичних зона и графичк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ог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приказа.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Завршна обрада и извештај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18.8.2025.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Финална провера, извештај и формално затварање пројекта.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Провера резултата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6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Техничка ревизија тачности и квалитета добијених резултата.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Израда извештаја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7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8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Састављање извештаја са анализом, мапама и препорукама.</w:t>
            </w:r>
          </w:p>
        </w:tc>
      </w:tr>
      <w:tr w:rsidR="00995714" w:rsidRPr="00DD0E6C" w:rsidTr="00DD0E6C"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Достављање резултата и затварање пројекта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18.8.2025.</w:t>
            </w:r>
          </w:p>
        </w:tc>
        <w:tc>
          <w:tcPr>
            <w:tcW w:w="0" w:type="auto"/>
            <w:hideMark/>
          </w:tcPr>
          <w:p w:rsidR="00DD0E6C" w:rsidRPr="00DD0E6C" w:rsidRDefault="00A428ED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9</w:t>
            </w:r>
            <w:r w:rsidR="00DD0E6C"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.8.2025.</w:t>
            </w:r>
          </w:p>
        </w:tc>
        <w:tc>
          <w:tcPr>
            <w:tcW w:w="0" w:type="auto"/>
            <w:hideMark/>
          </w:tcPr>
          <w:p w:rsidR="00DD0E6C" w:rsidRPr="00DD0E6C" w:rsidRDefault="00DD0E6C" w:rsidP="00DD0E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0E6C">
              <w:rPr>
                <w:rFonts w:ascii="Times New Roman" w:eastAsia="Times New Roman" w:hAnsi="Times New Roman" w:cs="Times New Roman"/>
                <w:sz w:val="24"/>
                <w:szCs w:val="24"/>
              </w:rPr>
              <w:t>Званична предаја резултата и затварање пројекта.</w:t>
            </w:r>
          </w:p>
        </w:tc>
      </w:tr>
    </w:tbl>
    <w:p w:rsidR="00A46E3F" w:rsidRDefault="00A46E3F"/>
    <w:sectPr w:rsidR="00A4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75B" w:rsidRDefault="00F1075B" w:rsidP="00DD0E6C">
      <w:pPr>
        <w:spacing w:after="0" w:line="240" w:lineRule="auto"/>
      </w:pPr>
      <w:r>
        <w:separator/>
      </w:r>
    </w:p>
  </w:endnote>
  <w:endnote w:type="continuationSeparator" w:id="0">
    <w:p w:rsidR="00F1075B" w:rsidRDefault="00F1075B" w:rsidP="00DD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75B" w:rsidRDefault="00F1075B" w:rsidP="00DD0E6C">
      <w:pPr>
        <w:spacing w:after="0" w:line="240" w:lineRule="auto"/>
      </w:pPr>
      <w:r>
        <w:separator/>
      </w:r>
    </w:p>
  </w:footnote>
  <w:footnote w:type="continuationSeparator" w:id="0">
    <w:p w:rsidR="00F1075B" w:rsidRDefault="00F1075B" w:rsidP="00DD0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42"/>
    <w:rsid w:val="0031212E"/>
    <w:rsid w:val="00493F39"/>
    <w:rsid w:val="005D4C04"/>
    <w:rsid w:val="0080224F"/>
    <w:rsid w:val="00862DE9"/>
    <w:rsid w:val="00876F7A"/>
    <w:rsid w:val="008921F3"/>
    <w:rsid w:val="00995714"/>
    <w:rsid w:val="00A428ED"/>
    <w:rsid w:val="00A46E3F"/>
    <w:rsid w:val="00D65642"/>
    <w:rsid w:val="00DD0E6C"/>
    <w:rsid w:val="00EA3B3E"/>
    <w:rsid w:val="00F1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6C"/>
  </w:style>
  <w:style w:type="paragraph" w:styleId="Footer">
    <w:name w:val="footer"/>
    <w:basedOn w:val="Normal"/>
    <w:link w:val="FooterChar"/>
    <w:uiPriority w:val="99"/>
    <w:unhideWhenUsed/>
    <w:rsid w:val="00DD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6C"/>
  </w:style>
  <w:style w:type="table" w:styleId="TableGrid">
    <w:name w:val="Table Grid"/>
    <w:basedOn w:val="TableNormal"/>
    <w:uiPriority w:val="59"/>
    <w:rsid w:val="00DD0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0E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0E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DD0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0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DD0E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6C"/>
  </w:style>
  <w:style w:type="paragraph" w:styleId="Footer">
    <w:name w:val="footer"/>
    <w:basedOn w:val="Normal"/>
    <w:link w:val="FooterChar"/>
    <w:uiPriority w:val="99"/>
    <w:unhideWhenUsed/>
    <w:rsid w:val="00DD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6C"/>
  </w:style>
  <w:style w:type="table" w:styleId="TableGrid">
    <w:name w:val="Table Grid"/>
    <w:basedOn w:val="TableNormal"/>
    <w:uiPriority w:val="59"/>
    <w:rsid w:val="00DD0E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D0E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0E6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DD0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0E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trong">
    <w:name w:val="Strong"/>
    <w:basedOn w:val="DefaultParagraphFont"/>
    <w:uiPriority w:val="22"/>
    <w:qFormat/>
    <w:rsid w:val="00DD0E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2025-08-05T17:23:00Z</dcterms:created>
  <dcterms:modified xsi:type="dcterms:W3CDTF">2025-08-06T14:25:00Z</dcterms:modified>
</cp:coreProperties>
</file>