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DemoScriptTableHeader"/>
        <w:tblW w:w="0" w:type="auto"/>
        <w:tblLook w:val="04A0" w:firstRow="1" w:lastRow="0" w:firstColumn="1" w:lastColumn="0" w:noHBand="0" w:noVBand="1"/>
      </w:tblPr>
      <w:tblGrid>
        <w:gridCol w:w="4860"/>
        <w:gridCol w:w="4534"/>
        <w:gridCol w:w="3854"/>
      </w:tblGrid>
      <w:tr w:rsidR="0076518C" w:rsidTr="007F07E3">
        <w:trPr>
          <w:cnfStyle w:val="100000000000" w:firstRow="1" w:lastRow="0" w:firstColumn="0" w:lastColumn="0" w:oddVBand="0" w:evenVBand="0" w:oddHBand="0" w:evenHBand="0" w:firstRowFirstColumn="0" w:firstRowLastColumn="0" w:lastRowFirstColumn="0" w:lastRowLastColumn="0"/>
        </w:trPr>
        <w:tc>
          <w:tcPr>
            <w:tcW w:w="5189" w:type="dxa"/>
          </w:tcPr>
          <w:p w:rsidR="0076518C" w:rsidRDefault="0076518C" w:rsidP="00143A97">
            <w:pPr>
              <w:pStyle w:val="DemoScriptDefault"/>
            </w:pPr>
            <w:r>
              <w:t>Section 1</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326BF6" w:rsidP="00A55CC9">
            <w:pPr>
              <w:pStyle w:val="DemoScriptDefault"/>
            </w:pPr>
            <w:r>
              <w:rPr>
                <w:noProof/>
                <w:lang w:eastAsia="zh-TW"/>
              </w:rPr>
              <w:pict>
                <v:shapetype id="_x0000_t202" coordsize="21600,21600" o:spt="202" path="m,l,21600r21600,l21600,xe">
                  <v:stroke joinstyle="miter"/>
                  <v:path gradientshapeok="t" o:connecttype="rect"/>
                </v:shapetype>
                <v:shape id="_x0000_s1026" type="#_x0000_t202" style="position:absolute;margin-left:106pt;margin-top:30.2pt;width:37.25pt;height:14.95pt;z-index:251650001;mso-wrap-style:none;mso-position-horizontal-relative:left-margin-area;mso-position-vertical-relative:text;mso-width-relative:margin;mso-height-relative:margin" filled="f" stroked="f">
                  <v:textbox style="mso-next-textbox:#_x0000_s1026"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00" behindDoc="0" locked="0" layoutInCell="1" allowOverlap="1">
                  <wp:simplePos x="0" y="0"/>
                  <wp:positionH relativeFrom="leftMargin">
                    <wp:posOffset>1227639</wp:posOffset>
                  </wp:positionH>
                  <wp:positionV relativeFrom="paragraph">
                    <wp:posOffset>133932</wp:posOffset>
                  </wp:positionV>
                  <wp:extent cx="713105" cy="610235"/>
                  <wp:effectExtent l="0" t="0" r="0" b="0"/>
                  <wp:wrapNone/>
                  <wp:docPr id="5"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EC14FA">
            <w:pPr>
              <w:pStyle w:val="DemoScriptDefault"/>
              <w:numPr>
                <w:ilvl w:val="0"/>
                <w:numId w:val="1"/>
              </w:numPr>
            </w:pPr>
            <w:r>
              <w:t>Open the PartsUnlimited.sln solution in Visual Studio 2017.</w:t>
            </w:r>
            <w:r w:rsidR="00EC14FA">
              <w:t xml:space="preserve"> </w:t>
            </w:r>
            <w:bookmarkStart w:id="0" w:name="_GoBack"/>
            <w:bookmarkEnd w:id="0"/>
          </w:p>
          <w:p w:rsidR="0076518C" w:rsidRDefault="004D3BD8" w:rsidP="00DB6064">
            <w:pPr>
              <w:pStyle w:val="DemoScriptDefault"/>
              <w:numPr>
                <w:ilvl w:val="0"/>
                <w:numId w:val="1"/>
              </w:numPr>
            </w:pPr>
            <w:r>
              <w:t>Click Start to begin debugging.</w:t>
            </w:r>
          </w:p>
        </w:tc>
        <w:tc>
          <w:tcPr>
            <w:tcW w:w="4019" w:type="dxa"/>
          </w:tcPr>
          <w:p w:rsidR="0076518C" w:rsidRDefault="004D3BD8" w:rsidP="00143A97">
            <w:pPr>
              <w:pStyle w:val="DemoScriptDefault"/>
            </w:pPr>
            <w:r>
              <w:t>Business has asked us to determine why we are seeing a drop in the sales of particular items from the past few days. We know that the last deployment was extended functionality to the Search capabilities of our site. Perhaps we can start there and see if this caused an issue?</w:t>
            </w:r>
          </w:p>
          <w:p w:rsidR="0076518C" w:rsidRDefault="004D3BD8" w:rsidP="00143A97">
            <w:pPr>
              <w:pStyle w:val="DemoScriptDefault"/>
            </w:pPr>
            <w:r>
              <w:t>IntelliTrace is a powerful tool to help locate hard to find bugs. We can choose from two types: F5 or IntelliTrace-in-Production. We'll start with an F5 IntelliTrace session.</w:t>
            </w:r>
          </w:p>
        </w:tc>
      </w:tr>
      <w:tr w:rsidR="0076518C" w:rsidTr="007F07E3">
        <w:tc>
          <w:tcPr>
            <w:tcW w:w="5189" w:type="dxa"/>
          </w:tcPr>
          <w:p w:rsidR="0076518C" w:rsidRDefault="00326BF6" w:rsidP="00A55CC9">
            <w:pPr>
              <w:pStyle w:val="DemoScriptDefault"/>
            </w:pPr>
            <w:r>
              <w:rPr>
                <w:noProof/>
                <w:lang w:eastAsia="zh-TW"/>
              </w:rPr>
              <w:pict>
                <v:shape id="_x0000_s1069" type="#_x0000_t202" style="position:absolute;margin-left:207.5pt;margin-top:33.9pt;width:37.25pt;height:14.95pt;z-index:251650003;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02" behindDoc="0" locked="0" layoutInCell="1" allowOverlap="1">
                  <wp:simplePos x="0" y="0"/>
                  <wp:positionH relativeFrom="leftMargin">
                    <wp:posOffset>2512450</wp:posOffset>
                  </wp:positionH>
                  <wp:positionV relativeFrom="paragraph">
                    <wp:posOffset>215833</wp:posOffset>
                  </wp:positionV>
                  <wp:extent cx="713105" cy="610235"/>
                  <wp:effectExtent l="0" t="0" r="0" b="0"/>
                  <wp:wrapNone/>
                  <wp:docPr id="1"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3"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Highlight the right hand side of Visual Studio.</w:t>
            </w:r>
          </w:p>
        </w:tc>
        <w:tc>
          <w:tcPr>
            <w:tcW w:w="4019" w:type="dxa"/>
          </w:tcPr>
          <w:p w:rsidR="0076518C" w:rsidRDefault="004D3BD8" w:rsidP="00143A97">
            <w:pPr>
              <w:pStyle w:val="DemoScriptDefault"/>
            </w:pPr>
            <w:r>
              <w:t>As you can see, we're getting all sorts of data in the Diagnostic Tools.</w:t>
            </w:r>
          </w:p>
        </w:tc>
      </w:tr>
      <w:tr w:rsidR="0076518C" w:rsidTr="007F07E3">
        <w:tc>
          <w:tcPr>
            <w:tcW w:w="5189" w:type="dxa"/>
          </w:tcPr>
          <w:p w:rsidR="0076518C" w:rsidRDefault="00326BF6" w:rsidP="00A55CC9">
            <w:pPr>
              <w:pStyle w:val="DemoScriptDefault"/>
            </w:pPr>
            <w:r>
              <w:rPr>
                <w:noProof/>
                <w:lang w:eastAsia="zh-TW"/>
              </w:rPr>
              <w:lastRenderedPageBreak/>
              <w:pict>
                <v:shape id="_x0000_s1068" type="#_x0000_t202" style="position:absolute;margin-left:122.65pt;margin-top:33.9pt;width:37.25pt;height:14.95pt;z-index:251650005;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04" behindDoc="0" locked="0" layoutInCell="1" allowOverlap="1">
                  <wp:simplePos x="0" y="0"/>
                  <wp:positionH relativeFrom="leftMargin">
                    <wp:posOffset>1438680</wp:posOffset>
                  </wp:positionH>
                  <wp:positionV relativeFrom="paragraph">
                    <wp:posOffset>180651</wp:posOffset>
                  </wp:positionV>
                  <wp:extent cx="713105" cy="610235"/>
                  <wp:effectExtent l="0" t="0" r="0" b="0"/>
                  <wp:wrapNone/>
                  <wp:docPr id="4"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6"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Search for battery.</w:t>
            </w:r>
          </w:p>
        </w:tc>
        <w:tc>
          <w:tcPr>
            <w:tcW w:w="4019" w:type="dxa"/>
          </w:tcPr>
          <w:p w:rsidR="0076518C" w:rsidRDefault="004D3BD8" w:rsidP="00143A97">
            <w:pPr>
              <w:pStyle w:val="DemoScriptDefault"/>
            </w:pPr>
            <w:r>
              <w:t>Our users have complained that some searches aren't returning results.</w:t>
            </w:r>
          </w:p>
        </w:tc>
      </w:tr>
      <w:tr w:rsidR="0076518C" w:rsidTr="007F07E3">
        <w:tc>
          <w:tcPr>
            <w:tcW w:w="5189" w:type="dxa"/>
          </w:tcPr>
          <w:p w:rsidR="0076518C" w:rsidRDefault="00326BF6" w:rsidP="00A55CC9">
            <w:pPr>
              <w:pStyle w:val="DemoScriptDefault"/>
            </w:pPr>
            <w:r>
              <w:rPr>
                <w:noProof/>
                <w:lang w:eastAsia="zh-TW"/>
              </w:rPr>
              <w:pict>
                <v:shape id="_x0000_s1067" type="#_x0000_t202" style="position:absolute;margin-left:123pt;margin-top:33.5pt;width:37.25pt;height:14.95pt;z-index:251650007;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06" behindDoc="0" locked="0" layoutInCell="1" allowOverlap="1">
                  <wp:simplePos x="0" y="0"/>
                  <wp:positionH relativeFrom="leftMargin">
                    <wp:posOffset>1443513</wp:posOffset>
                  </wp:positionH>
                  <wp:positionV relativeFrom="paragraph">
                    <wp:posOffset>175818</wp:posOffset>
                  </wp:positionV>
                  <wp:extent cx="713105" cy="610235"/>
                  <wp:effectExtent l="0" t="0" r="0" b="0"/>
                  <wp:wrapNone/>
                  <wp:docPr id="7"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8"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Search for batteries.</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pict>
                <v:shape id="_x0000_s1066" type="#_x0000_t202" style="position:absolute;margin-left:136.95pt;margin-top:28.95pt;width:37.25pt;height:14.95pt;z-index:251650009;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08" behindDoc="0" locked="0" layoutInCell="1" allowOverlap="1">
                  <wp:simplePos x="0" y="0"/>
                  <wp:positionH relativeFrom="leftMargin">
                    <wp:posOffset>1620723</wp:posOffset>
                  </wp:positionH>
                  <wp:positionV relativeFrom="paragraph">
                    <wp:posOffset>117822</wp:posOffset>
                  </wp:positionV>
                  <wp:extent cx="713105" cy="610235"/>
                  <wp:effectExtent l="0" t="0" r="0" b="0"/>
                  <wp:wrapNone/>
                  <wp:docPr id="9"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10"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In Visual Studio, click the Pause button.</w:t>
            </w:r>
          </w:p>
        </w:tc>
        <w:tc>
          <w:tcPr>
            <w:tcW w:w="4019" w:type="dxa"/>
          </w:tcPr>
          <w:p w:rsidR="0076518C" w:rsidRDefault="004D3BD8" w:rsidP="00143A97">
            <w:pPr>
              <w:pStyle w:val="DemoScriptDefault"/>
            </w:pPr>
            <w:r>
              <w:t>Let's pause execution so we can see what's happening in our application.</w:t>
            </w:r>
          </w:p>
        </w:tc>
      </w:tr>
      <w:tr w:rsidR="0076518C" w:rsidTr="007F07E3">
        <w:tc>
          <w:tcPr>
            <w:tcW w:w="5189" w:type="dxa"/>
          </w:tcPr>
          <w:p w:rsidR="0076518C" w:rsidRDefault="00326BF6" w:rsidP="00A55CC9">
            <w:pPr>
              <w:pStyle w:val="DemoScriptDefault"/>
            </w:pPr>
            <w:r>
              <w:rPr>
                <w:noProof/>
                <w:lang w:eastAsia="zh-TW"/>
              </w:rPr>
              <w:lastRenderedPageBreak/>
              <w:pict>
                <v:shape id="_x0000_s1065" type="#_x0000_t202" style="position:absolute;margin-left:177.3pt;margin-top:35.3pt;width:37.25pt;height:14.95pt;z-index:251650011;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10" behindDoc="0" locked="0" layoutInCell="1" allowOverlap="1">
                  <wp:simplePos x="0" y="0"/>
                  <wp:positionH relativeFrom="leftMargin">
                    <wp:posOffset>2118056</wp:posOffset>
                  </wp:positionH>
                  <wp:positionV relativeFrom="paragraph">
                    <wp:posOffset>233554</wp:posOffset>
                  </wp:positionV>
                  <wp:extent cx="713105" cy="610235"/>
                  <wp:effectExtent l="0" t="0" r="0" b="0"/>
                  <wp:wrapNone/>
                  <wp:docPr id="11"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H="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1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CS6: Click Here</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pict>
                <v:shape id="_x0000_s1064" type="#_x0000_t202" style="position:absolute;margin-left:73.4pt;margin-top:30.35pt;width:37.25pt;height:14.95pt;z-index:251650013;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12" behindDoc="0" locked="0" layoutInCell="1" allowOverlap="1">
                  <wp:simplePos x="0" y="0"/>
                  <wp:positionH relativeFrom="leftMargin">
                    <wp:posOffset>809623</wp:posOffset>
                  </wp:positionH>
                  <wp:positionV relativeFrom="paragraph">
                    <wp:posOffset>170725</wp:posOffset>
                  </wp:positionV>
                  <wp:extent cx="713105" cy="610235"/>
                  <wp:effectExtent l="0" t="0" r="0" b="0"/>
                  <wp:wrapNone/>
                  <wp:docPr id="13"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14"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Open the StyrintContainsProductSearch.cs file.</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pict>
                <v:shape id="_x0000_s1063" type="#_x0000_t202" style="position:absolute;margin-left:91.65pt;margin-top:61.2pt;width:37.25pt;height:14.95pt;z-index:251650015;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14" behindDoc="0" locked="0" layoutInCell="1" allowOverlap="1">
                  <wp:simplePos x="0" y="0"/>
                  <wp:positionH relativeFrom="leftMargin">
                    <wp:posOffset>1041607</wp:posOffset>
                  </wp:positionH>
                  <wp:positionV relativeFrom="paragraph">
                    <wp:posOffset>562198</wp:posOffset>
                  </wp:positionV>
                  <wp:extent cx="713105" cy="610235"/>
                  <wp:effectExtent l="0" t="0" r="0" b="0"/>
                  <wp:wrapNone/>
                  <wp:docPr id="15"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17"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Scroll to the Search method.</w:t>
            </w:r>
          </w:p>
          <w:p w:rsidR="0076518C" w:rsidRDefault="004D3BD8" w:rsidP="00DB6064">
            <w:pPr>
              <w:pStyle w:val="DemoScriptDefault"/>
              <w:numPr>
                <w:ilvl w:val="0"/>
                <w:numId w:val="1"/>
              </w:numPr>
            </w:pPr>
            <w:r>
              <w:t>Right click cleanQuery and select "Search for the Line in IntelliTrace".</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lastRenderedPageBreak/>
              <w:pict>
                <v:shape id="_x0000_s1062" type="#_x0000_t202" style="position:absolute;margin-left:74.95pt;margin-top:45.2pt;width:37.25pt;height:14.95pt;z-index:251650017;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16" behindDoc="0" locked="0" layoutInCell="1" allowOverlap="1">
                  <wp:simplePos x="0" y="0"/>
                  <wp:positionH relativeFrom="leftMargin">
                    <wp:posOffset>832944</wp:posOffset>
                  </wp:positionH>
                  <wp:positionV relativeFrom="paragraph">
                    <wp:posOffset>324030</wp:posOffset>
                  </wp:positionV>
                  <wp:extent cx="713105" cy="610235"/>
                  <wp:effectExtent l="0" t="0" r="0" b="0"/>
                  <wp:wrapNone/>
                  <wp:docPr id="18"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19"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Highlight the Search results</w:t>
            </w:r>
          </w:p>
        </w:tc>
        <w:tc>
          <w:tcPr>
            <w:tcW w:w="4019" w:type="dxa"/>
          </w:tcPr>
          <w:p w:rsidR="0076518C" w:rsidRDefault="004D3BD8" w:rsidP="00143A97">
            <w:pPr>
              <w:pStyle w:val="DemoScriptDefault"/>
            </w:pPr>
            <w:r>
              <w:t>As you can see, this line was called twice during our exploration.</w:t>
            </w:r>
          </w:p>
        </w:tc>
      </w:tr>
      <w:tr w:rsidR="0076518C" w:rsidTr="007F07E3">
        <w:tc>
          <w:tcPr>
            <w:tcW w:w="5189" w:type="dxa"/>
          </w:tcPr>
          <w:p w:rsidR="0076518C" w:rsidRDefault="00326BF6" w:rsidP="00A55CC9">
            <w:pPr>
              <w:pStyle w:val="DemoScriptDefault"/>
            </w:pPr>
            <w:r>
              <w:rPr>
                <w:noProof/>
                <w:lang w:eastAsia="zh-TW"/>
              </w:rPr>
              <w:pict>
                <v:shape id="_x0000_s1061" type="#_x0000_t202" style="position:absolute;margin-left:71pt;margin-top:43.8pt;width:37.25pt;height:14.95pt;z-index:251650019;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18" behindDoc="0" locked="0" layoutInCell="1" allowOverlap="1">
                  <wp:simplePos x="0" y="0"/>
                  <wp:positionH relativeFrom="leftMargin">
                    <wp:posOffset>783003</wp:posOffset>
                  </wp:positionH>
                  <wp:positionV relativeFrom="paragraph">
                    <wp:posOffset>306309</wp:posOffset>
                  </wp:positionV>
                  <wp:extent cx="713105" cy="610235"/>
                  <wp:effectExtent l="0" t="0" r="0" b="0"/>
                  <wp:wrapNone/>
                  <wp:docPr id="20"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21"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Click the back arrow to select the first occurence.</w:t>
            </w:r>
          </w:p>
        </w:tc>
        <w:tc>
          <w:tcPr>
            <w:tcW w:w="4019" w:type="dxa"/>
          </w:tcPr>
          <w:p w:rsidR="0076518C" w:rsidRDefault="004D3BD8" w:rsidP="00143A97">
            <w:pPr>
              <w:pStyle w:val="DemoScriptDefault"/>
            </w:pPr>
            <w:r>
              <w:t xml:space="preserve"> Let's go to the first search occurrence.</w:t>
            </w:r>
          </w:p>
        </w:tc>
      </w:tr>
      <w:tr w:rsidR="0076518C" w:rsidTr="007F07E3">
        <w:tc>
          <w:tcPr>
            <w:tcW w:w="5189" w:type="dxa"/>
          </w:tcPr>
          <w:p w:rsidR="0076518C" w:rsidRDefault="00326BF6" w:rsidP="00A55CC9">
            <w:pPr>
              <w:pStyle w:val="DemoScriptDefault"/>
            </w:pPr>
            <w:r>
              <w:rPr>
                <w:noProof/>
                <w:lang w:eastAsia="zh-TW"/>
              </w:rPr>
              <w:pict>
                <v:shape id="_x0000_s1060" type="#_x0000_t202" style="position:absolute;margin-left:22.25pt;margin-top:53.55pt;width:37.25pt;height:14.95pt;z-index:251650021;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20" behindDoc="0" locked="0" layoutInCell="1" allowOverlap="1">
                  <wp:simplePos x="0" y="0"/>
                  <wp:positionH relativeFrom="leftMargin">
                    <wp:posOffset>160390</wp:posOffset>
                  </wp:positionH>
                  <wp:positionV relativeFrom="paragraph">
                    <wp:posOffset>465538</wp:posOffset>
                  </wp:positionV>
                  <wp:extent cx="713105" cy="610235"/>
                  <wp:effectExtent l="0" t="0" r="0" b="0"/>
                  <wp:wrapNone/>
                  <wp:docPr id="22"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23"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Point out the VCR controls.</w:t>
            </w:r>
          </w:p>
        </w:tc>
        <w:tc>
          <w:tcPr>
            <w:tcW w:w="4019" w:type="dxa"/>
          </w:tcPr>
          <w:p w:rsidR="0076518C" w:rsidRDefault="004D3BD8" w:rsidP="00143A97">
            <w:pPr>
              <w:pStyle w:val="DemoScriptDefault"/>
            </w:pPr>
            <w:r>
              <w:t>You can use the VCR like controls to step into and over our code execution.</w:t>
            </w:r>
          </w:p>
        </w:tc>
      </w:tr>
      <w:tr w:rsidR="0076518C" w:rsidTr="007F07E3">
        <w:tc>
          <w:tcPr>
            <w:tcW w:w="5189" w:type="dxa"/>
          </w:tcPr>
          <w:p w:rsidR="0076518C" w:rsidRDefault="00326BF6" w:rsidP="00A55CC9">
            <w:pPr>
              <w:pStyle w:val="DemoScriptDefault"/>
            </w:pPr>
            <w:r>
              <w:rPr>
                <w:noProof/>
                <w:lang w:eastAsia="zh-TW"/>
              </w:rPr>
              <w:lastRenderedPageBreak/>
              <w:pict>
                <v:shape id="_x0000_s1059" type="#_x0000_t202" style="position:absolute;margin-left:108.05pt;margin-top:44.2pt;width:37.25pt;height:14.95pt;z-index:251650023;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22" behindDoc="0" locked="0" layoutInCell="1" allowOverlap="1">
                  <wp:simplePos x="0" y="0"/>
                  <wp:positionH relativeFrom="leftMargin">
                    <wp:posOffset>1249426</wp:posOffset>
                  </wp:positionH>
                  <wp:positionV relativeFrom="paragraph">
                    <wp:posOffset>346324</wp:posOffset>
                  </wp:positionV>
                  <wp:extent cx="713105" cy="610235"/>
                  <wp:effectExtent l="0" t="0" r="0" b="0"/>
                  <wp:wrapNone/>
                  <wp:docPr id="24"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25"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Float over the query parameter.</w:t>
            </w:r>
          </w:p>
        </w:tc>
        <w:tc>
          <w:tcPr>
            <w:tcW w:w="4019" w:type="dxa"/>
          </w:tcPr>
          <w:p w:rsidR="0076518C" w:rsidRDefault="004D3BD8" w:rsidP="00143A97">
            <w:pPr>
              <w:pStyle w:val="DemoScriptDefault"/>
            </w:pPr>
            <w:r>
              <w:t>Note that we can see 'battery' was passed into this method.</w:t>
            </w:r>
          </w:p>
        </w:tc>
      </w:tr>
      <w:tr w:rsidR="0076518C" w:rsidTr="007F07E3">
        <w:tc>
          <w:tcPr>
            <w:tcW w:w="5189" w:type="dxa"/>
          </w:tcPr>
          <w:p w:rsidR="0076518C" w:rsidRDefault="00326BF6" w:rsidP="00A55CC9">
            <w:pPr>
              <w:pStyle w:val="DemoScriptDefault"/>
            </w:pPr>
            <w:r>
              <w:rPr>
                <w:noProof/>
                <w:lang w:eastAsia="zh-TW"/>
              </w:rPr>
              <w:pict>
                <v:shape id="_x0000_s1058" type="#_x0000_t202" style="position:absolute;margin-left:18.6pt;margin-top:56.6pt;width:37.25pt;height:14.95pt;z-index:251650025;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24" behindDoc="0" locked="0" layoutInCell="1" allowOverlap="1">
                  <wp:simplePos x="0" y="0"/>
                  <wp:positionH relativeFrom="leftMargin">
                    <wp:posOffset>113671</wp:posOffset>
                  </wp:positionH>
                  <wp:positionV relativeFrom="paragraph">
                    <wp:posOffset>504202</wp:posOffset>
                  </wp:positionV>
                  <wp:extent cx="713105" cy="610235"/>
                  <wp:effectExtent l="0" t="0" r="0" b="0"/>
                  <wp:wrapNone/>
                  <wp:docPr id="26"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27"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Click the step over button a few times, until we get out of the method.</w:t>
            </w:r>
          </w:p>
        </w:tc>
        <w:tc>
          <w:tcPr>
            <w:tcW w:w="4019" w:type="dxa"/>
          </w:tcPr>
          <w:p w:rsidR="0076518C" w:rsidRDefault="004D3BD8" w:rsidP="00143A97">
            <w:pPr>
              <w:pStyle w:val="DemoScriptDefault"/>
            </w:pPr>
            <w:r>
              <w:t>It seems like this returned on a fairly normal path.</w:t>
            </w:r>
          </w:p>
        </w:tc>
      </w:tr>
      <w:tr w:rsidR="0076518C" w:rsidTr="007F07E3">
        <w:tc>
          <w:tcPr>
            <w:tcW w:w="5189" w:type="dxa"/>
          </w:tcPr>
          <w:p w:rsidR="0076518C" w:rsidRDefault="00326BF6" w:rsidP="00A55CC9">
            <w:pPr>
              <w:pStyle w:val="DemoScriptDefault"/>
            </w:pPr>
            <w:r>
              <w:rPr>
                <w:noProof/>
                <w:lang w:eastAsia="zh-TW"/>
              </w:rPr>
              <w:pict>
                <v:shape id="_x0000_s1057" type="#_x0000_t202" style="position:absolute;margin-left:89pt;margin-top:52.3pt;width:37.25pt;height:14.95pt;z-index:251650027;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26" behindDoc="0" locked="0" layoutInCell="1" allowOverlap="1">
                  <wp:simplePos x="0" y="0"/>
                  <wp:positionH relativeFrom="leftMargin">
                    <wp:posOffset>1011765</wp:posOffset>
                  </wp:positionH>
                  <wp:positionV relativeFrom="paragraph">
                    <wp:posOffset>414246</wp:posOffset>
                  </wp:positionV>
                  <wp:extent cx="713105" cy="610235"/>
                  <wp:effectExtent l="0" t="0" r="0" b="0"/>
                  <wp:wrapNone/>
                  <wp:docPr id="28"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29"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Click the right arrow to get to the 2nd execution.</w:t>
            </w:r>
          </w:p>
        </w:tc>
        <w:tc>
          <w:tcPr>
            <w:tcW w:w="4019" w:type="dxa"/>
          </w:tcPr>
          <w:p w:rsidR="0076518C" w:rsidRDefault="004D3BD8" w:rsidP="00143A97">
            <w:pPr>
              <w:pStyle w:val="DemoScriptDefault"/>
            </w:pPr>
            <w:r>
              <w:t>Let's take a look at the next time this line was called.</w:t>
            </w:r>
          </w:p>
        </w:tc>
      </w:tr>
      <w:tr w:rsidR="0076518C" w:rsidTr="007F07E3">
        <w:tc>
          <w:tcPr>
            <w:tcW w:w="5189" w:type="dxa"/>
          </w:tcPr>
          <w:p w:rsidR="0076518C" w:rsidRDefault="00326BF6" w:rsidP="00A55CC9">
            <w:pPr>
              <w:pStyle w:val="DemoScriptDefault"/>
            </w:pPr>
            <w:r>
              <w:rPr>
                <w:noProof/>
                <w:lang w:eastAsia="zh-TW"/>
              </w:rPr>
              <w:lastRenderedPageBreak/>
              <w:pict>
                <v:shape id="_x0000_s1056" type="#_x0000_t202" style="position:absolute;margin-left:19.35pt;margin-top:44.7pt;width:37.25pt;height:14.95pt;z-index:251650029;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28" behindDoc="0" locked="0" layoutInCell="1" allowOverlap="1">
                  <wp:simplePos x="0" y="0"/>
                  <wp:positionH relativeFrom="leftMargin">
                    <wp:posOffset>123337</wp:posOffset>
                  </wp:positionH>
                  <wp:positionV relativeFrom="paragraph">
                    <wp:posOffset>352768</wp:posOffset>
                  </wp:positionV>
                  <wp:extent cx="713105" cy="610235"/>
                  <wp:effectExtent l="0" t="0" r="0" b="0"/>
                  <wp:wrapNone/>
                  <wp:docPr id="30"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31"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Step into the code.</w:t>
            </w:r>
          </w:p>
        </w:tc>
        <w:tc>
          <w:tcPr>
            <w:tcW w:w="4019" w:type="dxa"/>
          </w:tcPr>
          <w:p w:rsidR="0076518C" w:rsidRDefault="004D3BD8" w:rsidP="00143A97">
            <w:pPr>
              <w:pStyle w:val="DemoScriptDefault"/>
            </w:pPr>
            <w:r>
              <w:t>This time let's step into the Depluralize method.</w:t>
            </w:r>
          </w:p>
        </w:tc>
      </w:tr>
      <w:tr w:rsidR="0076518C" w:rsidTr="007F07E3">
        <w:tc>
          <w:tcPr>
            <w:tcW w:w="5189" w:type="dxa"/>
          </w:tcPr>
          <w:p w:rsidR="0076518C" w:rsidRDefault="00326BF6" w:rsidP="00A55CC9">
            <w:pPr>
              <w:pStyle w:val="DemoScriptDefault"/>
            </w:pPr>
            <w:r>
              <w:rPr>
                <w:noProof/>
                <w:lang w:eastAsia="zh-TW"/>
              </w:rPr>
              <w:pict>
                <v:shape id="_x0000_s1055" type="#_x0000_t202" style="position:absolute;margin-left:19pt;margin-top:40.1pt;width:37.25pt;height:14.95pt;z-index:251650031;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30" behindDoc="0" locked="0" layoutInCell="1" allowOverlap="1">
                  <wp:simplePos x="0" y="0"/>
                  <wp:positionH relativeFrom="leftMargin">
                    <wp:posOffset>118504</wp:posOffset>
                  </wp:positionH>
                  <wp:positionV relativeFrom="paragraph">
                    <wp:posOffset>294772</wp:posOffset>
                  </wp:positionV>
                  <wp:extent cx="713105" cy="610235"/>
                  <wp:effectExtent l="0" t="0" r="0" b="0"/>
                  <wp:wrapNone/>
                  <wp:docPr id="32"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33"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We can see the logic that is executing.</w:t>
            </w:r>
          </w:p>
        </w:tc>
        <w:tc>
          <w:tcPr>
            <w:tcW w:w="4019" w:type="dxa"/>
          </w:tcPr>
          <w:p w:rsidR="0076518C" w:rsidRDefault="004D3BD8" w:rsidP="00143A97">
            <w:pPr>
              <w:pStyle w:val="DemoScriptDefault"/>
            </w:pPr>
            <w:r>
              <w:t>It looks like we're replacing the 'ies' in batteries with a single 'y'</w:t>
            </w:r>
          </w:p>
        </w:tc>
      </w:tr>
      <w:tr w:rsidR="0076518C" w:rsidTr="007F07E3">
        <w:tc>
          <w:tcPr>
            <w:tcW w:w="5189" w:type="dxa"/>
          </w:tcPr>
          <w:p w:rsidR="0076518C" w:rsidRDefault="00326BF6" w:rsidP="00A55CC9">
            <w:pPr>
              <w:pStyle w:val="DemoScriptDefault"/>
            </w:pPr>
            <w:r>
              <w:rPr>
                <w:noProof/>
                <w:lang w:eastAsia="zh-TW"/>
              </w:rPr>
              <w:pict>
                <v:shape id="_x0000_s1054" type="#_x0000_t202" style="position:absolute;margin-left:19pt;margin-top:79.45pt;width:37.25pt;height:14.95pt;z-index:251650033;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32" behindDoc="0" locked="0" layoutInCell="1" allowOverlap="1">
                  <wp:simplePos x="0" y="0"/>
                  <wp:positionH relativeFrom="leftMargin">
                    <wp:posOffset>118504</wp:posOffset>
                  </wp:positionH>
                  <wp:positionV relativeFrom="paragraph">
                    <wp:posOffset>794182</wp:posOffset>
                  </wp:positionV>
                  <wp:extent cx="713105" cy="610235"/>
                  <wp:effectExtent l="0" t="0" r="0" b="0"/>
                  <wp:wrapNone/>
                  <wp:docPr id="34"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35"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Step forward a few more times to leave the method.</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lastRenderedPageBreak/>
              <w:pict>
                <v:shape id="_x0000_s1053" type="#_x0000_t202" style="position:absolute;margin-left:108.65pt;margin-top:93.8pt;width:37.25pt;height:14.95pt;z-index:251650035;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34" behindDoc="0" locked="0" layoutInCell="1" allowOverlap="1">
                  <wp:simplePos x="0" y="0"/>
                  <wp:positionH relativeFrom="leftMargin">
                    <wp:posOffset>1257481</wp:posOffset>
                  </wp:positionH>
                  <wp:positionV relativeFrom="paragraph">
                    <wp:posOffset>976225</wp:posOffset>
                  </wp:positionV>
                  <wp:extent cx="713105" cy="610235"/>
                  <wp:effectExtent l="0" t="0" r="0" b="0"/>
                  <wp:wrapNone/>
                  <wp:docPr id="36"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37"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Click the Locals Historical Debugging tab.</w:t>
            </w:r>
          </w:p>
        </w:tc>
        <w:tc>
          <w:tcPr>
            <w:tcW w:w="4019" w:type="dxa"/>
          </w:tcPr>
          <w:p w:rsidR="0076518C" w:rsidRDefault="0076518C" w:rsidP="00143A97">
            <w:pPr>
              <w:pStyle w:val="DemoScriptDefault"/>
            </w:pPr>
          </w:p>
        </w:tc>
      </w:tr>
      <w:tr w:rsidR="0076518C" w:rsidTr="007F07E3">
        <w:tc>
          <w:tcPr>
            <w:tcW w:w="5189" w:type="dxa"/>
          </w:tcPr>
          <w:p w:rsidR="0076518C" w:rsidRDefault="00326BF6" w:rsidP="00A55CC9">
            <w:pPr>
              <w:pStyle w:val="DemoScriptDefault"/>
            </w:pPr>
            <w:r>
              <w:rPr>
                <w:noProof/>
                <w:lang w:eastAsia="zh-TW"/>
              </w:rPr>
              <w:pict>
                <v:shape id="_x0000_s1052" type="#_x0000_t202" style="position:absolute;margin-left:107.15pt;margin-top:49.4pt;width:37.25pt;height:14.95pt;z-index:251650037;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36" behindDoc="0" locked="0" layoutInCell="1" allowOverlap="1">
                  <wp:simplePos x="0" y="0"/>
                  <wp:positionH relativeFrom="leftMargin">
                    <wp:posOffset>1238149</wp:posOffset>
                  </wp:positionH>
                  <wp:positionV relativeFrom="paragraph">
                    <wp:posOffset>412375</wp:posOffset>
                  </wp:positionV>
                  <wp:extent cx="713105" cy="610235"/>
                  <wp:effectExtent l="0" t="0" r="0" b="0"/>
                  <wp:wrapNone/>
                  <wp:docPr id="38"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39"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Show the local variable values.</w:t>
            </w:r>
          </w:p>
        </w:tc>
        <w:tc>
          <w:tcPr>
            <w:tcW w:w="4019" w:type="dxa"/>
          </w:tcPr>
          <w:p w:rsidR="0076518C" w:rsidRDefault="004D3BD8" w:rsidP="00143A97">
            <w:pPr>
              <w:pStyle w:val="DemoScriptDefault"/>
            </w:pPr>
            <w:r>
              <w:t>By looking at the locals window, we can see the original search term, along with the value returned from the Depluralize method.</w:t>
            </w:r>
          </w:p>
        </w:tc>
      </w:tr>
      <w:tr w:rsidR="0076518C" w:rsidTr="007F07E3">
        <w:tc>
          <w:tcPr>
            <w:tcW w:w="5189" w:type="dxa"/>
          </w:tcPr>
          <w:p w:rsidR="0076518C" w:rsidRDefault="00326BF6" w:rsidP="00A55CC9">
            <w:pPr>
              <w:pStyle w:val="DemoScriptDefault"/>
            </w:pPr>
            <w:r>
              <w:rPr>
                <w:noProof/>
                <w:lang w:eastAsia="zh-TW"/>
              </w:rPr>
              <w:pict>
                <v:shape id="_x0000_s1051" type="#_x0000_t202" style="position:absolute;margin-left:140.9pt;margin-top:29.95pt;width:37.25pt;height:14.95pt;z-index:251650039;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38" behindDoc="0" locked="0" layoutInCell="1" allowOverlap="1">
                  <wp:simplePos x="0" y="0"/>
                  <wp:positionH relativeFrom="leftMargin">
                    <wp:posOffset>1670664</wp:posOffset>
                  </wp:positionH>
                  <wp:positionV relativeFrom="paragraph">
                    <wp:posOffset>130710</wp:posOffset>
                  </wp:positionV>
                  <wp:extent cx="713105" cy="610235"/>
                  <wp:effectExtent l="0" t="0" r="0" b="0"/>
                  <wp:wrapNone/>
                  <wp:docPr id="40"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41"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Click the stop debugging icon.</w:t>
            </w:r>
          </w:p>
        </w:tc>
        <w:tc>
          <w:tcPr>
            <w:tcW w:w="4019" w:type="dxa"/>
          </w:tcPr>
          <w:p w:rsidR="0076518C" w:rsidRDefault="004D3BD8" w:rsidP="00143A97">
            <w:pPr>
              <w:pStyle w:val="DemoScriptDefault"/>
            </w:pPr>
            <w:r>
              <w:t xml:space="preserve">Looks like everything is really behaving normally. Instead of us trying to debug this, let's go gather an IntelliTrace log from our production server. </w:t>
            </w:r>
          </w:p>
        </w:tc>
      </w:tr>
      <w:tr w:rsidR="0076518C" w:rsidTr="007F07E3">
        <w:tc>
          <w:tcPr>
            <w:tcW w:w="5189" w:type="dxa"/>
          </w:tcPr>
          <w:p w:rsidR="0076518C" w:rsidRDefault="00326BF6" w:rsidP="00A55CC9">
            <w:pPr>
              <w:pStyle w:val="DemoScriptDefault"/>
            </w:pPr>
            <w:r>
              <w:rPr>
                <w:noProof/>
                <w:lang w:eastAsia="zh-TW"/>
              </w:rPr>
              <w:lastRenderedPageBreak/>
              <w:pict>
                <v:shape id="_x0000_s1050" type="#_x0000_t202" style="position:absolute;margin-left:209.4pt;margin-top:18.55pt;width:37.25pt;height:14.95pt;z-index:251650041;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40" behindDoc="0" locked="0" layoutInCell="1" allowOverlap="1">
                  <wp:simplePos x="0" y="0"/>
                  <wp:positionH relativeFrom="leftMargin">
                    <wp:posOffset>2516740</wp:posOffset>
                  </wp:positionH>
                  <wp:positionV relativeFrom="paragraph">
                    <wp:posOffset>-14280</wp:posOffset>
                  </wp:positionV>
                  <wp:extent cx="713105" cy="610235"/>
                  <wp:effectExtent l="0" t="0" r="0" b="0"/>
                  <wp:wrapNone/>
                  <wp:docPr id="42"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H="1"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43"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Close Visual Studio.</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pict>
                <v:shape id="_x0000_s1049" type="#_x0000_t202" style="position:absolute;margin-left:63.75pt;margin-top:77.05pt;width:37.25pt;height:14.95pt;z-index:251650043;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42" behindDoc="0" locked="0" layoutInCell="1" allowOverlap="1">
                  <wp:simplePos x="0" y="0"/>
                  <wp:positionH relativeFrom="leftMargin">
                    <wp:posOffset>687187</wp:posOffset>
                  </wp:positionH>
                  <wp:positionV relativeFrom="paragraph">
                    <wp:posOffset>763573</wp:posOffset>
                  </wp:positionV>
                  <wp:extent cx="713105" cy="610235"/>
                  <wp:effectExtent l="0" t="0" r="0" b="0"/>
                  <wp:wrapNone/>
                  <wp:docPr id="44"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45"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Open Powershell and browse to C:\intellitrace</w:t>
            </w:r>
          </w:p>
        </w:tc>
        <w:tc>
          <w:tcPr>
            <w:tcW w:w="4019" w:type="dxa"/>
          </w:tcPr>
          <w:p w:rsidR="0076518C" w:rsidRDefault="004D3BD8" w:rsidP="00143A97">
            <w:pPr>
              <w:pStyle w:val="DemoScriptDefault"/>
            </w:pPr>
            <w:r>
              <w:t>We have some idea of where the bug may be - in the search functionality. But how do we debug in Production? Ideally, we want some way of stepping through the Production code without affecting production. This means we don't want to attach Visual Studio! However, what if we could create a log that we could open up and "debug" - stepping through the code as if it was live?</w:t>
            </w:r>
          </w:p>
          <w:p w:rsidR="0076518C" w:rsidRDefault="0076518C" w:rsidP="00143A97">
            <w:pPr>
              <w:pStyle w:val="DemoScriptDefault"/>
            </w:pPr>
          </w:p>
        </w:tc>
      </w:tr>
      <w:tr w:rsidR="0076518C" w:rsidTr="007F07E3">
        <w:tc>
          <w:tcPr>
            <w:tcW w:w="5189" w:type="dxa"/>
          </w:tcPr>
          <w:p w:rsidR="0076518C" w:rsidRDefault="00326BF6" w:rsidP="00A55CC9">
            <w:pPr>
              <w:pStyle w:val="DemoScriptDefault"/>
            </w:pPr>
            <w:r>
              <w:rPr>
                <w:noProof/>
                <w:lang w:eastAsia="zh-TW"/>
              </w:rPr>
              <w:lastRenderedPageBreak/>
              <w:pict>
                <v:shape id="_x0000_s1048" type="#_x0000_t202" style="position:absolute;margin-left:181.45pt;margin-top:76.8pt;width:37.25pt;height:14.95pt;z-index:251650045;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44" behindDoc="0" locked="0" layoutInCell="1" allowOverlap="1">
                  <wp:simplePos x="0" y="0"/>
                  <wp:positionH relativeFrom="leftMargin">
                    <wp:posOffset>2182195</wp:posOffset>
                  </wp:positionH>
                  <wp:positionV relativeFrom="paragraph">
                    <wp:posOffset>760351</wp:posOffset>
                  </wp:positionV>
                  <wp:extent cx="713105" cy="610235"/>
                  <wp:effectExtent l="0" t="0" r="0" b="0"/>
                  <wp:wrapNone/>
                  <wp:docPr id="46"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47"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Open a PowerShell prompt and enter the following commands:</w:t>
            </w:r>
          </w:p>
          <w:p w:rsidR="0076518C" w:rsidRDefault="004D3BD8" w:rsidP="00DB6064">
            <w:pPr>
              <w:pStyle w:val="DemoScriptDefault"/>
              <w:numPr>
                <w:ilvl w:val="0"/>
                <w:numId w:val="1"/>
              </w:numPr>
            </w:pPr>
            <w:r>
              <w:t>cd \intellitrace</w:t>
            </w:r>
          </w:p>
          <w:p w:rsidR="0076518C" w:rsidRDefault="004D3BD8" w:rsidP="00DB6064">
            <w:pPr>
              <w:pStyle w:val="DemoScriptDefault"/>
              <w:numPr>
                <w:ilvl w:val="0"/>
                <w:numId w:val="1"/>
              </w:numPr>
            </w:pPr>
            <w:r>
              <w:t>Import-Module .\Microsoft.VisualStudio.IntelliTrace.PowerShell.dll</w:t>
            </w:r>
          </w:p>
        </w:tc>
        <w:tc>
          <w:tcPr>
            <w:tcW w:w="4019" w:type="dxa"/>
          </w:tcPr>
          <w:p w:rsidR="0076518C" w:rsidRDefault="004D3BD8" w:rsidP="00143A97">
            <w:pPr>
              <w:pStyle w:val="DemoScriptDefault"/>
            </w:pPr>
            <w:r>
              <w:t>Using IntelliTrace we can capture a log of code running in production. Let's get started! The first thing we have to do is attach an IntelliTrace collector to the running process. We have an IIS server running the Parts Unlimited ASP.NET application on this machine.</w:t>
            </w:r>
          </w:p>
          <w:p w:rsidR="0076518C" w:rsidRDefault="0076518C" w:rsidP="00143A97">
            <w:pPr>
              <w:pStyle w:val="DemoScriptDefault"/>
            </w:pPr>
          </w:p>
          <w:p w:rsidR="0076518C" w:rsidRDefault="004D3BD8" w:rsidP="00143A97">
            <w:pPr>
              <w:pStyle w:val="DemoScriptDefault"/>
            </w:pPr>
            <w:r>
              <w:t>This imports the IntelliTrace cmdlets so that we can create a trace of what is happening in production.</w:t>
            </w:r>
          </w:p>
        </w:tc>
      </w:tr>
      <w:tr w:rsidR="0076518C" w:rsidTr="007F07E3">
        <w:tc>
          <w:tcPr>
            <w:tcW w:w="5189" w:type="dxa"/>
          </w:tcPr>
          <w:p w:rsidR="0076518C" w:rsidRDefault="00326BF6" w:rsidP="00A55CC9">
            <w:pPr>
              <w:pStyle w:val="DemoScriptDefault"/>
            </w:pPr>
            <w:r>
              <w:rPr>
                <w:noProof/>
                <w:lang w:eastAsia="zh-TW"/>
              </w:rPr>
              <w:pict>
                <v:shape id="_x0000_s1047" type="#_x0000_t202" style="position:absolute;margin-left:185.3pt;margin-top:76.15pt;width:37.25pt;height:14.95pt;z-index:251650047;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46" behindDoc="0" locked="0" layoutInCell="1" allowOverlap="1">
                  <wp:simplePos x="0" y="0"/>
                  <wp:positionH relativeFrom="leftMargin">
                    <wp:posOffset>2230525</wp:posOffset>
                  </wp:positionH>
                  <wp:positionV relativeFrom="paragraph">
                    <wp:posOffset>752296</wp:posOffset>
                  </wp:positionV>
                  <wp:extent cx="713105" cy="610235"/>
                  <wp:effectExtent l="0" t="0" r="0" b="0"/>
                  <wp:wrapNone/>
                  <wp:docPr id="48"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49"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Start the collection with the following command. Enter 'y' when prompted to start the trace.</w:t>
            </w:r>
          </w:p>
          <w:p w:rsidR="0076518C" w:rsidRDefault="004D3BD8" w:rsidP="00DB6064">
            <w:pPr>
              <w:pStyle w:val="DemoScriptDefault"/>
              <w:numPr>
                <w:ilvl w:val="0"/>
                <w:numId w:val="1"/>
              </w:numPr>
            </w:pPr>
            <w:r>
              <w:t>Start-IntelliTraceCollection -ApplicationPool DefaultAppPool -CollectionPlan .\collection_plan.ASP.NET.trace.xml -OutputPath .\logs\</w:t>
            </w:r>
          </w:p>
        </w:tc>
        <w:tc>
          <w:tcPr>
            <w:tcW w:w="4019" w:type="dxa"/>
          </w:tcPr>
          <w:p w:rsidR="0076518C" w:rsidRDefault="004D3BD8" w:rsidP="00143A97">
            <w:pPr>
              <w:pStyle w:val="DemoScriptDefault"/>
            </w:pPr>
            <w:r>
              <w:t>This starts IntelliTrace, gathering diagnostic logs on the DefaultAppPool. We specified the trace.xml collection plan which will give us a verbose log and have a slightly heavier impact on performance (hence we only want to run this for short periods). For a lighter log, we could have used the default.xml collection plan.</w:t>
            </w:r>
          </w:p>
        </w:tc>
      </w:tr>
      <w:tr w:rsidR="0076518C" w:rsidTr="007F07E3">
        <w:tc>
          <w:tcPr>
            <w:tcW w:w="5189" w:type="dxa"/>
          </w:tcPr>
          <w:p w:rsidR="0076518C" w:rsidRDefault="00326BF6" w:rsidP="00A55CC9">
            <w:pPr>
              <w:pStyle w:val="DemoScriptDefault"/>
            </w:pPr>
            <w:r>
              <w:rPr>
                <w:noProof/>
                <w:lang w:eastAsia="zh-TW"/>
              </w:rPr>
              <w:pict>
                <v:shape id="_x0000_s1046" type="#_x0000_t202" style="position:absolute;margin-left:46.65pt;margin-top:105.7pt;width:37.25pt;height:14.95pt;z-index:251650049;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48" behindDoc="0" locked="0" layoutInCell="1" allowOverlap="1">
                  <wp:simplePos x="0" y="0"/>
                  <wp:positionH relativeFrom="leftMargin">
                    <wp:posOffset>469702</wp:posOffset>
                  </wp:positionH>
                  <wp:positionV relativeFrom="paragraph">
                    <wp:posOffset>1127659</wp:posOffset>
                  </wp:positionV>
                  <wp:extent cx="713105" cy="610235"/>
                  <wp:effectExtent l="0" t="0" r="0" b="0"/>
                  <wp:wrapNone/>
                  <wp:docPr id="50"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51"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Open IE.</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lastRenderedPageBreak/>
              <w:pict>
                <v:shape id="_x0000_s1045" type="#_x0000_t202" style="position:absolute;margin-left:70.25pt;margin-top:23.85pt;width:37.25pt;height:14.95pt;z-index:251650051;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50" behindDoc="0" locked="0" layoutInCell="1" allowOverlap="1">
                  <wp:simplePos x="0" y="0"/>
                  <wp:positionH relativeFrom="leftMargin">
                    <wp:posOffset>773337</wp:posOffset>
                  </wp:positionH>
                  <wp:positionV relativeFrom="paragraph">
                    <wp:posOffset>53382</wp:posOffset>
                  </wp:positionV>
                  <wp:extent cx="713105" cy="610235"/>
                  <wp:effectExtent l="0" t="0" r="0" b="0"/>
                  <wp:wrapNone/>
                  <wp:docPr id="52"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53"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Browse to PartsUnlimited.</w:t>
            </w:r>
          </w:p>
        </w:tc>
        <w:tc>
          <w:tcPr>
            <w:tcW w:w="4019" w:type="dxa"/>
          </w:tcPr>
          <w:p w:rsidR="0076518C" w:rsidRDefault="004D3BD8" w:rsidP="00143A97">
            <w:pPr>
              <w:pStyle w:val="DemoScriptDefault"/>
            </w:pPr>
            <w:r>
              <w:t>Now we're going to simulate some activity on the website ourselves. Often, you can just let normal usage drive the IntelliTrace collection, but we're going to have to simulate it here. By the way, attaching the IntelliTrace collector to the app pool recycles it, which is why the first load takes a bit longer.</w:t>
            </w:r>
          </w:p>
        </w:tc>
      </w:tr>
      <w:tr w:rsidR="0076518C" w:rsidTr="007F07E3">
        <w:tc>
          <w:tcPr>
            <w:tcW w:w="5189" w:type="dxa"/>
          </w:tcPr>
          <w:p w:rsidR="0076518C" w:rsidRDefault="00326BF6" w:rsidP="00A55CC9">
            <w:pPr>
              <w:pStyle w:val="DemoScriptDefault"/>
            </w:pPr>
            <w:r>
              <w:rPr>
                <w:noProof/>
                <w:lang w:eastAsia="zh-TW"/>
              </w:rPr>
              <w:pict>
                <v:shape id="_x0000_s1044" type="#_x0000_t202" style="position:absolute;margin-left:190.1pt;margin-top:36.05pt;width:37.25pt;height:14.95pt;z-index:251650053;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52" behindDoc="0" locked="0" layoutInCell="1" allowOverlap="1">
                  <wp:simplePos x="0" y="0"/>
                  <wp:positionH relativeFrom="leftMargin">
                    <wp:posOffset>2295732</wp:posOffset>
                  </wp:positionH>
                  <wp:positionV relativeFrom="paragraph">
                    <wp:posOffset>208038</wp:posOffset>
                  </wp:positionV>
                  <wp:extent cx="713105" cy="610235"/>
                  <wp:effectExtent l="0" t="0" r="0" b="0"/>
                  <wp:wrapNone/>
                  <wp:docPr id="54"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55"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 xml:space="preserve">Enter battery into the search box.  </w:t>
            </w:r>
          </w:p>
        </w:tc>
        <w:tc>
          <w:tcPr>
            <w:tcW w:w="4019" w:type="dxa"/>
          </w:tcPr>
          <w:p w:rsidR="0076518C" w:rsidRDefault="0076518C" w:rsidP="00143A97">
            <w:pPr>
              <w:pStyle w:val="DemoScriptDefault"/>
            </w:pPr>
          </w:p>
        </w:tc>
      </w:tr>
      <w:tr w:rsidR="0076518C" w:rsidTr="007F07E3">
        <w:tc>
          <w:tcPr>
            <w:tcW w:w="5189" w:type="dxa"/>
          </w:tcPr>
          <w:p w:rsidR="0076518C" w:rsidRDefault="00326BF6" w:rsidP="00A55CC9">
            <w:pPr>
              <w:pStyle w:val="DemoScriptDefault"/>
            </w:pPr>
            <w:r>
              <w:rPr>
                <w:noProof/>
                <w:lang w:eastAsia="zh-TW"/>
              </w:rPr>
              <w:pict>
                <v:shape id="_x0000_s1043" type="#_x0000_t202" style="position:absolute;margin-left:189.6pt;margin-top:33.65pt;width:37.25pt;height:14.95pt;z-index:251650055;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54" behindDoc="0" locked="0" layoutInCell="1" allowOverlap="1">
                  <wp:simplePos x="0" y="0"/>
                  <wp:positionH relativeFrom="leftMargin">
                    <wp:posOffset>2289288</wp:posOffset>
                  </wp:positionH>
                  <wp:positionV relativeFrom="paragraph">
                    <wp:posOffset>177429</wp:posOffset>
                  </wp:positionV>
                  <wp:extent cx="713105" cy="610235"/>
                  <wp:effectExtent l="0" t="0" r="0" b="0"/>
                  <wp:wrapNone/>
                  <wp:docPr id="56"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57"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Enter batteries into the search box.</w:t>
            </w:r>
          </w:p>
        </w:tc>
        <w:tc>
          <w:tcPr>
            <w:tcW w:w="4019" w:type="dxa"/>
          </w:tcPr>
          <w:p w:rsidR="0076518C" w:rsidRDefault="004D3BD8" w:rsidP="00143A97">
            <w:pPr>
              <w:pStyle w:val="DemoScriptDefault"/>
            </w:pPr>
            <w:r>
              <w:t>Searching for battery and batteries both returned 2 batteries, so that worked.</w:t>
            </w:r>
          </w:p>
        </w:tc>
      </w:tr>
      <w:tr w:rsidR="0076518C" w:rsidTr="007F07E3">
        <w:tc>
          <w:tcPr>
            <w:tcW w:w="5189" w:type="dxa"/>
          </w:tcPr>
          <w:p w:rsidR="0076518C" w:rsidRDefault="00326BF6" w:rsidP="00A55CC9">
            <w:pPr>
              <w:pStyle w:val="DemoScriptDefault"/>
            </w:pPr>
            <w:r>
              <w:rPr>
                <w:noProof/>
                <w:lang w:eastAsia="zh-TW"/>
              </w:rPr>
              <w:lastRenderedPageBreak/>
              <w:pict>
                <v:shape id="_x0000_s1042" type="#_x0000_t202" style="position:absolute;margin-left:190pt;margin-top:34pt;width:37.25pt;height:14.95pt;z-index:251650057;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56" behindDoc="0" locked="0" layoutInCell="1" allowOverlap="1">
                  <wp:simplePos x="0" y="0"/>
                  <wp:positionH relativeFrom="leftMargin">
                    <wp:posOffset>2294121</wp:posOffset>
                  </wp:positionH>
                  <wp:positionV relativeFrom="paragraph">
                    <wp:posOffset>182262</wp:posOffset>
                  </wp:positionV>
                  <wp:extent cx="713105" cy="610235"/>
                  <wp:effectExtent l="0" t="0" r="0" b="0"/>
                  <wp:wrapNone/>
                  <wp:docPr id="58"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59"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Enter jumper lead into the search box.</w:t>
            </w:r>
          </w:p>
          <w:p w:rsidR="0076518C" w:rsidRDefault="0076518C" w:rsidP="00DB6064">
            <w:pPr>
              <w:pStyle w:val="DemoScriptDefault"/>
              <w:numPr>
                <w:ilvl w:val="0"/>
                <w:numId w:val="1"/>
              </w:numPr>
            </w:pPr>
          </w:p>
          <w:p w:rsidR="0076518C" w:rsidRDefault="0076518C" w:rsidP="00DB6064">
            <w:pPr>
              <w:pStyle w:val="DemoScriptDefault"/>
              <w:numPr>
                <w:ilvl w:val="0"/>
                <w:numId w:val="1"/>
              </w:numPr>
            </w:pP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pict>
                <v:shape id="_x0000_s1041" type="#_x0000_t202" style="position:absolute;margin-left:188.6pt;margin-top:36.05pt;width:37.25pt;height:14.95pt;z-index:251650059;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58" behindDoc="0" locked="0" layoutInCell="1" allowOverlap="1">
                  <wp:simplePos x="0" y="0"/>
                  <wp:positionH relativeFrom="leftMargin">
                    <wp:posOffset>2276400</wp:posOffset>
                  </wp:positionH>
                  <wp:positionV relativeFrom="paragraph">
                    <wp:posOffset>208038</wp:posOffset>
                  </wp:positionV>
                  <wp:extent cx="713105" cy="610235"/>
                  <wp:effectExtent l="0" t="0" r="0" b="0"/>
                  <wp:wrapNone/>
                  <wp:docPr id="60"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61"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Enter jumper leads into the search box.</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pict>
                <v:shape id="_x0000_s1040" type="#_x0000_t202" style="position:absolute;margin-left:188.2pt;margin-top:34.9pt;width:37.25pt;height:14.95pt;z-index:251650061;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60" behindDoc="0" locked="0" layoutInCell="1" allowOverlap="1">
                  <wp:simplePos x="0" y="0"/>
                  <wp:positionH relativeFrom="leftMargin">
                    <wp:posOffset>2271567</wp:posOffset>
                  </wp:positionH>
                  <wp:positionV relativeFrom="paragraph">
                    <wp:posOffset>193539</wp:posOffset>
                  </wp:positionV>
                  <wp:extent cx="713105" cy="610235"/>
                  <wp:effectExtent l="0" t="0" r="0" b="0"/>
                  <wp:wrapNone/>
                  <wp:docPr id="62"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V="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63"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Point out lack of search results.</w:t>
            </w:r>
          </w:p>
        </w:tc>
        <w:tc>
          <w:tcPr>
            <w:tcW w:w="4019" w:type="dxa"/>
          </w:tcPr>
          <w:p w:rsidR="0076518C" w:rsidRDefault="004D3BD8" w:rsidP="00143A97">
            <w:pPr>
              <w:pStyle w:val="DemoScriptDefault"/>
            </w:pPr>
            <w:r>
              <w:t>Interesting. Searching for Jumper Lead returned an item, but searching for Jumper Leads did not. We may have found a problem!</w:t>
            </w:r>
          </w:p>
        </w:tc>
      </w:tr>
      <w:tr w:rsidR="0076518C" w:rsidTr="007F07E3">
        <w:tc>
          <w:tcPr>
            <w:tcW w:w="5189" w:type="dxa"/>
          </w:tcPr>
          <w:p w:rsidR="0076518C" w:rsidRDefault="00326BF6" w:rsidP="00A55CC9">
            <w:pPr>
              <w:pStyle w:val="DemoScriptDefault"/>
            </w:pPr>
            <w:r>
              <w:rPr>
                <w:noProof/>
                <w:lang w:eastAsia="zh-TW"/>
              </w:rPr>
              <w:lastRenderedPageBreak/>
              <w:pict>
                <v:shape id="_x0000_s1039" type="#_x0000_t202" style="position:absolute;margin-left:64.15pt;margin-top:104.2pt;width:37.25pt;height:14.95pt;z-index:251650063;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62" behindDoc="0" locked="0" layoutInCell="1" allowOverlap="1">
                  <wp:simplePos x="0" y="0"/>
                  <wp:positionH relativeFrom="leftMargin">
                    <wp:posOffset>692020</wp:posOffset>
                  </wp:positionH>
                  <wp:positionV relativeFrom="paragraph">
                    <wp:posOffset>1108327</wp:posOffset>
                  </wp:positionV>
                  <wp:extent cx="713105" cy="610235"/>
                  <wp:effectExtent l="0" t="0" r="0" b="0"/>
                  <wp:wrapNone/>
                  <wp:docPr id="64"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65"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 xml:space="preserve">Return to the PowerShell prompt. </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pict>
                <v:shape id="_x0000_s1038" type="#_x0000_t202" style="position:absolute;margin-left:185.8pt;margin-top:77.65pt;width:37.25pt;height:14.95pt;z-index:251650065;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64" behindDoc="0" locked="0" layoutInCell="1" allowOverlap="1">
                  <wp:simplePos x="0" y="0"/>
                  <wp:positionH relativeFrom="leftMargin">
                    <wp:posOffset>2236969</wp:posOffset>
                  </wp:positionH>
                  <wp:positionV relativeFrom="paragraph">
                    <wp:posOffset>771628</wp:posOffset>
                  </wp:positionV>
                  <wp:extent cx="713105" cy="610235"/>
                  <wp:effectExtent l="0" t="0" r="0" b="0"/>
                  <wp:wrapNone/>
                  <wp:docPr id="66"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67"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Enter the following to stop collection:</w:t>
            </w:r>
          </w:p>
          <w:p w:rsidR="0076518C" w:rsidRDefault="004D3BD8" w:rsidP="00DB6064">
            <w:pPr>
              <w:pStyle w:val="DemoScriptDefault"/>
              <w:numPr>
                <w:ilvl w:val="0"/>
                <w:numId w:val="1"/>
              </w:numPr>
            </w:pPr>
            <w:r>
              <w:t>Stop-IntelliTraceCollection -AppPool DefaultAppPool</w:t>
            </w:r>
          </w:p>
          <w:p w:rsidR="0076518C" w:rsidRDefault="004D3BD8" w:rsidP="00DB6064">
            <w:pPr>
              <w:pStyle w:val="DemoScriptDefault"/>
              <w:numPr>
                <w:ilvl w:val="0"/>
                <w:numId w:val="1"/>
              </w:numPr>
            </w:pPr>
            <w:r>
              <w:t>Click Y when prompted.</w:t>
            </w:r>
          </w:p>
        </w:tc>
        <w:tc>
          <w:tcPr>
            <w:tcW w:w="4019" w:type="dxa"/>
          </w:tcPr>
          <w:p w:rsidR="0076518C" w:rsidRDefault="004D3BD8" w:rsidP="00143A97">
            <w:pPr>
              <w:pStyle w:val="DemoScriptDefault"/>
            </w:pPr>
            <w:r>
              <w:t>This stops the trace on the DefaultAppPool so that we don't impact performance any more than necessary. It also removes the lock on the log file. (If we wanted to continue logging we could have used CheckPoint-IntelliTraceCollection to instead release the log file and start logging to a new file).</w:t>
            </w:r>
          </w:p>
        </w:tc>
      </w:tr>
      <w:tr w:rsidR="0076518C" w:rsidTr="007F07E3">
        <w:tc>
          <w:tcPr>
            <w:tcW w:w="5189" w:type="dxa"/>
          </w:tcPr>
          <w:p w:rsidR="0076518C" w:rsidRDefault="00326BF6" w:rsidP="00A55CC9">
            <w:pPr>
              <w:pStyle w:val="DemoScriptDefault"/>
            </w:pPr>
            <w:r>
              <w:rPr>
                <w:noProof/>
                <w:lang w:eastAsia="zh-TW"/>
              </w:rPr>
              <w:pict>
                <v:shape id="_x0000_s1037" type="#_x0000_t202" style="position:absolute;margin-left:53.35pt;margin-top:105.7pt;width:37.25pt;height:14.95pt;z-index:251650067;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66" behindDoc="0" locked="0" layoutInCell="1" allowOverlap="1">
                  <wp:simplePos x="0" y="0"/>
                  <wp:positionH relativeFrom="leftMargin">
                    <wp:posOffset>555085</wp:posOffset>
                  </wp:positionH>
                  <wp:positionV relativeFrom="paragraph">
                    <wp:posOffset>1127659</wp:posOffset>
                  </wp:positionV>
                  <wp:extent cx="713105" cy="610235"/>
                  <wp:effectExtent l="0" t="0" r="0" b="0"/>
                  <wp:wrapNone/>
                  <wp:docPr id="68"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69"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Open an explorer window to c:\intellitrace\logs</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lastRenderedPageBreak/>
              <w:pict>
                <v:shape id="_x0000_s1036" type="#_x0000_t202" style="position:absolute;margin-left:71.35pt;margin-top:18.15pt;width:37.25pt;height:14.95pt;z-index:251650069;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68" behindDoc="0" locked="0" layoutInCell="1" allowOverlap="1">
                  <wp:simplePos x="0" y="0"/>
                  <wp:positionH relativeFrom="leftMargin">
                    <wp:posOffset>783847</wp:posOffset>
                  </wp:positionH>
                  <wp:positionV relativeFrom="paragraph">
                    <wp:posOffset>16069</wp:posOffset>
                  </wp:positionV>
                  <wp:extent cx="713105" cy="610235"/>
                  <wp:effectExtent l="0" t="0" r="0" b="0"/>
                  <wp:wrapNone/>
                  <wp:docPr id="70"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71"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Double-click the iTrace file to open it in VS 2017.</w:t>
            </w:r>
          </w:p>
        </w:tc>
        <w:tc>
          <w:tcPr>
            <w:tcW w:w="4019" w:type="dxa"/>
          </w:tcPr>
          <w:p w:rsidR="0076518C" w:rsidRDefault="004D3BD8" w:rsidP="00143A97">
            <w:pPr>
              <w:pStyle w:val="DemoScriptDefault"/>
            </w:pPr>
            <w:r>
              <w:t>Note that there is a new iTrace file in this folder (called something like w3wp_00001200_170131_073315.iTrace). This is the log that the IntelliTrace collector created.</w:t>
            </w:r>
          </w:p>
          <w:p w:rsidR="0076518C" w:rsidRDefault="0076518C" w:rsidP="00143A97">
            <w:pPr>
              <w:pStyle w:val="DemoScriptDefault"/>
            </w:pPr>
          </w:p>
          <w:p w:rsidR="0076518C" w:rsidRDefault="004D3BD8" w:rsidP="00143A97">
            <w:pPr>
              <w:pStyle w:val="DemoScriptDefault"/>
            </w:pPr>
            <w:r>
              <w:t xml:space="preserve">Now that we have an iTrace file, we can open it in Visual Studio and diagnose what is going on in Production. </w:t>
            </w:r>
          </w:p>
        </w:tc>
      </w:tr>
      <w:tr w:rsidR="0076518C" w:rsidTr="007F07E3">
        <w:tc>
          <w:tcPr>
            <w:tcW w:w="5189" w:type="dxa"/>
          </w:tcPr>
          <w:p w:rsidR="0076518C" w:rsidRDefault="00326BF6" w:rsidP="00A55CC9">
            <w:pPr>
              <w:pStyle w:val="DemoScriptDefault"/>
            </w:pPr>
            <w:r>
              <w:rPr>
                <w:noProof/>
                <w:lang w:eastAsia="zh-TW"/>
              </w:rPr>
              <w:pict>
                <v:shape id="_x0000_s1035" type="#_x0000_t202" style="position:absolute;margin-left:29.5pt;margin-top:15.5pt;width:37.25pt;height:14.95pt;z-index:251650071;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70" behindDoc="0" locked="0" layoutInCell="1" allowOverlap="1">
                  <wp:simplePos x="0" y="0"/>
                  <wp:positionH relativeFrom="leftMargin">
                    <wp:posOffset>252217</wp:posOffset>
                  </wp:positionH>
                  <wp:positionV relativeFrom="paragraph">
                    <wp:posOffset>-17762</wp:posOffset>
                  </wp:positionV>
                  <wp:extent cx="713105" cy="610235"/>
                  <wp:effectExtent l="0" t="0" r="0" b="0"/>
                  <wp:wrapNone/>
                  <wp:docPr id="72"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73"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Show the exceptions, plus the other pieces of data.</w:t>
            </w:r>
          </w:p>
        </w:tc>
        <w:tc>
          <w:tcPr>
            <w:tcW w:w="4019" w:type="dxa"/>
          </w:tcPr>
          <w:p w:rsidR="0076518C" w:rsidRDefault="004D3BD8" w:rsidP="00143A97">
            <w:pPr>
              <w:pStyle w:val="DemoScriptDefault"/>
            </w:pPr>
            <w:r>
              <w:t>We'll see call stacks, locals and variable values as though we were debugging the Production site!</w:t>
            </w:r>
          </w:p>
        </w:tc>
      </w:tr>
      <w:tr w:rsidR="0076518C" w:rsidTr="007F07E3">
        <w:tc>
          <w:tcPr>
            <w:tcW w:w="5189" w:type="dxa"/>
          </w:tcPr>
          <w:p w:rsidR="0076518C" w:rsidRDefault="00326BF6" w:rsidP="00A55CC9">
            <w:pPr>
              <w:pStyle w:val="DemoScriptDefault"/>
            </w:pPr>
            <w:r>
              <w:rPr>
                <w:noProof/>
                <w:lang w:eastAsia="zh-TW"/>
              </w:rPr>
              <w:pict>
                <v:shape id="_x0000_s1034" type="#_x0000_t202" style="position:absolute;margin-left:29.25pt;margin-top:14.75pt;width:37.25pt;height:14.95pt;z-index:251650073;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72" behindDoc="0" locked="0" layoutInCell="1" allowOverlap="1">
                  <wp:simplePos x="0" y="0"/>
                  <wp:positionH relativeFrom="leftMargin">
                    <wp:posOffset>248995</wp:posOffset>
                  </wp:positionH>
                  <wp:positionV relativeFrom="paragraph">
                    <wp:posOffset>-27428</wp:posOffset>
                  </wp:positionV>
                  <wp:extent cx="713105" cy="610235"/>
                  <wp:effectExtent l="0" t="0" r="0" b="0"/>
                  <wp:wrapNone/>
                  <wp:docPr id="74"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75"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Open the Web Requests folder</w:t>
            </w:r>
          </w:p>
        </w:tc>
        <w:tc>
          <w:tcPr>
            <w:tcW w:w="4019" w:type="dxa"/>
          </w:tcPr>
          <w:p w:rsidR="0076518C" w:rsidRDefault="004D3BD8" w:rsidP="00143A97">
            <w:pPr>
              <w:pStyle w:val="DemoScriptDefault"/>
            </w:pPr>
            <w:r>
              <w:t xml:space="preserve">We can see all the requests that were logged during the session. </w:t>
            </w:r>
          </w:p>
        </w:tc>
      </w:tr>
      <w:tr w:rsidR="0076518C" w:rsidTr="007F07E3">
        <w:tc>
          <w:tcPr>
            <w:tcW w:w="5189" w:type="dxa"/>
          </w:tcPr>
          <w:p w:rsidR="0076518C" w:rsidRDefault="00326BF6" w:rsidP="00A55CC9">
            <w:pPr>
              <w:pStyle w:val="DemoScriptDefault"/>
            </w:pPr>
            <w:r>
              <w:rPr>
                <w:noProof/>
                <w:lang w:eastAsia="zh-TW"/>
              </w:rPr>
              <w:lastRenderedPageBreak/>
              <w:pict>
                <v:shape id="_x0000_s1033" type="#_x0000_t202" style="position:absolute;margin-left:67.95pt;margin-top:33.25pt;width:37.25pt;height:14.95pt;z-index:251650075;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74" behindDoc="0" locked="0" layoutInCell="1" allowOverlap="1">
                  <wp:simplePos x="0" y="0"/>
                  <wp:positionH relativeFrom="leftMargin">
                    <wp:posOffset>740350</wp:posOffset>
                  </wp:positionH>
                  <wp:positionV relativeFrom="paragraph">
                    <wp:posOffset>207778</wp:posOffset>
                  </wp:positionV>
                  <wp:extent cx="713105" cy="610235"/>
                  <wp:effectExtent l="0" t="0" r="0" b="0"/>
                  <wp:wrapNone/>
                  <wp:docPr id="76"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77"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Click the top URL for the 'jumper leads' search.</w:t>
            </w:r>
          </w:p>
        </w:tc>
        <w:tc>
          <w:tcPr>
            <w:tcW w:w="4019" w:type="dxa"/>
          </w:tcPr>
          <w:p w:rsidR="0076518C" w:rsidRDefault="004D3BD8" w:rsidP="00143A97">
            <w:pPr>
              <w:pStyle w:val="DemoScriptDefault"/>
            </w:pPr>
            <w:r>
              <w:t>Let's drill into the detail for this last request. The one that caused the issue.</w:t>
            </w:r>
          </w:p>
        </w:tc>
      </w:tr>
      <w:tr w:rsidR="0076518C" w:rsidTr="007F07E3">
        <w:tc>
          <w:tcPr>
            <w:tcW w:w="5189" w:type="dxa"/>
          </w:tcPr>
          <w:p w:rsidR="0076518C" w:rsidRDefault="00326BF6" w:rsidP="00A55CC9">
            <w:pPr>
              <w:pStyle w:val="DemoScriptDefault"/>
            </w:pPr>
            <w:r>
              <w:rPr>
                <w:noProof/>
                <w:lang w:eastAsia="zh-TW"/>
              </w:rPr>
              <w:pict>
                <v:shape id="_x0000_s1032" type="#_x0000_t202" style="position:absolute;margin-left:32.4pt;margin-top:59.65pt;width:37.25pt;height:14.95pt;z-index:251650077;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76" behindDoc="0" locked="0" layoutInCell="1" allowOverlap="1">
                  <wp:simplePos x="0" y="0"/>
                  <wp:positionH relativeFrom="leftMargin">
                    <wp:posOffset>289270</wp:posOffset>
                  </wp:positionH>
                  <wp:positionV relativeFrom="paragraph">
                    <wp:posOffset>542866</wp:posOffset>
                  </wp:positionV>
                  <wp:extent cx="713105" cy="610235"/>
                  <wp:effectExtent l="0" t="0" r="0" b="0"/>
                  <wp:wrapNone/>
                  <wp:docPr id="78"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79"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Click Request Details.</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pict>
                <v:shape id="_x0000_s1031" type="#_x0000_t202" style="position:absolute;margin-left:46.65pt;margin-top:79.2pt;width:37.25pt;height:14.95pt;z-index:251650079;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78" behindDoc="0" locked="0" layoutInCell="1" allowOverlap="1">
                  <wp:simplePos x="0" y="0"/>
                  <wp:positionH relativeFrom="leftMargin">
                    <wp:posOffset>469702</wp:posOffset>
                  </wp:positionH>
                  <wp:positionV relativeFrom="paragraph">
                    <wp:posOffset>790960</wp:posOffset>
                  </wp:positionV>
                  <wp:extent cx="713105" cy="610235"/>
                  <wp:effectExtent l="0" t="0" r="0" b="0"/>
                  <wp:wrapNone/>
                  <wp:docPr id="80"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81"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Click on the first Exception that is noted in the log.</w:t>
            </w:r>
          </w:p>
        </w:tc>
        <w:tc>
          <w:tcPr>
            <w:tcW w:w="4019" w:type="dxa"/>
          </w:tcPr>
          <w:p w:rsidR="0076518C" w:rsidRDefault="004D3BD8" w:rsidP="00143A97">
            <w:pPr>
              <w:pStyle w:val="DemoScriptDefault"/>
            </w:pPr>
            <w:r>
              <w:t>We can see the exception being thrown - but the site doesn't report an error. This is a really hard scenario to debug if we don't have IntelliTrace since it's an intermittent issue (the search worked for batteries but not for jumper leads). We can see that the exception is a System.ArgumentOutOfRangeException.</w:t>
            </w:r>
          </w:p>
        </w:tc>
      </w:tr>
      <w:tr w:rsidR="0076518C" w:rsidTr="007F07E3">
        <w:tc>
          <w:tcPr>
            <w:tcW w:w="5189" w:type="dxa"/>
          </w:tcPr>
          <w:p w:rsidR="0076518C" w:rsidRDefault="00326BF6" w:rsidP="00A55CC9">
            <w:pPr>
              <w:pStyle w:val="DemoScriptDefault"/>
            </w:pPr>
            <w:r>
              <w:rPr>
                <w:noProof/>
                <w:lang w:eastAsia="zh-TW"/>
              </w:rPr>
              <w:lastRenderedPageBreak/>
              <w:pict>
                <v:shape id="_x0000_s1030" type="#_x0000_t202" style="position:absolute;margin-left:25.05pt;margin-top:92pt;width:37.25pt;height:14.95pt;z-index:251650081;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80" behindDoc="0" locked="0" layoutInCell="1" allowOverlap="1">
                  <wp:simplePos x="0" y="0"/>
                  <wp:positionH relativeFrom="leftMargin">
                    <wp:posOffset>195832</wp:posOffset>
                  </wp:positionH>
                  <wp:positionV relativeFrom="paragraph">
                    <wp:posOffset>953671</wp:posOffset>
                  </wp:positionV>
                  <wp:extent cx="713105" cy="610235"/>
                  <wp:effectExtent l="0" t="0" r="0" b="0"/>
                  <wp:wrapNone/>
                  <wp:docPr id="82"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83"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Click on the Debug this Event button.</w:t>
            </w:r>
          </w:p>
        </w:tc>
        <w:tc>
          <w:tcPr>
            <w:tcW w:w="4019" w:type="dxa"/>
          </w:tcPr>
          <w:p w:rsidR="0076518C" w:rsidRDefault="0076518C" w:rsidP="00143A97"/>
        </w:tc>
      </w:tr>
      <w:tr w:rsidR="0076518C" w:rsidTr="007F07E3">
        <w:tc>
          <w:tcPr>
            <w:tcW w:w="5189" w:type="dxa"/>
          </w:tcPr>
          <w:p w:rsidR="0076518C" w:rsidRDefault="00326BF6" w:rsidP="00A55CC9">
            <w:pPr>
              <w:pStyle w:val="DemoScriptDefault"/>
            </w:pPr>
            <w:r>
              <w:rPr>
                <w:noProof/>
                <w:lang w:eastAsia="zh-TW"/>
              </w:rPr>
              <w:pict>
                <v:shape id="_x0000_s1029" type="#_x0000_t202" style="position:absolute;margin-left:196.8pt;margin-top:60.9pt;width:37.25pt;height:14.95pt;z-index:251650083;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82" behindDoc="0" locked="0" layoutInCell="1" allowOverlap="1">
                  <wp:simplePos x="0" y="0"/>
                  <wp:positionH relativeFrom="leftMargin">
                    <wp:posOffset>2366150</wp:posOffset>
                  </wp:positionH>
                  <wp:positionV relativeFrom="paragraph">
                    <wp:posOffset>558976</wp:posOffset>
                  </wp:positionV>
                  <wp:extent cx="713105" cy="610235"/>
                  <wp:effectExtent l="0" t="0" r="0" b="0"/>
                  <wp:wrapNone/>
                  <wp:docPr id="84"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H="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85"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Note the highlighted code!</w:t>
            </w:r>
          </w:p>
        </w:tc>
        <w:tc>
          <w:tcPr>
            <w:tcW w:w="4019" w:type="dxa"/>
          </w:tcPr>
          <w:p w:rsidR="0076518C" w:rsidRDefault="004D3BD8" w:rsidP="00143A97">
            <w:pPr>
              <w:pStyle w:val="DemoScriptDefault"/>
            </w:pPr>
            <w:r>
              <w:t>It looks like we're debugging, but in fact this is showing history from the data captured in Production. By clicking on Debug, we are taken to the exact line of code that caused the exception. We can view the Call Stack and locals - and even see what value variables had at this point in the log.</w:t>
            </w:r>
          </w:p>
        </w:tc>
      </w:tr>
      <w:tr w:rsidR="0076518C" w:rsidTr="007F07E3">
        <w:tc>
          <w:tcPr>
            <w:tcW w:w="5189" w:type="dxa"/>
          </w:tcPr>
          <w:p w:rsidR="0076518C" w:rsidRDefault="00326BF6" w:rsidP="00A55CC9">
            <w:pPr>
              <w:pStyle w:val="DemoScriptDefault"/>
            </w:pPr>
            <w:r>
              <w:rPr>
                <w:noProof/>
                <w:lang w:eastAsia="zh-TW"/>
              </w:rPr>
              <w:pict>
                <v:shape id="_x0000_s1028" type="#_x0000_t202" style="position:absolute;margin-left:197.6pt;margin-top:61.8pt;width:37.25pt;height:14.95pt;z-index:251650085;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84" behindDoc="0" locked="0" layoutInCell="1" allowOverlap="1">
                  <wp:simplePos x="0" y="0"/>
                  <wp:positionH relativeFrom="leftMargin">
                    <wp:posOffset>2375816</wp:posOffset>
                  </wp:positionH>
                  <wp:positionV relativeFrom="paragraph">
                    <wp:posOffset>570253</wp:posOffset>
                  </wp:positionV>
                  <wp:extent cx="713105" cy="610235"/>
                  <wp:effectExtent l="0" t="0" r="0" b="0"/>
                  <wp:wrapNone/>
                  <wp:docPr id="86"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flipH="1">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87"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Examine the line more closely.</w:t>
            </w:r>
          </w:p>
        </w:tc>
        <w:tc>
          <w:tcPr>
            <w:tcW w:w="4019" w:type="dxa"/>
          </w:tcPr>
          <w:p w:rsidR="0076518C" w:rsidRDefault="004D3BD8" w:rsidP="00143A97">
            <w:pPr>
              <w:pStyle w:val="DemoScriptDefault"/>
            </w:pPr>
            <w:r>
              <w:t>We now know where the problem is - we're indexing past the length of the string. This is a classic off-by-one error. We can now stop debugging and figure out how to fix the bug.</w:t>
            </w:r>
          </w:p>
        </w:tc>
      </w:tr>
      <w:tr w:rsidR="0076518C" w:rsidTr="007F07E3">
        <w:tc>
          <w:tcPr>
            <w:tcW w:w="5189" w:type="dxa"/>
          </w:tcPr>
          <w:p w:rsidR="0076518C" w:rsidRDefault="00326BF6" w:rsidP="00A55CC9">
            <w:pPr>
              <w:pStyle w:val="DemoScriptDefault"/>
            </w:pPr>
            <w:r>
              <w:rPr>
                <w:noProof/>
                <w:lang w:eastAsia="zh-TW"/>
              </w:rPr>
              <w:lastRenderedPageBreak/>
              <w:pict>
                <v:shape id="_x0000_s1027" type="#_x0000_t202" style="position:absolute;margin-left:133.8pt;margin-top:40.5pt;width:37.25pt;height:14.95pt;z-index:251650087;mso-wrap-style:none;mso-position-horizontal-relative:left-margin-area;mso-position-vertical-relative:text;mso-width-relative:margin;mso-height-relative:margin" filled="f" stroked="f">
                  <v:textbox inset="0,0,0,0">
                    <w:txbxContent>
                      <w:p w:rsidR="00A55CC9" w:rsidRPr="00237C05" w:rsidRDefault="00A55CC9" w:rsidP="004D3BD8">
                        <w:pPr>
                          <w:pStyle w:val="BeaconStyle"/>
                          <w:rPr>
                            <w:b/>
                            <w:sz w:val="18"/>
                            <w:szCs w:val="18"/>
                          </w:rPr>
                        </w:pPr>
                        <w:r w:rsidRPr="00237C05">
                          <w:rPr>
                            <w:b/>
                            <w:sz w:val="18"/>
                            <w:szCs w:val="18"/>
                          </w:rPr>
                          <w:t>Click Here</w:t>
                        </w:r>
                      </w:p>
                    </w:txbxContent>
                  </v:textbox>
                  <w10:wrap anchorx="margin"/>
                </v:shape>
              </w:pict>
            </w:r>
            <w:r w:rsidR="00237C05">
              <w:rPr>
                <w:noProof/>
              </w:rPr>
              <w:drawing>
                <wp:anchor distT="0" distB="0" distL="114300" distR="114300" simplePos="0" relativeHeight="251650086" behindDoc="0" locked="0" layoutInCell="1" allowOverlap="1">
                  <wp:simplePos x="0" y="0"/>
                  <wp:positionH relativeFrom="leftMargin">
                    <wp:posOffset>1576459</wp:posOffset>
                  </wp:positionH>
                  <wp:positionV relativeFrom="paragraph">
                    <wp:posOffset>299605</wp:posOffset>
                  </wp:positionV>
                  <wp:extent cx="713105" cy="610235"/>
                  <wp:effectExtent l="0" t="0" r="0" b="0"/>
                  <wp:wrapNone/>
                  <wp:docPr id="88" name="Picture 4" descr="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png"/>
                          <pic:cNvPicPr/>
                        </pic:nvPicPr>
                        <pic:blipFill>
                          <a:blip r:embed="rId13" cstate="print"/>
                          <a:stretch>
                            <a:fillRect/>
                          </a:stretch>
                        </pic:blipFill>
                        <pic:spPr>
                          <a:xfrm>
                            <a:off x="0" y="0"/>
                            <a:ext cx="713105" cy="610235"/>
                          </a:xfrm>
                          <a:prstGeom prst="rect">
                            <a:avLst/>
                          </a:prstGeom>
                        </pic:spPr>
                      </pic:pic>
                    </a:graphicData>
                  </a:graphic>
                </wp:anchor>
              </w:drawing>
            </w:r>
            <w:r w:rsidR="00143A97">
              <w:rPr>
                <w:noProof/>
              </w:rPr>
              <w:drawing>
                <wp:inline distT="0" distB="0" distL="0" distR="0">
                  <wp:extent cx="3092484" cy="1739523"/>
                  <wp:effectExtent l="19050" t="0" r="0" b="0"/>
                  <wp:docPr id="89"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76518C" w:rsidP="00DB6064">
            <w:pPr>
              <w:pStyle w:val="DemoScriptDefault"/>
              <w:numPr>
                <w:ilvl w:val="0"/>
                <w:numId w:val="1"/>
              </w:numPr>
            </w:pPr>
          </w:p>
        </w:tc>
        <w:tc>
          <w:tcPr>
            <w:tcW w:w="4019" w:type="dxa"/>
          </w:tcPr>
          <w:p w:rsidR="0076518C" w:rsidRDefault="004D3BD8" w:rsidP="00143A97">
            <w:pPr>
              <w:pStyle w:val="DemoScriptDefault"/>
            </w:pPr>
            <w:r>
              <w:t>You can spend less time debugging your application when you use IntelliTrace to record and trace your code's execution history. You can find bugs easily because IntelliTrace lets you record specific events and debug errors that are hard to reproduce or that happen in deployment</w:t>
            </w:r>
          </w:p>
          <w:p w:rsidR="0076518C" w:rsidRDefault="0076518C" w:rsidP="00143A97">
            <w:pPr>
              <w:pStyle w:val="DemoScriptDefault"/>
            </w:pPr>
          </w:p>
          <w:p w:rsidR="0076518C" w:rsidRDefault="004D3BD8" w:rsidP="00143A97">
            <w:pPr>
              <w:pStyle w:val="DemoScriptDefault"/>
            </w:pPr>
            <w:r>
              <w:t>Here are some examples of how IntelliTrace can help you with debugging:</w:t>
            </w:r>
          </w:p>
          <w:p w:rsidR="0076518C" w:rsidRDefault="0076518C" w:rsidP="00143A97">
            <w:pPr>
              <w:pStyle w:val="DemoScriptDefault"/>
            </w:pPr>
          </w:p>
          <w:p w:rsidR="0076518C" w:rsidRDefault="004D3BD8" w:rsidP="00143A97">
            <w:pPr>
              <w:pStyle w:val="DemoScriptDefault"/>
            </w:pPr>
            <w:r>
              <w:t>Your application has corrupted a data file, but you don't know where this event happened: Without IntelliTrace, you have to look through the code to find all possible file accesses, put breakpoints on those accesses, and rerun your application to find where the problem happened. With IntelliTrace, you can see all the collected file-access events and specific details about your application when each event happened.</w:t>
            </w:r>
          </w:p>
          <w:p w:rsidR="0076518C" w:rsidRDefault="0076518C" w:rsidP="00143A97">
            <w:pPr>
              <w:pStyle w:val="DemoScriptDefault"/>
            </w:pPr>
          </w:p>
          <w:p w:rsidR="0076518C" w:rsidRDefault="004D3BD8" w:rsidP="00143A97">
            <w:pPr>
              <w:pStyle w:val="DemoScriptDefault"/>
            </w:pPr>
            <w:r>
              <w:t xml:space="preserve">An exception happens:Without IntelliTrace, you get a message about an exception but you don’t have much information about the events that led to the exception. You can examine the call stack to see the chain of calls that led to the exception, but you can’t see </w:t>
            </w:r>
            <w:r>
              <w:lastRenderedPageBreak/>
              <w:t>the sequence of events that happened during those calls. With IntelliTrace, you can examine the events that happened before the exception.</w:t>
            </w:r>
          </w:p>
          <w:p w:rsidR="0076518C" w:rsidRDefault="0076518C" w:rsidP="00143A97">
            <w:pPr>
              <w:pStyle w:val="DemoScriptDefault"/>
            </w:pPr>
          </w:p>
          <w:p w:rsidR="0076518C" w:rsidRDefault="004D3BD8" w:rsidP="00143A97">
            <w:pPr>
              <w:pStyle w:val="DemoScriptDefault"/>
            </w:pPr>
            <w:r>
              <w:t>Your application crashes on a test computer but runs successfully on a development computer or A bug or crash happens in a deployed application: You can configure IntelliTrace data collection before you publish the application. While your application runs, IntelliTrace saves data to an .iTrace file or use Microsoft Monitoring Agent, either alone or with System Center 2012, to save IntelliTrace data to an .iTrace file.</w:t>
            </w:r>
          </w:p>
        </w:tc>
      </w:tr>
    </w:tbl>
    <w:p w:rsidR="00026FD9" w:rsidRDefault="00026FD9"/>
    <w:sectPr w:rsidR="00026FD9" w:rsidSect="00A76537">
      <w:headerReference w:type="default" r:id="rId58"/>
      <w:footerReference w:type="default" r:id="rId5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6BF6" w:rsidRDefault="00326BF6" w:rsidP="00856693">
      <w:pPr>
        <w:spacing w:after="0" w:line="240" w:lineRule="auto"/>
      </w:pPr>
      <w:r>
        <w:separator/>
      </w:r>
    </w:p>
  </w:endnote>
  <w:endnote w:type="continuationSeparator" w:id="0">
    <w:p w:rsidR="00326BF6" w:rsidRDefault="00326BF6" w:rsidP="0085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4392"/>
      <w:gridCol w:w="4392"/>
    </w:tblGrid>
    <w:tr w:rsidR="00856693" w:rsidTr="00856693">
      <w:tc>
        <w:tcPr>
          <w:tcW w:w="4392" w:type="dxa"/>
        </w:tcPr>
        <w:p w:rsidR="00856693" w:rsidRDefault="00430375" w:rsidP="00430375">
          <w:pPr>
            <w:pStyle w:val="DemoScriptFooterLogo"/>
          </w:pPr>
          <w:r>
            <w:rPr>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-107579</wp:posOffset>
                </wp:positionV>
                <wp:extent cx="740075" cy="276046"/>
                <wp:effectExtent l="19050" t="0" r="2875" b="0"/>
                <wp:wrapNone/>
                <wp:docPr id="16" name="Picture 15" descr="DemoScrip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ScriptLogo.png"/>
                        <pic:cNvPicPr/>
                      </pic:nvPicPr>
                      <pic:blipFill>
                        <a:blip r:embed="rId1"/>
                        <a:stretch>
                          <a:fillRect/>
                        </a:stretch>
                      </pic:blipFill>
                      <pic:spPr>
                        <a:xfrm>
                          <a:off x="0" y="0"/>
                          <a:ext cx="740075" cy="276046"/>
                        </a:xfrm>
                        <a:prstGeom prst="rect">
                          <a:avLst/>
                        </a:prstGeom>
                      </pic:spPr>
                    </pic:pic>
                  </a:graphicData>
                </a:graphic>
              </wp:anchor>
            </w:drawing>
          </w:r>
        </w:p>
      </w:tc>
      <w:tc>
        <w:tcPr>
          <w:tcW w:w="4392" w:type="dxa"/>
        </w:tcPr>
        <w:p w:rsidR="00856693" w:rsidRDefault="00856693" w:rsidP="00430375">
          <w:pPr>
            <w:pStyle w:val="DemoScriptFooterPrinted"/>
          </w:pPr>
          <w:r>
            <w:t xml:space="preserve">Created </w:t>
          </w:r>
          <w:r w:rsidR="007E5BBE">
            <w:rPr>
              <w:noProof/>
            </w:rPr>
            <w:t>2/14/2017</w:t>
          </w:r>
        </w:p>
      </w:tc>
      <w:tc>
        <w:tcPr>
          <w:tcW w:w="4392" w:type="dxa"/>
        </w:tcPr>
        <w:p w:rsidR="00856693" w:rsidRDefault="007E5BBE" w:rsidP="00430375">
          <w:pPr>
            <w:pStyle w:val="DemoScriptFooterPage"/>
          </w:pPr>
          <w:r>
            <w:t xml:space="preserve">Page </w:t>
          </w:r>
          <w:r w:rsidR="00026FD9">
            <w:fldChar w:fldCharType="begin"/>
          </w:r>
          <w:r w:rsidR="00026FD9">
            <w:instrText xml:space="preserve"> PAGE   \* MERGEFORMAT </w:instrText>
          </w:r>
          <w:r w:rsidR="00026FD9">
            <w:fldChar w:fldCharType="separate"/>
          </w:r>
          <w:r w:rsidR="003A7F9D">
            <w:rPr>
              <w:noProof/>
            </w:rPr>
            <w:t>1</w:t>
          </w:r>
          <w:r w:rsidR="00026FD9">
            <w:rPr>
              <w:noProof/>
            </w:rPr>
            <w:fldChar w:fldCharType="end"/>
          </w:r>
        </w:p>
      </w:tc>
    </w:tr>
  </w:tbl>
  <w:p w:rsidR="00856693" w:rsidRDefault="00856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6BF6" w:rsidRDefault="00326BF6" w:rsidP="00856693">
      <w:pPr>
        <w:spacing w:after="0" w:line="240" w:lineRule="auto"/>
      </w:pPr>
      <w:r>
        <w:separator/>
      </w:r>
    </w:p>
  </w:footnote>
  <w:footnote w:type="continuationSeparator" w:id="0">
    <w:p w:rsidR="00326BF6" w:rsidRDefault="00326BF6" w:rsidP="00856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6693" w:rsidRDefault="007E5BBE" w:rsidP="00430375">
    <w:pPr>
      <w:pStyle w:val="DemoScriptHeader"/>
    </w:pPr>
    <w:r>
      <w:t xml:space="preserve">Demo Script: </w:t>
    </w:r>
    <w:r w:rsidR="007E6E66">
      <w:t>IntelliTrace</w:t>
    </w:r>
    <w:r w:rsidR="003236A2">
      <w:fldChar w:fldCharType="begin"/>
    </w:r>
    <w:r>
      <w:instrText xml:space="preserve"> TITLE   \* MERGEFORMAT </w:instrText>
    </w:r>
    <w:r w:rsidR="003236A2">
      <w:fldChar w:fldCharType="end"/>
    </w:r>
    <w:r w:rsidR="003236A2">
      <w:fldChar w:fldCharType="begin"/>
    </w:r>
    <w:r>
      <w:instrText xml:space="preserve"> TITLE  \* Caps  \* MERGEFORMAT </w:instrText>
    </w:r>
    <w:r w:rsidR="003236A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7F168E"/>
    <w:multiLevelType w:val="hybridMultilevel"/>
    <w:tmpl w:val="09FED20E"/>
    <w:lvl w:ilvl="0" w:tplc="D91E045E">
      <w:start w:val="1"/>
      <w:numFmt w:val="decimal"/>
      <w:lvlText w:val="%1."/>
      <w:lvlJc w:val="left"/>
      <w:pPr>
        <w:ind w:left="360" w:hanging="360"/>
      </w:pPr>
      <w:rPr>
        <w:rFonts w:hint="default"/>
      </w:rPr>
    </w:lvl>
    <w:lvl w:ilvl="1" w:tplc="CCF0AE04">
      <w:numFmt w:val="decimal"/>
      <w:lvlText w:val=""/>
      <w:lvlJc w:val="left"/>
    </w:lvl>
    <w:lvl w:ilvl="2" w:tplc="58728CCE">
      <w:numFmt w:val="decimal"/>
      <w:lvlText w:val=""/>
      <w:lvlJc w:val="left"/>
    </w:lvl>
    <w:lvl w:ilvl="3" w:tplc="530A30A8">
      <w:numFmt w:val="decimal"/>
      <w:lvlText w:val=""/>
      <w:lvlJc w:val="left"/>
    </w:lvl>
    <w:lvl w:ilvl="4" w:tplc="E85CBA1A">
      <w:numFmt w:val="decimal"/>
      <w:lvlText w:val=""/>
      <w:lvlJc w:val="left"/>
    </w:lvl>
    <w:lvl w:ilvl="5" w:tplc="0450F11C">
      <w:numFmt w:val="decimal"/>
      <w:lvlText w:val=""/>
      <w:lvlJc w:val="left"/>
    </w:lvl>
    <w:lvl w:ilvl="6" w:tplc="58A6449E">
      <w:numFmt w:val="decimal"/>
      <w:lvlText w:val=""/>
      <w:lvlJc w:val="left"/>
    </w:lvl>
    <w:lvl w:ilvl="7" w:tplc="D69CDBE8">
      <w:numFmt w:val="decimal"/>
      <w:lvlText w:val=""/>
      <w:lvlJc w:val="left"/>
    </w:lvl>
    <w:lvl w:ilvl="8" w:tplc="17E64B1A">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906D8"/>
    <w:rsid w:val="00026FD9"/>
    <w:rsid w:val="00081563"/>
    <w:rsid w:val="000E0EC5"/>
    <w:rsid w:val="00143A97"/>
    <w:rsid w:val="001C2A26"/>
    <w:rsid w:val="00237C05"/>
    <w:rsid w:val="00280B9A"/>
    <w:rsid w:val="00296E67"/>
    <w:rsid w:val="002D4EF1"/>
    <w:rsid w:val="003236A2"/>
    <w:rsid w:val="00326BF6"/>
    <w:rsid w:val="00337396"/>
    <w:rsid w:val="003A7F9D"/>
    <w:rsid w:val="00430375"/>
    <w:rsid w:val="004906D8"/>
    <w:rsid w:val="004D3BD8"/>
    <w:rsid w:val="00685759"/>
    <w:rsid w:val="0076518C"/>
    <w:rsid w:val="007E5BBE"/>
    <w:rsid w:val="007E653D"/>
    <w:rsid w:val="007E6E66"/>
    <w:rsid w:val="007F07E3"/>
    <w:rsid w:val="00856693"/>
    <w:rsid w:val="00861CBB"/>
    <w:rsid w:val="008E1B5C"/>
    <w:rsid w:val="00906765"/>
    <w:rsid w:val="009C79D6"/>
    <w:rsid w:val="00A36332"/>
    <w:rsid w:val="00A55CC9"/>
    <w:rsid w:val="00A76537"/>
    <w:rsid w:val="00B7590A"/>
    <w:rsid w:val="00C76CF7"/>
    <w:rsid w:val="00CB2D61"/>
    <w:rsid w:val="00DB6064"/>
    <w:rsid w:val="00DE7FF0"/>
    <w:rsid w:val="00E2786E"/>
    <w:rsid w:val="00EC1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6693B2-473B-4BB8-B526-84E8A0D0A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63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765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765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537"/>
    <w:rPr>
      <w:rFonts w:ascii="Tahoma" w:hAnsi="Tahoma" w:cs="Tahoma"/>
      <w:sz w:val="16"/>
      <w:szCs w:val="16"/>
    </w:rPr>
  </w:style>
  <w:style w:type="paragraph" w:styleId="Header">
    <w:name w:val="header"/>
    <w:basedOn w:val="Normal"/>
    <w:link w:val="HeaderChar"/>
    <w:uiPriority w:val="99"/>
    <w:semiHidden/>
    <w:unhideWhenUsed/>
    <w:rsid w:val="008566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6693"/>
  </w:style>
  <w:style w:type="paragraph" w:styleId="Footer">
    <w:name w:val="footer"/>
    <w:basedOn w:val="Normal"/>
    <w:link w:val="FooterChar"/>
    <w:uiPriority w:val="99"/>
    <w:unhideWhenUsed/>
    <w:rsid w:val="00856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693"/>
  </w:style>
  <w:style w:type="character" w:styleId="PlaceholderText">
    <w:name w:val="Placeholder Text"/>
    <w:basedOn w:val="DefaultParagraphFont"/>
    <w:uiPriority w:val="99"/>
    <w:semiHidden/>
    <w:rsid w:val="007E5BBE"/>
    <w:rPr>
      <w:color w:val="808080"/>
    </w:rPr>
  </w:style>
  <w:style w:type="table" w:customStyle="1" w:styleId="DemoScriptTableDefault">
    <w:name w:val="Demo Script Table Default"/>
    <w:basedOn w:val="TableNormal"/>
    <w:uiPriority w:val="99"/>
    <w:qFormat/>
    <w:rsid w:val="00081563"/>
    <w:pPr>
      <w:spacing w:after="0" w:line="240" w:lineRule="auto"/>
    </w:p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44" w:type="dxa"/>
        <w:left w:w="144" w:type="dxa"/>
        <w:bottom w:w="144" w:type="dxa"/>
        <w:right w:w="144" w:type="dxa"/>
      </w:tblCellMar>
    </w:tblPr>
  </w:style>
  <w:style w:type="paragraph" w:customStyle="1" w:styleId="DemoScriptDefault">
    <w:name w:val="Demo Script Default"/>
    <w:basedOn w:val="Normal"/>
    <w:qFormat/>
    <w:rsid w:val="00143A97"/>
    <w:pPr>
      <w:spacing w:after="0" w:line="240" w:lineRule="auto"/>
    </w:pPr>
  </w:style>
  <w:style w:type="paragraph" w:customStyle="1" w:styleId="BeaconStyle">
    <w:name w:val="Beacon Style"/>
    <w:basedOn w:val="Normal"/>
    <w:qFormat/>
    <w:rsid w:val="00A55CC9"/>
    <w:rPr>
      <w:color w:val="F2F2F2" w:themeColor="background1" w:themeShade="F2"/>
    </w:rPr>
  </w:style>
  <w:style w:type="paragraph" w:customStyle="1" w:styleId="DemoScriptHeader">
    <w:name w:val="Demo Script Header"/>
    <w:basedOn w:val="Header"/>
    <w:qFormat/>
    <w:rsid w:val="00430375"/>
  </w:style>
  <w:style w:type="paragraph" w:customStyle="1" w:styleId="DemoScriptFooterPrinted">
    <w:name w:val="Demo Script Footer Printed"/>
    <w:basedOn w:val="Footer"/>
    <w:qFormat/>
    <w:rsid w:val="00430375"/>
    <w:pPr>
      <w:jc w:val="center"/>
    </w:pPr>
  </w:style>
  <w:style w:type="paragraph" w:customStyle="1" w:styleId="DemoScriptFooterPage">
    <w:name w:val="Demo Script Footer Page"/>
    <w:basedOn w:val="Footer"/>
    <w:qFormat/>
    <w:rsid w:val="00430375"/>
    <w:pPr>
      <w:jc w:val="right"/>
    </w:pPr>
  </w:style>
  <w:style w:type="paragraph" w:customStyle="1" w:styleId="DemoScriptFooterLogo">
    <w:name w:val="Demo Script Footer Logo"/>
    <w:basedOn w:val="Footer"/>
    <w:qFormat/>
    <w:rsid w:val="00430375"/>
  </w:style>
  <w:style w:type="table" w:customStyle="1" w:styleId="DemoScriptTableHeader">
    <w:name w:val="Demo Script Table Header"/>
    <w:basedOn w:val="DemoScriptTableDefault"/>
    <w:uiPriority w:val="99"/>
    <w:qFormat/>
    <w:rsid w:val="00081563"/>
    <w:tblPr/>
    <w:tblStylePr w:type="firstRow">
      <w:rPr>
        <w:color w:val="FFFFFF" w:themeColor="background1"/>
      </w:rPr>
      <w:tblPr/>
      <w:tcPr>
        <w:shd w:val="clear" w:color="auto" w:fill="548DD4" w:themeFill="text2" w:themeFillTint="99"/>
      </w:tcPr>
    </w:tblStylePr>
  </w:style>
  <w:style w:type="character" w:styleId="Hyperlink">
    <w:name w:val="Hyperlink"/>
    <w:basedOn w:val="DefaultParagraphFont"/>
    <w:uiPriority w:val="99"/>
    <w:unhideWhenUsed/>
    <w:rsid w:val="00EC14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9.jpg"/><Relationship Id="rId54"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61"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styles" Target="styles.xml"/><Relationship Id="rId51" Type="http://schemas.openxmlformats.org/officeDocument/2006/relationships/image" Target="media/image39.jp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i1b478372f814787abd313030b81fcb2 xmlns="230e9df3-be65-4c73-a93b-d1236ebd677e">
      <Terms xmlns="http://schemas.microsoft.com/office/infopath/2007/PartnerControls"/>
    </i1b478372f814787abd313030b81fcb2>
    <ef109fd36bcf4bcd9dd945731030600b xmlns="230e9df3-be65-4c73-a93b-d1236ebd677e">
      <Terms xmlns="http://schemas.microsoft.com/office/infopath/2007/PartnerControls"/>
    </ef109fd36bcf4bcd9dd945731030600b>
    <k21a64daf20d4502b2796a1c6b8ce6c8 xmlns="230e9df3-be65-4c73-a93b-d1236ebd677e">
      <Terms xmlns="http://schemas.microsoft.com/office/infopath/2007/PartnerControls"/>
    </k21a64daf20d4502b2796a1c6b8ce6c8>
    <Coowner xmlns="230e9df3-be65-4c73-a93b-d1236ebd677e">
      <UserInfo>
        <DisplayName>i:0#.f|membership|v-vamina@microsoft.com</DisplayName>
        <AccountId>99774</AccountId>
        <AccountType/>
      </UserInfo>
      <UserInfo>
        <DisplayName>i:0#.f|membership|denize@microsoft.com</DisplayName>
        <AccountId>26728</AccountId>
        <AccountType/>
      </UserInfo>
      <UserInfo>
        <DisplayName>i:0#.f|membership|v-danaja@microsoft.com</DisplayName>
        <AccountId>176</AccountId>
        <AccountType/>
      </UserInfo>
      <UserInfo>
        <DisplayName>i:0#.f|membership|v-anmarv@microsoft.com</DisplayName>
        <AccountId>45</AccountId>
        <AccountType/>
      </UserInfo>
    </Coowner>
    <mb88723863e1404388ba3733387d48df xmlns="230e9df3-be65-4c73-a93b-d1236ebd677e">
      <Terms xmlns="http://schemas.microsoft.com/office/infopath/2007/PartnerControls"/>
    </mb88723863e1404388ba3733387d48df>
    <kf34bcdc8fc34e479d3f94c6210e8e27 xmlns="230e9df3-be65-4c73-a93b-d1236ebd677e">
      <Terms xmlns="http://schemas.microsoft.com/office/infopath/2007/PartnerControls"/>
    </kf34bcdc8fc34e479d3f94c6210e8e27>
    <bf80e81150e248c48aa8cffdf0021a1f xmlns="230e9df3-be65-4c73-a93b-d1236ebd677e">
      <Terms xmlns="http://schemas.microsoft.com/office/infopath/2007/PartnerControls">
        <TermInfo xmlns="http://schemas.microsoft.com/office/infopath/2007/PartnerControls">
          <TermName xmlns="http://schemas.microsoft.com/office/infopath/2007/PartnerControls">software development tools</TermName>
          <TermId xmlns="http://schemas.microsoft.com/office/infopath/2007/PartnerControls">24853bda-fb66-4716-8bc8-88d26fdb57cb</TermId>
        </TermInfo>
      </Terms>
    </bf80e81150e248c48aa8cffdf0021a1f>
    <_dlc_DocId xmlns="230e9df3-be65-4c73-a93b-d1236ebd677e">G01KC-99682991-22048</_dlc_DocId>
    <TaxCatchAll xmlns="230e9df3-be65-4c73-a93b-d1236ebd677e">
      <Value>202</Value>
      <Value>14</Value>
      <Value>348</Value>
      <Value>346</Value>
      <Value>345</Value>
      <Value>21</Value>
    </TaxCatchAll>
    <m6c7b4717b6346e6a075a59dd47eac69 xmlns="230e9df3-be65-4c73-a93b-d1236ebd677e">
      <Terms xmlns="http://schemas.microsoft.com/office/infopath/2007/PartnerControls"/>
    </m6c7b4717b6346e6a075a59dd47eac69>
    <TaxKeywordTaxHTField xmlns="230e9df3-be65-4c73-a93b-d1236ebd677e">
      <Terms xmlns="http://schemas.microsoft.com/office/infopath/2007/PartnerControls"/>
    </TaxKeywordTaxHTField>
    <i0d941ee1e744ffea7aeee9924c91cbb xmlns="230e9df3-be65-4c73-a93b-d1236ebd677e">
      <Terms xmlns="http://schemas.microsoft.com/office/infopath/2007/PartnerControls"/>
    </i0d941ee1e744ffea7aeee9924c91cbb>
    <GenericText2 xmlns="230e9df3-be65-4c73-a93b-d1236ebd677e">G01KC-1-21902</GenericText2>
    <ec5b2ad5c27b45fb8a00a1f27c7ce1ae xmlns="230e9df3-be65-4c73-a93b-d1236ebd677e">
      <Terms xmlns="http://schemas.microsoft.com/office/infopath/2007/PartnerControls"/>
    </ec5b2ad5c27b45fb8a00a1f27c7ce1ae>
    <Owner xmlns="230e9df3-be65-4c73-a93b-d1236ebd677e">
      <UserInfo>
        <DisplayName>Clemri Steyn</DisplayName>
        <AccountId>221</AccountId>
        <AccountType/>
      </UserInfo>
    </Owner>
    <b60f8d2dbb984f349d80d8196897f4d3 xmlns="230e9df3-be65-4c73-a93b-d1236ebd677e">
      <Terms xmlns="http://schemas.microsoft.com/office/infopath/2007/PartnerControls"/>
    </b60f8d2dbb984f349d80d8196897f4d3>
    <ConfidentialityTaxHTField0 xmlns="230e9df3-be65-4c73-a93b-d1236ebd677e">
      <Terms xmlns="http://schemas.microsoft.com/office/infopath/2007/PartnerControls">
        <TermInfo xmlns="http://schemas.microsoft.com/office/infopath/2007/PartnerControls">
          <TermName xmlns="http://schemas.microsoft.com/office/infopath/2007/PartnerControls">customer ready</TermName>
          <TermId xmlns="http://schemas.microsoft.com/office/infopath/2007/PartnerControls">8986c41d-21c5-4f8f-8a12-ea4625b46858</TermId>
        </TermInfo>
      </Terms>
    </ConfidentialityTaxHTField0>
    <_dlc_DocIdUrl xmlns="230e9df3-be65-4c73-a93b-d1236ebd677e">
      <Url>https://microsoft-files.sharepoint.com/sites/Infopedia_G01KC/_layouts/15/DocIdRedir.aspx?ID=G01KC-99682991-22048</Url>
      <Description>G01KC-99682991-22048</Description>
    </_dlc_DocIdUrl>
    <k20e0dfa74bf4e44818db03027b0ccd8 xmlns="230e9df3-be65-4c73-a93b-d1236ebd677e">
      <Terms xmlns="http://schemas.microsoft.com/office/infopath/2007/PartnerControls"/>
    </k20e0dfa74bf4e44818db03027b0ccd8>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Info xmlns="http://schemas.microsoft.com/office/infopath/2007/PartnerControls">
          <TermName xmlns="http://schemas.microsoft.com/office/infopath/2007/PartnerControls">Developer Tools Domain</TermName>
          <TermId xmlns="http://schemas.microsoft.com/office/infopath/2007/PartnerControls">58c4098f-5b04-404d-a0e5-4dc5be632145</TermId>
        </TermInfo>
      </Terms>
    </eb54ac91059940029a3cc8a4ff5af673>
    <l3c3ea61849e4288a8acc49bb5388e8c xmlns="230e9df3-be65-4c73-a93b-d1236ebd677e">
      <Terms xmlns="http://schemas.microsoft.com/office/infopath/2007/PartnerControls">
        <TermInfo xmlns="http://schemas.microsoft.com/office/infopath/2007/PartnerControls">
          <TermName xmlns="http://schemas.microsoft.com/office/infopath/2007/PartnerControls">Developer Platform and Tools Marketing</TermName>
          <TermId xmlns="http://schemas.microsoft.com/office/infopath/2007/PartnerControls">b117718f-aa6c-411f-b6a8-3da180b0b2c7</TermId>
        </TermInfo>
      </Terms>
    </l3c3ea61849e4288a8acc49bb5388e8c>
    <DocumentDescription xmlns="230e9df3-be65-4c73-a93b-d1236ebd677e">IntelliTrace Demo Script for VS 2017</DocumentDescription>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demonstration scripts</TermName>
          <TermId xmlns="http://schemas.microsoft.com/office/infopath/2007/PartnerControls">4197bc44-53a3-4faf-abe8-b7709c06198b</TermId>
        </TermInfo>
      </Terms>
    </hd9637eefc984b85b6097c6374e15725>
    <od9986d31974458fb3007746ec0bce5f xmlns="230e9df3-be65-4c73-a93b-d1236ebd677e">
      <Terms xmlns="http://schemas.microsoft.com/office/infopath/2007/PartnerControls"/>
    </od9986d31974458fb3007746ec0bce5f>
    <ODSWF2_x0028_1_x0029_ xmlns="b3bc04a5-d503-43b1-b98c-a8cf663329d9">
      <Url xsi:nil="true"/>
      <Description xsi:nil="true"/>
    </ODSWF2_x0028_1_x0029_>
    <ODSWF1 xmlns="b3bc04a5-d503-43b1-b98c-a8cf663329d9">
      <Url xsi:nil="true"/>
      <Description xsi:nil="true"/>
    </ODSWF1>
    <PublishDate xmlns="230E9DF3-BE65-4C73-A93B-D1236EBD677E" xsi:nil="true"/>
    <_ip_UnifiedCompliancePolicyUIAction xmlns="http://schemas.microsoft.com/sharepoint/v3" xsi:nil="true"/>
    <GenericHTML1 xmlns="230e9df3-be65-4c73-a93b-d1236ebd677e" xsi:nil="true"/>
    <ODSWF2 xmlns="b3bc04a5-d503-43b1-b98c-a8cf663329d9">
      <Url xsi:nil="true"/>
      <Description xsi:nil="true"/>
    </ODSWF2>
    <ODSWF2_x0028_1_x0029_0 xmlns="b3bc04a5-d503-43b1-b98c-a8cf663329d9">
      <Url xsi:nil="true"/>
      <Description xsi:nil="true"/>
    </ODSWF2_x0028_1_x0029_0>
    <Blog_x0020_Name xmlns="230e9df3-be65-4c73-a93b-d1236ebd677e" xsi:nil="true"/>
    <PublishingPageContent xmlns="http://schemas.microsoft.com/sharepoint/v3" xsi:nil="true"/>
    <ContentID xmlns="230e9df3-be65-4c73-a93b-d1236ebd677e" xsi:nil="true"/>
    <ODSWF_x0028_1_x0029_ xmlns="b3bc04a5-d503-43b1-b98c-a8cf663329d9">
      <Url xsi:nil="true"/>
      <Description xsi:nil="true"/>
    </ODSWF_x0028_1_x0029_>
    <ApplyWorkflowRules xmlns="230E9DF3-BE65-4C73-A93B-D1236EBD677E">Yes</ApplyWorkflowRules>
    <RatingCount xmlns="http://schemas.microsoft.com/sharepoint/v3" xsi:nil="true"/>
    <m6d26e40ac264097a006193f92232ece xmlns="230e9df3-be65-4c73-a93b-d1236ebd677e">
      <Terms xmlns="http://schemas.microsoft.com/office/infopath/2007/PartnerControls"/>
    </m6d26e40ac264097a006193f92232ece>
    <_ip_UnifiedCompliancePolicyProperties xmlns="http://schemas.microsoft.com/sharepoint/v3" xsi:nil="true"/>
    <Thumbnail1 xmlns="230e9df3-be65-4c73-a93b-d1236ebd677e">
      <Url xsi:nil="true"/>
      <Description xsi:nil="true"/>
    </Thumbnail1>
    <ODSWF_x0028_1_x0029_0 xmlns="b3bc04a5-d503-43b1-b98c-a8cf663329d9">
      <Url xsi:nil="true"/>
      <Description xsi:nil="true"/>
    </ODSWF_x0028_1_x0029_0>
    <RoutingRuleDescription xmlns="http://schemas.microsoft.com/sharepoint/v3" xsi:nil="true"/>
    <PublishingExpirationDate xmlns="http://schemas.microsoft.com/sharepoint/v3" xsi:nil="true"/>
    <ODSWF_x0028_1_x0029_1 xmlns="b3bc04a5-d503-43b1-b98c-a8cf663329d9">
      <Url xsi:nil="true"/>
      <Description xsi:nil="true"/>
    </ODSWF_x0028_1_x0029_1>
    <Update_x0020_Parent_x0020_Child_x0020_Relation_x0028_1_x0029_0 xmlns="b3bc04a5-d503-43b1-b98c-a8cf663329d9">
      <Url xsi:nil="true"/>
      <Description xsi:nil="true"/>
    </Update_x0020_Parent_x0020_Child_x0020_Relation_x0028_1_x0029_0>
    <AverageRating xmlns="http://schemas.microsoft.com/sharepoint/v3" xsi:nil="true"/>
    <ReportOwner xmlns="http://schemas.microsoft.com/sharepoint/v3">
      <UserInfo>
        <DisplayName/>
        <AccountId xsi:nil="true"/>
        <AccountType/>
      </UserInfo>
    </ReportOwner>
    <b4224c12c78d42ea9b214de0badf8358 xmlns="230e9df3-be65-4c73-a93b-d1236ebd677e">
      <Terms xmlns="http://schemas.microsoft.com/office/infopath/2007/PartnerControls"/>
    </b4224c12c78d42ea9b214de0badf8358>
    <Update_x0020_Parent_x0020_Child_x0020_Relation_x0028_1_x0029_1 xmlns="b3bc04a5-d503-43b1-b98c-a8cf663329d9">
      <Url xsi:nil="true"/>
      <Description xsi:nil="true"/>
    </Update_x0020_Parent_x0020_Child_x0020_Relation_x0028_1_x0029_1>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SMSG KM Document" ma:contentTypeID="0x0101000E4CB7077FEE4FF7AE86D4A500EEC7800300F96E2758736AEF45AFCE0C190C2A9DEC00CC074746C0EF6D439A06F1AAD31A3C2B" ma:contentTypeVersion="46" ma:contentTypeDescription="A document content type used by Infopedia." ma:contentTypeScope="" ma:versionID="18880be79a3feb740759fc36b95f2497">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xmlns:ns5="2478d1b8-79bf-461f-b8e8-704d21601f1a" targetNamespace="http://schemas.microsoft.com/office/2006/metadata/properties" ma:root="true" ma:fieldsID="9e264b23a33ce4f699136c49cce06ad6" ns1:_="" ns2:_="" ns3:_="" ns4:_="" ns5:_="">
    <xsd:import namespace="http://schemas.microsoft.com/sharepoint/v3"/>
    <xsd:import namespace="230e9df3-be65-4c73-a93b-d1236ebd677e"/>
    <xsd:import namespace="230E9DF3-BE65-4C73-A93B-D1236EBD677E"/>
    <xsd:import namespace="b3bc04a5-d503-43b1-b98c-a8cf663329d9"/>
    <xsd:import namespace="2478d1b8-79bf-461f-b8e8-704d21601f1a"/>
    <xsd:element name="properties">
      <xsd:complexType>
        <xsd:sequence>
          <xsd:element name="documentManagement">
            <xsd:complexType>
              <xsd:all>
                <xsd:element ref="ns1:RoutingRuleDescription" minOccurs="0"/>
                <xsd:element ref="ns2:DocumentDescription" minOccurs="0"/>
                <xsd:element ref="ns2:Owner"/>
                <xsd:element ref="ns3:PublishDate"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hd9637eefc984b85b6097c6374e15725" minOccurs="0"/>
                <xsd:element ref="ns2:TaxCatchAll" minOccurs="0"/>
                <xsd:element ref="ns2:TaxCatchAllLabel" minOccurs="0"/>
                <xsd:element ref="ns2:b4224c12c78d42ea9b214de0badf8358" minOccurs="0"/>
                <xsd:element ref="ns2:_dlc_DocId" minOccurs="0"/>
                <xsd:element ref="ns2:TaxKeywordTaxHTField" minOccurs="0"/>
                <xsd:element ref="ns2:_dlc_DocIdUrl" minOccurs="0"/>
                <xsd:element ref="ns2:_dlc_DocIdPersistId" minOccurs="0"/>
                <xsd:element ref="ns1:ReportOwner" minOccurs="0"/>
                <xsd:element ref="ns2:m6d26e40ac264097a006193f92232ece" minOccurs="0"/>
                <xsd:element ref="ns2:ConfidentialityTaxHTField0" minOccurs="0"/>
                <xsd:element ref="ns2:od9986d31974458fb3007746ec0bce5f" minOccurs="0"/>
                <xsd:element ref="ns2:bf80e81150e248c48aa8cffdf0021a1f" minOccurs="0"/>
                <xsd:element ref="ns2:mb88723863e1404388ba3733387d48df" minOccurs="0"/>
                <xsd:element ref="ns2:l3c3ea61849e4288a8acc49bb5388e8c" minOccurs="0"/>
                <xsd:element ref="ns2:i0d941ee1e744ffea7aeee9924c91cbb" minOccurs="0"/>
                <xsd:element ref="ns2:i1b478372f814787abd313030b81fcb2" minOccurs="0"/>
                <xsd:element ref="ns2:Coowner" minOccurs="0"/>
                <xsd:element ref="ns2:k21a64daf20d4502b2796a1c6b8ce6c8" minOccurs="0"/>
                <xsd:element ref="ns2:b60f8d2dbb984f349d80d8196897f4d3" minOccurs="0"/>
                <xsd:element ref="ns2:ec5b2ad5c27b45fb8a00a1f27c7ce1ae" minOccurs="0"/>
                <xsd:element ref="ns2:m6c7b4717b6346e6a075a59dd47eac69" minOccurs="0"/>
                <xsd:element ref="ns2:kf34bcdc8fc34e479d3f94c6210e8e27" minOccurs="0"/>
                <xsd:element ref="ns2:ef109fd36bcf4bcd9dd945731030600b" minOccurs="0"/>
                <xsd:element ref="ns2:eb54ac91059940029a3cc8a4ff5af673" minOccurs="0"/>
                <xsd:element ref="ns2:k20e0dfa74bf4e44818db03027b0ccd8" minOccurs="0"/>
                <xsd:element ref="ns2:GenericText2" minOccurs="0"/>
                <xsd:element ref="ns2:GenericHTML1" minOccurs="0"/>
                <xsd:element ref="ns4:Update_x0020_Parent_x0020_Child_x0020_Relation_x0028_1_x0029_0" minOccurs="0"/>
                <xsd:element ref="ns1:_ip_UnifiedCompliancePolicyProperties" minOccurs="0"/>
                <xsd:element ref="ns1:_ip_UnifiedCompliancePolicyUIAction" minOccurs="0"/>
                <xsd:element ref="ns5:LastSharedByUser" minOccurs="0"/>
                <xsd:element ref="ns5:LastSharedByTime" minOccurs="0"/>
                <xsd:element ref="ns4:ODSWF2" minOccurs="0"/>
                <xsd:element ref="ns4:Update_x0020_Parent_x0020_Child_x0020_Relation_x0028_1_x0029_1" minOccurs="0"/>
                <xsd:element ref="ns4:ODSWF_x0028_1_x0029_" minOccurs="0"/>
                <xsd:element ref="ns4:ODSWF2_x0028_1_x0029_" minOccurs="0"/>
                <xsd:element ref="ns4:ODSWF_x0028_1_x0029_0" minOccurs="0"/>
                <xsd:element ref="ns4:ODSWF_x0028_1_x0029_1" minOccurs="0"/>
                <xsd:element ref="ns4:ODSWF1" minOccurs="0"/>
                <xsd:element ref="ns4:ODSWF2_x0028_1_x0029_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9" nillable="true" ma:displayName="Page Content" ma:description="Page Content is a site column created by the Publishing feature. It is used on the Article Page Content Type as the content of the page." ma:internalName="PublishingPageContent" ma:readOnly="false">
      <xsd:simpleType>
        <xsd:restriction base="dms:Unknown"/>
      </xsd:simpleType>
    </xsd:element>
    <xsd:element name="AverageRating" ma:index="13" nillable="true" ma:displayName="Rating (0-5)" ma:decimals="2" ma:description="Average value of all the ratings that have been submitted" ma:internalName="AverageRating" ma:readOnly="false">
      <xsd:simpleType>
        <xsd:restriction base="dms:Number"/>
      </xsd:simpleType>
    </xsd:element>
    <xsd:element name="RatingCount" ma:index="14" nillable="true" ma:displayName="Number of Ratings" ma:decimals="0" ma:description="Number of ratings submitted" ma:internalName="RatingCount" ma:readOnly="false">
      <xsd:simpleType>
        <xsd:restriction base="dms:Number"/>
      </xsd:simpleType>
    </xsd:element>
    <xsd:element name="PublishingExpirationDate" ma:index="17" nillable="true" ma:displayName="Scheduling End Date" ma:description="Scheduling End Date is a site column created by the Publishing feature. It is used to specify the date and time on which this page will no longer appear to site visitors." ma:internalName="PublishingExpirationDate" ma:readOnly="false">
      <xsd:simpleType>
        <xsd:restriction base="dms:Unknown"/>
      </xsd:simpleType>
    </xsd:element>
    <xsd:element name="ReportOwner" ma:index="33"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ip_UnifiedCompliancePolicyProperties" ma:index="69" nillable="true" ma:displayName="Unified Compliance Policy Properties" ma:hidden="true" ma:internalName="_ip_UnifiedCompliancePolicyProperties">
      <xsd:simpleType>
        <xsd:restriction base="dms:Note"/>
      </xsd:simpleType>
    </xsd:element>
    <xsd:element name="_ip_UnifiedCompliancePolicyUIAction" ma:index="7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Thumbnail1" ma:index="10"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19" nillable="true" ma:displayName="ContentID" ma:indexed="true" ma:internalName="ContentID">
      <xsd:simpleType>
        <xsd:restriction base="dms:Text">
          <xsd:maxLength value="255"/>
        </xsd:restriction>
      </xsd:simpleType>
    </xsd:element>
    <xsd:element name="Blog_x0020_Name" ma:index="20" nillable="true" ma:displayName="Blog Name" ma:description="Title of an Infopedia Blog" ma:internalName="Blog_x0020_Name">
      <xsd:simpleType>
        <xsd:restriction base="dms:Text">
          <xsd:maxLength value="255"/>
        </xsd:restriction>
      </xsd:simpleType>
    </xsd:element>
    <xsd:element name="hd9637eefc984b85b6097c6374e15725" ma:index="22"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TaxCatchAll" ma:index="2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4224c12c78d42ea9b214de0badf8358" ma:index="27"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28" nillable="true" ma:displayName="Document ID Value" ma:description="The value of the document ID assigned to this item." ma:indexed="true" ma:internalName="_dlc_DocId" ma:readOnly="true">
      <xsd:simpleType>
        <xsd:restriction base="dms:Text"/>
      </xsd:simpleType>
    </xsd:element>
    <xsd:element name="TaxKeywordTaxHTField" ma:index="29"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Persist ID" ma:description="Keep ID on add." ma:hidden="true" ma:internalName="_dlc_DocIdPersistId" ma:readOnly="true">
      <xsd:simpleType>
        <xsd:restriction base="dms:Boolean"/>
      </xsd:simpleType>
    </xsd:element>
    <xsd:element name="m6d26e40ac264097a006193f92232ece" ma:index="35"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ConfidentialityTaxHTField0" ma:index="36" ma:taxonomy="true" ma:internalName="ConfidentialityTaxHTField0" ma:taxonomyFieldName="Confidentiality" ma:displayName="Confidentiality" ma:default="5;#Microsoft confidential|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od9986d31974458fb3007746ec0bce5f" ma:index="37"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mb88723863e1404388ba3733387d48df" ma:index="41"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l3c3ea61849e4288a8acc49bb5388e8c" ma:index="43"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i0d941ee1e744ffea7aeee9924c91cbb" ma:index="45"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Coowner" ma:index="49"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21a64daf20d4502b2796a1c6b8ce6c8" ma:index="50"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b60f8d2dbb984f349d80d8196897f4d3" ma:index="52"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ec5b2ad5c27b45fb8a00a1f27c7ce1ae" ma:index="54"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m6c7b4717b6346e6a075a59dd47eac69" ma:index="56"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kf34bcdc8fc34e479d3f94c6210e8e27" ma:index="58"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ef109fd36bcf4bcd9dd945731030600b" ma:index="60"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eb54ac91059940029a3cc8a4ff5af673" ma:index="62"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k20e0dfa74bf4e44818db03027b0ccd8" ma:index="64"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GenericText2" ma:index="66" nillable="true" ma:displayName="GenericText2" ma:description="Generic field for future features in implementation" ma:internalName="GenericText2">
      <xsd:simpleType>
        <xsd:restriction base="dms:Text">
          <xsd:maxLength value="255"/>
        </xsd:restriction>
      </xsd:simpleType>
    </xsd:element>
    <xsd:element name="GenericHTML1" ma:index="67" nillable="true" ma:displayName="GenericHTML1" ma:description="Generic field for future features in implementation" ma:internalName="GenericHTML1">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ma:readOnly="false">
      <xsd:simpleType>
        <xsd:restriction base="dms:DateTime"/>
      </xsd:simpleType>
    </xsd:element>
    <xsd:element name="ApplyWorkflowRules" ma:index="18"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Update_x0020_Parent_x0020_Child_x0020_Relation_x0028_1_x0029_0" ma:index="68" nillable="true" ma:displayName="Update Parent Child Relation" ma:internalName="Update_x0020_Parent_x0020_Child_x0020_Relation_x0028_1_x0029_0">
      <xsd:complexType>
        <xsd:complexContent>
          <xsd:extension base="dms:URL">
            <xsd:sequence>
              <xsd:element name="Url" type="dms:ValidUrl" minOccurs="0" nillable="true"/>
              <xsd:element name="Description" type="xsd:string" nillable="true"/>
            </xsd:sequence>
          </xsd:extension>
        </xsd:complexContent>
      </xsd:complexType>
    </xsd:element>
    <xsd:element name="ODSWF2" ma:index="73" nillable="true" ma:displayName="ODSWF2" ma:internalName="ODSWF2">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Parent_x0020_Child_x0020_Relation_x0028_1_x0029_1" ma:index="74" nillable="true" ma:displayName="Update Parent Child Relation" ma:internalName="Update_x0020_Parent_x0020_Child_x0020_Relation_x0028_1_x0029_1">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 ma:index="75" nillable="true" ma:displayName="ODSWF" ma:internalName="ODSWF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ODSWF2_x0028_1_x0029_" ma:index="76" nillable="true" ma:displayName="ODSWF2" ma:internalName="ODSWF2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0" ma:index="77" nillable="true" ma:displayName="ODSWF" ma:internalName="ODSWF_x0028_1_x0029_0">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1" ma:index="78" nillable="true" ma:displayName="ODSWF" ma:internalName="ODSWF_x0028_1_x0029_1">
      <xsd:complexType>
        <xsd:complexContent>
          <xsd:extension base="dms:URL">
            <xsd:sequence>
              <xsd:element name="Url" type="dms:ValidUrl" minOccurs="0" nillable="true"/>
              <xsd:element name="Description" type="xsd:string" nillable="true"/>
            </xsd:sequence>
          </xsd:extension>
        </xsd:complexContent>
      </xsd:complexType>
    </xsd:element>
    <xsd:element name="ODSWF1" ma:index="79" nillable="true" ma:displayName="ODSWF1" ma:internalName="ODSWF1">
      <xsd:complexType>
        <xsd:complexContent>
          <xsd:extension base="dms:URL">
            <xsd:sequence>
              <xsd:element name="Url" type="dms:ValidUrl" minOccurs="0" nillable="true"/>
              <xsd:element name="Description" type="xsd:string" nillable="true"/>
            </xsd:sequence>
          </xsd:extension>
        </xsd:complexContent>
      </xsd:complexType>
    </xsd:element>
    <xsd:element name="ODSWF2_x0028_1_x0029_0" ma:index="80" nillable="true" ma:displayName="ODSWF2" ma:internalName="ODSWF2_x0028_1_x0029_0">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478d1b8-79bf-461f-b8e8-704d21601f1a" elementFormDefault="qualified">
    <xsd:import namespace="http://schemas.microsoft.com/office/2006/documentManagement/types"/>
    <xsd:import namespace="http://schemas.microsoft.com/office/infopath/2007/PartnerControls"/>
    <xsd:element name="LastSharedByUser" ma:index="71" nillable="true" ma:displayName="Last Shared By User" ma:description="" ma:internalName="LastSharedByUser" ma:readOnly="true">
      <xsd:simpleType>
        <xsd:restriction base="dms:Note">
          <xsd:maxLength value="255"/>
        </xsd:restriction>
      </xsd:simpleType>
    </xsd:element>
    <xsd:element name="LastSharedByTime" ma:index="72"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haredContentType xmlns="Microsoft.SharePoint.Taxonomy.ContentTypeSync" SourceId="e385fb40-52d4-4fae-9c5b-3e8ff8a5878e" ContentTypeId="0x0101000E4CB7077FEE4FF7AE86D4A500EEC7800300F96E2758736AEF45AFCE0C190C2A9DEC" PreviousValue="false"/>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ABE59-BF68-41F4-BBB3-5D6B0E4FB732}">
  <ds:schemaRefs>
    <ds:schemaRef ds:uri="http://schemas.microsoft.com/sharepoint/events"/>
  </ds:schemaRefs>
</ds:datastoreItem>
</file>

<file path=customXml/itemProps2.xml><?xml version="1.0" encoding="utf-8"?>
<ds:datastoreItem xmlns:ds="http://schemas.openxmlformats.org/officeDocument/2006/customXml" ds:itemID="{0F74727B-6CE8-40F6-89DB-4169DC4A313A}">
  <ds:schemaRefs>
    <ds:schemaRef ds:uri="http://schemas.microsoft.com/office/2006/metadata/properties"/>
    <ds:schemaRef ds:uri="http://schemas.microsoft.com/office/infopath/2007/PartnerControls"/>
    <ds:schemaRef ds:uri="230e9df3-be65-4c73-a93b-d1236ebd677e"/>
    <ds:schemaRef ds:uri="b3bc04a5-d503-43b1-b98c-a8cf663329d9"/>
    <ds:schemaRef ds:uri="230E9DF3-BE65-4C73-A93B-D1236EBD677E"/>
    <ds:schemaRef ds:uri="http://schemas.microsoft.com/sharepoint/v3"/>
  </ds:schemaRefs>
</ds:datastoreItem>
</file>

<file path=customXml/itemProps3.xml><?xml version="1.0" encoding="utf-8"?>
<ds:datastoreItem xmlns:ds="http://schemas.openxmlformats.org/officeDocument/2006/customXml" ds:itemID="{028F9E61-B6EA-4990-9E74-5BA45130CF23}">
  <ds:schemaRefs>
    <ds:schemaRef ds:uri="http://schemas.microsoft.com/sharepoint/v3/contenttype/forms"/>
  </ds:schemaRefs>
</ds:datastoreItem>
</file>

<file path=customXml/itemProps4.xml><?xml version="1.0" encoding="utf-8"?>
<ds:datastoreItem xmlns:ds="http://schemas.openxmlformats.org/officeDocument/2006/customXml" ds:itemID="{20C4AFAD-C47F-408D-9460-598269B6A9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b3bc04a5-d503-43b1-b98c-a8cf663329d9"/>
    <ds:schemaRef ds:uri="2478d1b8-79bf-461f-b8e8-704d21601f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F45BBE5-4FFE-4BAA-8F77-1A6370356FE2}">
  <ds:schemaRefs>
    <ds:schemaRef ds:uri="Microsoft.SharePoint.Taxonomy.ContentTypeSync"/>
  </ds:schemaRefs>
</ds:datastoreItem>
</file>

<file path=customXml/itemProps6.xml><?xml version="1.0" encoding="utf-8"?>
<ds:datastoreItem xmlns:ds="http://schemas.openxmlformats.org/officeDocument/2006/customXml" ds:itemID="{2DDF5EEA-FB03-4AF0-BA0D-C2C7D326E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Test</vt:lpstr>
    </vt:vector>
  </TitlesOfParts>
  <Company>Microsoft</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IntelliTrace Demo Script</dc:title>
  <cp:lastModifiedBy>Beth Massi</cp:lastModifiedBy>
  <cp:revision>4</cp:revision>
  <dcterms:created xsi:type="dcterms:W3CDTF">2017-02-21T20:56:00Z</dcterms:created>
  <dcterms:modified xsi:type="dcterms:W3CDTF">2017-02-22T21:46:00Z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_dlc_policyId">
    <vt:lpwstr/>
  </property>
  <property fmtid="{D5CDD505-2E9C-101B-9397-08002B2CF9AE}" pid="4" name="Region">
    <vt:lpwstr/>
  </property>
  <property fmtid="{D5CDD505-2E9C-101B-9397-08002B2CF9AE}" pid="5" name="Confidentiality">
    <vt:lpwstr>14;#customer ready|8986c41d-21c5-4f8f-8a12-ea4625b46858</vt:lpwstr>
  </property>
  <property fmtid="{D5CDD505-2E9C-101B-9397-08002B2CF9AE}" pid="6" name="ContentTypeId">
    <vt:lpwstr>0x0101000E4CB7077FEE4FF7AE86D4A500EEC7800300F96E2758736AEF45AFCE0C190C2A9DEC00CC074746C0EF6D439A06F1AAD31A3C2B</vt:lpwstr>
  </property>
  <property fmtid="{D5CDD505-2E9C-101B-9397-08002B2CF9AE}" pid="7" name="Industries">
    <vt:lpwstr/>
  </property>
  <property fmtid="{D5CDD505-2E9C-101B-9397-08002B2CF9AE}" pid="8" name="Roles">
    <vt:lpwstr/>
  </property>
  <property fmtid="{D5CDD505-2E9C-101B-9397-08002B2CF9AE}" pid="9" name="Competitors">
    <vt:lpwstr/>
  </property>
  <property fmtid="{D5CDD505-2E9C-101B-9397-08002B2CF9AE}" pid="10" name="SMSGDomain">
    <vt:lpwstr>21;#Cloud and Enterprise|adc2fe87-c79a-4ded-a449-3f86b954069d;#345;#Developer Tools Domain|58c4098f-5b04-404d-a0e5-4dc5be632145</vt:lpwstr>
  </property>
  <property fmtid="{D5CDD505-2E9C-101B-9397-08002B2CF9AE}" pid="11" name="ItemRetentionFormula">
    <vt:lpwstr/>
  </property>
  <property fmtid="{D5CDD505-2E9C-101B-9397-08002B2CF9AE}" pid="12" name="BusinessArchitecture">
    <vt:lpwstr/>
  </property>
  <property fmtid="{D5CDD505-2E9C-101B-9397-08002B2CF9AE}" pid="13" name="Products">
    <vt:lpwstr>346;#software development tools|24853bda-fb66-4716-8bc8-88d26fdb57cb</vt:lpwstr>
  </property>
  <property fmtid="{D5CDD505-2E9C-101B-9397-08002B2CF9AE}" pid="14" name="_dlc_DocIdItemGuid">
    <vt:lpwstr>962c3efe-fcf8-4d84-876c-04cf2cf6b0a5</vt:lpwstr>
  </property>
  <property fmtid="{D5CDD505-2E9C-101B-9397-08002B2CF9AE}" pid="15" name="ActivitiesAndPrograms">
    <vt:lpwstr/>
  </property>
  <property fmtid="{D5CDD505-2E9C-101B-9397-08002B2CF9AE}" pid="16" name="Segments">
    <vt:lpwstr/>
  </property>
  <property fmtid="{D5CDD505-2E9C-101B-9397-08002B2CF9AE}" pid="17" name="Partners">
    <vt:lpwstr/>
  </property>
  <property fmtid="{D5CDD505-2E9C-101B-9397-08002B2CF9AE}" pid="18" name="Topics">
    <vt:lpwstr/>
  </property>
  <property fmtid="{D5CDD505-2E9C-101B-9397-08002B2CF9AE}" pid="19" name="Groups">
    <vt:lpwstr>348;#Developer Platform and Tools Marketing|b117718f-aa6c-411f-b6a8-3da180b0b2c7</vt:lpwstr>
  </property>
  <property fmtid="{D5CDD505-2E9C-101B-9397-08002B2CF9AE}" pid="20" name="Audiences">
    <vt:lpwstr/>
  </property>
  <property fmtid="{D5CDD505-2E9C-101B-9397-08002B2CF9AE}" pid="21" name="of67e5d4b76f4a9db8769983fda9cec0">
    <vt:lpwstr/>
  </property>
  <property fmtid="{D5CDD505-2E9C-101B-9397-08002B2CF9AE}" pid="22" name="NewsType">
    <vt:lpwstr/>
  </property>
  <property fmtid="{D5CDD505-2E9C-101B-9397-08002B2CF9AE}" pid="23" name="ItemType">
    <vt:lpwstr>202;#demonstration scripts|4197bc44-53a3-4faf-abe8-b7709c06198b</vt:lpwstr>
  </property>
  <property fmtid="{D5CDD505-2E9C-101B-9397-08002B2CF9AE}" pid="24" name="ga0c0bf70a6644469c61b3efa7025301">
    <vt:lpwstr/>
  </property>
  <property fmtid="{D5CDD505-2E9C-101B-9397-08002B2CF9AE}" pid="25" name="MSProducts">
    <vt:lpwstr/>
  </property>
  <property fmtid="{D5CDD505-2E9C-101B-9397-08002B2CF9AE}" pid="26" name="ExperienceContentType">
    <vt:lpwstr/>
  </property>
  <property fmtid="{D5CDD505-2E9C-101B-9397-08002B2CF9AE}" pid="27" name="l6f004f21209409da86a713c0f24627d">
    <vt:lpwstr/>
  </property>
  <property fmtid="{D5CDD505-2E9C-101B-9397-08002B2CF9AE}" pid="28" name="la4444b61d19467597d63190b69ac227">
    <vt:lpwstr/>
  </property>
  <property fmtid="{D5CDD505-2E9C-101B-9397-08002B2CF9AE}" pid="29" name="MSProductsTaxHTField0">
    <vt:lpwstr/>
  </property>
  <property fmtid="{D5CDD505-2E9C-101B-9397-08002B2CF9AE}" pid="30" name="e8080b0481964c759b2c36ae49591b31">
    <vt:lpwstr/>
  </property>
  <property fmtid="{D5CDD505-2E9C-101B-9397-08002B2CF9AE}" pid="31" name="Languages">
    <vt:lpwstr/>
  </property>
  <property fmtid="{D5CDD505-2E9C-101B-9397-08002B2CF9AE}" pid="32" name="TechnicalLevel">
    <vt:lpwstr/>
  </property>
  <property fmtid="{D5CDD505-2E9C-101B-9397-08002B2CF9AE}" pid="33" name="ldac8aee9d1f469e8cd8c3f8d6a615f2">
    <vt:lpwstr/>
  </property>
  <property fmtid="{D5CDD505-2E9C-101B-9397-08002B2CF9AE}" pid="34" name="EmployeeRole">
    <vt:lpwstr/>
  </property>
  <property fmtid="{D5CDD505-2E9C-101B-9397-08002B2CF9AE}" pid="35" name="NewsTopic">
    <vt:lpwstr/>
  </property>
  <property fmtid="{D5CDD505-2E9C-101B-9397-08002B2CF9AE}" pid="36" name="NewsSource">
    <vt:lpwstr/>
  </property>
  <property fmtid="{D5CDD505-2E9C-101B-9397-08002B2CF9AE}" pid="37" name="SMSGTags">
    <vt:lpwstr/>
  </property>
  <property fmtid="{D5CDD505-2E9C-101B-9397-08002B2CF9AE}" pid="38" name="MSPhysicalGeography">
    <vt:lpwstr/>
  </property>
  <property fmtid="{D5CDD505-2E9C-101B-9397-08002B2CF9AE}" pid="39" name="EnterpriseDomainTags">
    <vt:lpwstr/>
  </property>
  <property fmtid="{D5CDD505-2E9C-101B-9397-08002B2CF9AE}" pid="40" name="j3562c58ee414e028925bc902cfc01a1">
    <vt:lpwstr/>
  </property>
</Properties>
</file>