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D4EA2">
      <w:pPr>
        <w:keepNext w:val="0"/>
        <w:keepLines w:val="0"/>
        <w:pageBreakBefore w:val="0"/>
        <w:widowControl w:val="0"/>
        <w:suppressLineNumbers w:val="0"/>
        <w:kinsoku/>
        <w:wordWrap/>
        <w:overflowPunct/>
        <w:topLinePunct w:val="0"/>
        <w:autoSpaceDN/>
        <w:bidi w:val="0"/>
        <w:adjustRightInd/>
        <w:snapToGrid/>
        <w:spacing w:before="0" w:beforeAutospacing="0" w:after="0" w:afterAutospacing="0" w:line="560" w:lineRule="exact"/>
        <w:ind w:left="0" w:right="0"/>
        <w:jc w:val="center"/>
        <w:textAlignment w:val="auto"/>
        <w:rPr>
          <w:rFonts w:hint="default" w:ascii="Times New Roman" w:hAnsi="Times New Roman" w:eastAsia="方正小标宋简体" w:cs="Times New Roman"/>
          <w:kern w:val="2"/>
          <w:sz w:val="44"/>
          <w:szCs w:val="44"/>
        </w:rPr>
      </w:pPr>
      <w:bookmarkStart w:id="2" w:name="_GoBack"/>
      <w:bookmarkEnd w:id="2"/>
      <w:r>
        <w:rPr>
          <w:rFonts w:hint="default" w:ascii="Times New Roman" w:hAnsi="Times New Roman" w:eastAsia="方正小标宋简体" w:cs="Times New Roman"/>
          <w:sz w:val="44"/>
          <w:szCs w:val="44"/>
          <w:lang w:eastAsia="zh-CN"/>
        </w:rPr>
        <w:drawing>
          <wp:anchor distT="0" distB="0" distL="114300" distR="114300" simplePos="0" relativeHeight="251659264" behindDoc="1" locked="0" layoutInCell="1" allowOverlap="1">
            <wp:simplePos x="0" y="0"/>
            <wp:positionH relativeFrom="column">
              <wp:posOffset>-990600</wp:posOffset>
            </wp:positionH>
            <wp:positionV relativeFrom="page">
              <wp:posOffset>-5080</wp:posOffset>
            </wp:positionV>
            <wp:extent cx="7524750" cy="10658475"/>
            <wp:effectExtent l="0" t="0" r="0" b="0"/>
            <wp:wrapNone/>
            <wp:docPr id="1" name="Picture 2" descr="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函"/>
                    <pic:cNvPicPr>
                      <a:picLocks noChangeAspect="1"/>
                    </pic:cNvPicPr>
                  </pic:nvPicPr>
                  <pic:blipFill>
                    <a:blip r:embed="rId6"/>
                    <a:stretch>
                      <a:fillRect/>
                    </a:stretch>
                  </pic:blipFill>
                  <pic:spPr>
                    <a:xfrm>
                      <a:off x="0" y="0"/>
                      <a:ext cx="7524750" cy="10658475"/>
                    </a:xfrm>
                    <a:prstGeom prst="rect">
                      <a:avLst/>
                    </a:prstGeom>
                    <a:noFill/>
                    <a:ln>
                      <a:noFill/>
                    </a:ln>
                  </pic:spPr>
                </pic:pic>
              </a:graphicData>
            </a:graphic>
          </wp:anchor>
        </w:drawing>
      </w:r>
    </w:p>
    <w:p w14:paraId="649055A4">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center"/>
        <w:textAlignment w:val="auto"/>
        <w:rPr>
          <w:rFonts w:hint="default" w:ascii="Calibri" w:hAnsi="Calibri" w:eastAsia="宋体" w:cs="Times New Roman"/>
          <w:kern w:val="2"/>
          <w:sz w:val="21"/>
          <w:szCs w:val="21"/>
          <w:lang w:val="en-US" w:eastAsia="zh-CN" w:bidi="ar"/>
        </w:rPr>
      </w:pPr>
    </w:p>
    <w:p w14:paraId="7BDBD6E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center"/>
        <w:textAlignment w:val="auto"/>
        <w:rPr>
          <w:rFonts w:hint="default" w:ascii="Calibri" w:hAnsi="Calibri" w:eastAsia="宋体" w:cs="Times New Roman"/>
          <w:kern w:val="2"/>
          <w:sz w:val="21"/>
          <w:szCs w:val="21"/>
          <w:lang w:val="en-US" w:eastAsia="zh-CN" w:bidi="ar"/>
        </w:rPr>
      </w:pPr>
    </w:p>
    <w:p w14:paraId="7D4585B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center"/>
        <w:textAlignment w:val="auto"/>
        <w:rPr>
          <w:rFonts w:hint="default" w:ascii="Times New Roman" w:hAnsi="Times New Roman" w:eastAsia="方正小标宋简体" w:cs="Times New Roman"/>
          <w:kern w:val="2"/>
          <w:sz w:val="44"/>
          <w:szCs w:val="44"/>
        </w:rPr>
      </w:pP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INCLUDEPICTURE \d "/data/weboffice/lib/mui/zh_CN/resource/wo/brokenimg.png" \* MERGEFORMATINET </w:instrText>
      </w:r>
      <w:r>
        <w:rPr>
          <w:rFonts w:hint="default" w:ascii="Calibri" w:hAnsi="Calibri" w:eastAsia="宋体" w:cs="Times New Roman"/>
          <w:kern w:val="2"/>
          <w:sz w:val="21"/>
          <w:szCs w:val="21"/>
          <w:lang w:val="en-US" w:eastAsia="zh-CN" w:bidi="ar"/>
        </w:rPr>
        <w:fldChar w:fldCharType="separate"/>
      </w:r>
      <w:r>
        <w:rPr>
          <w:rFonts w:hint="default" w:ascii="Calibri" w:hAnsi="Calibri" w:eastAsia="宋体" w:cs="Times New Roman"/>
          <w:kern w:val="2"/>
          <w:sz w:val="21"/>
          <w:szCs w:val="21"/>
          <w:lang w:val="en-US" w:eastAsia="zh-CN" w:bidi="ar"/>
        </w:rPr>
        <w:fldChar w:fldCharType="end"/>
      </w:r>
      <w:r>
        <w:rPr>
          <w:rFonts w:hint="default" w:ascii="方正小标宋简体" w:hAnsi="方正小标宋简体" w:eastAsia="方正小标宋简体" w:cs="方正小标宋简体"/>
          <w:kern w:val="2"/>
          <w:sz w:val="44"/>
          <w:szCs w:val="44"/>
          <w:lang w:val="en-US" w:eastAsia="zh-CN" w:bidi="ar"/>
        </w:rPr>
        <w:t>关于做好</w:t>
      </w:r>
      <w:r>
        <w:rPr>
          <w:rFonts w:hint="default" w:ascii="Times New Roman" w:hAnsi="Times New Roman" w:eastAsia="方正小标宋简体" w:cs="Times New Roman"/>
          <w:kern w:val="2"/>
          <w:sz w:val="44"/>
          <w:szCs w:val="44"/>
          <w:lang w:val="en-US" w:eastAsia="zh-CN" w:bidi="ar"/>
        </w:rPr>
        <w:t>2026</w:t>
      </w:r>
      <w:r>
        <w:rPr>
          <w:rFonts w:hint="default" w:ascii="方正小标宋简体" w:hAnsi="方正小标宋简体" w:eastAsia="方正小标宋简体" w:cs="方正小标宋简体"/>
          <w:kern w:val="2"/>
          <w:sz w:val="44"/>
          <w:szCs w:val="44"/>
          <w:lang w:val="en-US" w:eastAsia="zh-CN" w:bidi="ar"/>
        </w:rPr>
        <w:t>年度温州市创新联合体</w:t>
      </w:r>
      <w:r>
        <w:rPr>
          <w:rFonts w:hint="default" w:ascii="Times New Roman" w:hAnsi="Times New Roman" w:eastAsia="方正小标宋简体" w:cs="Times New Roman"/>
          <w:kern w:val="2"/>
          <w:sz w:val="44"/>
          <w:szCs w:val="44"/>
          <w:lang w:val="en-US" w:eastAsia="zh-CN" w:bidi="ar"/>
        </w:rPr>
        <w:t>备案</w:t>
      </w:r>
    </w:p>
    <w:p w14:paraId="0365075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center"/>
        <w:textAlignment w:val="auto"/>
        <w:rPr>
          <w:rFonts w:hint="default" w:ascii="Times New Roman" w:hAnsi="Times New Roman" w:eastAsia="方正小标宋简体" w:cs="Times New Roman"/>
          <w:kern w:val="2"/>
          <w:sz w:val="44"/>
          <w:szCs w:val="44"/>
        </w:rPr>
      </w:pPr>
      <w:r>
        <w:rPr>
          <w:rFonts w:hint="default" w:ascii="Times New Roman" w:hAnsi="Times New Roman" w:eastAsia="方正小标宋简体" w:cs="Times New Roman"/>
          <w:kern w:val="2"/>
          <w:sz w:val="44"/>
          <w:szCs w:val="44"/>
          <w:lang w:val="en-US" w:eastAsia="zh-CN" w:bidi="ar"/>
        </w:rPr>
        <w:t>及</w:t>
      </w:r>
      <w:r>
        <w:rPr>
          <w:rFonts w:hint="default" w:ascii="方正小标宋简体" w:hAnsi="方正小标宋简体" w:eastAsia="方正小标宋简体" w:cs="方正小标宋简体"/>
          <w:kern w:val="2"/>
          <w:sz w:val="44"/>
          <w:szCs w:val="44"/>
          <w:lang w:val="en-US" w:eastAsia="zh-CN" w:bidi="ar"/>
        </w:rPr>
        <w:t>重大科技攻关</w:t>
      </w:r>
      <w:r>
        <w:rPr>
          <w:rFonts w:hint="default" w:ascii="Times New Roman" w:hAnsi="Times New Roman" w:eastAsia="方正小标宋简体" w:cs="Times New Roman"/>
          <w:kern w:val="2"/>
          <w:sz w:val="44"/>
          <w:szCs w:val="44"/>
          <w:lang w:val="en-US" w:eastAsia="zh-CN" w:bidi="ar"/>
        </w:rPr>
        <w:t>项目</w:t>
      </w:r>
      <w:r>
        <w:rPr>
          <w:rFonts w:hint="default" w:ascii="方正小标宋简体" w:hAnsi="方正小标宋简体" w:eastAsia="方正小标宋简体" w:cs="方正小标宋简体"/>
          <w:kern w:val="2"/>
          <w:sz w:val="44"/>
          <w:szCs w:val="44"/>
          <w:lang w:val="en-US" w:eastAsia="zh-CN" w:bidi="ar"/>
        </w:rPr>
        <w:t>申报工作的通知</w:t>
      </w:r>
    </w:p>
    <w:p w14:paraId="7D11B1F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both"/>
        <w:textAlignment w:val="auto"/>
        <w:rPr>
          <w:rFonts w:hint="default" w:ascii="Times New Roman" w:hAnsi="Times New Roman" w:eastAsia="仿宋_GB2312" w:cs="Times New Roman"/>
          <w:kern w:val="2"/>
          <w:sz w:val="32"/>
          <w:szCs w:val="32"/>
        </w:rPr>
      </w:pPr>
    </w:p>
    <w:p w14:paraId="48845C83">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both"/>
        <w:textAlignment w:val="auto"/>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各县（市、区）、功能区科技局，各有关单位：</w:t>
      </w:r>
    </w:p>
    <w:p w14:paraId="754E4333">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根据浙江省创新联合体相关政策以及</w:t>
      </w:r>
      <w:r>
        <w:rPr>
          <w:rFonts w:hint="default" w:ascii="仿宋_GB2312" w:hAnsi="Times New Roman" w:eastAsia="仿宋_GB2312" w:cs="仿宋_GB2312"/>
          <w:color w:val="000000"/>
          <w:kern w:val="2"/>
          <w:sz w:val="32"/>
          <w:szCs w:val="32"/>
          <w:lang w:val="en-US" w:eastAsia="zh-CN" w:bidi="ar"/>
        </w:rPr>
        <w:t>《温州市重点产业链创新联合体建设实施方案（试行）》</w:t>
      </w:r>
      <w:r>
        <w:rPr>
          <w:rFonts w:hint="default" w:ascii="Times New Roman" w:hAnsi="Times New Roman" w:eastAsia="仿宋_GB2312" w:cs="Times New Roman"/>
          <w:color w:val="000000"/>
          <w:kern w:val="2"/>
          <w:sz w:val="32"/>
          <w:szCs w:val="32"/>
          <w:lang w:val="en-US" w:eastAsia="zh-CN" w:bidi="ar"/>
        </w:rPr>
        <w:t>（温科发〔2025</w:t>
      </w:r>
      <w:r>
        <w:rPr>
          <w:rFonts w:hint="default" w:ascii="仿宋_GB2312" w:hAnsi="Times New Roman" w:eastAsia="仿宋_GB2312" w:cs="仿宋_GB2312"/>
          <w:color w:val="000000"/>
          <w:kern w:val="2"/>
          <w:sz w:val="32"/>
          <w:szCs w:val="32"/>
          <w:lang w:val="en-US" w:eastAsia="zh-CN" w:bidi="ar"/>
        </w:rPr>
        <w:t>〕</w:t>
      </w:r>
      <w:r>
        <w:rPr>
          <w:rFonts w:hint="default" w:ascii="Times New Roman" w:hAnsi="Times New Roman" w:eastAsia="仿宋_GB2312" w:cs="Times New Roman"/>
          <w:color w:val="000000"/>
          <w:kern w:val="2"/>
          <w:sz w:val="32"/>
          <w:szCs w:val="32"/>
          <w:lang w:val="en-US" w:eastAsia="zh-CN" w:bidi="ar"/>
        </w:rPr>
        <w:t>8</w:t>
      </w:r>
      <w:r>
        <w:rPr>
          <w:rFonts w:hint="default" w:ascii="仿宋_GB2312" w:hAnsi="Times New Roman" w:eastAsia="仿宋_GB2312" w:cs="仿宋_GB2312"/>
          <w:color w:val="000000"/>
          <w:kern w:val="2"/>
          <w:sz w:val="32"/>
          <w:szCs w:val="32"/>
          <w:lang w:val="en-US" w:eastAsia="zh-CN" w:bidi="ar"/>
        </w:rPr>
        <w:t>号）文件精神，为强化企业创新主体地位，推动产业链与创新链深度融合，现就做好</w:t>
      </w:r>
      <w:r>
        <w:rPr>
          <w:rFonts w:hint="default" w:ascii="Times New Roman" w:hAnsi="Times New Roman" w:eastAsia="仿宋_GB2312" w:cs="Times New Roman"/>
          <w:color w:val="000000"/>
          <w:kern w:val="2"/>
          <w:sz w:val="32"/>
          <w:szCs w:val="32"/>
          <w:lang w:val="en-US" w:eastAsia="zh-CN" w:bidi="ar"/>
        </w:rPr>
        <w:t>2026</w:t>
      </w:r>
      <w:r>
        <w:rPr>
          <w:rFonts w:hint="default" w:ascii="仿宋_GB2312" w:hAnsi="Times New Roman" w:eastAsia="仿宋_GB2312" w:cs="仿宋_GB2312"/>
          <w:color w:val="000000"/>
          <w:kern w:val="2"/>
          <w:sz w:val="32"/>
          <w:szCs w:val="32"/>
          <w:lang w:val="en-US" w:eastAsia="zh-CN" w:bidi="ar"/>
        </w:rPr>
        <w:t>年度温州市创新联合体</w:t>
      </w:r>
      <w:r>
        <w:rPr>
          <w:rFonts w:hint="default" w:ascii="Times New Roman" w:hAnsi="Times New Roman" w:eastAsia="仿宋_GB2312" w:cs="Times New Roman"/>
          <w:color w:val="000000"/>
          <w:kern w:val="2"/>
          <w:sz w:val="32"/>
          <w:szCs w:val="32"/>
          <w:lang w:val="en-US" w:eastAsia="zh-CN" w:bidi="ar"/>
        </w:rPr>
        <w:t>备案及重大科技攻关项目</w:t>
      </w:r>
      <w:r>
        <w:rPr>
          <w:rFonts w:hint="default" w:ascii="仿宋_GB2312" w:hAnsi="Times New Roman" w:eastAsia="仿宋_GB2312" w:cs="仿宋_GB2312"/>
          <w:color w:val="000000"/>
          <w:kern w:val="2"/>
          <w:sz w:val="32"/>
          <w:szCs w:val="32"/>
          <w:lang w:val="en-US" w:eastAsia="zh-CN" w:bidi="ar"/>
        </w:rPr>
        <w:t>申报工作通知如下</w:t>
      </w:r>
      <w:r>
        <w:rPr>
          <w:rFonts w:hint="default" w:ascii="仿宋_GB2312" w:hAnsi="Times New Roman" w:eastAsia="仿宋_GB2312" w:cs="仿宋_GB2312"/>
          <w:kern w:val="2"/>
          <w:sz w:val="32"/>
          <w:szCs w:val="32"/>
          <w:lang w:val="en-US" w:eastAsia="zh-CN" w:bidi="ar"/>
        </w:rPr>
        <w:t>。</w:t>
      </w:r>
    </w:p>
    <w:p w14:paraId="75A7CFE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一、</w:t>
      </w:r>
      <w:r>
        <w:rPr>
          <w:rFonts w:hint="default" w:ascii="Times New Roman" w:hAnsi="Times New Roman" w:eastAsia="黑体" w:cs="Times New Roman"/>
          <w:kern w:val="2"/>
          <w:sz w:val="32"/>
          <w:szCs w:val="32"/>
          <w:lang w:val="en-US" w:eastAsia="zh-CN" w:bidi="ar"/>
        </w:rPr>
        <w:t>项目类别</w:t>
      </w:r>
    </w:p>
    <w:p w14:paraId="03318505">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楷体" w:hAnsi="楷体" w:eastAsia="楷体" w:cs="楷体"/>
          <w:color w:val="000000"/>
          <w:kern w:val="2"/>
          <w:sz w:val="32"/>
          <w:szCs w:val="32"/>
        </w:rPr>
      </w:pPr>
      <w:r>
        <w:rPr>
          <w:rFonts w:hint="default" w:ascii="楷体" w:hAnsi="楷体" w:eastAsia="楷体" w:cs="楷体"/>
          <w:color w:val="000000"/>
          <w:kern w:val="2"/>
          <w:sz w:val="32"/>
          <w:szCs w:val="32"/>
          <w:lang w:val="en-US" w:eastAsia="zh-CN" w:bidi="ar"/>
        </w:rPr>
        <w:t>（一）重点产业链创新联合体</w:t>
      </w:r>
    </w:p>
    <w:p w14:paraId="220C07E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黑体" w:cs="Times New Roman"/>
          <w:kern w:val="2"/>
          <w:sz w:val="32"/>
          <w:szCs w:val="32"/>
        </w:rPr>
      </w:pPr>
      <w:r>
        <w:rPr>
          <w:rFonts w:hint="default" w:ascii="Times New Roman" w:hAnsi="Times New Roman" w:eastAsia="仿宋_GB2312" w:cs="Times New Roman"/>
          <w:b/>
          <w:kern w:val="2"/>
          <w:sz w:val="32"/>
          <w:szCs w:val="32"/>
          <w:lang w:val="en-US" w:eastAsia="zh-CN" w:bidi="ar"/>
        </w:rPr>
        <w:t>1.牵头单位</w:t>
      </w:r>
      <w:r>
        <w:rPr>
          <w:rFonts w:hint="default" w:ascii="仿宋_GB2312" w:hAnsi="Times New Roman" w:eastAsia="仿宋_GB2312" w:cs="仿宋_GB2312"/>
          <w:b/>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重点产业链创新联合体是以解决重点产业链关键核心技术难题、促进产业创新发展为目标，</w:t>
      </w:r>
      <w:r>
        <w:rPr>
          <w:rFonts w:hint="default" w:ascii="Times New Roman" w:hAnsi="Times New Roman" w:eastAsia="仿宋_GB2312" w:cs="Times New Roman"/>
          <w:color w:val="000000"/>
          <w:kern w:val="2"/>
          <w:sz w:val="32"/>
          <w:szCs w:val="32"/>
          <w:lang w:val="en-US" w:eastAsia="zh-CN" w:bidi="ar"/>
        </w:rPr>
        <w:t>强化企业主体、市场主导，原则上</w:t>
      </w:r>
      <w:r>
        <w:rPr>
          <w:rFonts w:hint="default" w:ascii="仿宋_GB2312" w:hAnsi="Times New Roman" w:eastAsia="仿宋_GB2312" w:cs="仿宋_GB2312"/>
          <w:color w:val="000000"/>
          <w:kern w:val="2"/>
          <w:sz w:val="32"/>
          <w:szCs w:val="32"/>
          <w:lang w:val="en-US" w:eastAsia="zh-CN" w:bidi="ar"/>
        </w:rPr>
        <w:t>由产业链龙头企业或高成长型科技企业牵头，联合上下游企业、高校、科研院所及行业组织、投融资机构等创新主体，通过市场化机制组建的体系化、任务型创新合作组织，其主要目标任务是</w:t>
      </w:r>
      <w:r>
        <w:rPr>
          <w:rFonts w:hint="default" w:ascii="Times New Roman" w:hAnsi="Times New Roman" w:eastAsia="仿宋_GB2312" w:cs="Times New Roman"/>
          <w:color w:val="000000"/>
          <w:kern w:val="0"/>
          <w:sz w:val="32"/>
          <w:szCs w:val="32"/>
          <w:lang w:val="en-US" w:eastAsia="zh-CN" w:bidi="ar"/>
        </w:rPr>
        <w:t>交付产品或重大装备（系统）</w:t>
      </w:r>
      <w:r>
        <w:rPr>
          <w:rFonts w:hint="default" w:ascii="Times New Roman" w:hAnsi="Times New Roman" w:eastAsia="仿宋_GB2312" w:cs="Times New Roman"/>
          <w:kern w:val="2"/>
          <w:sz w:val="32"/>
          <w:szCs w:val="32"/>
          <w:lang w:val="en-US" w:eastAsia="zh-CN" w:bidi="ar"/>
        </w:rPr>
        <w:t>。</w:t>
      </w:r>
    </w:p>
    <w:p w14:paraId="095EAE09">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b/>
          <w:kern w:val="2"/>
          <w:sz w:val="32"/>
          <w:szCs w:val="32"/>
          <w:lang w:val="en-US" w:eastAsia="zh-CN" w:bidi="ar"/>
        </w:rPr>
        <w:t>2.</w:t>
      </w:r>
      <w:r>
        <w:rPr>
          <w:rFonts w:hint="default" w:ascii="仿宋_GB2312" w:hAnsi="Times New Roman" w:eastAsia="仿宋_GB2312" w:cs="仿宋_GB2312"/>
          <w:b/>
          <w:kern w:val="2"/>
          <w:sz w:val="32"/>
          <w:szCs w:val="32"/>
          <w:lang w:val="en-US" w:eastAsia="zh-CN" w:bidi="ar"/>
        </w:rPr>
        <w:t>企业资质。</w:t>
      </w:r>
      <w:r>
        <w:rPr>
          <w:rFonts w:hint="default" w:ascii="仿宋_GB2312" w:hAnsi="Times New Roman" w:eastAsia="仿宋_GB2312" w:cs="仿宋_GB2312"/>
          <w:kern w:val="2"/>
          <w:sz w:val="32"/>
          <w:szCs w:val="32"/>
          <w:lang w:val="en-US" w:eastAsia="zh-CN" w:bidi="ar"/>
        </w:rPr>
        <w:t>在温州市行政区域内注册，具有独立法人资格，在行业内具有较强影响力和带动力的龙头企业或高成长型科技企业，</w:t>
      </w:r>
      <w:r>
        <w:rPr>
          <w:rFonts w:hint="default" w:ascii="仿宋_GB2312" w:hAnsi="Times New Roman" w:eastAsia="仿宋_GB2312" w:cs="仿宋_GB2312"/>
          <w:color w:val="000000"/>
          <w:kern w:val="0"/>
          <w:sz w:val="32"/>
          <w:szCs w:val="32"/>
          <w:lang w:val="en-US" w:eastAsia="zh-CN" w:bidi="ar"/>
        </w:rPr>
        <w:t>优先支持链主企业、单项冠军企业、专精特新企业、高新技术企业等。</w:t>
      </w:r>
    </w:p>
    <w:p w14:paraId="45B95B16">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3.企业</w:t>
      </w:r>
      <w:r>
        <w:rPr>
          <w:rFonts w:hint="default" w:ascii="仿宋_GB2312" w:hAnsi="Times New Roman" w:eastAsia="仿宋_GB2312" w:cs="仿宋_GB2312"/>
          <w:b/>
          <w:color w:val="000000"/>
          <w:kern w:val="0"/>
          <w:sz w:val="32"/>
          <w:szCs w:val="32"/>
          <w:lang w:val="en-US" w:eastAsia="zh-CN" w:bidi="ar"/>
        </w:rPr>
        <w:t>创新能力。</w:t>
      </w:r>
      <w:r>
        <w:rPr>
          <w:rFonts w:hint="default" w:ascii="仿宋_GB2312" w:hAnsi="Times New Roman" w:eastAsia="仿宋_GB2312" w:cs="仿宋_GB2312"/>
          <w:color w:val="000000"/>
          <w:kern w:val="0"/>
          <w:sz w:val="32"/>
          <w:szCs w:val="32"/>
          <w:lang w:val="en-US" w:eastAsia="zh-CN" w:bidi="ar"/>
        </w:rPr>
        <w:t>近</w:t>
      </w:r>
      <w:r>
        <w:rPr>
          <w:rFonts w:hint="default" w:ascii="Times New Roman" w:hAnsi="Times New Roman" w:eastAsia="仿宋_GB2312" w:cs="Times New Roman"/>
          <w:color w:val="000000"/>
          <w:kern w:val="0"/>
          <w:sz w:val="32"/>
          <w:szCs w:val="32"/>
          <w:lang w:val="en-US" w:eastAsia="zh-CN" w:bidi="ar"/>
        </w:rPr>
        <w:t>三</w:t>
      </w:r>
      <w:r>
        <w:rPr>
          <w:rFonts w:hint="default" w:ascii="仿宋_GB2312" w:hAnsi="Times New Roman" w:eastAsia="仿宋_GB2312" w:cs="仿宋_GB2312"/>
          <w:color w:val="000000"/>
          <w:kern w:val="0"/>
          <w:sz w:val="32"/>
          <w:szCs w:val="32"/>
          <w:lang w:val="en-US" w:eastAsia="zh-CN" w:bidi="ar"/>
        </w:rPr>
        <w:t>年研发经费支出占营业收入比重一般不低于</w:t>
      </w:r>
      <w:r>
        <w:rPr>
          <w:rFonts w:hint="default" w:ascii="Times New Roman" w:hAnsi="Times New Roman" w:eastAsia="仿宋_GB2312" w:cs="Times New Roman"/>
          <w:color w:val="000000"/>
          <w:kern w:val="0"/>
          <w:sz w:val="32"/>
          <w:szCs w:val="32"/>
          <w:lang w:val="en-US" w:eastAsia="zh-CN" w:bidi="ar"/>
        </w:rPr>
        <w:t>3.5%</w:t>
      </w:r>
      <w:r>
        <w:rPr>
          <w:rFonts w:hint="default" w:ascii="仿宋_GB2312" w:hAnsi="Times New Roman" w:eastAsia="仿宋_GB2312" w:cs="仿宋_GB2312"/>
          <w:color w:val="000000"/>
          <w:kern w:val="0"/>
          <w:sz w:val="32"/>
          <w:szCs w:val="32"/>
          <w:lang w:val="en-US" w:eastAsia="zh-CN" w:bidi="ar"/>
        </w:rPr>
        <w:t>，或近三年研发支出平均每年一般不少于</w:t>
      </w:r>
      <w:r>
        <w:rPr>
          <w:rFonts w:hint="default" w:ascii="Times New Roman" w:hAnsi="Times New Roman" w:eastAsia="仿宋_GB2312" w:cs="Times New Roman"/>
          <w:color w:val="000000"/>
          <w:kern w:val="0"/>
          <w:sz w:val="32"/>
          <w:szCs w:val="32"/>
          <w:lang w:val="en-US" w:eastAsia="zh-CN" w:bidi="ar"/>
        </w:rPr>
        <w:t>1000</w:t>
      </w:r>
      <w:r>
        <w:rPr>
          <w:rFonts w:hint="default" w:ascii="仿宋_GB2312" w:hAnsi="Times New Roman" w:eastAsia="仿宋_GB2312" w:cs="仿宋_GB2312"/>
          <w:color w:val="000000"/>
          <w:kern w:val="0"/>
          <w:sz w:val="32"/>
          <w:szCs w:val="32"/>
          <w:lang w:val="en-US" w:eastAsia="zh-CN" w:bidi="ar"/>
        </w:rPr>
        <w:t>万元；拥有核心技术和自主知识产权，主导产品在市场占有率、技术水平等方面处于行业前列；</w:t>
      </w:r>
      <w:r>
        <w:rPr>
          <w:rFonts w:hint="default" w:ascii="仿宋_GB2312" w:hAnsi="Times New Roman" w:eastAsia="仿宋_GB2312" w:cs="仿宋_GB2312"/>
          <w:kern w:val="0"/>
          <w:sz w:val="32"/>
          <w:szCs w:val="32"/>
          <w:lang w:val="en-US" w:eastAsia="zh-CN" w:bidi="ar"/>
        </w:rPr>
        <w:t>拥有专职研发团队，</w:t>
      </w:r>
      <w:r>
        <w:rPr>
          <w:rFonts w:hint="default" w:ascii="仿宋_GB2312" w:hAnsi="Times New Roman" w:eastAsia="仿宋_GB2312" w:cs="仿宋_GB2312"/>
          <w:color w:val="000000"/>
          <w:kern w:val="0"/>
          <w:sz w:val="32"/>
          <w:szCs w:val="32"/>
          <w:lang w:val="en-US" w:eastAsia="zh-CN" w:bidi="ar"/>
        </w:rPr>
        <w:t>具备完善的研发管理制度和研发设施，一般应建有省级及以上创新平台。</w:t>
      </w:r>
    </w:p>
    <w:p w14:paraId="1DE0939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楷体" w:hAnsi="楷体" w:eastAsia="楷体" w:cs="楷体"/>
          <w:color w:val="000000"/>
          <w:kern w:val="2"/>
          <w:sz w:val="32"/>
          <w:szCs w:val="32"/>
          <w:lang w:val="en-US" w:eastAsia="zh-CN" w:bidi="ar"/>
        </w:rPr>
      </w:pPr>
      <w:r>
        <w:rPr>
          <w:rFonts w:hint="default" w:ascii="楷体" w:hAnsi="楷体" w:eastAsia="楷体" w:cs="楷体"/>
          <w:color w:val="000000"/>
          <w:kern w:val="2"/>
          <w:sz w:val="32"/>
          <w:szCs w:val="32"/>
          <w:lang w:val="en-US" w:eastAsia="zh-CN" w:bidi="ar"/>
        </w:rPr>
        <w:t>（二）重大科创平台类创新联合体</w:t>
      </w:r>
    </w:p>
    <w:p w14:paraId="2B7B27E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kern w:val="2"/>
          <w:sz w:val="32"/>
          <w:szCs w:val="32"/>
          <w:lang w:val="en-US" w:eastAsia="zh-CN" w:bidi="ar"/>
        </w:rPr>
        <w:t>1.</w:t>
      </w:r>
      <w:r>
        <w:rPr>
          <w:rFonts w:hint="default" w:ascii="仿宋_GB2312" w:hAnsi="Times New Roman" w:eastAsia="仿宋_GB2312" w:cs="仿宋_GB2312"/>
          <w:b/>
          <w:kern w:val="2"/>
          <w:sz w:val="32"/>
          <w:szCs w:val="32"/>
          <w:lang w:val="en-US" w:eastAsia="zh-CN" w:bidi="ar"/>
        </w:rPr>
        <w:t>牵头单位。</w:t>
      </w:r>
      <w:r>
        <w:rPr>
          <w:rFonts w:hint="default" w:ascii="Times New Roman" w:hAnsi="Times New Roman" w:eastAsia="仿宋_GB2312" w:cs="Times New Roman"/>
          <w:color w:val="000000"/>
          <w:kern w:val="0"/>
          <w:sz w:val="32"/>
          <w:szCs w:val="32"/>
          <w:lang w:val="en-US" w:eastAsia="zh-CN" w:bidi="ar"/>
        </w:rPr>
        <w:t>重大科创平台类创新联合体</w:t>
      </w:r>
      <w:r>
        <w:rPr>
          <w:rFonts w:hint="default" w:ascii="仿宋_GB2312" w:hAnsi="Times New Roman" w:eastAsia="仿宋_GB2312" w:cs="仿宋_GB2312"/>
          <w:color w:val="000000"/>
          <w:kern w:val="0"/>
          <w:sz w:val="32"/>
          <w:szCs w:val="32"/>
          <w:lang w:val="en-US" w:eastAsia="zh-CN" w:bidi="ar"/>
        </w:rPr>
        <w:t>聚焦</w:t>
      </w:r>
      <w:r>
        <w:rPr>
          <w:rFonts w:hint="default" w:ascii="Times New Roman" w:hAnsi="Times New Roman" w:eastAsia="仿宋_GB2312" w:cs="Times New Roman"/>
          <w:color w:val="000000"/>
          <w:kern w:val="0"/>
          <w:sz w:val="32"/>
          <w:szCs w:val="32"/>
          <w:lang w:val="en-US" w:eastAsia="zh-CN" w:bidi="ar"/>
        </w:rPr>
        <w:t>人工智能、具身智能、量子科技、生物制造、氢能和核聚变能、脑机接口、眼脑健康、</w:t>
      </w:r>
      <w:r>
        <w:rPr>
          <w:rFonts w:hint="default" w:ascii="仿宋_GB2312" w:hAnsi="Times New Roman" w:eastAsia="仿宋_GB2312" w:cs="仿宋_GB2312"/>
          <w:color w:val="000000"/>
          <w:kern w:val="0"/>
          <w:sz w:val="32"/>
          <w:szCs w:val="32"/>
          <w:lang w:val="en-US" w:eastAsia="zh-CN" w:bidi="ar"/>
        </w:rPr>
        <w:t>深海空天开发</w:t>
      </w:r>
      <w:r>
        <w:rPr>
          <w:rFonts w:hint="default" w:ascii="Times New Roman" w:hAnsi="Times New Roman" w:eastAsia="仿宋_GB2312" w:cs="Times New Roman"/>
          <w:color w:val="000000"/>
          <w:kern w:val="0"/>
          <w:sz w:val="32"/>
          <w:szCs w:val="32"/>
          <w:lang w:val="en-US" w:eastAsia="zh-CN" w:bidi="ar"/>
        </w:rPr>
        <w:t>、6G</w:t>
      </w:r>
      <w:r>
        <w:rPr>
          <w:rFonts w:hint="default" w:ascii="仿宋_GB2312" w:hAnsi="Times New Roman" w:eastAsia="仿宋_GB2312" w:cs="仿宋_GB2312"/>
          <w:color w:val="000000"/>
          <w:kern w:val="0"/>
          <w:sz w:val="32"/>
          <w:szCs w:val="32"/>
          <w:lang w:val="en-US" w:eastAsia="zh-CN" w:bidi="ar"/>
        </w:rPr>
        <w:t>等我市产业基础还比较薄弱的未来产业领域，支持</w:t>
      </w:r>
      <w:r>
        <w:rPr>
          <w:rFonts w:hint="eastAsia" w:ascii="仿宋_GB2312" w:hAnsi="Times New Roman" w:eastAsia="仿宋_GB2312" w:cs="仿宋_GB2312"/>
          <w:color w:val="000000"/>
          <w:kern w:val="0"/>
          <w:sz w:val="32"/>
          <w:szCs w:val="32"/>
          <w:lang w:val="en-US" w:eastAsia="zh-CN" w:bidi="ar"/>
        </w:rPr>
        <w:t>全国重点实验室、</w:t>
      </w:r>
      <w:r>
        <w:rPr>
          <w:rFonts w:hint="default" w:ascii="仿宋_GB2312" w:hAnsi="Times New Roman" w:eastAsia="仿宋_GB2312" w:cs="仿宋_GB2312"/>
          <w:color w:val="000000"/>
          <w:kern w:val="0"/>
          <w:sz w:val="32"/>
          <w:szCs w:val="32"/>
          <w:lang w:val="en-US" w:eastAsia="zh-CN" w:bidi="ar"/>
        </w:rPr>
        <w:t>省实验室等重大科技创新平台的依托单位</w:t>
      </w:r>
      <w:r>
        <w:rPr>
          <w:rFonts w:hint="eastAsia" w:ascii="仿宋_GB2312" w:hAnsi="Times New Roman" w:eastAsia="仿宋_GB2312" w:cs="仿宋_GB2312"/>
          <w:color w:val="000000"/>
          <w:kern w:val="0"/>
          <w:sz w:val="32"/>
          <w:szCs w:val="32"/>
          <w:lang w:val="en-US" w:eastAsia="zh-CN" w:bidi="ar"/>
        </w:rPr>
        <w:t>以及</w:t>
      </w:r>
      <w:r>
        <w:rPr>
          <w:rFonts w:hint="default" w:ascii="仿宋_GB2312" w:hAnsi="Times New Roman" w:eastAsia="仿宋_GB2312" w:cs="仿宋_GB2312"/>
          <w:color w:val="000000"/>
          <w:kern w:val="0"/>
          <w:sz w:val="32"/>
          <w:szCs w:val="32"/>
          <w:lang w:val="en-US" w:eastAsia="zh-CN" w:bidi="ar"/>
        </w:rPr>
        <w:t>研究型医院牵头组建，系</w:t>
      </w:r>
      <w:r>
        <w:rPr>
          <w:rFonts w:hint="default" w:ascii="Times New Roman" w:hAnsi="Times New Roman" w:eastAsia="仿宋_GB2312" w:cs="Times New Roman"/>
          <w:color w:val="000000"/>
          <w:kern w:val="0"/>
          <w:sz w:val="32"/>
          <w:szCs w:val="32"/>
          <w:lang w:val="en-US" w:eastAsia="zh-CN" w:bidi="ar"/>
        </w:rPr>
        <w:t>统布局原创性、引领性技术攻关</w:t>
      </w:r>
      <w:r>
        <w:rPr>
          <w:rFonts w:hint="default" w:ascii="仿宋_GB2312" w:hAnsi="Times New Roman" w:eastAsia="仿宋_GB2312" w:cs="仿宋_GB2312"/>
          <w:color w:val="000000"/>
          <w:kern w:val="0"/>
          <w:sz w:val="32"/>
          <w:szCs w:val="32"/>
          <w:lang w:val="en-US" w:eastAsia="zh-CN" w:bidi="ar"/>
        </w:rPr>
        <w:t>，主要定位在目标明确的战略性、前沿性重大任务。</w:t>
      </w:r>
    </w:p>
    <w:p w14:paraId="37EF824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lang w:val="en-US" w:eastAsia="zh-CN" w:bidi="ar"/>
        </w:rPr>
      </w:pPr>
      <w:r>
        <w:rPr>
          <w:rFonts w:hint="default" w:ascii="Times New Roman" w:hAnsi="Times New Roman" w:eastAsia="仿宋_GB2312" w:cs="Times New Roman"/>
          <w:b/>
          <w:kern w:val="2"/>
          <w:sz w:val="32"/>
          <w:szCs w:val="32"/>
          <w:lang w:val="en-US" w:eastAsia="zh-CN" w:bidi="ar"/>
        </w:rPr>
        <w:t>2.</w:t>
      </w:r>
      <w:r>
        <w:rPr>
          <w:rFonts w:hint="default" w:ascii="仿宋_GB2312" w:hAnsi="Times New Roman" w:eastAsia="仿宋_GB2312" w:cs="仿宋_GB2312"/>
          <w:b/>
          <w:kern w:val="2"/>
          <w:sz w:val="32"/>
          <w:szCs w:val="32"/>
          <w:lang w:val="en-US" w:eastAsia="zh-CN" w:bidi="ar"/>
        </w:rPr>
        <w:t>科技创新平台资质。</w:t>
      </w:r>
      <w:r>
        <w:rPr>
          <w:rFonts w:hint="default" w:ascii="Times New Roman" w:hAnsi="Times New Roman" w:eastAsia="仿宋_GB2312" w:cs="Times New Roman"/>
          <w:kern w:val="2"/>
          <w:sz w:val="32"/>
          <w:szCs w:val="32"/>
          <w:lang w:val="en-US" w:eastAsia="zh-CN" w:bidi="ar"/>
        </w:rPr>
        <w:t>在行业内具有较强影响力和带动力的</w:t>
      </w:r>
      <w:r>
        <w:rPr>
          <w:rFonts w:hint="eastAsia" w:ascii="Times New Roman" w:hAnsi="Times New Roman" w:eastAsia="仿宋_GB2312" w:cs="Times New Roman"/>
          <w:kern w:val="2"/>
          <w:sz w:val="32"/>
          <w:szCs w:val="32"/>
          <w:lang w:val="en-US" w:eastAsia="zh-CN" w:bidi="ar"/>
        </w:rPr>
        <w:t>全国重点实验室、省</w:t>
      </w:r>
      <w:r>
        <w:rPr>
          <w:rFonts w:hint="default" w:ascii="Times New Roman" w:hAnsi="Times New Roman" w:eastAsia="仿宋_GB2312" w:cs="Times New Roman"/>
          <w:kern w:val="2"/>
          <w:sz w:val="32"/>
          <w:szCs w:val="32"/>
          <w:lang w:val="en-US" w:eastAsia="zh-CN" w:bidi="ar"/>
        </w:rPr>
        <w:t>实验室以及经卫健部门认定的研究型</w:t>
      </w:r>
      <w:r>
        <w:rPr>
          <w:rFonts w:hint="default" w:ascii="仿宋_GB2312" w:hAnsi="Times New Roman" w:eastAsia="仿宋_GB2312" w:cs="仿宋_GB2312"/>
          <w:color w:val="000000"/>
          <w:kern w:val="0"/>
          <w:sz w:val="32"/>
          <w:szCs w:val="32"/>
          <w:lang w:val="en-US" w:eastAsia="zh-CN" w:bidi="ar"/>
        </w:rPr>
        <w:t>医院</w:t>
      </w:r>
      <w:r>
        <w:rPr>
          <w:rFonts w:hint="default" w:ascii="Times New Roman" w:hAnsi="Times New Roman" w:eastAsia="仿宋_GB2312" w:cs="Times New Roman"/>
          <w:color w:val="000000"/>
          <w:kern w:val="0"/>
          <w:sz w:val="32"/>
          <w:szCs w:val="32"/>
          <w:lang w:val="en-US" w:eastAsia="zh-CN" w:bidi="ar"/>
        </w:rPr>
        <w:t>。</w:t>
      </w:r>
    </w:p>
    <w:p w14:paraId="4F55CF6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eastAsia" w:ascii="Times New Roman" w:hAnsi="Times New Roman" w:eastAsia="仿宋_GB2312" w:cs="Times New Roman"/>
          <w:b/>
          <w:color w:val="000000"/>
          <w:kern w:val="0"/>
          <w:sz w:val="32"/>
          <w:szCs w:val="32"/>
          <w:lang w:val="en-US" w:eastAsia="zh-CN" w:bidi="ar"/>
        </w:rPr>
        <w:t>3</w:t>
      </w:r>
      <w:r>
        <w:rPr>
          <w:rFonts w:hint="default" w:ascii="Times New Roman" w:hAnsi="Times New Roman" w:eastAsia="仿宋_GB2312" w:cs="Times New Roman"/>
          <w:b/>
          <w:color w:val="000000"/>
          <w:kern w:val="0"/>
          <w:sz w:val="32"/>
          <w:szCs w:val="32"/>
          <w:lang w:val="en-US" w:eastAsia="zh-CN" w:bidi="ar"/>
        </w:rPr>
        <w:t>.</w:t>
      </w:r>
      <w:r>
        <w:rPr>
          <w:rFonts w:hint="default" w:ascii="仿宋_GB2312" w:hAnsi="Times New Roman" w:eastAsia="仿宋_GB2312" w:cs="仿宋_GB2312"/>
          <w:b/>
          <w:color w:val="000000"/>
          <w:kern w:val="0"/>
          <w:sz w:val="32"/>
          <w:szCs w:val="32"/>
          <w:lang w:val="en-US" w:eastAsia="zh-CN" w:bidi="ar"/>
        </w:rPr>
        <w:t>产业化依托。</w:t>
      </w:r>
      <w:r>
        <w:rPr>
          <w:rFonts w:hint="default" w:ascii="仿宋_GB2312" w:hAnsi="Times New Roman" w:eastAsia="仿宋_GB2312" w:cs="仿宋_GB2312"/>
          <w:color w:val="000000"/>
          <w:kern w:val="0"/>
          <w:sz w:val="32"/>
          <w:szCs w:val="32"/>
          <w:lang w:val="en-US" w:eastAsia="zh-CN" w:bidi="ar"/>
        </w:rPr>
        <w:t>重大科创平台类创新联合体须联合1家及以上在温州注册的行业内具有较强影响力与带动力的链主或高成长型科技企业</w:t>
      </w:r>
      <w:r>
        <w:rPr>
          <w:rFonts w:hint="eastAsia" w:ascii="仿宋_GB2312" w:hAnsi="Times New Roman" w:eastAsia="仿宋_GB2312" w:cs="仿宋_GB2312"/>
          <w:color w:val="000000"/>
          <w:kern w:val="0"/>
          <w:sz w:val="32"/>
          <w:szCs w:val="32"/>
          <w:lang w:val="en-US" w:eastAsia="zh-CN" w:bidi="ar"/>
        </w:rPr>
        <w:t>。</w:t>
      </w:r>
      <w:r>
        <w:rPr>
          <w:rFonts w:hint="default" w:ascii="仿宋_GB2312" w:hAnsi="Times New Roman" w:eastAsia="仿宋_GB2312" w:cs="仿宋_GB2312"/>
          <w:color w:val="000000"/>
          <w:kern w:val="0"/>
          <w:sz w:val="32"/>
          <w:szCs w:val="32"/>
          <w:lang w:val="en-US" w:eastAsia="zh-CN" w:bidi="ar"/>
        </w:rPr>
        <w:t>重大科创平台类创新联合体须承诺向链主或高成长型科技企业提供技术、资源等方面支持，并推动实现清晰的产业化指标。</w:t>
      </w:r>
    </w:p>
    <w:p w14:paraId="0F2CE757">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二、申报领域</w:t>
      </w:r>
    </w:p>
    <w:p w14:paraId="694663F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2"/>
          <w:sz w:val="32"/>
          <w:szCs w:val="32"/>
        </w:rPr>
      </w:pPr>
      <w:r>
        <w:rPr>
          <w:rFonts w:hint="default" w:ascii="仿宋_GB2312" w:hAnsi="Times New Roman" w:eastAsia="仿宋_GB2312" w:cs="仿宋_GB2312"/>
          <w:color w:val="000000"/>
          <w:kern w:val="2"/>
          <w:sz w:val="32"/>
          <w:szCs w:val="32"/>
          <w:lang w:val="en-US" w:eastAsia="zh-CN" w:bidi="ar"/>
        </w:rPr>
        <w:t>围绕我市</w:t>
      </w:r>
      <w:r>
        <w:rPr>
          <w:rFonts w:hint="default" w:ascii="Times New Roman" w:hAnsi="Times New Roman" w:eastAsia="仿宋_GB2312" w:cs="Times New Roman"/>
          <w:color w:val="000000"/>
          <w:kern w:val="2"/>
          <w:sz w:val="32"/>
          <w:szCs w:val="32"/>
          <w:lang w:val="en-US" w:eastAsia="zh-CN" w:bidi="ar"/>
        </w:rPr>
        <w:t>“5+5+N”</w:t>
      </w:r>
      <w:r>
        <w:rPr>
          <w:rFonts w:hint="default" w:ascii="仿宋_GB2312" w:hAnsi="Times New Roman" w:eastAsia="仿宋_GB2312" w:cs="仿宋_GB2312"/>
          <w:color w:val="000000"/>
          <w:kern w:val="2"/>
          <w:sz w:val="32"/>
          <w:szCs w:val="32"/>
          <w:lang w:val="en-US" w:eastAsia="zh-CN" w:bidi="ar"/>
        </w:rPr>
        <w:t>重点产业链及其细分领域进行布局、组建重点产业链创新联合体</w:t>
      </w:r>
      <w:r>
        <w:rPr>
          <w:rFonts w:hint="default" w:ascii="Times New Roman" w:hAnsi="Times New Roman" w:eastAsia="仿宋_GB2312" w:cs="Times New Roman"/>
          <w:color w:val="000000"/>
          <w:kern w:val="2"/>
          <w:sz w:val="32"/>
          <w:szCs w:val="32"/>
          <w:lang w:val="en-US" w:eastAsia="zh-CN" w:bidi="ar"/>
        </w:rPr>
        <w:t>和重大科创平台类创新联合体</w:t>
      </w:r>
      <w:r>
        <w:rPr>
          <w:rFonts w:hint="default" w:ascii="仿宋_GB2312" w:hAnsi="Times New Roman" w:eastAsia="仿宋_GB2312" w:cs="仿宋_GB2312"/>
          <w:color w:val="000000"/>
          <w:kern w:val="2"/>
          <w:sz w:val="32"/>
          <w:szCs w:val="32"/>
          <w:lang w:val="en-US" w:eastAsia="zh-CN" w:bidi="ar"/>
        </w:rPr>
        <w:t>，支持创新联合体围绕我市产业发展的关键环节和短板弱项，开展关键技术攻关，聚焦技术颠覆性、前沿性、未来性和关键性，突出自主创新和产业带动，预期能形成产品化、场景化的标志性成果，有效推动产业发展提质增效，加快形成新质生产力。</w:t>
      </w:r>
    </w:p>
    <w:p w14:paraId="574D323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三、申报条件</w:t>
      </w:r>
    </w:p>
    <w:p w14:paraId="5EDE8B59">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kern w:val="2"/>
          <w:sz w:val="32"/>
          <w:szCs w:val="32"/>
        </w:rPr>
      </w:pPr>
      <w:r>
        <w:rPr>
          <w:rFonts w:hint="default" w:ascii="楷体_GB2312" w:hAnsi="Times New Roman" w:eastAsia="楷体_GB2312" w:cs="楷体_GB2312"/>
          <w:kern w:val="2"/>
          <w:sz w:val="32"/>
          <w:szCs w:val="32"/>
          <w:lang w:val="en-US" w:eastAsia="zh-CN" w:bidi="ar"/>
        </w:rPr>
        <w:t>（一）牵头单位</w:t>
      </w:r>
    </w:p>
    <w:p w14:paraId="03052E5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仿宋_GB2312" w:hAnsi="Times New Roman" w:eastAsia="仿宋_GB2312" w:cs="仿宋_GB2312"/>
          <w:b/>
          <w:color w:val="000000"/>
          <w:kern w:val="0"/>
          <w:sz w:val="32"/>
          <w:szCs w:val="32"/>
          <w:lang w:val="en-US" w:eastAsia="zh-CN" w:bidi="ar"/>
        </w:rPr>
        <w:t>产业整合能力。</w:t>
      </w:r>
      <w:r>
        <w:rPr>
          <w:rFonts w:hint="default" w:ascii="仿宋_GB2312" w:hAnsi="Times New Roman" w:eastAsia="仿宋_GB2312" w:cs="仿宋_GB2312"/>
          <w:color w:val="000000"/>
          <w:kern w:val="0"/>
          <w:sz w:val="32"/>
          <w:szCs w:val="32"/>
          <w:lang w:val="en-US" w:eastAsia="zh-CN" w:bidi="ar"/>
        </w:rPr>
        <w:t>能够有效整合产业链上下游企业、高校和科研院所等创新资源，具备组织实施重大科技项目和推动科技成果产业化的能力；在产业标准制定、品牌建设等方面具有较强实力，能够引领产业链创新发展。</w:t>
      </w:r>
    </w:p>
    <w:p w14:paraId="66DC9A84">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kern w:val="2"/>
          <w:sz w:val="32"/>
          <w:szCs w:val="32"/>
        </w:rPr>
      </w:pPr>
      <w:r>
        <w:rPr>
          <w:rFonts w:hint="default" w:ascii="楷体_GB2312" w:hAnsi="Times New Roman" w:eastAsia="楷体_GB2312" w:cs="楷体_GB2312"/>
          <w:kern w:val="2"/>
          <w:sz w:val="32"/>
          <w:szCs w:val="32"/>
          <w:lang w:val="en-US" w:eastAsia="zh-CN" w:bidi="ar"/>
        </w:rPr>
        <w:t>（二）共建单位</w:t>
      </w:r>
    </w:p>
    <w:p w14:paraId="59292C0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1.</w:t>
      </w:r>
      <w:r>
        <w:rPr>
          <w:rFonts w:hint="default" w:ascii="仿宋_GB2312" w:hAnsi="Times New Roman" w:eastAsia="仿宋_GB2312" w:cs="仿宋_GB2312"/>
          <w:b/>
          <w:color w:val="000000"/>
          <w:kern w:val="0"/>
          <w:sz w:val="32"/>
          <w:szCs w:val="32"/>
          <w:lang w:val="en-US" w:eastAsia="zh-CN" w:bidi="ar"/>
        </w:rPr>
        <w:t>合作基础。</w:t>
      </w:r>
      <w:r>
        <w:rPr>
          <w:rFonts w:hint="default" w:ascii="仿宋_GB2312" w:hAnsi="Times New Roman" w:eastAsia="仿宋_GB2312" w:cs="仿宋_GB2312"/>
          <w:color w:val="000000"/>
          <w:kern w:val="0"/>
          <w:sz w:val="32"/>
          <w:szCs w:val="32"/>
          <w:lang w:val="en-US" w:eastAsia="zh-CN" w:bidi="ar"/>
        </w:rPr>
        <w:t>与牵头单位在技术研发、成果转化、市场拓展等方面具有良好的合作基础或明确的合作意愿，能够形成优势互补、协同创新的合作机制。</w:t>
      </w:r>
    </w:p>
    <w:p w14:paraId="7FCA28B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2.</w:t>
      </w:r>
      <w:r>
        <w:rPr>
          <w:rFonts w:hint="default" w:ascii="仿宋_GB2312" w:hAnsi="Times New Roman" w:eastAsia="仿宋_GB2312" w:cs="仿宋_GB2312"/>
          <w:b/>
          <w:color w:val="000000"/>
          <w:kern w:val="0"/>
          <w:sz w:val="32"/>
          <w:szCs w:val="32"/>
          <w:lang w:val="en-US" w:eastAsia="zh-CN" w:bidi="ar"/>
        </w:rPr>
        <w:t>企业共建单位。</w:t>
      </w:r>
      <w:r>
        <w:rPr>
          <w:rFonts w:hint="default" w:ascii="仿宋_GB2312" w:hAnsi="Times New Roman" w:eastAsia="仿宋_GB2312" w:cs="仿宋_GB2312"/>
          <w:color w:val="000000"/>
          <w:kern w:val="0"/>
          <w:sz w:val="32"/>
          <w:szCs w:val="32"/>
          <w:lang w:val="en-US" w:eastAsia="zh-CN" w:bidi="ar"/>
        </w:rPr>
        <w:t>产业链上下游企业应在各自领域具有一定的技术优势和产业基础，具备为创新联合体提供关键技术、产品配套或市场渠道等方面支持的能力；鼓励我市科技型中小企业参与创新联合体建设，为产业创新注入新活力。</w:t>
      </w:r>
    </w:p>
    <w:p w14:paraId="13CFA578">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楷体_GB2312" w:cs="Times New Roman"/>
          <w:kern w:val="2"/>
          <w:sz w:val="32"/>
          <w:szCs w:val="32"/>
        </w:rPr>
      </w:pPr>
      <w:r>
        <w:rPr>
          <w:rFonts w:hint="default" w:ascii="Times New Roman" w:hAnsi="Times New Roman" w:eastAsia="仿宋_GB2312" w:cs="Times New Roman"/>
          <w:b/>
          <w:color w:val="000000"/>
          <w:kern w:val="0"/>
          <w:sz w:val="32"/>
          <w:szCs w:val="32"/>
          <w:lang w:val="en-US" w:eastAsia="zh-CN" w:bidi="ar"/>
        </w:rPr>
        <w:t>3.</w:t>
      </w:r>
      <w:r>
        <w:rPr>
          <w:rFonts w:hint="default" w:ascii="仿宋_GB2312" w:hAnsi="Times New Roman" w:eastAsia="仿宋_GB2312" w:cs="仿宋_GB2312"/>
          <w:b/>
          <w:color w:val="000000"/>
          <w:kern w:val="0"/>
          <w:sz w:val="32"/>
          <w:szCs w:val="32"/>
          <w:lang w:val="en-US" w:eastAsia="zh-CN" w:bidi="ar"/>
        </w:rPr>
        <w:t>高校和科研院所共建单位。</w:t>
      </w:r>
      <w:r>
        <w:rPr>
          <w:rFonts w:hint="default" w:ascii="仿宋_GB2312" w:hAnsi="Times New Roman" w:eastAsia="仿宋_GB2312" w:cs="仿宋_GB2312"/>
          <w:color w:val="000000"/>
          <w:kern w:val="0"/>
          <w:sz w:val="32"/>
          <w:szCs w:val="32"/>
          <w:lang w:val="en-US" w:eastAsia="zh-CN" w:bidi="ar"/>
        </w:rPr>
        <w:t>应在相关领域拥有高水平的科研团队、科研设施和科研成果，具备承担创新联合体科研任务的能力；能够积极参与创新联合体的技术研发、人才培养和成果转化等工作，推动产学研深度融合。</w:t>
      </w:r>
    </w:p>
    <w:p w14:paraId="0E4C26F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kern w:val="2"/>
          <w:sz w:val="32"/>
          <w:szCs w:val="32"/>
        </w:rPr>
      </w:pPr>
      <w:r>
        <w:rPr>
          <w:rFonts w:hint="default" w:ascii="楷体_GB2312" w:hAnsi="Times New Roman" w:eastAsia="楷体_GB2312" w:cs="楷体_GB2312"/>
          <w:kern w:val="2"/>
          <w:sz w:val="32"/>
          <w:szCs w:val="32"/>
          <w:lang w:val="en-US" w:eastAsia="zh-CN" w:bidi="ar"/>
        </w:rPr>
        <w:t>（三）创新联合体整体要求</w:t>
      </w:r>
    </w:p>
    <w:p w14:paraId="1375130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1.</w:t>
      </w:r>
      <w:r>
        <w:rPr>
          <w:rFonts w:hint="default" w:ascii="仿宋_GB2312" w:hAnsi="Times New Roman" w:eastAsia="仿宋_GB2312" w:cs="仿宋_GB2312"/>
          <w:b/>
          <w:color w:val="000000"/>
          <w:kern w:val="0"/>
          <w:sz w:val="32"/>
          <w:szCs w:val="32"/>
          <w:lang w:val="en-US" w:eastAsia="zh-CN" w:bidi="ar"/>
        </w:rPr>
        <w:t>组织架构。</w:t>
      </w:r>
      <w:r>
        <w:rPr>
          <w:rFonts w:hint="default" w:ascii="仿宋_GB2312" w:hAnsi="Times New Roman" w:eastAsia="仿宋_GB2312" w:cs="仿宋_GB2312"/>
          <w:kern w:val="2"/>
          <w:sz w:val="32"/>
          <w:szCs w:val="32"/>
          <w:lang w:val="en-US" w:eastAsia="zh-CN" w:bidi="ar"/>
        </w:rPr>
        <w:t>原则上，一</w:t>
      </w:r>
      <w:r>
        <w:rPr>
          <w:rFonts w:hint="eastAsia" w:ascii="仿宋_GB2312" w:hAnsi="Times New Roman" w:eastAsia="仿宋_GB2312" w:cs="仿宋_GB2312"/>
          <w:kern w:val="2"/>
          <w:sz w:val="32"/>
          <w:szCs w:val="32"/>
          <w:lang w:val="en-US" w:eastAsia="zh-CN" w:bidi="ar"/>
        </w:rPr>
        <w:t>家企业</w:t>
      </w:r>
      <w:r>
        <w:rPr>
          <w:rFonts w:hint="default" w:ascii="仿宋_GB2312" w:hAnsi="Times New Roman" w:eastAsia="仿宋_GB2312" w:cs="仿宋_GB2312"/>
          <w:kern w:val="2"/>
          <w:sz w:val="32"/>
          <w:szCs w:val="32"/>
          <w:lang w:val="en-US" w:eastAsia="zh-CN" w:bidi="ar"/>
        </w:rPr>
        <w:t>仅限牵头组建一个联合体。</w:t>
      </w:r>
      <w:r>
        <w:rPr>
          <w:rFonts w:hint="default" w:ascii="仿宋_GB2312" w:hAnsi="Times New Roman" w:eastAsia="仿宋_GB2312" w:cs="仿宋_GB2312"/>
          <w:color w:val="000000"/>
          <w:kern w:val="0"/>
          <w:sz w:val="32"/>
          <w:szCs w:val="32"/>
          <w:lang w:val="en-US" w:eastAsia="zh-CN" w:bidi="ar"/>
        </w:rPr>
        <w:t>创新联合体应建立健全的组织架构和运行机制，明确各成员单位的权利和义务、合作方式、</w:t>
      </w:r>
      <w:r>
        <w:rPr>
          <w:rFonts w:hint="default" w:ascii="Times New Roman" w:hAnsi="Times New Roman" w:eastAsia="仿宋_GB2312" w:cs="Times New Roman"/>
          <w:color w:val="000000"/>
          <w:kern w:val="0"/>
          <w:sz w:val="32"/>
          <w:szCs w:val="32"/>
          <w:lang w:val="en-US" w:eastAsia="zh-CN" w:bidi="ar"/>
        </w:rPr>
        <w:t>知识产权归属、</w:t>
      </w:r>
      <w:r>
        <w:rPr>
          <w:rFonts w:hint="default" w:ascii="仿宋_GB2312" w:hAnsi="Times New Roman" w:eastAsia="仿宋_GB2312" w:cs="仿宋_GB2312"/>
          <w:color w:val="000000"/>
          <w:kern w:val="0"/>
          <w:sz w:val="32"/>
          <w:szCs w:val="32"/>
          <w:lang w:val="en-US" w:eastAsia="zh-CN" w:bidi="ar"/>
        </w:rPr>
        <w:t>利益分配机制等；制定详细的创新联合体组建方案，明确至少</w:t>
      </w:r>
      <w:r>
        <w:rPr>
          <w:rFonts w:hint="default" w:ascii="Times New Roman" w:hAnsi="Times New Roman" w:eastAsia="仿宋_GB2312" w:cs="Times New Roman"/>
          <w:color w:val="000000"/>
          <w:kern w:val="0"/>
          <w:sz w:val="32"/>
          <w:szCs w:val="32"/>
          <w:lang w:val="en-US" w:eastAsia="zh-CN" w:bidi="ar"/>
        </w:rPr>
        <w:t>三</w:t>
      </w:r>
      <w:r>
        <w:rPr>
          <w:rFonts w:hint="default" w:ascii="仿宋_GB2312" w:hAnsi="Times New Roman" w:eastAsia="仿宋_GB2312" w:cs="仿宋_GB2312"/>
          <w:color w:val="000000"/>
          <w:kern w:val="0"/>
          <w:sz w:val="32"/>
          <w:szCs w:val="32"/>
          <w:lang w:val="en-US" w:eastAsia="zh-CN" w:bidi="ar"/>
        </w:rPr>
        <w:t>年内的创新目标、任务分工和实施步骤；创新联合体成员单位原则上不少于</w:t>
      </w:r>
      <w:r>
        <w:rPr>
          <w:rFonts w:hint="default" w:ascii="Times New Roman" w:hAnsi="Times New Roman" w:eastAsia="仿宋_GB2312" w:cs="Times New Roman"/>
          <w:color w:val="000000"/>
          <w:kern w:val="0"/>
          <w:sz w:val="32"/>
          <w:szCs w:val="32"/>
          <w:lang w:val="en-US" w:eastAsia="zh-CN" w:bidi="ar"/>
        </w:rPr>
        <w:t>6</w:t>
      </w:r>
      <w:r>
        <w:rPr>
          <w:rFonts w:hint="default" w:ascii="仿宋_GB2312" w:hAnsi="Times New Roman" w:eastAsia="仿宋_GB2312" w:cs="仿宋_GB2312"/>
          <w:color w:val="000000"/>
          <w:kern w:val="0"/>
          <w:sz w:val="32"/>
          <w:szCs w:val="32"/>
          <w:lang w:val="en-US" w:eastAsia="zh-CN" w:bidi="ar"/>
        </w:rPr>
        <w:t>个，市域内注册单位占比一般不低于</w:t>
      </w:r>
      <w:r>
        <w:rPr>
          <w:rFonts w:hint="default" w:ascii="Times New Roman" w:hAnsi="Times New Roman" w:eastAsia="宋体" w:cs="Times New Roman"/>
          <w:color w:val="000000"/>
          <w:kern w:val="0"/>
          <w:sz w:val="32"/>
          <w:szCs w:val="32"/>
          <w:lang w:val="en-US" w:eastAsia="zh-CN" w:bidi="ar"/>
        </w:rPr>
        <w:t>50%</w:t>
      </w:r>
      <w:r>
        <w:rPr>
          <w:rFonts w:hint="default" w:ascii="仿宋_GB2312" w:hAnsi="Times New Roman" w:eastAsia="仿宋_GB2312" w:cs="仿宋_GB2312"/>
          <w:color w:val="000000"/>
          <w:kern w:val="0"/>
          <w:sz w:val="32"/>
          <w:szCs w:val="32"/>
          <w:lang w:val="en-US" w:eastAsia="zh-CN" w:bidi="ar"/>
        </w:rPr>
        <w:t>，企业数量一般不低于</w:t>
      </w:r>
      <w:r>
        <w:rPr>
          <w:rFonts w:hint="default" w:ascii="Times New Roman" w:hAnsi="Times New Roman" w:eastAsia="仿宋_GB2312" w:cs="Times New Roman"/>
          <w:color w:val="000000"/>
          <w:kern w:val="0"/>
          <w:sz w:val="32"/>
          <w:szCs w:val="32"/>
          <w:lang w:val="en-US" w:eastAsia="zh-CN" w:bidi="ar"/>
        </w:rPr>
        <w:t>50%</w:t>
      </w:r>
      <w:r>
        <w:rPr>
          <w:rFonts w:hint="default" w:ascii="仿宋_GB2312" w:hAnsi="Times New Roman" w:eastAsia="仿宋_GB2312" w:cs="仿宋_GB2312"/>
          <w:color w:val="000000"/>
          <w:kern w:val="0"/>
          <w:sz w:val="32"/>
          <w:szCs w:val="32"/>
          <w:lang w:val="en-US" w:eastAsia="zh-CN" w:bidi="ar"/>
        </w:rPr>
        <w:t>。</w:t>
      </w:r>
    </w:p>
    <w:p w14:paraId="38788F1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2.</w:t>
      </w:r>
      <w:r>
        <w:rPr>
          <w:rFonts w:hint="default" w:ascii="仿宋_GB2312" w:hAnsi="Times New Roman" w:eastAsia="仿宋_GB2312" w:cs="仿宋_GB2312"/>
          <w:b/>
          <w:color w:val="000000"/>
          <w:kern w:val="0"/>
          <w:sz w:val="32"/>
          <w:szCs w:val="32"/>
          <w:lang w:val="en-US" w:eastAsia="zh-CN" w:bidi="ar"/>
        </w:rPr>
        <w:t>合作协议。</w:t>
      </w:r>
      <w:r>
        <w:rPr>
          <w:rFonts w:hint="default" w:ascii="仿宋_GB2312" w:hAnsi="Times New Roman" w:eastAsia="仿宋_GB2312" w:cs="仿宋_GB2312"/>
          <w:color w:val="000000"/>
          <w:kern w:val="0"/>
          <w:sz w:val="32"/>
          <w:szCs w:val="32"/>
          <w:lang w:val="en-US" w:eastAsia="zh-CN" w:bidi="ar"/>
        </w:rPr>
        <w:t>各成员单位应共同签署创新联合体合作协议，协议内容应包含合作宗旨、合作目标、合作期限、各方权利义务、知识产权归属、利益分配、风险分担等条款，确保创新联合体的稳定运行和合作的顺利开展。</w:t>
      </w:r>
    </w:p>
    <w:p w14:paraId="6D6839C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3" w:firstLineChars="200"/>
        <w:jc w:val="both"/>
        <w:textAlignment w:val="auto"/>
        <w:rPr>
          <w:rFonts w:hint="default" w:ascii="Times New Roman" w:hAnsi="Times New Roman" w:eastAsia="仿宋_GB2312" w:cs="Times New Roman"/>
          <w:color w:val="000000"/>
          <w:kern w:val="0"/>
          <w:sz w:val="32"/>
          <w:szCs w:val="32"/>
        </w:rPr>
      </w:pPr>
      <w:r>
        <w:rPr>
          <w:rFonts w:hint="default" w:ascii="Times New Roman" w:hAnsi="Times New Roman" w:eastAsia="仿宋_GB2312" w:cs="Times New Roman"/>
          <w:b/>
          <w:color w:val="000000"/>
          <w:kern w:val="0"/>
          <w:sz w:val="32"/>
          <w:szCs w:val="32"/>
          <w:lang w:val="en-US" w:eastAsia="zh-CN" w:bidi="ar"/>
        </w:rPr>
        <w:t>3.</w:t>
      </w:r>
      <w:r>
        <w:rPr>
          <w:rFonts w:hint="default" w:ascii="仿宋_GB2312" w:hAnsi="Times New Roman" w:eastAsia="仿宋_GB2312" w:cs="仿宋_GB2312"/>
          <w:b/>
          <w:color w:val="000000"/>
          <w:kern w:val="0"/>
          <w:sz w:val="32"/>
          <w:szCs w:val="32"/>
          <w:lang w:val="en-US" w:eastAsia="zh-CN" w:bidi="ar"/>
        </w:rPr>
        <w:t>创新任务。</w:t>
      </w:r>
      <w:r>
        <w:rPr>
          <w:rFonts w:hint="default" w:ascii="仿宋_GB2312" w:hAnsi="Times New Roman" w:eastAsia="仿宋_GB2312" w:cs="仿宋_GB2312"/>
          <w:color w:val="000000"/>
          <w:kern w:val="0"/>
          <w:sz w:val="32"/>
          <w:szCs w:val="32"/>
          <w:lang w:val="en-US" w:eastAsia="zh-CN" w:bidi="ar"/>
        </w:rPr>
        <w:t>创新联合体应围绕产业链的关键核心技术难题，确定明确的创新任务和攻关目标，制定具体的技术路线和实施方案，创新任务应具有较强的针对性和可操作性，预期能够取得具有自主知识产权的重大创新成果，并实现产业化应用，推动产业链整体技术水平提升。</w:t>
      </w:r>
    </w:p>
    <w:p w14:paraId="525C81A8">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四、申报流程和时间要求</w:t>
      </w:r>
    </w:p>
    <w:p w14:paraId="37475A6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2"/>
          <w:sz w:val="32"/>
          <w:szCs w:val="32"/>
        </w:rPr>
      </w:pPr>
      <w:r>
        <w:rPr>
          <w:rFonts w:hint="default" w:ascii="华文楷体" w:hAnsi="华文楷体" w:eastAsia="华文楷体" w:cs="华文楷体"/>
          <w:kern w:val="2"/>
          <w:sz w:val="32"/>
          <w:szCs w:val="32"/>
          <w:lang w:val="en-US" w:eastAsia="zh-CN" w:bidi="ar"/>
        </w:rPr>
        <w:t>（一）牵头单位申报。</w:t>
      </w:r>
      <w:r>
        <w:rPr>
          <w:rFonts w:hint="default" w:ascii="Times New Roman" w:hAnsi="Times New Roman" w:eastAsia="仿宋_GB2312" w:cs="Times New Roman"/>
          <w:b/>
          <w:kern w:val="2"/>
          <w:sz w:val="32"/>
          <w:szCs w:val="32"/>
          <w:lang w:val="en-US" w:eastAsia="zh-CN" w:bidi="ar"/>
        </w:rPr>
        <w:t>一是准备相关材料阶段。</w:t>
      </w:r>
      <w:r>
        <w:rPr>
          <w:rFonts w:hint="default" w:ascii="仿宋_GB2312" w:hAnsi="Times New Roman" w:eastAsia="仿宋_GB2312" w:cs="仿宋_GB2312"/>
          <w:kern w:val="2"/>
          <w:sz w:val="32"/>
          <w:szCs w:val="32"/>
          <w:lang w:val="en-US" w:eastAsia="zh-CN" w:bidi="ar"/>
        </w:rPr>
        <w:t>符合条件的牵头</w:t>
      </w:r>
      <w:r>
        <w:rPr>
          <w:rFonts w:hint="default" w:ascii="Times New Roman" w:hAnsi="Times New Roman" w:eastAsia="仿宋_GB2312" w:cs="Times New Roman"/>
          <w:kern w:val="2"/>
          <w:sz w:val="32"/>
          <w:szCs w:val="32"/>
          <w:lang w:val="en-US" w:eastAsia="zh-CN" w:bidi="ar"/>
        </w:rPr>
        <w:t>单位</w:t>
      </w:r>
      <w:r>
        <w:rPr>
          <w:rFonts w:hint="default" w:ascii="仿宋_GB2312" w:hAnsi="Times New Roman" w:eastAsia="仿宋_GB2312" w:cs="仿宋_GB2312"/>
          <w:kern w:val="2"/>
          <w:sz w:val="32"/>
          <w:szCs w:val="32"/>
          <w:lang w:val="en-US" w:eastAsia="zh-CN" w:bidi="ar"/>
        </w:rPr>
        <w:t>，会同共建单位共同编制《温州市创新联合体备案申请表》及建设方案、组建协议（见附件</w:t>
      </w:r>
      <w:r>
        <w:rPr>
          <w:rFonts w:hint="default" w:ascii="Times New Roman" w:hAnsi="Times New Roman" w:eastAsia="仿宋_GB2312" w:cs="Times New Roman"/>
          <w:kern w:val="2"/>
          <w:sz w:val="32"/>
          <w:szCs w:val="32"/>
          <w:lang w:val="en-US" w:eastAsia="zh-CN" w:bidi="ar"/>
        </w:rPr>
        <w:t>1、2</w:t>
      </w:r>
      <w:r>
        <w:rPr>
          <w:rFonts w:hint="default" w:ascii="仿宋_GB2312" w:hAnsi="Times New Roman" w:eastAsia="仿宋_GB2312" w:cs="仿宋_GB2312"/>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3</w:t>
      </w:r>
      <w:r>
        <w:rPr>
          <w:rFonts w:hint="default" w:ascii="仿宋_GB2312" w:hAnsi="Times New Roman" w:eastAsia="仿宋_GB2312" w:cs="仿宋_GB2312"/>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kern w:val="2"/>
          <w:sz w:val="32"/>
          <w:szCs w:val="32"/>
          <w:lang w:val="en-US" w:eastAsia="zh-CN" w:bidi="ar"/>
        </w:rPr>
        <w:t>并提供《创新联合体</w:t>
      </w:r>
      <w:r>
        <w:rPr>
          <w:rFonts w:hint="default" w:ascii="Times New Roman" w:hAnsi="Times New Roman" w:eastAsia="仿宋_GB2312" w:cs="Times New Roman"/>
          <w:kern w:val="2"/>
          <w:sz w:val="32"/>
          <w:szCs w:val="32"/>
          <w:lang w:val="en-US" w:eastAsia="zh-CN" w:bidi="ar"/>
        </w:rPr>
        <w:t>基本情况表》</w:t>
      </w:r>
      <w:r>
        <w:rPr>
          <w:rFonts w:hint="default" w:ascii="仿宋_GB2312" w:hAnsi="Times New Roman" w:eastAsia="仿宋_GB2312" w:cs="仿宋_GB2312"/>
          <w:kern w:val="2"/>
          <w:sz w:val="32"/>
          <w:szCs w:val="32"/>
          <w:lang w:val="en-US" w:eastAsia="zh-CN" w:bidi="ar"/>
        </w:rPr>
        <w:t>（见附件</w:t>
      </w:r>
      <w:r>
        <w:rPr>
          <w:rFonts w:hint="default" w:ascii="Times New Roman" w:hAnsi="Times New Roman" w:eastAsia="仿宋_GB2312" w:cs="Times New Roman"/>
          <w:kern w:val="2"/>
          <w:sz w:val="32"/>
          <w:szCs w:val="32"/>
          <w:lang w:val="en-US" w:eastAsia="zh-CN" w:bidi="ar"/>
        </w:rPr>
        <w:t>4</w:t>
      </w:r>
      <w:r>
        <w:rPr>
          <w:rFonts w:hint="default" w:ascii="仿宋_GB2312" w:hAnsi="Times New Roman" w:eastAsia="仿宋_GB2312" w:cs="仿宋_GB2312"/>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和</w:t>
      </w:r>
      <w:r>
        <w:rPr>
          <w:rFonts w:hint="default" w:ascii="仿宋_GB2312" w:hAnsi="Times New Roman" w:eastAsia="仿宋_GB2312" w:cs="仿宋_GB2312"/>
          <w:kern w:val="2"/>
          <w:sz w:val="32"/>
          <w:szCs w:val="32"/>
          <w:lang w:val="en-US" w:eastAsia="zh-CN" w:bidi="ar"/>
        </w:rPr>
        <w:t>相关佐证材料。</w:t>
      </w:r>
      <w:r>
        <w:rPr>
          <w:rFonts w:hint="default" w:ascii="Times New Roman" w:hAnsi="Times New Roman" w:eastAsia="仿宋_GB2312" w:cs="Times New Roman"/>
          <w:b/>
          <w:kern w:val="2"/>
          <w:sz w:val="32"/>
          <w:szCs w:val="32"/>
          <w:lang w:val="en-US" w:eastAsia="zh-CN" w:bidi="ar"/>
        </w:rPr>
        <w:t>二是申报拟新增备案创新联合体阶段。</w:t>
      </w:r>
      <w:r>
        <w:rPr>
          <w:rFonts w:hint="default" w:ascii="Times New Roman" w:hAnsi="Times New Roman" w:eastAsia="仿宋_GB2312" w:cs="Times New Roman"/>
          <w:kern w:val="2"/>
          <w:sz w:val="32"/>
          <w:szCs w:val="32"/>
          <w:lang w:val="en-US" w:eastAsia="zh-CN" w:bidi="ar"/>
        </w:rPr>
        <w:t>新增备案创新联合体牵头单位</w:t>
      </w:r>
      <w:r>
        <w:rPr>
          <w:rFonts w:hint="eastAsia" w:ascii="仿宋_GB2312" w:hAnsi="Times New Roman" w:eastAsia="仿宋_GB2312" w:cs="仿宋_GB2312"/>
          <w:kern w:val="2"/>
          <w:sz w:val="32"/>
          <w:szCs w:val="32"/>
          <w:lang w:val="en-US" w:eastAsia="zh-CN" w:bidi="ar"/>
        </w:rPr>
        <w:t>登录</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kern w:val="2"/>
          <w:sz w:val="32"/>
          <w:szCs w:val="32"/>
          <w:lang w:val="en-US" w:eastAsia="zh-CN" w:bidi="ar"/>
        </w:rPr>
        <w:t>科企通</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kern w:val="2"/>
          <w:sz w:val="32"/>
          <w:szCs w:val="32"/>
          <w:lang w:val="en-US" w:eastAsia="zh-CN" w:bidi="ar"/>
        </w:rPr>
        <w:t>（网址：</w:t>
      </w:r>
      <w:r>
        <w:rPr>
          <w:rFonts w:hint="default" w:ascii="Calibri" w:hAnsi="Calibri" w:eastAsia="宋体" w:cs="Times New Roman"/>
          <w:kern w:val="2"/>
          <w:sz w:val="21"/>
          <w:szCs w:val="21"/>
          <w:lang w:val="en-US" w:eastAsia="zh-CN" w:bidi="ar"/>
        </w:rPr>
        <w:fldChar w:fldCharType="begin"/>
      </w:r>
      <w:r>
        <w:rPr>
          <w:rFonts w:hint="default" w:ascii="Calibri" w:hAnsi="Calibri" w:eastAsia="宋体" w:cs="Times New Roman"/>
          <w:kern w:val="2"/>
          <w:sz w:val="21"/>
          <w:szCs w:val="21"/>
          <w:lang w:val="en-US" w:eastAsia="zh-CN" w:bidi="ar"/>
        </w:rPr>
        <w:instrText xml:space="preserve"> HYPERLINK "https://kjdn.wenzhou.gov.cn/）" </w:instrText>
      </w:r>
      <w:r>
        <w:rPr>
          <w:rFonts w:hint="default" w:ascii="Calibri" w:hAnsi="Calibri" w:eastAsia="宋体" w:cs="Times New Roman"/>
          <w:kern w:val="2"/>
          <w:sz w:val="21"/>
          <w:szCs w:val="21"/>
          <w:lang w:val="en-US" w:eastAsia="zh-CN" w:bidi="ar"/>
        </w:rPr>
        <w:fldChar w:fldCharType="separate"/>
      </w:r>
      <w:r>
        <w:rPr>
          <w:rStyle w:val="16"/>
          <w:rFonts w:hint="default" w:ascii="Times New Roman" w:hAnsi="Times New Roman" w:eastAsia="仿宋_GB2312" w:cs="Times New Roman"/>
          <w:color w:val="000000"/>
          <w:sz w:val="32"/>
          <w:szCs w:val="32"/>
          <w:u w:val="single"/>
        </w:rPr>
        <w:t>https://kjdn.wenzhou.gov.cn</w:t>
      </w:r>
      <w:r>
        <w:rPr>
          <w:rStyle w:val="16"/>
          <w:rFonts w:hint="default" w:ascii="仿宋_GB2312" w:hAnsi="Times New Roman" w:eastAsia="仿宋_GB2312" w:cs="仿宋_GB2312"/>
          <w:color w:val="000000"/>
          <w:sz w:val="32"/>
          <w:szCs w:val="32"/>
          <w:u w:val="single"/>
        </w:rPr>
        <w:t>）</w:t>
      </w:r>
      <w:r>
        <w:rPr>
          <w:rFonts w:hint="default" w:ascii="Calibri" w:hAnsi="Calibri" w:eastAsia="宋体" w:cs="Times New Roman"/>
          <w:kern w:val="2"/>
          <w:sz w:val="21"/>
          <w:szCs w:val="21"/>
          <w:lang w:val="en-US" w:eastAsia="zh-CN" w:bidi="ar"/>
        </w:rPr>
        <w:fldChar w:fldCharType="end"/>
      </w:r>
      <w:r>
        <w:rPr>
          <w:rFonts w:hint="default" w:ascii="仿宋_GB2312" w:hAnsi="Times New Roman" w:eastAsia="仿宋_GB2312" w:cs="仿宋_GB2312"/>
          <w:color w:val="000000"/>
          <w:kern w:val="2"/>
          <w:sz w:val="32"/>
          <w:szCs w:val="32"/>
          <w:lang w:val="en-US" w:eastAsia="zh-CN" w:bidi="ar"/>
        </w:rPr>
        <w:t>，搜索</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温州市创新联合体</w:t>
      </w:r>
      <w:r>
        <w:rPr>
          <w:rFonts w:hint="default" w:ascii="Times New Roman" w:hAnsi="Times New Roman" w:eastAsia="仿宋_GB2312" w:cs="Times New Roman"/>
          <w:color w:val="000000"/>
          <w:kern w:val="2"/>
          <w:sz w:val="32"/>
          <w:szCs w:val="32"/>
          <w:lang w:val="en-US" w:eastAsia="zh-CN" w:bidi="ar"/>
        </w:rPr>
        <w:t>备案”</w:t>
      </w:r>
      <w:r>
        <w:rPr>
          <w:rFonts w:hint="default" w:ascii="仿宋_GB2312" w:hAnsi="Times New Roman" w:eastAsia="仿宋_GB2312" w:cs="仿宋_GB2312"/>
          <w:color w:val="000000"/>
          <w:kern w:val="2"/>
          <w:sz w:val="32"/>
          <w:szCs w:val="32"/>
          <w:lang w:val="en-US" w:eastAsia="zh-CN" w:bidi="ar"/>
        </w:rPr>
        <w:t>或点击</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进入办事大厅</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，选择</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温州市创新联合体</w:t>
      </w:r>
      <w:r>
        <w:rPr>
          <w:rFonts w:hint="default" w:ascii="Times New Roman" w:hAnsi="Times New Roman" w:eastAsia="仿宋_GB2312" w:cs="Times New Roman"/>
          <w:color w:val="000000"/>
          <w:kern w:val="2"/>
          <w:sz w:val="32"/>
          <w:szCs w:val="32"/>
          <w:lang w:val="en-US" w:eastAsia="zh-CN" w:bidi="ar"/>
        </w:rPr>
        <w:t>备案”</w:t>
      </w:r>
      <w:r>
        <w:rPr>
          <w:rFonts w:hint="default" w:ascii="仿宋_GB2312" w:hAnsi="Times New Roman" w:eastAsia="仿宋_GB2312" w:cs="仿宋_GB2312"/>
          <w:color w:val="000000"/>
          <w:kern w:val="2"/>
          <w:sz w:val="32"/>
          <w:szCs w:val="32"/>
          <w:lang w:val="en-US" w:eastAsia="zh-CN" w:bidi="ar"/>
        </w:rPr>
        <w:t>，点击</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在线办理</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，上传申报材料。</w:t>
      </w:r>
      <w:r>
        <w:rPr>
          <w:rFonts w:hint="default" w:ascii="Times New Roman" w:hAnsi="Times New Roman" w:eastAsia="仿宋_GB2312" w:cs="Times New Roman"/>
          <w:color w:val="000000"/>
          <w:kern w:val="2"/>
          <w:sz w:val="32"/>
          <w:szCs w:val="32"/>
          <w:lang w:val="en-US" w:eastAsia="zh-CN" w:bidi="ar"/>
        </w:rPr>
        <w:t>三是</w:t>
      </w:r>
      <w:r>
        <w:rPr>
          <w:rFonts w:hint="default" w:ascii="仿宋_GB2312" w:hAnsi="Times New Roman" w:eastAsia="仿宋_GB2312" w:cs="仿宋_GB2312"/>
          <w:color w:val="000000"/>
          <w:kern w:val="2"/>
          <w:sz w:val="32"/>
          <w:szCs w:val="32"/>
          <w:lang w:val="en-US" w:eastAsia="zh-CN" w:bidi="ar"/>
        </w:rPr>
        <w:t>重大科技攻关</w:t>
      </w:r>
      <w:r>
        <w:rPr>
          <w:rFonts w:hint="default" w:ascii="Times New Roman" w:hAnsi="Times New Roman" w:eastAsia="仿宋_GB2312" w:cs="Times New Roman"/>
          <w:color w:val="000000"/>
          <w:kern w:val="2"/>
          <w:sz w:val="32"/>
          <w:szCs w:val="32"/>
          <w:lang w:val="en-US" w:eastAsia="zh-CN" w:bidi="ar"/>
        </w:rPr>
        <w:t>项目申报阶段。</w:t>
      </w:r>
      <w:r>
        <w:rPr>
          <w:rFonts w:hint="default" w:ascii="仿宋_GB2312" w:hAnsi="Times New Roman" w:eastAsia="仿宋_GB2312" w:cs="仿宋_GB2312"/>
          <w:color w:val="000000"/>
          <w:kern w:val="2"/>
          <w:sz w:val="32"/>
          <w:szCs w:val="32"/>
          <w:lang w:val="en-US" w:eastAsia="zh-CN" w:bidi="ar"/>
        </w:rPr>
        <w:t>拟</w:t>
      </w:r>
      <w:r>
        <w:rPr>
          <w:rFonts w:hint="default" w:ascii="Times New Roman" w:hAnsi="Times New Roman" w:eastAsia="仿宋_GB2312" w:cs="Times New Roman"/>
          <w:color w:val="000000"/>
          <w:kern w:val="2"/>
          <w:sz w:val="32"/>
          <w:szCs w:val="32"/>
          <w:lang w:val="en-US" w:eastAsia="zh-CN" w:bidi="ar"/>
        </w:rPr>
        <w:t>新增备案创新联合体或已经认定的创新联合体的牵头和成员单位，</w:t>
      </w:r>
      <w:r>
        <w:rPr>
          <w:rFonts w:hint="default" w:ascii="仿宋_GB2312" w:hAnsi="Times New Roman" w:eastAsia="仿宋_GB2312" w:cs="仿宋_GB2312"/>
          <w:color w:val="000000"/>
          <w:kern w:val="2"/>
          <w:sz w:val="32"/>
          <w:szCs w:val="32"/>
          <w:lang w:val="en-US" w:eastAsia="zh-CN" w:bidi="ar"/>
        </w:rPr>
        <w:t>选择</w:t>
      </w:r>
      <w:r>
        <w:rPr>
          <w:rFonts w:hint="default" w:ascii="Times New Roman" w:hAnsi="Times New Roman" w:eastAsia="仿宋_GB2312" w:cs="Times New Roman"/>
          <w:color w:val="000000"/>
          <w:kern w:val="2"/>
          <w:sz w:val="32"/>
          <w:szCs w:val="32"/>
          <w:lang w:val="en-US" w:eastAsia="zh-CN" w:bidi="ar"/>
        </w:rPr>
        <w:t>“温州市创新联合体项目申报”，</w:t>
      </w:r>
      <w:r>
        <w:rPr>
          <w:rFonts w:hint="default" w:ascii="仿宋_GB2312" w:hAnsi="Times New Roman" w:eastAsia="仿宋_GB2312" w:cs="仿宋_GB2312"/>
          <w:color w:val="000000"/>
          <w:kern w:val="2"/>
          <w:sz w:val="32"/>
          <w:szCs w:val="32"/>
          <w:lang w:val="en-US" w:eastAsia="zh-CN" w:bidi="ar"/>
        </w:rPr>
        <w:t>点击</w:t>
      </w:r>
      <w:r>
        <w:rPr>
          <w:rFonts w:hint="default" w:ascii="Times New Roman" w:hAnsi="Times New Roman" w:eastAsia="仿宋_GB2312" w:cs="Times New Roman"/>
          <w:color w:val="000000"/>
          <w:kern w:val="2"/>
          <w:sz w:val="32"/>
          <w:szCs w:val="32"/>
          <w:lang w:val="en-US" w:eastAsia="zh-CN" w:bidi="ar"/>
        </w:rPr>
        <w:t>“在线办理”，上传项目申报材料。</w:t>
      </w:r>
    </w:p>
    <w:p w14:paraId="61C89AAC">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color w:val="000000"/>
          <w:kern w:val="2"/>
          <w:sz w:val="32"/>
          <w:szCs w:val="32"/>
        </w:rPr>
      </w:pPr>
      <w:r>
        <w:rPr>
          <w:rFonts w:hint="default" w:ascii="楷体_GB2312" w:hAnsi="Times New Roman" w:eastAsia="楷体_GB2312" w:cs="楷体_GB2312"/>
          <w:color w:val="000000"/>
          <w:kern w:val="2"/>
          <w:sz w:val="32"/>
          <w:szCs w:val="32"/>
          <w:lang w:val="en-US" w:eastAsia="zh-CN" w:bidi="ar"/>
        </w:rPr>
        <w:t>（二）</w:t>
      </w:r>
      <w:r>
        <w:rPr>
          <w:rFonts w:hint="default" w:ascii="Times New Roman" w:hAnsi="Times New Roman" w:eastAsia="楷体_GB2312" w:cs="Times New Roman"/>
          <w:color w:val="000000"/>
          <w:kern w:val="2"/>
          <w:sz w:val="32"/>
          <w:szCs w:val="32"/>
          <w:lang w:val="en-US" w:eastAsia="zh-CN" w:bidi="ar"/>
        </w:rPr>
        <w:t>申报时间。</w:t>
      </w:r>
      <w:r>
        <w:rPr>
          <w:rFonts w:hint="default" w:ascii="仿宋_GB2312" w:hAnsi="Times New Roman" w:eastAsia="仿宋_GB2312" w:cs="仿宋_GB2312"/>
          <w:color w:val="000000"/>
          <w:kern w:val="2"/>
          <w:sz w:val="32"/>
          <w:szCs w:val="32"/>
          <w:lang w:val="en-US" w:eastAsia="zh-CN" w:bidi="ar"/>
        </w:rPr>
        <w:t>申报系统于</w:t>
      </w:r>
      <w:r>
        <w:rPr>
          <w:rFonts w:hint="default" w:ascii="Times New Roman" w:hAnsi="Times New Roman" w:eastAsia="仿宋_GB2312" w:cs="Times New Roman"/>
          <w:color w:val="000000"/>
          <w:kern w:val="2"/>
          <w:sz w:val="32"/>
          <w:szCs w:val="32"/>
          <w:lang w:val="en-US" w:eastAsia="zh-CN" w:bidi="ar"/>
        </w:rPr>
        <w:t>2026</w:t>
      </w:r>
      <w:r>
        <w:rPr>
          <w:rFonts w:hint="default" w:ascii="仿宋_GB2312" w:hAnsi="Times New Roman" w:eastAsia="仿宋_GB2312" w:cs="仿宋_GB2312"/>
          <w:color w:val="000000"/>
          <w:kern w:val="2"/>
          <w:sz w:val="32"/>
          <w:szCs w:val="32"/>
          <w:lang w:val="en-US" w:eastAsia="zh-CN" w:bidi="ar"/>
        </w:rPr>
        <w:t>年</w:t>
      </w:r>
      <w:r>
        <w:rPr>
          <w:rFonts w:hint="default" w:ascii="Times New Roman" w:hAnsi="Times New Roman" w:eastAsia="仿宋_GB2312" w:cs="Times New Roman"/>
          <w:color w:val="000000"/>
          <w:kern w:val="2"/>
          <w:sz w:val="32"/>
          <w:szCs w:val="32"/>
          <w:lang w:val="en-US" w:eastAsia="zh-CN" w:bidi="ar"/>
        </w:rPr>
        <w:t>6</w:t>
      </w:r>
      <w:r>
        <w:rPr>
          <w:rFonts w:hint="default" w:ascii="仿宋_GB2312" w:hAnsi="Times New Roman" w:eastAsia="仿宋_GB2312" w:cs="仿宋_GB2312"/>
          <w:color w:val="000000"/>
          <w:kern w:val="2"/>
          <w:sz w:val="32"/>
          <w:szCs w:val="32"/>
          <w:lang w:val="en-US" w:eastAsia="zh-CN" w:bidi="ar"/>
        </w:rPr>
        <w:t>月</w:t>
      </w:r>
      <w:r>
        <w:rPr>
          <w:rFonts w:hint="eastAsia" w:ascii="Times New Roman" w:hAnsi="Times New Roman" w:eastAsia="仿宋_GB2312" w:cs="Times New Roman"/>
          <w:color w:val="000000"/>
          <w:kern w:val="2"/>
          <w:sz w:val="32"/>
          <w:szCs w:val="32"/>
          <w:lang w:val="en-US" w:eastAsia="zh-CN" w:bidi="ar"/>
        </w:rPr>
        <w:t>11</w:t>
      </w:r>
      <w:r>
        <w:rPr>
          <w:rFonts w:hint="default" w:ascii="仿宋_GB2312" w:hAnsi="Times New Roman" w:eastAsia="仿宋_GB2312" w:cs="仿宋_GB2312"/>
          <w:color w:val="000000"/>
          <w:kern w:val="2"/>
          <w:sz w:val="32"/>
          <w:szCs w:val="32"/>
          <w:lang w:val="en-US" w:eastAsia="zh-CN" w:bidi="ar"/>
        </w:rPr>
        <w:t>日开放填报，申报截止时间为</w:t>
      </w:r>
      <w:r>
        <w:rPr>
          <w:rFonts w:hint="default" w:ascii="Times New Roman" w:hAnsi="Times New Roman" w:eastAsia="仿宋_GB2312" w:cs="Times New Roman"/>
          <w:color w:val="000000"/>
          <w:kern w:val="2"/>
          <w:sz w:val="32"/>
          <w:szCs w:val="32"/>
          <w:lang w:val="en-US" w:eastAsia="zh-CN" w:bidi="ar"/>
        </w:rPr>
        <w:t>2026</w:t>
      </w:r>
      <w:r>
        <w:rPr>
          <w:rFonts w:hint="default" w:ascii="仿宋_GB2312" w:hAnsi="Times New Roman" w:eastAsia="仿宋_GB2312" w:cs="仿宋_GB2312"/>
          <w:color w:val="000000"/>
          <w:kern w:val="2"/>
          <w:sz w:val="32"/>
          <w:szCs w:val="32"/>
          <w:lang w:val="en-US" w:eastAsia="zh-CN" w:bidi="ar"/>
        </w:rPr>
        <w:t>年</w:t>
      </w:r>
      <w:r>
        <w:rPr>
          <w:rFonts w:hint="eastAsia" w:ascii="Times New Roman" w:hAnsi="Times New Roman" w:eastAsia="仿宋_GB2312" w:cs="Times New Roman"/>
          <w:color w:val="000000"/>
          <w:kern w:val="2"/>
          <w:sz w:val="32"/>
          <w:szCs w:val="32"/>
          <w:lang w:val="en-US" w:eastAsia="zh-CN" w:bidi="ar"/>
        </w:rPr>
        <w:t>7</w:t>
      </w:r>
      <w:r>
        <w:rPr>
          <w:rFonts w:hint="default" w:ascii="仿宋_GB2312" w:hAnsi="Times New Roman" w:eastAsia="仿宋_GB2312" w:cs="仿宋_GB2312"/>
          <w:color w:val="000000"/>
          <w:kern w:val="2"/>
          <w:sz w:val="32"/>
          <w:szCs w:val="32"/>
          <w:lang w:val="en-US" w:eastAsia="zh-CN" w:bidi="ar"/>
        </w:rPr>
        <w:t>月</w:t>
      </w:r>
      <w:r>
        <w:rPr>
          <w:rFonts w:hint="eastAsia" w:ascii="Times New Roman" w:hAnsi="Times New Roman" w:eastAsia="仿宋_GB2312" w:cs="Times New Roman"/>
          <w:color w:val="000000"/>
          <w:kern w:val="2"/>
          <w:sz w:val="32"/>
          <w:szCs w:val="32"/>
          <w:lang w:val="en-US" w:eastAsia="zh-CN" w:bidi="ar"/>
        </w:rPr>
        <w:t>10</w:t>
      </w:r>
      <w:r>
        <w:rPr>
          <w:rFonts w:hint="default" w:ascii="仿宋_GB2312" w:hAnsi="Times New Roman" w:eastAsia="仿宋_GB2312" w:cs="仿宋_GB2312"/>
          <w:color w:val="000000"/>
          <w:kern w:val="2"/>
          <w:sz w:val="32"/>
          <w:szCs w:val="32"/>
          <w:lang w:val="en-US" w:eastAsia="zh-CN" w:bidi="ar"/>
        </w:rPr>
        <w:t>日</w:t>
      </w:r>
      <w:r>
        <w:rPr>
          <w:rFonts w:hint="default" w:ascii="Times New Roman" w:hAnsi="Times New Roman" w:eastAsia="仿宋_GB2312" w:cs="Times New Roman"/>
          <w:color w:val="000000"/>
          <w:kern w:val="2"/>
          <w:sz w:val="32"/>
          <w:szCs w:val="32"/>
          <w:lang w:val="en-US" w:eastAsia="zh-CN" w:bidi="ar"/>
        </w:rPr>
        <w:t>24:00</w:t>
      </w:r>
      <w:r>
        <w:rPr>
          <w:rFonts w:hint="default" w:ascii="仿宋_GB2312" w:hAnsi="Times New Roman" w:eastAsia="仿宋_GB2312" w:cs="仿宋_GB2312"/>
          <w:color w:val="000000"/>
          <w:kern w:val="2"/>
          <w:sz w:val="32"/>
          <w:szCs w:val="32"/>
          <w:lang w:val="en-US" w:eastAsia="zh-CN" w:bidi="ar"/>
        </w:rPr>
        <w:t>。</w:t>
      </w:r>
    </w:p>
    <w:p w14:paraId="4F77BADF">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2"/>
          <w:sz w:val="32"/>
          <w:szCs w:val="32"/>
        </w:rPr>
      </w:pPr>
      <w:r>
        <w:rPr>
          <w:rFonts w:hint="default" w:ascii="楷体_GB2312" w:hAnsi="Times New Roman" w:eastAsia="楷体_GB2312" w:cs="楷体_GB2312"/>
          <w:color w:val="000000"/>
          <w:kern w:val="2"/>
          <w:sz w:val="32"/>
          <w:szCs w:val="32"/>
          <w:lang w:val="en-US" w:eastAsia="zh-CN" w:bidi="ar"/>
        </w:rPr>
        <w:t>（三）审核推荐。</w:t>
      </w:r>
      <w:r>
        <w:rPr>
          <w:rFonts w:hint="default" w:ascii="仿宋_GB2312" w:hAnsi="Times New Roman" w:eastAsia="仿宋_GB2312" w:cs="仿宋_GB2312"/>
          <w:color w:val="000000"/>
          <w:kern w:val="2"/>
          <w:sz w:val="32"/>
          <w:szCs w:val="32"/>
          <w:lang w:val="en-US" w:eastAsia="zh-CN" w:bidi="ar"/>
        </w:rPr>
        <w:t>申报</w:t>
      </w:r>
      <w:r>
        <w:rPr>
          <w:rFonts w:hint="default" w:ascii="Times New Roman" w:hAnsi="Times New Roman" w:eastAsia="仿宋_GB2312" w:cs="Times New Roman"/>
          <w:color w:val="000000"/>
          <w:kern w:val="2"/>
          <w:sz w:val="32"/>
          <w:szCs w:val="32"/>
          <w:lang w:val="en-US" w:eastAsia="zh-CN" w:bidi="ar"/>
        </w:rPr>
        <w:t>单位</w:t>
      </w:r>
      <w:r>
        <w:rPr>
          <w:rFonts w:hint="default" w:ascii="仿宋_GB2312" w:hAnsi="Times New Roman" w:eastAsia="仿宋_GB2312" w:cs="仿宋_GB2312"/>
          <w:color w:val="000000"/>
          <w:kern w:val="2"/>
          <w:sz w:val="32"/>
          <w:szCs w:val="32"/>
          <w:lang w:val="en-US" w:eastAsia="zh-CN" w:bidi="ar"/>
        </w:rPr>
        <w:t>所在县（市、区）、功能区科技局</w:t>
      </w:r>
      <w:r>
        <w:rPr>
          <w:rFonts w:hint="default" w:ascii="Times New Roman" w:hAnsi="Times New Roman" w:eastAsia="仿宋_GB2312" w:cs="Times New Roman"/>
          <w:color w:val="000000"/>
          <w:kern w:val="2"/>
          <w:sz w:val="32"/>
          <w:szCs w:val="32"/>
          <w:lang w:val="en-US" w:eastAsia="zh-CN" w:bidi="ar"/>
        </w:rPr>
        <w:t>要认真做好排摸推荐，</w:t>
      </w:r>
      <w:r>
        <w:rPr>
          <w:rFonts w:hint="default" w:ascii="仿宋_GB2312" w:hAnsi="Times New Roman" w:eastAsia="仿宋_GB2312" w:cs="仿宋_GB2312"/>
          <w:color w:val="000000"/>
          <w:kern w:val="2"/>
          <w:sz w:val="32"/>
          <w:szCs w:val="32"/>
          <w:lang w:val="en-US" w:eastAsia="zh-CN" w:bidi="ar"/>
        </w:rPr>
        <w:t>负责对申报材料的完整性和真实性进行初审，对符合条件的申报项目出具推荐意见。审核推荐截止时间为</w:t>
      </w:r>
      <w:r>
        <w:rPr>
          <w:rFonts w:hint="default" w:ascii="Times New Roman" w:hAnsi="Times New Roman" w:eastAsia="仿宋_GB2312" w:cs="Times New Roman"/>
          <w:color w:val="000000"/>
          <w:kern w:val="2"/>
          <w:sz w:val="32"/>
          <w:szCs w:val="32"/>
          <w:lang w:val="en-US" w:eastAsia="zh-CN" w:bidi="ar"/>
        </w:rPr>
        <w:t>2026</w:t>
      </w:r>
      <w:r>
        <w:rPr>
          <w:rFonts w:hint="default" w:ascii="仿宋_GB2312" w:hAnsi="Times New Roman" w:eastAsia="仿宋_GB2312" w:cs="仿宋_GB2312"/>
          <w:color w:val="000000"/>
          <w:kern w:val="2"/>
          <w:sz w:val="32"/>
          <w:szCs w:val="32"/>
          <w:lang w:val="en-US" w:eastAsia="zh-CN" w:bidi="ar"/>
        </w:rPr>
        <w:t>年</w:t>
      </w:r>
      <w:r>
        <w:rPr>
          <w:rFonts w:hint="eastAsia" w:ascii="Times New Roman" w:hAnsi="Times New Roman" w:eastAsia="仿宋_GB2312" w:cs="Times New Roman"/>
          <w:color w:val="000000"/>
          <w:kern w:val="2"/>
          <w:sz w:val="32"/>
          <w:szCs w:val="32"/>
          <w:lang w:val="en-US" w:eastAsia="zh-CN" w:bidi="ar"/>
        </w:rPr>
        <w:t>7</w:t>
      </w:r>
      <w:r>
        <w:rPr>
          <w:rFonts w:hint="default" w:ascii="仿宋_GB2312" w:hAnsi="Times New Roman" w:eastAsia="仿宋_GB2312" w:cs="仿宋_GB2312"/>
          <w:color w:val="000000"/>
          <w:kern w:val="2"/>
          <w:sz w:val="32"/>
          <w:szCs w:val="32"/>
          <w:lang w:val="en-US" w:eastAsia="zh-CN" w:bidi="ar"/>
        </w:rPr>
        <w:t>月</w:t>
      </w:r>
      <w:r>
        <w:rPr>
          <w:rFonts w:hint="eastAsia" w:ascii="Times New Roman" w:hAnsi="Times New Roman" w:eastAsia="仿宋_GB2312" w:cs="Times New Roman"/>
          <w:color w:val="000000"/>
          <w:kern w:val="2"/>
          <w:sz w:val="32"/>
          <w:szCs w:val="32"/>
          <w:lang w:val="en-US" w:eastAsia="zh-CN" w:bidi="ar"/>
        </w:rPr>
        <w:t>16</w:t>
      </w:r>
      <w:r>
        <w:rPr>
          <w:rFonts w:hint="default" w:ascii="仿宋_GB2312" w:hAnsi="Times New Roman" w:eastAsia="仿宋_GB2312" w:cs="仿宋_GB2312"/>
          <w:color w:val="000000"/>
          <w:kern w:val="2"/>
          <w:sz w:val="32"/>
          <w:szCs w:val="32"/>
          <w:lang w:val="en-US" w:eastAsia="zh-CN" w:bidi="ar"/>
        </w:rPr>
        <w:t>日</w:t>
      </w:r>
      <w:r>
        <w:rPr>
          <w:rFonts w:hint="default" w:ascii="Times New Roman" w:hAnsi="Times New Roman" w:eastAsia="仿宋_GB2312" w:cs="Times New Roman"/>
          <w:color w:val="000000"/>
          <w:kern w:val="2"/>
          <w:sz w:val="32"/>
          <w:szCs w:val="32"/>
          <w:lang w:val="en-US" w:eastAsia="zh-CN" w:bidi="ar"/>
        </w:rPr>
        <w:t>24:00</w:t>
      </w:r>
      <w:r>
        <w:rPr>
          <w:rFonts w:hint="default" w:ascii="仿宋_GB2312" w:hAnsi="Times New Roman" w:eastAsia="仿宋_GB2312" w:cs="仿宋_GB2312"/>
          <w:color w:val="000000"/>
          <w:kern w:val="2"/>
          <w:sz w:val="32"/>
          <w:szCs w:val="32"/>
          <w:lang w:val="en-US" w:eastAsia="zh-CN" w:bidi="ar"/>
        </w:rPr>
        <w:t>。</w:t>
      </w:r>
    </w:p>
    <w:p w14:paraId="2741581A">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0"/>
          <w:sz w:val="32"/>
          <w:szCs w:val="32"/>
        </w:rPr>
      </w:pPr>
      <w:r>
        <w:rPr>
          <w:rFonts w:hint="default" w:ascii="楷体_GB2312" w:hAnsi="Times New Roman" w:eastAsia="楷体_GB2312" w:cs="楷体_GB2312"/>
          <w:color w:val="000000"/>
          <w:kern w:val="2"/>
          <w:sz w:val="32"/>
          <w:szCs w:val="32"/>
          <w:lang w:val="en-US" w:eastAsia="zh-CN" w:bidi="ar"/>
        </w:rPr>
        <w:t>（四）专家评审。</w:t>
      </w:r>
      <w:r>
        <w:rPr>
          <w:rFonts w:hint="default" w:ascii="仿宋_GB2312" w:hAnsi="Times New Roman" w:eastAsia="仿宋_GB2312" w:cs="仿宋_GB2312"/>
          <w:color w:val="000000"/>
          <w:kern w:val="0"/>
          <w:sz w:val="32"/>
          <w:szCs w:val="32"/>
          <w:lang w:val="en-US" w:eastAsia="zh-CN" w:bidi="ar"/>
        </w:rPr>
        <w:t>市科技局组织专家对各地推荐的创新联合体</w:t>
      </w:r>
      <w:r>
        <w:rPr>
          <w:rFonts w:hint="default" w:ascii="Times New Roman" w:hAnsi="Times New Roman" w:eastAsia="仿宋_GB2312" w:cs="Times New Roman"/>
          <w:color w:val="000000"/>
          <w:kern w:val="0"/>
          <w:sz w:val="32"/>
          <w:szCs w:val="32"/>
          <w:lang w:val="en-US" w:eastAsia="zh-CN" w:bidi="ar"/>
        </w:rPr>
        <w:t>及创新联合体攻关项目</w:t>
      </w:r>
      <w:r>
        <w:rPr>
          <w:rFonts w:hint="default" w:ascii="仿宋_GB2312" w:hAnsi="Times New Roman" w:eastAsia="仿宋_GB2312" w:cs="仿宋_GB2312"/>
          <w:color w:val="000000"/>
          <w:kern w:val="0"/>
          <w:sz w:val="32"/>
          <w:szCs w:val="32"/>
          <w:lang w:val="en-US" w:eastAsia="zh-CN" w:bidi="ar"/>
        </w:rPr>
        <w:t>进行评审。评审将采取会议评审</w:t>
      </w:r>
      <w:r>
        <w:rPr>
          <w:rFonts w:hint="default" w:ascii="Times New Roman" w:hAnsi="Times New Roman" w:eastAsia="仿宋_GB2312" w:cs="Times New Roman"/>
          <w:color w:val="000000"/>
          <w:kern w:val="0"/>
          <w:sz w:val="32"/>
          <w:szCs w:val="32"/>
          <w:lang w:val="en-US" w:eastAsia="zh-CN" w:bidi="ar"/>
        </w:rPr>
        <w:t>为主</w:t>
      </w:r>
      <w:r>
        <w:rPr>
          <w:rFonts w:hint="default" w:ascii="仿宋_GB2312" w:hAnsi="Times New Roman" w:eastAsia="仿宋_GB2312" w:cs="仿宋_GB2312"/>
          <w:color w:val="000000"/>
          <w:kern w:val="0"/>
          <w:sz w:val="32"/>
          <w:szCs w:val="32"/>
          <w:lang w:val="en-US" w:eastAsia="zh-CN" w:bidi="ar"/>
        </w:rPr>
        <w:t>、</w:t>
      </w:r>
      <w:r>
        <w:rPr>
          <w:rFonts w:hint="default" w:ascii="Times New Roman" w:hAnsi="Times New Roman" w:eastAsia="仿宋_GB2312" w:cs="Times New Roman"/>
          <w:color w:val="000000"/>
          <w:kern w:val="0"/>
          <w:sz w:val="32"/>
          <w:szCs w:val="32"/>
          <w:lang w:val="en-US" w:eastAsia="zh-CN" w:bidi="ar"/>
        </w:rPr>
        <w:t>兼顾</w:t>
      </w:r>
      <w:r>
        <w:rPr>
          <w:rFonts w:hint="default" w:ascii="仿宋_GB2312" w:hAnsi="Times New Roman" w:eastAsia="仿宋_GB2312" w:cs="仿宋_GB2312"/>
          <w:color w:val="000000"/>
          <w:kern w:val="0"/>
          <w:sz w:val="32"/>
          <w:szCs w:val="32"/>
          <w:lang w:val="en-US" w:eastAsia="zh-CN" w:bidi="ar"/>
        </w:rPr>
        <w:t>现场考察等方式，重点对创新联合体的组建基础、创新能力、合作机制、创新任务和预期成效等进行评价，形成评审意见。</w:t>
      </w:r>
    </w:p>
    <w:p w14:paraId="0224CBE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color w:val="000000"/>
          <w:kern w:val="2"/>
          <w:sz w:val="32"/>
          <w:szCs w:val="32"/>
        </w:rPr>
      </w:pPr>
      <w:r>
        <w:rPr>
          <w:rFonts w:hint="default" w:ascii="Times New Roman" w:hAnsi="Times New Roman" w:eastAsia="楷体_GB2312" w:cs="Times New Roman"/>
          <w:color w:val="000000"/>
          <w:kern w:val="2"/>
          <w:sz w:val="32"/>
          <w:szCs w:val="32"/>
          <w:lang w:val="en-US" w:eastAsia="zh-CN" w:bidi="ar"/>
        </w:rPr>
        <w:t>（五）</w:t>
      </w:r>
      <w:r>
        <w:rPr>
          <w:rFonts w:hint="default" w:ascii="楷体_GB2312" w:hAnsi="Times New Roman" w:eastAsia="楷体_GB2312" w:cs="楷体_GB2312"/>
          <w:color w:val="000000"/>
          <w:kern w:val="2"/>
          <w:sz w:val="32"/>
          <w:szCs w:val="32"/>
          <w:lang w:val="en-US" w:eastAsia="zh-CN" w:bidi="ar"/>
        </w:rPr>
        <w:t>审定公示。</w:t>
      </w:r>
      <w:r>
        <w:rPr>
          <w:rFonts w:hint="default" w:ascii="仿宋_GB2312" w:hAnsi="Times New Roman" w:eastAsia="仿宋_GB2312" w:cs="仿宋_GB2312"/>
          <w:color w:val="000000"/>
          <w:kern w:val="0"/>
          <w:sz w:val="32"/>
          <w:szCs w:val="32"/>
          <w:lang w:val="en-US" w:eastAsia="zh-CN" w:bidi="ar"/>
        </w:rPr>
        <w:t>市科技局根据专家评审意见，综合考虑产业发展需求、创新资源布局等因素，研究确定拟予备案的创新联合体名单以及本年度拟支持</w:t>
      </w:r>
      <w:r>
        <w:rPr>
          <w:rFonts w:hint="default" w:ascii="Times New Roman" w:hAnsi="Times New Roman" w:eastAsia="仿宋_GB2312" w:cs="Times New Roman"/>
          <w:color w:val="000000"/>
          <w:kern w:val="0"/>
          <w:sz w:val="32"/>
          <w:szCs w:val="32"/>
          <w:lang w:val="en-US" w:eastAsia="zh-CN" w:bidi="ar"/>
        </w:rPr>
        <w:t>创新联合体攻关项目名单</w:t>
      </w:r>
      <w:r>
        <w:rPr>
          <w:rFonts w:hint="default" w:ascii="仿宋_GB2312" w:hAnsi="Times New Roman" w:eastAsia="仿宋_GB2312" w:cs="仿宋_GB2312"/>
          <w:color w:val="000000"/>
          <w:kern w:val="0"/>
          <w:sz w:val="32"/>
          <w:szCs w:val="32"/>
          <w:lang w:val="en-US" w:eastAsia="zh-CN" w:bidi="ar"/>
        </w:rPr>
        <w:t>，并在市科技局网站进行公示，公示期为</w:t>
      </w:r>
      <w:r>
        <w:rPr>
          <w:rFonts w:hint="default" w:ascii="Times New Roman" w:hAnsi="Times New Roman" w:eastAsia="仿宋_GB2312" w:cs="Times New Roman"/>
          <w:color w:val="000000"/>
          <w:kern w:val="0"/>
          <w:sz w:val="32"/>
          <w:szCs w:val="32"/>
          <w:lang w:val="en-US" w:eastAsia="zh-CN" w:bidi="ar"/>
        </w:rPr>
        <w:t>5</w:t>
      </w:r>
      <w:r>
        <w:rPr>
          <w:rFonts w:hint="default" w:ascii="仿宋_GB2312" w:hAnsi="Times New Roman" w:eastAsia="仿宋_GB2312" w:cs="仿宋_GB2312"/>
          <w:color w:val="000000"/>
          <w:kern w:val="0"/>
          <w:sz w:val="32"/>
          <w:szCs w:val="32"/>
          <w:lang w:val="en-US" w:eastAsia="zh-CN" w:bidi="ar"/>
        </w:rPr>
        <w:t>个工作日。公示无异议的项目，正式予以</w:t>
      </w:r>
      <w:r>
        <w:rPr>
          <w:rFonts w:hint="default" w:ascii="Times New Roman" w:hAnsi="Times New Roman" w:eastAsia="仿宋_GB2312" w:cs="Times New Roman"/>
          <w:color w:val="000000"/>
          <w:kern w:val="0"/>
          <w:sz w:val="32"/>
          <w:szCs w:val="32"/>
          <w:lang w:val="en-US" w:eastAsia="zh-CN" w:bidi="ar"/>
        </w:rPr>
        <w:t>发文</w:t>
      </w:r>
      <w:r>
        <w:rPr>
          <w:rFonts w:hint="default" w:ascii="仿宋_GB2312" w:hAnsi="Times New Roman" w:eastAsia="仿宋_GB2312" w:cs="仿宋_GB2312"/>
          <w:color w:val="000000"/>
          <w:kern w:val="0"/>
          <w:sz w:val="32"/>
          <w:szCs w:val="32"/>
          <w:lang w:val="en-US" w:eastAsia="zh-CN" w:bidi="ar"/>
        </w:rPr>
        <w:t>备案</w:t>
      </w:r>
      <w:r>
        <w:rPr>
          <w:rFonts w:hint="default" w:ascii="Times New Roman" w:hAnsi="Times New Roman" w:eastAsia="仿宋_GB2312" w:cs="Times New Roman"/>
          <w:color w:val="000000"/>
          <w:kern w:val="0"/>
          <w:sz w:val="32"/>
          <w:szCs w:val="32"/>
          <w:lang w:val="en-US" w:eastAsia="zh-CN" w:bidi="ar"/>
        </w:rPr>
        <w:t>和立项支持</w:t>
      </w:r>
      <w:r>
        <w:rPr>
          <w:rFonts w:hint="default" w:ascii="仿宋_GB2312" w:hAnsi="Times New Roman" w:eastAsia="仿宋_GB2312" w:cs="仿宋_GB2312"/>
          <w:color w:val="000000"/>
          <w:kern w:val="0"/>
          <w:sz w:val="32"/>
          <w:szCs w:val="32"/>
          <w:lang w:val="en-US" w:eastAsia="zh-CN" w:bidi="ar"/>
        </w:rPr>
        <w:t>。</w:t>
      </w:r>
    </w:p>
    <w:p w14:paraId="2975546E">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color w:val="000000"/>
          <w:kern w:val="2"/>
          <w:sz w:val="32"/>
          <w:szCs w:val="32"/>
        </w:rPr>
      </w:pPr>
      <w:r>
        <w:rPr>
          <w:rFonts w:hint="default" w:ascii="黑体" w:hAnsi="宋体" w:eastAsia="黑体" w:cs="黑体"/>
          <w:color w:val="000000"/>
          <w:kern w:val="2"/>
          <w:sz w:val="32"/>
          <w:szCs w:val="32"/>
          <w:lang w:val="en-US" w:eastAsia="zh-CN" w:bidi="ar"/>
        </w:rPr>
        <w:t>五、支持措施</w:t>
      </w:r>
    </w:p>
    <w:p w14:paraId="1DDA077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楷体_GB2312" w:cs="Times New Roman"/>
          <w:color w:val="000000"/>
          <w:kern w:val="2"/>
          <w:sz w:val="32"/>
          <w:szCs w:val="32"/>
        </w:rPr>
      </w:pPr>
      <w:r>
        <w:rPr>
          <w:rFonts w:hint="default" w:ascii="楷体_GB2312" w:hAnsi="Times New Roman" w:eastAsia="楷体_GB2312" w:cs="楷体_GB2312"/>
          <w:color w:val="000000"/>
          <w:kern w:val="2"/>
          <w:sz w:val="32"/>
          <w:szCs w:val="32"/>
          <w:lang w:val="en-US" w:eastAsia="zh-CN" w:bidi="ar"/>
        </w:rPr>
        <w:t>（一）项目资金支持。</w:t>
      </w:r>
      <w:r>
        <w:rPr>
          <w:rFonts w:hint="default" w:ascii="仿宋_GB2312" w:hAnsi="Times New Roman" w:eastAsia="仿宋_GB2312" w:cs="仿宋_GB2312"/>
          <w:color w:val="000000"/>
          <w:kern w:val="0"/>
          <w:sz w:val="32"/>
          <w:szCs w:val="32"/>
          <w:lang w:val="en-US" w:eastAsia="zh-CN" w:bidi="ar"/>
        </w:rPr>
        <w:t>对列入支持范围的重点产业链创新联</w:t>
      </w:r>
      <w:r>
        <w:rPr>
          <w:rFonts w:hint="default" w:ascii="Times New Roman" w:hAnsi="Times New Roman" w:eastAsia="仿宋_GB2312" w:cs="Times New Roman"/>
          <w:color w:val="000000"/>
          <w:kern w:val="0"/>
          <w:sz w:val="32"/>
          <w:szCs w:val="32"/>
          <w:lang w:val="en-US" w:eastAsia="zh-CN" w:bidi="ar"/>
        </w:rPr>
        <w:t>合体攻关项目，市财政给予专项经费支持，单个项目支持额度不超过项目经费总投入的20%、最高不超过200万元，当年度一个创新联合体最多支持3项，不受在研项目数量限制。对项目实施良好、成效明显的创新联合体拟给予连续滚动支持。</w:t>
      </w:r>
    </w:p>
    <w:p w14:paraId="48D1A80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0"/>
          <w:sz w:val="32"/>
          <w:szCs w:val="32"/>
        </w:rPr>
      </w:pPr>
      <w:r>
        <w:rPr>
          <w:rFonts w:hint="default" w:ascii="楷体_GB2312" w:hAnsi="Times New Roman" w:eastAsia="楷体_GB2312" w:cs="楷体_GB2312"/>
          <w:color w:val="000000"/>
          <w:kern w:val="2"/>
          <w:sz w:val="32"/>
          <w:szCs w:val="32"/>
          <w:lang w:val="en-US" w:eastAsia="zh-CN" w:bidi="ar"/>
        </w:rPr>
        <w:t>（二）政策扶持。</w:t>
      </w:r>
      <w:r>
        <w:rPr>
          <w:rFonts w:hint="default" w:ascii="仿宋_GB2312" w:hAnsi="Times New Roman" w:eastAsia="仿宋_GB2312" w:cs="仿宋_GB2312"/>
          <w:color w:val="000000"/>
          <w:kern w:val="0"/>
          <w:sz w:val="32"/>
          <w:szCs w:val="32"/>
          <w:lang w:val="en-US" w:eastAsia="zh-CN" w:bidi="ar"/>
        </w:rPr>
        <w:t>创新联合体在申报国家、省级科技计划项目时，市科技局将给予优先推荐和指导服务；在建设科技创新平台、引进高层次人才等方面，享受相关支持措施。</w:t>
      </w:r>
    </w:p>
    <w:p w14:paraId="76C64011">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2"/>
          <w:sz w:val="32"/>
          <w:szCs w:val="32"/>
          <w:shd w:val="clear" w:color="auto" w:fill="FFFFFF"/>
        </w:rPr>
      </w:pPr>
      <w:r>
        <w:rPr>
          <w:rFonts w:hint="default" w:ascii="楷体_GB2312" w:hAnsi="Times New Roman" w:eastAsia="楷体_GB2312" w:cs="楷体_GB2312"/>
          <w:color w:val="000000"/>
          <w:kern w:val="2"/>
          <w:sz w:val="32"/>
          <w:szCs w:val="32"/>
          <w:lang w:val="en-US" w:eastAsia="zh-CN" w:bidi="ar"/>
        </w:rPr>
        <w:t>（三）资源对接。</w:t>
      </w:r>
      <w:r>
        <w:rPr>
          <w:rFonts w:hint="default" w:ascii="仿宋_GB2312" w:hAnsi="Times New Roman" w:eastAsia="仿宋_GB2312" w:cs="仿宋_GB2312"/>
          <w:color w:val="000000"/>
          <w:kern w:val="2"/>
          <w:sz w:val="32"/>
          <w:szCs w:val="32"/>
          <w:shd w:val="clear" w:color="auto" w:fill="FFFFFF"/>
          <w:lang w:val="en-US" w:eastAsia="zh-CN" w:bidi="ar"/>
        </w:rPr>
        <w:t>市科技局将积极整合各类创新资源，为创新联合体提供产学研合作对接、技术转移转化、科技金融服务等方面的支持；组织创新联合体参加国内外各类科技交流活动、展会等，拓展创新合作渠道，提升创新联合体的知名度和影响力。</w:t>
      </w:r>
    </w:p>
    <w:p w14:paraId="4BD7D56B">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黑体" w:cs="Times New Roman"/>
          <w:color w:val="000000"/>
          <w:kern w:val="2"/>
          <w:sz w:val="32"/>
          <w:szCs w:val="32"/>
        </w:rPr>
      </w:pPr>
      <w:r>
        <w:rPr>
          <w:rFonts w:hint="default" w:ascii="黑体" w:hAnsi="宋体" w:eastAsia="黑体" w:cs="黑体"/>
          <w:color w:val="000000"/>
          <w:kern w:val="2"/>
          <w:sz w:val="32"/>
          <w:szCs w:val="32"/>
          <w:lang w:val="en-US" w:eastAsia="zh-CN" w:bidi="ar"/>
        </w:rPr>
        <w:t>六、其他事项</w:t>
      </w:r>
    </w:p>
    <w:p w14:paraId="179D43D4">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color w:val="000000"/>
          <w:kern w:val="2"/>
          <w:sz w:val="32"/>
          <w:szCs w:val="32"/>
        </w:rPr>
      </w:pPr>
      <w:r>
        <w:rPr>
          <w:rFonts w:hint="default" w:ascii="楷体_GB2312" w:hAnsi="Times New Roman" w:eastAsia="楷体_GB2312" w:cs="楷体_GB2312"/>
          <w:color w:val="000000"/>
          <w:kern w:val="2"/>
          <w:sz w:val="32"/>
          <w:szCs w:val="32"/>
          <w:lang w:val="en-US" w:eastAsia="zh-CN" w:bidi="ar"/>
        </w:rPr>
        <w:t>（一）</w:t>
      </w:r>
      <w:r>
        <w:rPr>
          <w:rFonts w:hint="default" w:ascii="仿宋_GB2312" w:hAnsi="Times New Roman" w:eastAsia="仿宋_GB2312" w:cs="仿宋_GB2312"/>
          <w:color w:val="000000"/>
          <w:kern w:val="2"/>
          <w:sz w:val="32"/>
          <w:szCs w:val="32"/>
          <w:lang w:val="en-US" w:eastAsia="zh-CN" w:bidi="ar"/>
        </w:rPr>
        <w:t>各申报单位应确保申报材料的真实性和合法性。如发现申报材料存在弄虚作假等问题，一经查实，将取消申报资格，并按相关规定进行处理。项目一经立项，将根据项目申报书内容</w:t>
      </w:r>
      <w:r>
        <w:rPr>
          <w:rFonts w:hint="default" w:ascii="Times New Roman" w:hAnsi="Times New Roman" w:eastAsia="仿宋_GB2312" w:cs="Times New Roman"/>
          <w:color w:val="000000"/>
          <w:kern w:val="2"/>
          <w:sz w:val="32"/>
          <w:szCs w:val="32"/>
          <w:lang w:val="en-US" w:eastAsia="zh-CN" w:bidi="ar"/>
        </w:rPr>
        <w:t>转化生成合同书（任务书），研发主要内容、技术指标及研发投入（不含财政投入部分）等重要指标内容原则上不允许修改调整。</w:t>
      </w:r>
    </w:p>
    <w:p w14:paraId="3EAE0A3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leftChars="0" w:right="0" w:firstLine="640" w:firstLineChars="200"/>
        <w:jc w:val="both"/>
        <w:textAlignment w:val="auto"/>
        <w:rPr>
          <w:rFonts w:hint="default" w:ascii="Times New Roman" w:hAnsi="Times New Roman" w:eastAsia="仿宋_GB2312" w:cs="Times New Roman"/>
          <w:color w:val="000000"/>
          <w:kern w:val="2"/>
          <w:sz w:val="32"/>
          <w:szCs w:val="32"/>
        </w:rPr>
      </w:pPr>
      <w:r>
        <w:rPr>
          <w:rFonts w:hint="default" w:ascii="Times New Roman" w:hAnsi="Times New Roman" w:eastAsia="仿宋_GB2312" w:cs="Times New Roman"/>
          <w:color w:val="000000"/>
          <w:kern w:val="2"/>
          <w:sz w:val="32"/>
          <w:szCs w:val="32"/>
          <w:lang w:val="en-US" w:eastAsia="zh-CN" w:bidi="ar"/>
        </w:rPr>
        <w:t>（二）</w:t>
      </w:r>
      <w:r>
        <w:rPr>
          <w:rFonts w:hint="default" w:ascii="仿宋_GB2312" w:hAnsi="Times New Roman" w:eastAsia="仿宋_GB2312" w:cs="仿宋_GB2312"/>
          <w:color w:val="000000"/>
          <w:kern w:val="2"/>
          <w:sz w:val="32"/>
          <w:szCs w:val="32"/>
          <w:lang w:val="en-US" w:eastAsia="zh-CN" w:bidi="ar"/>
        </w:rPr>
        <w:t>各申报单位应确保与现有已备案联合体不构成重复</w:t>
      </w:r>
      <w:r>
        <w:rPr>
          <w:rFonts w:hint="default" w:ascii="Times New Roman" w:hAnsi="Times New Roman" w:eastAsia="仿宋_GB2312" w:cs="Times New Roman"/>
          <w:color w:val="000000"/>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拟申报单位在提交材料前，请务必自行核实所申报联合体与已备案联合体在名称、主要牵头单位及核心</w:t>
      </w:r>
      <w:r>
        <w:rPr>
          <w:rFonts w:hint="default" w:ascii="Times New Roman" w:hAnsi="Times New Roman" w:eastAsia="仿宋_GB2312" w:cs="Times New Roman"/>
          <w:color w:val="000000"/>
          <w:kern w:val="2"/>
          <w:sz w:val="32"/>
          <w:szCs w:val="32"/>
          <w:lang w:val="en-US" w:eastAsia="zh-CN" w:bidi="ar"/>
        </w:rPr>
        <w:t>技术</w:t>
      </w:r>
      <w:r>
        <w:rPr>
          <w:rFonts w:hint="default" w:ascii="仿宋_GB2312" w:hAnsi="Times New Roman" w:eastAsia="仿宋_GB2312" w:cs="仿宋_GB2312"/>
          <w:color w:val="000000"/>
          <w:kern w:val="2"/>
          <w:sz w:val="32"/>
          <w:szCs w:val="32"/>
          <w:lang w:val="en-US" w:eastAsia="zh-CN" w:bidi="ar"/>
        </w:rPr>
        <w:t>方向上错位发展，避免与已备案联合体高度相似或实质重复（</w:t>
      </w:r>
      <w:r>
        <w:rPr>
          <w:rFonts w:hint="default" w:ascii="Times New Roman" w:hAnsi="Times New Roman" w:eastAsia="仿宋_GB2312" w:cs="Times New Roman"/>
          <w:color w:val="000000"/>
          <w:kern w:val="2"/>
          <w:sz w:val="32"/>
          <w:szCs w:val="32"/>
          <w:lang w:val="en-US" w:eastAsia="zh-CN" w:bidi="ar"/>
        </w:rPr>
        <w:t>见附件5</w:t>
      </w:r>
      <w:r>
        <w:rPr>
          <w:rFonts w:hint="default" w:ascii="仿宋_GB2312" w:hAnsi="Times New Roman" w:eastAsia="仿宋_GB2312" w:cs="仿宋_GB2312"/>
          <w:color w:val="000000"/>
          <w:kern w:val="2"/>
          <w:sz w:val="32"/>
          <w:szCs w:val="32"/>
          <w:lang w:val="en-US" w:eastAsia="zh-CN" w:bidi="ar"/>
        </w:rPr>
        <w:t>）</w:t>
      </w:r>
      <w:r>
        <w:rPr>
          <w:rFonts w:hint="default" w:ascii="Times New Roman" w:hAnsi="Times New Roman" w:eastAsia="仿宋_GB2312" w:cs="Times New Roman"/>
          <w:color w:val="000000"/>
          <w:kern w:val="2"/>
          <w:sz w:val="32"/>
          <w:szCs w:val="32"/>
          <w:lang w:val="en-US" w:eastAsia="zh-CN" w:bidi="ar"/>
        </w:rPr>
        <w:t>。</w:t>
      </w:r>
    </w:p>
    <w:p w14:paraId="1E324AD3">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三</w:t>
      </w:r>
      <w:r>
        <w:rPr>
          <w:rFonts w:hint="default" w:ascii="仿宋_GB2312" w:hAnsi="Times New Roman" w:eastAsia="仿宋_GB2312" w:cs="仿宋_GB2312"/>
          <w:kern w:val="2"/>
          <w:sz w:val="32"/>
          <w:szCs w:val="32"/>
          <w:lang w:val="en-US" w:eastAsia="zh-CN" w:bidi="ar"/>
        </w:rPr>
        <w:t>）获得支持的创新联合体攻关项目承担单位（必须是牵</w:t>
      </w:r>
      <w:r>
        <w:rPr>
          <w:rFonts w:hint="default" w:ascii="Times New Roman" w:hAnsi="Times New Roman" w:eastAsia="仿宋_GB2312" w:cs="Times New Roman"/>
          <w:kern w:val="2"/>
          <w:sz w:val="32"/>
          <w:szCs w:val="32"/>
          <w:lang w:val="en-US" w:eastAsia="zh-CN" w:bidi="ar"/>
        </w:rPr>
        <w:t>头单位或市域内的共建单位），应严格按照申报书和建设方案的要求组织实施项目。创新联合体牵头单位应设立相对固定的管理协调机构和相关规章制度，保障攻关任务实施，对项目的实施进行有效的管理与监督，定期向市科技局报送项目进展情况和经费使用情况。财政支持经费根据实际需要可直接拨给项目承担单位。财政经费不允许转拨给市域外的单位。对项目实施不力、未能按时完成任务或存在违规行为的项目承担单位，将按有关规定进行处理。</w:t>
      </w:r>
    </w:p>
    <w:p w14:paraId="5988A956">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leftChars="0" w:right="0" w:firstLine="640" w:firstLineChars="2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（四）</w:t>
      </w:r>
      <w:r>
        <w:rPr>
          <w:rFonts w:hint="default" w:ascii="仿宋_GB2312" w:hAnsi="Times New Roman" w:eastAsia="仿宋_GB2312" w:cs="仿宋_GB2312"/>
          <w:kern w:val="2"/>
          <w:sz w:val="32"/>
          <w:szCs w:val="32"/>
          <w:lang w:val="en-US" w:eastAsia="zh-CN" w:bidi="ar"/>
        </w:rPr>
        <w:t>本通知由市科技局负责解释。在申报过程中，如有疑问，请及时与市科技局联系。联系人：</w:t>
      </w:r>
      <w:r>
        <w:rPr>
          <w:rFonts w:hint="default" w:ascii="Times New Roman" w:hAnsi="Times New Roman" w:eastAsia="仿宋_GB2312" w:cs="Times New Roman"/>
          <w:kern w:val="2"/>
          <w:sz w:val="32"/>
          <w:szCs w:val="32"/>
          <w:lang w:val="en-US" w:eastAsia="zh-CN" w:bidi="ar"/>
        </w:rPr>
        <w:t>戴自强，</w:t>
      </w:r>
      <w:r>
        <w:rPr>
          <w:rFonts w:hint="default" w:ascii="仿宋_GB2312" w:hAnsi="Times New Roman" w:eastAsia="仿宋_GB2312" w:cs="仿宋_GB2312"/>
          <w:kern w:val="2"/>
          <w:sz w:val="32"/>
          <w:szCs w:val="32"/>
          <w:lang w:val="en-US" w:eastAsia="zh-CN" w:bidi="ar"/>
        </w:rPr>
        <w:t>联系电话：</w:t>
      </w:r>
      <w:r>
        <w:rPr>
          <w:rFonts w:hint="default" w:ascii="Times New Roman" w:hAnsi="Times New Roman" w:eastAsia="仿宋_GB2312" w:cs="Times New Roman"/>
          <w:kern w:val="2"/>
          <w:sz w:val="32"/>
          <w:szCs w:val="32"/>
          <w:lang w:val="en-US" w:eastAsia="zh-CN" w:bidi="ar"/>
        </w:rPr>
        <w:t>0577-88962057</w:t>
      </w:r>
      <w:r>
        <w:rPr>
          <w:rFonts w:hint="default" w:ascii="仿宋_GB2312" w:hAnsi="Times New Roman" w:eastAsia="仿宋_GB2312" w:cs="仿宋_GB2312"/>
          <w:kern w:val="2"/>
          <w:sz w:val="32"/>
          <w:szCs w:val="32"/>
          <w:lang w:val="en-US" w:eastAsia="zh-CN" w:bidi="ar"/>
        </w:rPr>
        <w:t>。</w:t>
      </w:r>
    </w:p>
    <w:p w14:paraId="7F63244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jc w:val="both"/>
        <w:textAlignment w:val="auto"/>
        <w:rPr>
          <w:rFonts w:hint="default" w:ascii="仿宋_GB2312" w:hAnsi="Times New Roman" w:eastAsia="仿宋_GB2312" w:cs="仿宋_GB2312"/>
          <w:kern w:val="2"/>
          <w:sz w:val="32"/>
          <w:szCs w:val="32"/>
          <w:lang w:val="en-US" w:eastAsia="zh-CN" w:bidi="ar"/>
        </w:rPr>
      </w:pPr>
    </w:p>
    <w:p w14:paraId="30DA49F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both"/>
        <w:textAlignment w:val="auto"/>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附件：</w:t>
      </w:r>
      <w:r>
        <w:rPr>
          <w:rFonts w:hint="default" w:ascii="Times New Roman" w:hAnsi="Times New Roman" w:eastAsia="仿宋_GB2312" w:cs="Times New Roman"/>
          <w:kern w:val="2"/>
          <w:sz w:val="32"/>
          <w:szCs w:val="32"/>
          <w:lang w:val="en-US" w:eastAsia="zh-CN" w:bidi="ar"/>
        </w:rPr>
        <w:t>1.</w:t>
      </w:r>
      <w:r>
        <w:rPr>
          <w:rFonts w:hint="default" w:ascii="仿宋_GB2312" w:hAnsi="Times New Roman" w:eastAsia="仿宋_GB2312" w:cs="仿宋_GB2312"/>
          <w:kern w:val="2"/>
          <w:sz w:val="32"/>
          <w:szCs w:val="32"/>
          <w:lang w:val="en-US" w:eastAsia="zh-CN" w:bidi="ar"/>
        </w:rPr>
        <w:t>温州市创新联合体备案申请表</w:t>
      </w:r>
    </w:p>
    <w:p w14:paraId="060F2B43">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1600" w:firstLineChars="5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default" w:ascii="仿宋_GB2312" w:hAnsi="Times New Roman" w:eastAsia="仿宋_GB2312" w:cs="仿宋_GB2312"/>
          <w:kern w:val="2"/>
          <w:sz w:val="32"/>
          <w:szCs w:val="32"/>
          <w:lang w:val="en-US" w:eastAsia="zh-CN" w:bidi="ar"/>
        </w:rPr>
        <w:t>温州市创新联合体建设方案</w:t>
      </w:r>
    </w:p>
    <w:p w14:paraId="3FAD7467">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1600" w:firstLineChars="5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3.</w:t>
      </w:r>
      <w:r>
        <w:rPr>
          <w:rFonts w:hint="default" w:ascii="仿宋_GB2312" w:hAnsi="Times New Roman" w:eastAsia="仿宋_GB2312" w:cs="仿宋_GB2312"/>
          <w:kern w:val="2"/>
          <w:sz w:val="32"/>
          <w:szCs w:val="32"/>
          <w:lang w:val="en-US" w:eastAsia="zh-CN" w:bidi="ar"/>
        </w:rPr>
        <w:t>温州市创新联合体组建协议</w:t>
      </w:r>
    </w:p>
    <w:p w14:paraId="2360C5E5">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1600" w:firstLineChars="500"/>
        <w:jc w:val="both"/>
        <w:textAlignment w:val="auto"/>
        <w:rPr>
          <w:rFonts w:hint="default" w:ascii="Times New Roman" w:hAnsi="Times New Roman" w:eastAsia="方正小标宋简体" w:cs="Times New Roman"/>
          <w:b w:val="0"/>
          <w:kern w:val="2"/>
          <w:sz w:val="44"/>
          <w:szCs w:val="44"/>
        </w:rPr>
      </w:pPr>
      <w:r>
        <w:rPr>
          <w:rFonts w:hint="default" w:ascii="Times New Roman" w:hAnsi="Times New Roman" w:eastAsia="仿宋_GB2312" w:cs="Times New Roman"/>
          <w:kern w:val="2"/>
          <w:sz w:val="32"/>
          <w:szCs w:val="32"/>
          <w:lang w:val="en-US" w:eastAsia="zh-CN" w:bidi="ar"/>
        </w:rPr>
        <w:t>4.</w:t>
      </w:r>
      <w:r>
        <w:rPr>
          <w:rFonts w:hint="default" w:ascii="仿宋_GB2312" w:hAnsi="Times New Roman" w:eastAsia="仿宋_GB2312" w:cs="仿宋_GB2312"/>
          <w:kern w:val="2"/>
          <w:sz w:val="32"/>
          <w:szCs w:val="32"/>
          <w:lang w:val="en-US" w:eastAsia="zh-CN" w:bidi="ar"/>
        </w:rPr>
        <w:t>创新联合体</w:t>
      </w:r>
      <w:r>
        <w:rPr>
          <w:rFonts w:hint="default" w:ascii="Times New Roman" w:hAnsi="Times New Roman" w:eastAsia="仿宋_GB2312" w:cs="Times New Roman"/>
          <w:kern w:val="2"/>
          <w:sz w:val="32"/>
          <w:szCs w:val="32"/>
          <w:lang w:val="en-US" w:eastAsia="zh-CN" w:bidi="ar"/>
        </w:rPr>
        <w:t>基本情况表</w:t>
      </w:r>
    </w:p>
    <w:p w14:paraId="528C66E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1600" w:firstLineChars="500"/>
        <w:jc w:val="both"/>
        <w:textAlignment w:val="auto"/>
        <w:rPr>
          <w:rFonts w:hint="default" w:ascii="Times New Roman" w:hAnsi="Times New Roman" w:eastAsia="仿宋_GB2312" w:cs="Times New Roman"/>
          <w:spacing w:val="-11"/>
          <w:kern w:val="2"/>
          <w:sz w:val="32"/>
          <w:szCs w:val="32"/>
        </w:rPr>
      </w:pPr>
      <w:r>
        <w:rPr>
          <w:rFonts w:hint="default" w:ascii="Times New Roman" w:hAnsi="Times New Roman" w:eastAsia="仿宋_GB2312" w:cs="Times New Roman"/>
          <w:kern w:val="2"/>
          <w:sz w:val="32"/>
          <w:szCs w:val="32"/>
          <w:lang w:val="en-US" w:eastAsia="zh-CN" w:bidi="ar"/>
        </w:rPr>
        <w:t>5.</w:t>
      </w:r>
      <w:r>
        <w:rPr>
          <w:rFonts w:hint="default" w:ascii="仿宋_GB2312" w:hAnsi="Times New Roman" w:eastAsia="仿宋_GB2312" w:cs="仿宋_GB2312"/>
          <w:spacing w:val="-11"/>
          <w:kern w:val="2"/>
          <w:sz w:val="32"/>
          <w:szCs w:val="32"/>
          <w:lang w:val="en-US" w:eastAsia="zh-CN" w:bidi="ar"/>
        </w:rPr>
        <w:t>温州市创新联合体攻关项目（群）申报书</w:t>
      </w:r>
    </w:p>
    <w:p w14:paraId="2C6412ED">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1600" w:firstLineChars="500"/>
        <w:jc w:val="both"/>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6.2025</w:t>
      </w:r>
      <w:r>
        <w:rPr>
          <w:rFonts w:hint="default" w:ascii="仿宋_GB2312" w:hAnsi="Times New Roman" w:eastAsia="仿宋_GB2312" w:cs="仿宋_GB2312"/>
          <w:kern w:val="2"/>
          <w:sz w:val="32"/>
          <w:szCs w:val="32"/>
          <w:lang w:val="en-US" w:eastAsia="zh-CN" w:bidi="ar"/>
        </w:rPr>
        <w:t>年度温州市已备案创新联合体名单</w:t>
      </w:r>
    </w:p>
    <w:p w14:paraId="4419E972">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960" w:firstLineChars="300"/>
        <w:jc w:val="both"/>
        <w:textAlignment w:val="auto"/>
        <w:rPr>
          <w:rFonts w:hint="default" w:ascii="Times New Roman" w:hAnsi="Times New Roman" w:eastAsia="仿宋_GB2312" w:cs="Times New Roman"/>
          <w:kern w:val="2"/>
          <w:sz w:val="32"/>
          <w:szCs w:val="32"/>
        </w:rPr>
      </w:pPr>
    </w:p>
    <w:p w14:paraId="0EDEF7F7">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960" w:firstLineChars="300"/>
        <w:jc w:val="both"/>
        <w:textAlignment w:val="auto"/>
        <w:rPr>
          <w:rFonts w:hint="default" w:ascii="Times New Roman" w:hAnsi="Times New Roman" w:eastAsia="仿宋_GB2312" w:cs="Times New Roman"/>
          <w:kern w:val="2"/>
          <w:sz w:val="32"/>
          <w:szCs w:val="32"/>
        </w:rPr>
      </w:pPr>
    </w:p>
    <w:p w14:paraId="2EA96659">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leftChars="0" w:right="0"/>
        <w:jc w:val="center"/>
        <w:textAlignment w:val="auto"/>
        <w:rPr>
          <w:rFonts w:hint="default" w:ascii="仿宋_GB2312" w:eastAsia="仿宋_GB2312" w:cs="仿宋_GB2312"/>
          <w:b w:val="0"/>
          <w:color w:val="000000"/>
          <w:kern w:val="2"/>
          <w:sz w:val="32"/>
          <w:szCs w:val="32"/>
        </w:rPr>
      </w:pPr>
      <w:r>
        <w:rPr>
          <w:rFonts w:hint="eastAsia" w:ascii="仿宋_GB2312" w:eastAsia="仿宋_GB2312" w:cs="仿宋_GB2312"/>
          <w:b w:val="0"/>
          <w:color w:val="000000"/>
          <w:kern w:val="2"/>
          <w:sz w:val="32"/>
          <w:szCs w:val="32"/>
          <w:lang w:val="en-US" w:eastAsia="zh-CN" w:bidi="ar"/>
        </w:rPr>
        <w:t xml:space="preserve">                         </w:t>
      </w:r>
      <w:r>
        <w:rPr>
          <w:rFonts w:hint="default" w:ascii="仿宋_GB2312" w:hAnsi="Calibri" w:eastAsia="仿宋_GB2312" w:cs="仿宋_GB2312"/>
          <w:b w:val="0"/>
          <w:color w:val="000000"/>
          <w:kern w:val="2"/>
          <w:sz w:val="32"/>
          <w:szCs w:val="32"/>
          <w:lang w:val="en-US" w:eastAsia="zh-CN" w:bidi="ar"/>
        </w:rPr>
        <w:t>温州市科学技术局</w:t>
      </w:r>
    </w:p>
    <w:p w14:paraId="250F2DD8">
      <w:pPr>
        <w:keepNext w:val="0"/>
        <w:keepLines w:val="0"/>
        <w:pageBreakBefore w:val="0"/>
        <w:widowControl w:val="0"/>
        <w:suppressLineNumbers w:val="0"/>
        <w:kinsoku/>
        <w:wordWrap/>
        <w:overflowPunct/>
        <w:topLinePunct w:val="0"/>
        <w:autoSpaceDE w:val="0"/>
        <w:autoSpaceDN/>
        <w:bidi w:val="0"/>
        <w:adjustRightInd/>
        <w:snapToGrid/>
        <w:spacing w:before="0" w:beforeAutospacing="0" w:after="0" w:afterAutospacing="0" w:line="550" w:lineRule="exact"/>
        <w:ind w:left="0" w:right="0" w:firstLine="640" w:firstLineChars="200"/>
        <w:jc w:val="center"/>
        <w:textAlignment w:val="auto"/>
        <w:rPr>
          <w:rFonts w:hint="default" w:ascii="仿宋_GB2312" w:eastAsia="仿宋_GB2312" w:cs="仿宋_GB2312"/>
          <w:b w:val="0"/>
          <w:color w:val="000000"/>
          <w:kern w:val="2"/>
          <w:sz w:val="32"/>
          <w:szCs w:val="32"/>
        </w:rPr>
      </w:pPr>
      <w:r>
        <w:rPr>
          <w:rFonts w:hint="eastAsia" w:ascii="仿宋_GB2312" w:eastAsia="仿宋_GB2312" w:cs="仿宋_GB2312"/>
          <w:b w:val="0"/>
          <w:color w:val="000000"/>
          <w:kern w:val="2"/>
          <w:sz w:val="32"/>
          <w:szCs w:val="32"/>
          <w:lang w:val="en-US" w:eastAsia="zh-CN" w:bidi="ar"/>
        </w:rPr>
        <w:t xml:space="preserve">                     </w:t>
      </w:r>
      <w:r>
        <w:rPr>
          <w:rFonts w:hint="default" w:ascii="仿宋_GB2312" w:hAnsi="Calibri" w:eastAsia="仿宋_GB2312" w:cs="仿宋_GB2312"/>
          <w:b w:val="0"/>
          <w:color w:val="000000"/>
          <w:kern w:val="2"/>
          <w:sz w:val="32"/>
          <w:szCs w:val="32"/>
          <w:lang w:val="en-US" w:eastAsia="zh-CN" w:bidi="ar"/>
        </w:rPr>
        <w:t>2026年</w:t>
      </w:r>
      <w:r>
        <w:rPr>
          <w:rFonts w:hint="eastAsia" w:ascii="Times New Roman" w:hAnsi="Times New Roman" w:eastAsia="仿宋_GB2312" w:cs="Times New Roman"/>
          <w:color w:val="000000"/>
          <w:kern w:val="2"/>
          <w:sz w:val="32"/>
          <w:szCs w:val="32"/>
          <w:lang w:val="en-US" w:eastAsia="zh-CN" w:bidi="ar"/>
        </w:rPr>
        <w:t>6</w:t>
      </w:r>
      <w:r>
        <w:rPr>
          <w:rFonts w:hint="default" w:ascii="仿宋_GB2312" w:hAnsi="Calibri" w:eastAsia="仿宋_GB2312" w:cs="仿宋_GB2312"/>
          <w:b w:val="0"/>
          <w:color w:val="000000"/>
          <w:kern w:val="2"/>
          <w:sz w:val="32"/>
          <w:szCs w:val="32"/>
          <w:lang w:val="en-US" w:eastAsia="zh-CN" w:bidi="ar"/>
        </w:rPr>
        <w:t>月</w:t>
      </w:r>
      <w:r>
        <w:rPr>
          <w:rFonts w:hint="eastAsia" w:ascii="Times New Roman" w:hAnsi="Times New Roman" w:eastAsia="仿宋_GB2312" w:cs="Times New Roman"/>
          <w:color w:val="000000"/>
          <w:kern w:val="2"/>
          <w:sz w:val="32"/>
          <w:szCs w:val="32"/>
          <w:lang w:val="en-US" w:eastAsia="zh-CN" w:bidi="ar"/>
        </w:rPr>
        <w:t>1</w:t>
      </w:r>
      <w:r>
        <w:rPr>
          <w:rFonts w:hint="default" w:ascii="仿宋_GB2312" w:hAnsi="Calibri" w:eastAsia="仿宋_GB2312" w:cs="仿宋_GB2312"/>
          <w:b w:val="0"/>
          <w:color w:val="000000"/>
          <w:kern w:val="2"/>
          <w:sz w:val="32"/>
          <w:szCs w:val="32"/>
          <w:lang w:val="en-US" w:eastAsia="zh-CN" w:bidi="ar"/>
        </w:rPr>
        <w:t>日</w:t>
      </w:r>
    </w:p>
    <w:p w14:paraId="04596A2B">
      <w:pPr>
        <w:keepNext w:val="0"/>
        <w:keepLines w:val="0"/>
        <w:pageBreakBefore w:val="0"/>
        <w:widowControl w:val="0"/>
        <w:kinsoku/>
        <w:wordWrap/>
        <w:overflowPunct/>
        <w:topLinePunct w:val="0"/>
        <w:autoSpaceDN/>
        <w:bidi w:val="0"/>
        <w:adjustRightInd/>
        <w:snapToGrid/>
        <w:spacing w:line="550" w:lineRule="exact"/>
        <w:textAlignment w:val="auto"/>
        <w:rPr>
          <w:rFonts w:hint="default" w:ascii="Times New Roman" w:hAnsi="Times New Roman" w:eastAsia="黑体" w:cs="Times New Roman"/>
          <w:kern w:val="2"/>
          <w:sz w:val="32"/>
          <w:szCs w:val="32"/>
        </w:rPr>
        <w:sectPr>
          <w:headerReference r:id="rId3" w:type="default"/>
          <w:footerReference r:id="rId4" w:type="default"/>
          <w:pgSz w:w="11906" w:h="16838" w:orient="landscape"/>
          <w:pgMar w:top="2098" w:right="1474" w:bottom="1985" w:left="1588" w:header="851" w:footer="992" w:gutter="0"/>
          <w:pgNumType w:fmt="decimal"/>
          <w:cols w:space="720" w:num="1"/>
          <w:docGrid w:type="lines" w:linePitch="312" w:charSpace="0"/>
        </w:sectPr>
      </w:pPr>
    </w:p>
    <w:p w14:paraId="70D45EF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附件</w:t>
      </w:r>
      <w:r>
        <w:rPr>
          <w:rFonts w:hint="default" w:ascii="Times New Roman" w:hAnsi="Times New Roman" w:eastAsia="黑体" w:cs="Times New Roman"/>
          <w:kern w:val="2"/>
          <w:sz w:val="32"/>
          <w:szCs w:val="32"/>
          <w:lang w:val="en-US" w:eastAsia="zh-CN" w:bidi="ar"/>
        </w:rPr>
        <w:t>1</w:t>
      </w:r>
    </w:p>
    <w:p w14:paraId="10B1CD78">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方正小标宋简体" w:cs="Times New Roman"/>
          <w:kern w:val="2"/>
          <w:sz w:val="44"/>
          <w:szCs w:val="44"/>
        </w:rPr>
      </w:pPr>
    </w:p>
    <w:p w14:paraId="701C00BF">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p w14:paraId="49821431">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方正小标宋简体" w:cs="Times New Roman"/>
          <w:kern w:val="2"/>
          <w:sz w:val="44"/>
          <w:szCs w:val="44"/>
        </w:rPr>
      </w:pPr>
    </w:p>
    <w:p w14:paraId="51666BFC">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方正小标宋简体" w:cs="Times New Roman"/>
          <w:kern w:val="0"/>
          <w:sz w:val="44"/>
          <w:szCs w:val="44"/>
        </w:rPr>
      </w:pPr>
      <w:r>
        <w:rPr>
          <w:rFonts w:hint="default" w:ascii="方正小标宋简体" w:hAnsi="方正小标宋简体" w:eastAsia="方正小标宋简体" w:cs="方正小标宋简体"/>
          <w:kern w:val="0"/>
          <w:sz w:val="44"/>
          <w:szCs w:val="44"/>
          <w:lang w:val="en-US" w:eastAsia="zh-CN" w:bidi="ar"/>
        </w:rPr>
        <w:t>温州市创新联合体备案申请表</w:t>
      </w:r>
    </w:p>
    <w:p w14:paraId="652B2E24">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楷体_GB2312" w:cs="Times New Roman"/>
          <w:kern w:val="0"/>
          <w:sz w:val="32"/>
          <w:szCs w:val="32"/>
        </w:rPr>
      </w:pPr>
      <w:r>
        <w:rPr>
          <w:rFonts w:hint="default" w:ascii="楷体_GB2312" w:hAnsi="Times New Roman" w:eastAsia="楷体_GB2312" w:cs="楷体_GB2312"/>
          <w:kern w:val="0"/>
          <w:sz w:val="32"/>
          <w:szCs w:val="32"/>
          <w:lang w:val="en-US" w:eastAsia="zh-CN" w:bidi="ar"/>
        </w:rPr>
        <w:t>（参考模板）</w:t>
      </w:r>
    </w:p>
    <w:p w14:paraId="3D71A079">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789D95FA">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01441934">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3243D078">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01F91BD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32"/>
          <w:szCs w:val="32"/>
          <w:u w:val="single"/>
          <w:lang w:val="en-US"/>
        </w:rPr>
      </w:pPr>
      <w:r>
        <w:rPr>
          <w:rFonts w:hint="default" w:ascii="仿宋_GB2312" w:hAnsi="Times New Roman" w:eastAsia="仿宋_GB2312" w:cs="仿宋_GB2312"/>
          <w:b/>
          <w:kern w:val="0"/>
          <w:sz w:val="32"/>
          <w:szCs w:val="32"/>
          <w:lang w:val="en-US" w:eastAsia="zh-CN" w:bidi="ar"/>
        </w:rPr>
        <w:t>创新联合体名称：</w:t>
      </w:r>
      <w:r>
        <w:rPr>
          <w:rFonts w:hint="eastAsia" w:ascii="仿宋_GB2312" w:hAnsi="Times New Roman" w:eastAsia="仿宋_GB2312" w:cs="仿宋_GB2312"/>
          <w:b/>
          <w:kern w:val="0"/>
          <w:sz w:val="32"/>
          <w:szCs w:val="32"/>
          <w:u w:val="single"/>
          <w:lang w:val="en-US" w:eastAsia="zh-CN" w:bidi="ar"/>
        </w:rPr>
        <w:t xml:space="preserve">                             </w:t>
      </w:r>
    </w:p>
    <w:p w14:paraId="3C38A542">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b/>
          <w:kern w:val="0"/>
          <w:sz w:val="32"/>
          <w:szCs w:val="32"/>
          <w:lang w:val="en-US" w:eastAsia="zh-CN" w:bidi="ar"/>
        </w:rPr>
      </w:pPr>
      <w:r>
        <w:rPr>
          <w:rFonts w:hint="default" w:ascii="仿宋_GB2312" w:hAnsi="Times New Roman" w:eastAsia="仿宋_GB2312" w:cs="仿宋_GB2312"/>
          <w:b/>
          <w:kern w:val="0"/>
          <w:sz w:val="32"/>
          <w:szCs w:val="32"/>
          <w:lang w:val="en-US" w:eastAsia="zh-CN" w:bidi="ar"/>
        </w:rPr>
        <w:t>牵</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头</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单</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位：</w:t>
      </w:r>
      <w:r>
        <w:rPr>
          <w:rFonts w:hint="eastAsia" w:ascii="仿宋_GB2312" w:hAnsi="Times New Roman" w:eastAsia="仿宋_GB2312" w:cs="仿宋_GB2312"/>
          <w:b/>
          <w:kern w:val="0"/>
          <w:sz w:val="32"/>
          <w:szCs w:val="32"/>
          <w:lang w:val="en-US" w:eastAsia="zh-CN" w:bidi="ar"/>
        </w:rPr>
        <w:t xml:space="preserve">   </w:t>
      </w:r>
      <w:r>
        <w:rPr>
          <w:rFonts w:hint="eastAsia" w:ascii="仿宋_GB2312" w:hAnsi="Times New Roman" w:eastAsia="仿宋_GB2312" w:cs="仿宋_GB2312"/>
          <w:b/>
          <w:kern w:val="0"/>
          <w:sz w:val="32"/>
          <w:szCs w:val="32"/>
          <w:u w:val="single"/>
          <w:lang w:val="en-US" w:eastAsia="zh-CN" w:bidi="ar"/>
        </w:rPr>
        <w:t xml:space="preserve">                             </w:t>
      </w:r>
    </w:p>
    <w:p w14:paraId="09674277">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b/>
          <w:kern w:val="0"/>
          <w:sz w:val="32"/>
          <w:szCs w:val="32"/>
          <w:lang w:val="en-US" w:eastAsia="zh-CN" w:bidi="ar"/>
        </w:rPr>
      </w:pPr>
      <w:r>
        <w:rPr>
          <w:rFonts w:hint="default" w:ascii="仿宋_GB2312" w:hAnsi="Times New Roman" w:eastAsia="仿宋_GB2312" w:cs="仿宋_GB2312"/>
          <w:b/>
          <w:kern w:val="0"/>
          <w:sz w:val="32"/>
          <w:szCs w:val="32"/>
          <w:lang w:val="en-US" w:eastAsia="zh-CN" w:bidi="ar"/>
        </w:rPr>
        <w:t>联</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系</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人：</w:t>
      </w:r>
      <w:r>
        <w:rPr>
          <w:rFonts w:hint="eastAsia" w:ascii="仿宋_GB2312" w:hAnsi="Times New Roman" w:eastAsia="仿宋_GB2312" w:cs="仿宋_GB2312"/>
          <w:b/>
          <w:kern w:val="0"/>
          <w:sz w:val="32"/>
          <w:szCs w:val="32"/>
          <w:lang w:val="en-US" w:eastAsia="zh-CN" w:bidi="ar"/>
        </w:rPr>
        <w:t xml:space="preserve">      </w:t>
      </w:r>
      <w:r>
        <w:rPr>
          <w:rFonts w:hint="eastAsia" w:ascii="仿宋_GB2312" w:hAnsi="Times New Roman" w:eastAsia="仿宋_GB2312" w:cs="仿宋_GB2312"/>
          <w:b/>
          <w:kern w:val="0"/>
          <w:sz w:val="32"/>
          <w:szCs w:val="32"/>
          <w:u w:val="single"/>
          <w:lang w:val="en-US" w:eastAsia="zh-CN" w:bidi="ar"/>
        </w:rPr>
        <w:t xml:space="preserve">                             </w:t>
      </w:r>
    </w:p>
    <w:p w14:paraId="58B5721B">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b/>
          <w:kern w:val="0"/>
          <w:sz w:val="32"/>
          <w:szCs w:val="32"/>
          <w:lang w:val="en-US" w:eastAsia="zh-CN" w:bidi="ar"/>
        </w:rPr>
      </w:pPr>
      <w:r>
        <w:rPr>
          <w:rFonts w:hint="default" w:ascii="仿宋_GB2312" w:hAnsi="Times New Roman" w:eastAsia="仿宋_GB2312" w:cs="仿宋_GB2312"/>
          <w:b/>
          <w:kern w:val="0"/>
          <w:sz w:val="32"/>
          <w:szCs w:val="32"/>
          <w:lang w:val="en-US" w:eastAsia="zh-CN" w:bidi="ar"/>
        </w:rPr>
        <w:t>联</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系</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电</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话：</w:t>
      </w:r>
      <w:r>
        <w:rPr>
          <w:rFonts w:hint="eastAsia" w:ascii="仿宋_GB2312" w:hAnsi="Times New Roman" w:eastAsia="仿宋_GB2312" w:cs="仿宋_GB2312"/>
          <w:b/>
          <w:kern w:val="0"/>
          <w:sz w:val="32"/>
          <w:szCs w:val="32"/>
          <w:lang w:val="en-US" w:eastAsia="zh-CN" w:bidi="ar"/>
        </w:rPr>
        <w:t xml:space="preserve">   </w:t>
      </w:r>
      <w:r>
        <w:rPr>
          <w:rFonts w:hint="eastAsia" w:ascii="仿宋_GB2312" w:hAnsi="Times New Roman" w:eastAsia="仿宋_GB2312" w:cs="仿宋_GB2312"/>
          <w:b/>
          <w:kern w:val="0"/>
          <w:sz w:val="32"/>
          <w:szCs w:val="32"/>
          <w:u w:val="single"/>
          <w:lang w:val="en-US" w:eastAsia="zh-CN" w:bidi="ar"/>
        </w:rPr>
        <w:t xml:space="preserve">                             </w:t>
      </w:r>
    </w:p>
    <w:p w14:paraId="18CD71D8">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kern w:val="0"/>
          <w:sz w:val="32"/>
          <w:szCs w:val="32"/>
          <w:u w:val="single"/>
          <w:lang w:val="en-US" w:eastAsia="zh-CN" w:bidi="ar"/>
        </w:rPr>
      </w:pPr>
      <w:r>
        <w:rPr>
          <w:rFonts w:hint="default" w:ascii="仿宋_GB2312" w:hAnsi="Times New Roman" w:eastAsia="仿宋_GB2312" w:cs="仿宋_GB2312"/>
          <w:b/>
          <w:kern w:val="0"/>
          <w:sz w:val="32"/>
          <w:szCs w:val="32"/>
          <w:lang w:val="en-US" w:eastAsia="zh-CN" w:bidi="ar"/>
        </w:rPr>
        <w:t>填</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报</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日</w:t>
      </w:r>
      <w:r>
        <w:rPr>
          <w:rFonts w:hint="eastAsia" w:ascii="仿宋_GB2312" w:hAnsi="Times New Roman" w:eastAsia="仿宋_GB2312" w:cs="仿宋_GB2312"/>
          <w:b/>
          <w:kern w:val="0"/>
          <w:sz w:val="32"/>
          <w:szCs w:val="32"/>
          <w:lang w:val="en-US" w:eastAsia="zh-CN" w:bidi="ar"/>
        </w:rPr>
        <w:t xml:space="preserve"> </w:t>
      </w:r>
      <w:r>
        <w:rPr>
          <w:rFonts w:hint="default" w:ascii="仿宋_GB2312" w:hAnsi="Times New Roman" w:eastAsia="仿宋_GB2312" w:cs="仿宋_GB2312"/>
          <w:b/>
          <w:kern w:val="0"/>
          <w:sz w:val="32"/>
          <w:szCs w:val="32"/>
          <w:lang w:val="en-US" w:eastAsia="zh-CN" w:bidi="ar"/>
        </w:rPr>
        <w:t>期</w:t>
      </w:r>
      <w:r>
        <w:rPr>
          <w:rFonts w:hint="eastAsia" w:ascii="仿宋_GB2312" w:hAnsi="Times New Roman" w:eastAsia="仿宋_GB2312" w:cs="仿宋_GB2312"/>
          <w:b/>
          <w:kern w:val="0"/>
          <w:sz w:val="32"/>
          <w:szCs w:val="32"/>
          <w:lang w:val="en-US" w:eastAsia="zh-CN" w:bidi="ar"/>
        </w:rPr>
        <w:t xml:space="preserve">：   </w:t>
      </w:r>
      <w:r>
        <w:rPr>
          <w:rFonts w:hint="eastAsia" w:ascii="仿宋_GB2312" w:hAnsi="Times New Roman" w:eastAsia="仿宋_GB2312" w:cs="仿宋_GB2312"/>
          <w:b/>
          <w:kern w:val="0"/>
          <w:sz w:val="32"/>
          <w:szCs w:val="32"/>
          <w:u w:val="single"/>
          <w:lang w:val="en-US" w:eastAsia="zh-CN" w:bidi="ar"/>
        </w:rPr>
        <w:t xml:space="preserve">        </w:t>
      </w:r>
      <w:r>
        <w:rPr>
          <w:rFonts w:hint="default" w:ascii="仿宋_GB2312" w:hAnsi="Times New Roman" w:eastAsia="仿宋_GB2312" w:cs="仿宋_GB2312"/>
          <w:kern w:val="0"/>
          <w:sz w:val="32"/>
          <w:szCs w:val="32"/>
          <w:u w:val="single"/>
          <w:lang w:val="en-US" w:eastAsia="zh-CN" w:bidi="ar"/>
        </w:rPr>
        <w:t>年</w:t>
      </w:r>
      <w:r>
        <w:rPr>
          <w:rFonts w:hint="eastAsia" w:ascii="仿宋_GB2312" w:hAnsi="Times New Roman" w:eastAsia="仿宋_GB2312" w:cs="仿宋_GB2312"/>
          <w:kern w:val="0"/>
          <w:sz w:val="32"/>
          <w:szCs w:val="32"/>
          <w:u w:val="single"/>
          <w:lang w:val="en-US" w:eastAsia="zh-CN" w:bidi="ar"/>
        </w:rPr>
        <w:t xml:space="preserve">   </w:t>
      </w:r>
      <w:r>
        <w:rPr>
          <w:rFonts w:hint="default" w:ascii="仿宋_GB2312" w:hAnsi="Times New Roman" w:eastAsia="仿宋_GB2312" w:cs="仿宋_GB2312"/>
          <w:kern w:val="0"/>
          <w:sz w:val="32"/>
          <w:szCs w:val="32"/>
          <w:u w:val="single"/>
          <w:lang w:val="en-US" w:eastAsia="zh-CN" w:bidi="ar"/>
        </w:rPr>
        <w:t>月</w:t>
      </w:r>
      <w:r>
        <w:rPr>
          <w:rFonts w:hint="eastAsia" w:ascii="仿宋_GB2312" w:hAnsi="Times New Roman" w:eastAsia="仿宋_GB2312" w:cs="仿宋_GB2312"/>
          <w:kern w:val="0"/>
          <w:sz w:val="32"/>
          <w:szCs w:val="32"/>
          <w:u w:val="single"/>
          <w:lang w:val="en-US" w:eastAsia="zh-CN" w:bidi="ar"/>
        </w:rPr>
        <w:t xml:space="preserve">    </w:t>
      </w:r>
      <w:r>
        <w:rPr>
          <w:rFonts w:hint="default" w:ascii="仿宋_GB2312" w:hAnsi="Times New Roman" w:eastAsia="仿宋_GB2312" w:cs="仿宋_GB2312"/>
          <w:kern w:val="0"/>
          <w:sz w:val="32"/>
          <w:szCs w:val="32"/>
          <w:u w:val="single"/>
          <w:lang w:val="en-US" w:eastAsia="zh-CN" w:bidi="ar"/>
        </w:rPr>
        <w:t>日</w:t>
      </w:r>
      <w:r>
        <w:rPr>
          <w:rFonts w:hint="eastAsia" w:ascii="仿宋_GB2312" w:hAnsi="Times New Roman" w:eastAsia="仿宋_GB2312" w:cs="仿宋_GB2312"/>
          <w:kern w:val="0"/>
          <w:sz w:val="32"/>
          <w:szCs w:val="32"/>
          <w:u w:val="single"/>
          <w:lang w:val="en-US" w:eastAsia="zh-CN" w:bidi="ar"/>
        </w:rPr>
        <w:t xml:space="preserve">        </w:t>
      </w:r>
    </w:p>
    <w:p w14:paraId="1A056E96">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kern w:val="0"/>
          <w:sz w:val="32"/>
          <w:szCs w:val="32"/>
          <w:lang w:val="en-US" w:eastAsia="zh-CN" w:bidi="ar"/>
        </w:rPr>
      </w:pPr>
    </w:p>
    <w:p w14:paraId="1E79C0B4">
      <w:pPr>
        <w:keepNext w:val="0"/>
        <w:keepLines w:val="0"/>
        <w:widowControl w:val="0"/>
        <w:suppressLineNumbers w:val="0"/>
        <w:spacing w:before="0" w:beforeAutospacing="0" w:after="0" w:afterAutospacing="0" w:line="560" w:lineRule="exact"/>
        <w:ind w:left="0" w:right="0"/>
        <w:jc w:val="both"/>
        <w:rPr>
          <w:rFonts w:hint="default" w:ascii="仿宋_GB2312" w:hAnsi="Times New Roman" w:eastAsia="仿宋_GB2312" w:cs="仿宋_GB2312"/>
          <w:kern w:val="0"/>
          <w:sz w:val="32"/>
          <w:szCs w:val="32"/>
          <w:lang w:val="en-US" w:eastAsia="zh-CN" w:bidi="ar"/>
        </w:rPr>
      </w:pPr>
    </w:p>
    <w:p w14:paraId="279FF7F8">
      <w:pPr>
        <w:keepNext w:val="0"/>
        <w:keepLines w:val="0"/>
        <w:widowControl w:val="0"/>
        <w:suppressLineNumbers w:val="0"/>
        <w:adjustRightInd w:val="0"/>
        <w:snapToGrid w:val="0"/>
        <w:spacing w:before="0" w:beforeAutospacing="0" w:after="0" w:afterAutospacing="0" w:line="560" w:lineRule="exact"/>
        <w:ind w:left="0" w:right="0" w:firstLine="608" w:firstLineChars="200"/>
        <w:jc w:val="center"/>
        <w:rPr>
          <w:rFonts w:hint="default" w:ascii="Times New Roman" w:hAnsi="Times New Roman" w:eastAsia="仿宋_GB2312" w:cs="Times New Roman"/>
          <w:spacing w:val="2"/>
          <w:kern w:val="2"/>
          <w:sz w:val="30"/>
          <w:szCs w:val="30"/>
        </w:rPr>
      </w:pPr>
    </w:p>
    <w:p w14:paraId="3C3240A4">
      <w:pPr>
        <w:keepNext w:val="0"/>
        <w:keepLines w:val="0"/>
        <w:widowControl w:val="0"/>
        <w:suppressLineNumbers w:val="0"/>
        <w:adjustRightInd w:val="0"/>
        <w:snapToGrid w:val="0"/>
        <w:spacing w:before="0" w:beforeAutospacing="0" w:after="0" w:afterAutospacing="0" w:line="560" w:lineRule="exact"/>
        <w:ind w:left="0" w:right="0"/>
        <w:jc w:val="center"/>
        <w:rPr>
          <w:rFonts w:hint="default" w:ascii="Times New Roman" w:hAnsi="Times New Roman" w:eastAsia="仿宋_GB2312" w:cs="Times New Roman"/>
          <w:kern w:val="0"/>
          <w:sz w:val="28"/>
          <w:szCs w:val="28"/>
        </w:rPr>
      </w:pPr>
      <w:r>
        <w:rPr>
          <w:rFonts w:hint="default" w:ascii="仿宋_GB2312" w:hAnsi="Times New Roman" w:eastAsia="仿宋_GB2312" w:cs="仿宋_GB2312"/>
          <w:kern w:val="0"/>
          <w:sz w:val="28"/>
          <w:szCs w:val="28"/>
          <w:lang w:val="en-US" w:eastAsia="zh-CN" w:bidi="ar"/>
        </w:rPr>
        <w:t>温州市科学技术局</w:t>
      </w:r>
    </w:p>
    <w:p w14:paraId="5D29688A">
      <w:pPr>
        <w:keepNext w:val="0"/>
        <w:keepLines w:val="0"/>
        <w:widowControl w:val="0"/>
        <w:suppressLineNumbers w:val="0"/>
        <w:adjustRightInd w:val="0"/>
        <w:snapToGrid w:val="0"/>
        <w:spacing w:before="0" w:beforeAutospacing="0" w:after="0" w:afterAutospacing="0" w:line="560" w:lineRule="exact"/>
        <w:ind w:left="0" w:right="0"/>
        <w:jc w:val="center"/>
        <w:rPr>
          <w:rFonts w:hint="default" w:ascii="Times New Roman" w:hAnsi="Times New Roman" w:eastAsia="仿宋_GB2312" w:cs="Times New Roman"/>
          <w:kern w:val="0"/>
          <w:sz w:val="28"/>
          <w:szCs w:val="28"/>
        </w:rPr>
      </w:pPr>
      <w:r>
        <w:rPr>
          <w:rFonts w:hint="default" w:ascii="Times New Roman" w:hAnsi="Times New Roman" w:eastAsia="仿宋_GB2312" w:cs="Times New Roman"/>
          <w:kern w:val="0"/>
          <w:sz w:val="28"/>
          <w:szCs w:val="28"/>
          <w:lang w:val="en-US" w:eastAsia="zh-CN" w:bidi="ar"/>
        </w:rPr>
        <w:t>2026</w:t>
      </w:r>
      <w:r>
        <w:rPr>
          <w:rFonts w:hint="default" w:ascii="仿宋_GB2312" w:hAnsi="Times New Roman" w:eastAsia="仿宋_GB2312" w:cs="仿宋_GB2312"/>
          <w:kern w:val="0"/>
          <w:sz w:val="28"/>
          <w:szCs w:val="28"/>
          <w:lang w:val="en-US" w:eastAsia="zh-CN" w:bidi="ar"/>
        </w:rPr>
        <w:t>年制</w:t>
      </w:r>
    </w:p>
    <w:p w14:paraId="0FFFB04D">
      <w:pPr>
        <w:keepNext w:val="0"/>
        <w:keepLines w:val="0"/>
        <w:widowControl w:val="0"/>
        <w:suppressLineNumbers w:val="0"/>
        <w:adjustRightInd w:val="0"/>
        <w:snapToGrid w:val="0"/>
        <w:spacing w:before="0" w:beforeAutospacing="0" w:after="0" w:afterAutospacing="0" w:line="600" w:lineRule="exact"/>
        <w:ind w:left="0" w:right="0"/>
        <w:jc w:val="center"/>
        <w:rPr>
          <w:rFonts w:hint="default" w:ascii="Times New Roman" w:hAnsi="Times New Roman" w:eastAsia="方正小标宋简体" w:cs="Times New Roman"/>
          <w:kern w:val="2"/>
          <w:sz w:val="44"/>
          <w:szCs w:val="44"/>
        </w:rPr>
      </w:pPr>
    </w:p>
    <w:p w14:paraId="188535B9">
      <w:pPr>
        <w:keepNext w:val="0"/>
        <w:keepLines w:val="0"/>
        <w:widowControl w:val="0"/>
        <w:suppressLineNumbers w:val="0"/>
        <w:adjustRightInd w:val="0"/>
        <w:snapToGrid w:val="0"/>
        <w:spacing w:before="0" w:beforeAutospacing="0" w:after="0" w:afterAutospacing="0" w:line="600" w:lineRule="exact"/>
        <w:ind w:left="0" w:right="0"/>
        <w:jc w:val="center"/>
        <w:rPr>
          <w:rFonts w:hint="default" w:ascii="Times New Roman" w:hAnsi="Times New Roman" w:eastAsia="方正小标宋简体" w:cs="Times New Roman"/>
          <w:kern w:val="2"/>
          <w:sz w:val="44"/>
          <w:szCs w:val="44"/>
        </w:rPr>
      </w:pPr>
    </w:p>
    <w:p w14:paraId="6AABDACC">
      <w:pPr>
        <w:keepNext w:val="0"/>
        <w:keepLines w:val="0"/>
        <w:widowControl w:val="0"/>
        <w:suppressLineNumbers w:val="0"/>
        <w:adjustRightInd w:val="0"/>
        <w:snapToGrid w:val="0"/>
        <w:spacing w:before="0" w:beforeAutospacing="0" w:after="0" w:afterAutospacing="0" w:line="600" w:lineRule="exact"/>
        <w:ind w:left="0" w:right="0"/>
        <w:jc w:val="both"/>
        <w:rPr>
          <w:rFonts w:hint="default" w:ascii="Times New Roman" w:hAnsi="Times New Roman" w:eastAsia="方正小标宋简体" w:cs="Times New Roman"/>
          <w:kern w:val="2"/>
          <w:sz w:val="44"/>
          <w:szCs w:val="44"/>
        </w:rPr>
      </w:pPr>
    </w:p>
    <w:p w14:paraId="1B8FE51E">
      <w:pPr>
        <w:keepNext w:val="0"/>
        <w:keepLines w:val="0"/>
        <w:widowControl w:val="0"/>
        <w:suppressLineNumbers w:val="0"/>
        <w:adjustRightInd w:val="0"/>
        <w:snapToGrid w:val="0"/>
        <w:spacing w:before="0" w:beforeAutospacing="0" w:after="0" w:afterAutospacing="0" w:line="600" w:lineRule="exact"/>
        <w:ind w:left="0" w:right="0"/>
        <w:jc w:val="center"/>
        <w:rPr>
          <w:rFonts w:hint="default" w:ascii="Times New Roman" w:hAnsi="Times New Roman" w:eastAsia="方正小标宋简体" w:cs="Times New Roman"/>
          <w:kern w:val="2"/>
          <w:sz w:val="44"/>
          <w:szCs w:val="44"/>
        </w:rPr>
      </w:pPr>
      <w:r>
        <w:rPr>
          <w:rFonts w:hint="default" w:ascii="方正小标宋简体" w:hAnsi="方正小标宋简体" w:eastAsia="方正小标宋简体" w:cs="方正小标宋简体"/>
          <w:kern w:val="2"/>
          <w:sz w:val="44"/>
          <w:szCs w:val="44"/>
          <w:lang w:val="en-US" w:eastAsia="zh-CN" w:bidi="ar"/>
        </w:rPr>
        <w:t>填表说明</w:t>
      </w:r>
    </w:p>
    <w:p w14:paraId="48AC9E55">
      <w:pPr>
        <w:keepNext w:val="0"/>
        <w:keepLines w:val="0"/>
        <w:widowControl w:val="0"/>
        <w:suppressLineNumbers w:val="0"/>
        <w:adjustRightInd w:val="0"/>
        <w:snapToGrid w:val="0"/>
        <w:spacing w:before="0" w:beforeAutospacing="0" w:after="0" w:afterAutospacing="0" w:line="560" w:lineRule="exact"/>
        <w:ind w:left="0" w:right="0" w:firstLine="608" w:firstLineChars="200"/>
        <w:jc w:val="both"/>
        <w:rPr>
          <w:rFonts w:hint="default" w:ascii="Times New Roman" w:hAnsi="Times New Roman" w:eastAsia="宋体" w:cs="Times New Roman"/>
          <w:spacing w:val="2"/>
          <w:kern w:val="2"/>
          <w:sz w:val="30"/>
          <w:szCs w:val="30"/>
        </w:rPr>
      </w:pPr>
    </w:p>
    <w:p w14:paraId="5DE83403">
      <w:pPr>
        <w:keepNext w:val="0"/>
        <w:keepLines w:val="0"/>
        <w:widowControl w:val="0"/>
        <w:suppressLineNumbers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一、联合体牵头单位须加盖法人公章。</w:t>
      </w:r>
    </w:p>
    <w:p w14:paraId="32B7C374">
      <w:pPr>
        <w:keepNext w:val="0"/>
        <w:keepLines w:val="0"/>
        <w:widowControl w:val="0"/>
        <w:suppressLineNumbers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二、产业领域指联合体所涉及我市</w:t>
      </w:r>
      <w:r>
        <w:rPr>
          <w:rFonts w:hint="default" w:ascii="Times New Roman" w:hAnsi="Times New Roman" w:eastAsia="仿宋_GB2312" w:cs="Times New Roman"/>
          <w:kern w:val="2"/>
          <w:sz w:val="32"/>
          <w:szCs w:val="32"/>
          <w:lang w:val="en-US" w:eastAsia="zh-CN" w:bidi="ar"/>
        </w:rPr>
        <w:t>“5+5+N”</w:t>
      </w:r>
      <w:r>
        <w:rPr>
          <w:rFonts w:hint="default" w:ascii="仿宋_GB2312" w:hAnsi="Times New Roman" w:eastAsia="仿宋_GB2312" w:cs="仿宋_GB2312"/>
          <w:kern w:val="2"/>
          <w:sz w:val="32"/>
          <w:szCs w:val="32"/>
          <w:lang w:val="en-US" w:eastAsia="zh-CN" w:bidi="ar"/>
        </w:rPr>
        <w:t>产业；技术领域指相关产业的关键细分领域。</w:t>
      </w:r>
    </w:p>
    <w:p w14:paraId="74DB1842">
      <w:pPr>
        <w:keepNext w:val="0"/>
        <w:keepLines w:val="0"/>
        <w:widowControl w:val="0"/>
        <w:suppressLineNumbers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三、各类创新平台情况指联合体</w:t>
      </w:r>
      <w:r>
        <w:rPr>
          <w:rFonts w:hint="default" w:ascii="Times New Roman" w:hAnsi="Times New Roman" w:eastAsia="仿宋_GB2312" w:cs="Times New Roman"/>
          <w:kern w:val="2"/>
          <w:sz w:val="32"/>
          <w:szCs w:val="32"/>
          <w:lang w:val="en-US" w:eastAsia="zh-CN" w:bidi="ar"/>
        </w:rPr>
        <w:t>所有</w:t>
      </w:r>
      <w:r>
        <w:rPr>
          <w:rFonts w:hint="default" w:ascii="仿宋_GB2312" w:hAnsi="Times New Roman" w:eastAsia="仿宋_GB2312" w:cs="仿宋_GB2312"/>
          <w:kern w:val="2"/>
          <w:sz w:val="32"/>
          <w:szCs w:val="32"/>
          <w:lang w:val="en-US" w:eastAsia="zh-CN" w:bidi="ar"/>
        </w:rPr>
        <w:t>成员单位</w:t>
      </w:r>
      <w:r>
        <w:rPr>
          <w:rFonts w:hint="default" w:ascii="Times New Roman" w:hAnsi="Times New Roman" w:eastAsia="仿宋_GB2312" w:cs="Times New Roman"/>
          <w:kern w:val="2"/>
          <w:sz w:val="32"/>
          <w:szCs w:val="32"/>
          <w:lang w:val="en-US" w:eastAsia="zh-CN" w:bidi="ar"/>
        </w:rPr>
        <w:t>（包括牵头单位）</w:t>
      </w:r>
      <w:r>
        <w:rPr>
          <w:rFonts w:hint="default" w:ascii="仿宋_GB2312" w:hAnsi="Times New Roman" w:eastAsia="仿宋_GB2312" w:cs="仿宋_GB2312"/>
          <w:kern w:val="2"/>
          <w:sz w:val="32"/>
          <w:szCs w:val="32"/>
          <w:lang w:val="en-US" w:eastAsia="zh-CN" w:bidi="ar"/>
        </w:rPr>
        <w:t>在本产业领域已建成并正在运行的省级及以上各类创新平台。</w:t>
      </w:r>
    </w:p>
    <w:p w14:paraId="5DF18BCD">
      <w:pPr>
        <w:keepNext w:val="0"/>
        <w:keepLines w:val="0"/>
        <w:widowControl w:val="0"/>
        <w:suppressLineNumbers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四、对联合体牵头单位、</w:t>
      </w:r>
      <w:r>
        <w:rPr>
          <w:rFonts w:hint="default" w:ascii="Times New Roman" w:hAnsi="Times New Roman" w:eastAsia="仿宋_GB2312" w:cs="Times New Roman"/>
          <w:kern w:val="2"/>
          <w:sz w:val="32"/>
          <w:szCs w:val="32"/>
          <w:lang w:val="en-US" w:eastAsia="zh-CN" w:bidi="ar"/>
        </w:rPr>
        <w:t>共建</w:t>
      </w:r>
      <w:r>
        <w:rPr>
          <w:rFonts w:hint="default" w:ascii="仿宋_GB2312" w:hAnsi="Times New Roman" w:eastAsia="仿宋_GB2312" w:cs="仿宋_GB2312"/>
          <w:kern w:val="2"/>
          <w:sz w:val="32"/>
          <w:szCs w:val="32"/>
          <w:lang w:val="en-US" w:eastAsia="zh-CN" w:bidi="ar"/>
        </w:rPr>
        <w:t>单位在行业（或领域）中地位、分工、合作基础、开展活动和取得的实效做简要说明，并注明单位注册地及所处产业链上中下游情况。</w:t>
      </w:r>
    </w:p>
    <w:p w14:paraId="4369AA85">
      <w:pPr>
        <w:keepNext w:val="0"/>
        <w:keepLines w:val="0"/>
        <w:widowControl w:val="0"/>
        <w:suppressLineNumbers w:val="0"/>
        <w:adjustRightInd w:val="0"/>
        <w:snapToGrid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五、联合体组建备案申请表需附建设方案和组建协议。</w:t>
      </w:r>
    </w:p>
    <w:p w14:paraId="4B0B11CE">
      <w:pPr>
        <w:pStyle w:val="10"/>
        <w:keepNext w:val="0"/>
        <w:keepLines w:val="0"/>
        <w:widowControl w:val="0"/>
        <w:suppressLineNumbers w:val="0"/>
        <w:spacing w:before="100" w:beforeAutospacing="1" w:after="120" w:afterAutospacing="0"/>
        <w:ind w:left="0" w:right="0" w:firstLine="320" w:firstLineChars="100"/>
        <w:jc w:val="both"/>
        <w:rPr>
          <w:rFonts w:hint="default" w:ascii="Times New Roman" w:hAnsi="Times New Roman" w:eastAsia="仿宋_GB2312" w:cs="Times New Roman"/>
          <w:kern w:val="2"/>
          <w:sz w:val="32"/>
          <w:szCs w:val="32"/>
        </w:rPr>
      </w:pPr>
    </w:p>
    <w:p w14:paraId="44E2402C">
      <w:pPr>
        <w:keepNext w:val="0"/>
        <w:keepLines w:val="0"/>
        <w:widowControl w:val="0"/>
        <w:suppressLineNumbers w:val="0"/>
        <w:spacing w:before="0" w:beforeAutospacing="0" w:after="0" w:afterAutospacing="0"/>
        <w:ind w:left="0" w:right="0"/>
        <w:jc w:val="both"/>
        <w:rPr>
          <w:rFonts w:hint="default" w:ascii="Times New Roman" w:hAnsi="Times New Roman" w:eastAsia="仿宋_GB2312" w:cs="Times New Roman"/>
          <w:kern w:val="2"/>
          <w:sz w:val="32"/>
          <w:szCs w:val="32"/>
        </w:rPr>
      </w:pPr>
    </w:p>
    <w:p w14:paraId="030764EB">
      <w:pPr>
        <w:pStyle w:val="10"/>
        <w:keepNext w:val="0"/>
        <w:keepLines w:val="0"/>
        <w:widowControl w:val="0"/>
        <w:suppressLineNumbers w:val="0"/>
        <w:spacing w:before="100" w:beforeAutospacing="1" w:after="120" w:afterAutospacing="0"/>
        <w:ind w:left="0" w:right="0" w:firstLine="320" w:firstLineChars="100"/>
        <w:jc w:val="both"/>
        <w:rPr>
          <w:rFonts w:hint="default" w:ascii="Times New Roman" w:hAnsi="Times New Roman" w:eastAsia="仿宋_GB2312" w:cs="Times New Roman"/>
          <w:kern w:val="2"/>
          <w:sz w:val="32"/>
          <w:szCs w:val="32"/>
        </w:rPr>
      </w:pPr>
    </w:p>
    <w:p w14:paraId="31AC1261">
      <w:pPr>
        <w:keepNext w:val="0"/>
        <w:keepLines w:val="0"/>
        <w:widowControl w:val="0"/>
        <w:suppressLineNumbers w:val="0"/>
        <w:spacing w:before="0" w:beforeAutospacing="0" w:after="0" w:afterAutospacing="0"/>
        <w:ind w:left="0" w:right="0"/>
        <w:jc w:val="both"/>
        <w:rPr>
          <w:rFonts w:hint="default" w:ascii="Times New Roman" w:hAnsi="Times New Roman" w:eastAsia="仿宋_GB2312" w:cs="Times New Roman"/>
          <w:kern w:val="2"/>
          <w:sz w:val="32"/>
          <w:szCs w:val="32"/>
        </w:rPr>
      </w:pPr>
    </w:p>
    <w:p w14:paraId="7EB4C01A">
      <w:pPr>
        <w:keepNext w:val="0"/>
        <w:keepLines w:val="0"/>
        <w:widowControl w:val="0"/>
        <w:suppressLineNumbers w:val="0"/>
        <w:spacing w:before="0" w:beforeAutospacing="0" w:after="0" w:afterAutospacing="0"/>
        <w:ind w:left="0" w:right="0"/>
        <w:jc w:val="both"/>
        <w:rPr>
          <w:rFonts w:hint="default" w:ascii="Times New Roman" w:hAnsi="Times New Roman" w:eastAsia="仿宋_GB2312" w:cs="Times New Roman"/>
          <w:kern w:val="2"/>
          <w:sz w:val="32"/>
          <w:szCs w:val="32"/>
        </w:rPr>
      </w:pPr>
    </w:p>
    <w:p w14:paraId="1AA4E874">
      <w:pPr>
        <w:keepNext w:val="0"/>
        <w:keepLines w:val="0"/>
        <w:widowControl w:val="0"/>
        <w:suppressLineNumbers w:val="0"/>
        <w:spacing w:before="0" w:beforeAutospacing="0" w:after="0" w:afterAutospacing="0"/>
        <w:ind w:left="0" w:right="0"/>
        <w:jc w:val="both"/>
        <w:rPr>
          <w:rFonts w:hint="default" w:ascii="Times New Roman" w:hAnsi="Times New Roman" w:eastAsia="仿宋_GB2312" w:cs="Times New Roman"/>
          <w:kern w:val="2"/>
          <w:sz w:val="32"/>
          <w:szCs w:val="32"/>
        </w:rPr>
      </w:pPr>
    </w:p>
    <w:p w14:paraId="3CBD55FC">
      <w:pPr>
        <w:pStyle w:val="10"/>
        <w:keepNext w:val="0"/>
        <w:keepLines w:val="0"/>
        <w:widowControl w:val="0"/>
        <w:suppressLineNumbers w:val="0"/>
        <w:spacing w:before="100" w:beforeAutospacing="1" w:after="120" w:afterAutospacing="0"/>
        <w:ind w:left="0" w:right="0" w:firstLine="210" w:firstLineChars="100"/>
        <w:jc w:val="both"/>
        <w:rPr>
          <w:rFonts w:hint="default" w:ascii="Times New Roman" w:hAnsi="Times New Roman" w:eastAsia="宋体" w:cs="Times New Roman"/>
          <w:kern w:val="2"/>
          <w:sz w:val="21"/>
          <w:szCs w:val="21"/>
        </w:rPr>
      </w:pPr>
    </w:p>
    <w:tbl>
      <w:tblPr>
        <w:tblStyle w:val="12"/>
        <w:tblW w:w="9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5"/>
        <w:gridCol w:w="131"/>
        <w:gridCol w:w="912"/>
        <w:gridCol w:w="136"/>
        <w:gridCol w:w="1105"/>
        <w:gridCol w:w="349"/>
        <w:gridCol w:w="547"/>
        <w:gridCol w:w="191"/>
        <w:gridCol w:w="455"/>
        <w:gridCol w:w="182"/>
        <w:gridCol w:w="538"/>
        <w:gridCol w:w="73"/>
        <w:gridCol w:w="59"/>
        <w:gridCol w:w="1126"/>
        <w:gridCol w:w="37"/>
        <w:gridCol w:w="1143"/>
        <w:gridCol w:w="88"/>
        <w:gridCol w:w="44"/>
        <w:gridCol w:w="1530"/>
      </w:tblGrid>
      <w:tr w14:paraId="56D3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45DDFA5B">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联合体名称</w:t>
            </w:r>
          </w:p>
        </w:tc>
        <w:tc>
          <w:tcPr>
            <w:tcW w:w="7467" w:type="dxa"/>
            <w:gridSpan w:val="15"/>
            <w:tcBorders>
              <w:top w:val="single" w:color="auto" w:sz="4" w:space="0"/>
              <w:left w:val="nil"/>
              <w:bottom w:val="single" w:color="auto" w:sz="4" w:space="0"/>
              <w:right w:val="single" w:color="auto" w:sz="4" w:space="0"/>
            </w:tcBorders>
            <w:noWrap w:val="0"/>
            <w:vAlign w:val="center"/>
          </w:tcPr>
          <w:p w14:paraId="1855D045">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0"/>
                <w:sz w:val="24"/>
                <w:szCs w:val="24"/>
              </w:rPr>
            </w:pPr>
          </w:p>
        </w:tc>
      </w:tr>
      <w:tr w14:paraId="01EB6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0EA74C81">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联合体类型</w:t>
            </w:r>
          </w:p>
        </w:tc>
        <w:tc>
          <w:tcPr>
            <w:tcW w:w="7467" w:type="dxa"/>
            <w:gridSpan w:val="15"/>
            <w:tcBorders>
              <w:top w:val="single" w:color="auto" w:sz="4" w:space="0"/>
              <w:left w:val="nil"/>
              <w:bottom w:val="single" w:color="auto" w:sz="4" w:space="0"/>
              <w:right w:val="single" w:color="auto" w:sz="4" w:space="0"/>
            </w:tcBorders>
            <w:noWrap w:val="0"/>
            <w:vAlign w:val="center"/>
          </w:tcPr>
          <w:p w14:paraId="25100885">
            <w:pPr>
              <w:keepNext w:val="0"/>
              <w:keepLines w:val="0"/>
              <w:widowControl w:val="0"/>
              <w:suppressLineNumbers w:val="0"/>
              <w:adjustRightInd w:val="0"/>
              <w:snapToGrid w:val="0"/>
              <w:spacing w:before="0" w:beforeAutospacing="0" w:after="0" w:afterAutospacing="0" w:line="400" w:lineRule="exact"/>
              <w:ind w:left="0" w:right="0" w:firstLine="840" w:firstLineChars="350"/>
              <w:jc w:val="both"/>
              <w:rPr>
                <w:rFonts w:hint="default" w:ascii="Times New Roman" w:hAnsi="Times New Roman" w:eastAsia="仿宋_GB2312" w:cs="Times New Roman"/>
                <w:kern w:val="0"/>
                <w:sz w:val="24"/>
                <w:szCs w:val="24"/>
              </w:rPr>
            </w:pPr>
          </w:p>
        </w:tc>
      </w:tr>
      <w:tr w14:paraId="4C1D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6AB8BB20">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协议时间</w:t>
            </w:r>
          </w:p>
        </w:tc>
        <w:tc>
          <w:tcPr>
            <w:tcW w:w="7467" w:type="dxa"/>
            <w:gridSpan w:val="15"/>
            <w:tcBorders>
              <w:top w:val="single" w:color="auto" w:sz="4" w:space="0"/>
              <w:left w:val="nil"/>
              <w:bottom w:val="single" w:color="auto" w:sz="4" w:space="0"/>
              <w:right w:val="single" w:color="auto" w:sz="4" w:space="0"/>
            </w:tcBorders>
            <w:noWrap w:val="0"/>
            <w:vAlign w:val="center"/>
          </w:tcPr>
          <w:p w14:paraId="5A296E86">
            <w:pPr>
              <w:keepNext w:val="0"/>
              <w:keepLines w:val="0"/>
              <w:widowControl w:val="0"/>
              <w:suppressLineNumbers w:val="0"/>
              <w:adjustRightInd w:val="0"/>
              <w:snapToGrid w:val="0"/>
              <w:spacing w:before="0" w:beforeAutospacing="0" w:after="0" w:afterAutospacing="0" w:line="400" w:lineRule="exact"/>
              <w:ind w:left="0" w:right="0" w:firstLine="1080" w:firstLineChars="450"/>
              <w:jc w:val="both"/>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年</w:t>
            </w:r>
            <w:r>
              <w:rPr>
                <w:rFonts w:hint="eastAsia" w:ascii="仿宋_GB2312" w:hAnsi="Times New Roman" w:eastAsia="仿宋_GB2312" w:cs="仿宋_GB2312"/>
                <w:kern w:val="0"/>
                <w:sz w:val="24"/>
                <w:szCs w:val="24"/>
                <w:lang w:val="en-US" w:eastAsia="zh-CN" w:bidi="ar"/>
              </w:rPr>
              <w:t xml:space="preserve">    </w:t>
            </w:r>
            <w:r>
              <w:rPr>
                <w:rFonts w:hint="default" w:ascii="仿宋_GB2312" w:hAnsi="Times New Roman" w:eastAsia="仿宋_GB2312" w:cs="仿宋_GB2312"/>
                <w:kern w:val="0"/>
                <w:sz w:val="24"/>
                <w:szCs w:val="24"/>
                <w:lang w:val="en-US" w:eastAsia="zh-CN" w:bidi="ar"/>
              </w:rPr>
              <w:t>月</w:t>
            </w:r>
            <w:r>
              <w:rPr>
                <w:rFonts w:hint="eastAsia" w:ascii="仿宋_GB2312" w:hAnsi="Times New Roman" w:eastAsia="仿宋_GB2312" w:cs="仿宋_GB2312"/>
                <w:kern w:val="0"/>
                <w:sz w:val="24"/>
                <w:szCs w:val="24"/>
                <w:lang w:val="en-US" w:eastAsia="zh-CN" w:bidi="ar"/>
              </w:rPr>
              <w:t xml:space="preserve">     </w:t>
            </w:r>
            <w:r>
              <w:rPr>
                <w:rFonts w:hint="default" w:ascii="仿宋_GB2312" w:hAnsi="Times New Roman" w:eastAsia="仿宋_GB2312" w:cs="仿宋_GB2312"/>
                <w:kern w:val="0"/>
                <w:sz w:val="24"/>
                <w:szCs w:val="24"/>
                <w:lang w:val="en-US" w:eastAsia="zh-CN" w:bidi="ar"/>
              </w:rPr>
              <w:t>日</w:t>
            </w:r>
            <w:r>
              <w:rPr>
                <w:rFonts w:hint="default" w:ascii="Times New Roman" w:hAnsi="Times New Roman" w:eastAsia="仿宋_GB2312" w:cs="Times New Roman"/>
                <w:kern w:val="0"/>
                <w:sz w:val="24"/>
                <w:szCs w:val="24"/>
                <w:lang w:val="en-US" w:eastAsia="zh-CN" w:bidi="ar"/>
              </w:rPr>
              <w:t>-------</w:t>
            </w:r>
            <w:r>
              <w:rPr>
                <w:rFonts w:hint="eastAsia" w:ascii="Times New Roman" w:hAnsi="Times New Roman" w:eastAsia="仿宋_GB2312" w:cs="Times New Roman"/>
                <w:kern w:val="0"/>
                <w:sz w:val="24"/>
                <w:szCs w:val="24"/>
                <w:lang w:val="en-US" w:eastAsia="zh-CN" w:bidi="ar"/>
              </w:rPr>
              <w:t xml:space="preserve">       </w:t>
            </w:r>
            <w:r>
              <w:rPr>
                <w:rFonts w:hint="default" w:ascii="仿宋_GB2312" w:hAnsi="Times New Roman" w:eastAsia="仿宋_GB2312" w:cs="仿宋_GB2312"/>
                <w:kern w:val="0"/>
                <w:sz w:val="24"/>
                <w:szCs w:val="24"/>
                <w:lang w:val="en-US" w:eastAsia="zh-CN" w:bidi="ar"/>
              </w:rPr>
              <w:t>年</w:t>
            </w:r>
            <w:r>
              <w:rPr>
                <w:rFonts w:hint="eastAsia" w:ascii="仿宋_GB2312" w:hAnsi="Times New Roman" w:eastAsia="仿宋_GB2312" w:cs="仿宋_GB2312"/>
                <w:kern w:val="0"/>
                <w:sz w:val="24"/>
                <w:szCs w:val="24"/>
                <w:lang w:val="en-US" w:eastAsia="zh-CN" w:bidi="ar"/>
              </w:rPr>
              <w:t xml:space="preserve">     </w:t>
            </w:r>
            <w:r>
              <w:rPr>
                <w:rFonts w:hint="default" w:ascii="仿宋_GB2312" w:hAnsi="Times New Roman" w:eastAsia="仿宋_GB2312" w:cs="仿宋_GB2312"/>
                <w:kern w:val="0"/>
                <w:sz w:val="24"/>
                <w:szCs w:val="24"/>
                <w:lang w:val="en-US" w:eastAsia="zh-CN" w:bidi="ar"/>
              </w:rPr>
              <w:t>月</w:t>
            </w:r>
            <w:r>
              <w:rPr>
                <w:rFonts w:hint="eastAsia" w:ascii="仿宋_GB2312" w:hAnsi="Times New Roman" w:eastAsia="仿宋_GB2312" w:cs="仿宋_GB2312"/>
                <w:kern w:val="0"/>
                <w:sz w:val="24"/>
                <w:szCs w:val="24"/>
                <w:lang w:val="en-US" w:eastAsia="zh-CN" w:bidi="ar"/>
              </w:rPr>
              <w:t xml:space="preserve">      </w:t>
            </w:r>
            <w:r>
              <w:rPr>
                <w:rFonts w:hint="default" w:ascii="仿宋_GB2312" w:hAnsi="Times New Roman" w:eastAsia="仿宋_GB2312" w:cs="仿宋_GB2312"/>
                <w:kern w:val="0"/>
                <w:sz w:val="24"/>
                <w:szCs w:val="24"/>
                <w:lang w:val="en-US" w:eastAsia="zh-CN" w:bidi="ar"/>
              </w:rPr>
              <w:t>日</w:t>
            </w:r>
          </w:p>
        </w:tc>
      </w:tr>
      <w:tr w14:paraId="10E00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5EE42191">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牵头单位</w:t>
            </w:r>
          </w:p>
        </w:tc>
        <w:tc>
          <w:tcPr>
            <w:tcW w:w="7467" w:type="dxa"/>
            <w:gridSpan w:val="15"/>
            <w:tcBorders>
              <w:top w:val="single" w:color="auto" w:sz="4" w:space="0"/>
              <w:left w:val="nil"/>
              <w:bottom w:val="single" w:color="auto" w:sz="4" w:space="0"/>
              <w:right w:val="single" w:color="auto" w:sz="4" w:space="0"/>
            </w:tcBorders>
            <w:noWrap w:val="0"/>
            <w:vAlign w:val="center"/>
          </w:tcPr>
          <w:p w14:paraId="0B4A3E23">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r>
      <w:tr w14:paraId="53F46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3062C49A">
            <w:pPr>
              <w:keepNext w:val="0"/>
              <w:keepLines w:val="0"/>
              <w:widowControl/>
              <w:suppressLineNumbers w:val="0"/>
              <w:spacing w:before="0" w:beforeAutospacing="0" w:after="0" w:afterAutospacing="0" w:line="3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产业领域</w:t>
            </w:r>
          </w:p>
        </w:tc>
        <w:tc>
          <w:tcPr>
            <w:tcW w:w="7467" w:type="dxa"/>
            <w:gridSpan w:val="15"/>
            <w:tcBorders>
              <w:top w:val="single" w:color="auto" w:sz="4" w:space="0"/>
              <w:left w:val="nil"/>
              <w:bottom w:val="single" w:color="auto" w:sz="4" w:space="0"/>
              <w:right w:val="single" w:color="auto" w:sz="4" w:space="0"/>
            </w:tcBorders>
            <w:noWrap w:val="0"/>
            <w:vAlign w:val="center"/>
          </w:tcPr>
          <w:p w14:paraId="539C9FB6">
            <w:pPr>
              <w:keepNext w:val="0"/>
              <w:keepLines w:val="0"/>
              <w:widowControl w:val="0"/>
              <w:suppressLineNumbers w:val="0"/>
              <w:adjustRightInd w:val="0"/>
              <w:snapToGrid w:val="0"/>
              <w:spacing w:before="0" w:beforeAutospacing="0" w:after="0" w:afterAutospacing="0" w:line="400" w:lineRule="exact"/>
              <w:ind w:left="0" w:right="0" w:firstLine="120" w:firstLineChars="50"/>
              <w:jc w:val="both"/>
              <w:rPr>
                <w:rFonts w:hint="default" w:ascii="Times New Roman" w:hAnsi="Times New Roman" w:eastAsia="仿宋_GB2312" w:cs="Times New Roman"/>
                <w:kern w:val="0"/>
                <w:sz w:val="24"/>
                <w:szCs w:val="24"/>
              </w:rPr>
            </w:pPr>
          </w:p>
        </w:tc>
      </w:tr>
      <w:tr w14:paraId="717E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1"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tbl>
            <w:tblPr>
              <w:tblStyle w:val="12"/>
              <w:tblW w:w="9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1534"/>
              <w:gridCol w:w="1438"/>
              <w:gridCol w:w="1562"/>
              <w:gridCol w:w="1410"/>
              <w:gridCol w:w="1904"/>
              <w:gridCol w:w="123"/>
            </w:tblGrid>
            <w:tr w14:paraId="0A658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23" w:type="dxa"/>
                <w:trHeight w:val="454" w:hRule="atLeast"/>
                <w:jc w:val="center"/>
              </w:trPr>
              <w:tc>
                <w:tcPr>
                  <w:tcW w:w="9444" w:type="dxa"/>
                  <w:gridSpan w:val="6"/>
                  <w:tcBorders>
                    <w:top w:val="single" w:color="auto" w:sz="4" w:space="0"/>
                    <w:left w:val="single" w:color="auto" w:sz="4" w:space="0"/>
                    <w:bottom w:val="single" w:color="auto" w:sz="4" w:space="0"/>
                    <w:right w:val="single" w:color="auto" w:sz="4" w:space="0"/>
                  </w:tcBorders>
                  <w:noWrap w:val="0"/>
                  <w:vAlign w:val="center"/>
                </w:tcPr>
                <w:p w14:paraId="00FB7CC2">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b/>
                      <w:kern w:val="2"/>
                      <w:sz w:val="24"/>
                      <w:szCs w:val="24"/>
                      <w:lang w:val="en-US" w:eastAsia="zh-CN" w:bidi="ar"/>
                    </w:rPr>
                    <w:t>牵头单位</w:t>
                  </w:r>
                  <w:r>
                    <w:rPr>
                      <w:rFonts w:hint="default" w:ascii="仿宋_GB2312" w:hAnsi="Times New Roman" w:eastAsia="仿宋_GB2312" w:cs="仿宋_GB2312"/>
                      <w:b/>
                      <w:kern w:val="2"/>
                      <w:sz w:val="24"/>
                      <w:szCs w:val="24"/>
                      <w:lang w:val="en-US" w:eastAsia="zh-CN" w:bidi="ar"/>
                    </w:rPr>
                    <w:t>研发强度</w:t>
                  </w:r>
                </w:p>
              </w:tc>
            </w:tr>
            <w:tr w14:paraId="6072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30" w:type="dxa"/>
                  <w:gridSpan w:val="2"/>
                  <w:tcBorders>
                    <w:top w:val="single" w:color="auto" w:sz="4" w:space="0"/>
                    <w:left w:val="single" w:color="auto" w:sz="4" w:space="0"/>
                    <w:bottom w:val="single" w:color="auto" w:sz="4" w:space="0"/>
                    <w:right w:val="single" w:color="auto" w:sz="4" w:space="0"/>
                  </w:tcBorders>
                  <w:noWrap w:val="0"/>
                  <w:vAlign w:val="center"/>
                </w:tcPr>
                <w:p w14:paraId="1E6AEDAE">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2023</w:t>
                  </w:r>
                  <w:r>
                    <w:rPr>
                      <w:rFonts w:hint="default" w:ascii="仿宋_GB2312" w:hAnsi="Times New Roman" w:eastAsia="仿宋_GB2312" w:cs="仿宋_GB2312"/>
                      <w:kern w:val="2"/>
                      <w:sz w:val="24"/>
                      <w:szCs w:val="24"/>
                      <w:lang w:val="en-US" w:eastAsia="zh-CN" w:bidi="ar"/>
                    </w:rPr>
                    <w:t>年</w:t>
                  </w:r>
                </w:p>
              </w:tc>
              <w:tc>
                <w:tcPr>
                  <w:tcW w:w="3000" w:type="dxa"/>
                  <w:gridSpan w:val="2"/>
                  <w:tcBorders>
                    <w:top w:val="single" w:color="auto" w:sz="4" w:space="0"/>
                    <w:left w:val="nil"/>
                    <w:bottom w:val="single" w:color="auto" w:sz="4" w:space="0"/>
                    <w:right w:val="single" w:color="auto" w:sz="4" w:space="0"/>
                  </w:tcBorders>
                  <w:noWrap w:val="0"/>
                  <w:vAlign w:val="center"/>
                </w:tcPr>
                <w:p w14:paraId="0D50FA31">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2024</w:t>
                  </w:r>
                  <w:r>
                    <w:rPr>
                      <w:rFonts w:hint="default" w:ascii="仿宋_GB2312" w:hAnsi="Times New Roman" w:eastAsia="仿宋_GB2312" w:cs="仿宋_GB2312"/>
                      <w:kern w:val="2"/>
                      <w:sz w:val="24"/>
                      <w:szCs w:val="24"/>
                      <w:lang w:val="en-US" w:eastAsia="zh-CN" w:bidi="ar"/>
                    </w:rPr>
                    <w:t>年</w:t>
                  </w:r>
                </w:p>
              </w:tc>
              <w:tc>
                <w:tcPr>
                  <w:tcW w:w="3437" w:type="dxa"/>
                  <w:gridSpan w:val="3"/>
                  <w:tcBorders>
                    <w:top w:val="single" w:color="auto" w:sz="4" w:space="0"/>
                    <w:left w:val="nil"/>
                    <w:bottom w:val="single" w:color="auto" w:sz="4" w:space="0"/>
                    <w:right w:val="single" w:color="auto" w:sz="4" w:space="0"/>
                  </w:tcBorders>
                  <w:noWrap w:val="0"/>
                  <w:vAlign w:val="center"/>
                </w:tcPr>
                <w:p w14:paraId="50A3E8BE">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2025</w:t>
                  </w:r>
                  <w:r>
                    <w:rPr>
                      <w:rFonts w:hint="default" w:ascii="仿宋_GB2312" w:hAnsi="Times New Roman" w:eastAsia="仿宋_GB2312" w:cs="仿宋_GB2312"/>
                      <w:kern w:val="2"/>
                      <w:sz w:val="24"/>
                      <w:szCs w:val="24"/>
                      <w:lang w:val="en-US" w:eastAsia="zh-CN" w:bidi="ar"/>
                    </w:rPr>
                    <w:t>年</w:t>
                  </w:r>
                </w:p>
              </w:tc>
            </w:tr>
            <w:tr w14:paraId="7011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6" w:type="dxa"/>
                  <w:tcBorders>
                    <w:top w:val="single" w:color="auto" w:sz="4" w:space="0"/>
                    <w:left w:val="single" w:color="auto" w:sz="4" w:space="0"/>
                    <w:bottom w:val="single" w:color="auto" w:sz="4" w:space="0"/>
                    <w:right w:val="single" w:color="auto" w:sz="4" w:space="0"/>
                  </w:tcBorders>
                  <w:noWrap w:val="0"/>
                  <w:vAlign w:val="center"/>
                </w:tcPr>
                <w:p w14:paraId="76B6CC06">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1ED0DD32">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1534" w:type="dxa"/>
                  <w:tcBorders>
                    <w:top w:val="single" w:color="auto" w:sz="4" w:space="0"/>
                    <w:left w:val="nil"/>
                    <w:bottom w:val="single" w:color="auto" w:sz="4" w:space="0"/>
                    <w:right w:val="single" w:color="auto" w:sz="4" w:space="0"/>
                  </w:tcBorders>
                  <w:noWrap w:val="0"/>
                  <w:vAlign w:val="center"/>
                </w:tcPr>
                <w:p w14:paraId="12519BE7">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c>
                <w:tcPr>
                  <w:tcW w:w="1438" w:type="dxa"/>
                  <w:tcBorders>
                    <w:top w:val="single" w:color="auto" w:sz="4" w:space="0"/>
                    <w:left w:val="nil"/>
                    <w:bottom w:val="single" w:color="auto" w:sz="4" w:space="0"/>
                    <w:right w:val="single" w:color="auto" w:sz="4" w:space="0"/>
                  </w:tcBorders>
                  <w:noWrap w:val="0"/>
                  <w:vAlign w:val="center"/>
                </w:tcPr>
                <w:p w14:paraId="6F6285B5">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449F2333">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1562" w:type="dxa"/>
                  <w:tcBorders>
                    <w:top w:val="single" w:color="auto" w:sz="4" w:space="0"/>
                    <w:left w:val="nil"/>
                    <w:bottom w:val="single" w:color="auto" w:sz="4" w:space="0"/>
                    <w:right w:val="single" w:color="auto" w:sz="4" w:space="0"/>
                  </w:tcBorders>
                  <w:noWrap w:val="0"/>
                  <w:vAlign w:val="center"/>
                </w:tcPr>
                <w:p w14:paraId="6750B0D2">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c>
                <w:tcPr>
                  <w:tcW w:w="1410" w:type="dxa"/>
                  <w:tcBorders>
                    <w:top w:val="single" w:color="auto" w:sz="4" w:space="0"/>
                    <w:left w:val="nil"/>
                    <w:bottom w:val="single" w:color="auto" w:sz="4" w:space="0"/>
                    <w:right w:val="single" w:color="auto" w:sz="4" w:space="0"/>
                  </w:tcBorders>
                  <w:noWrap w:val="0"/>
                  <w:vAlign w:val="center"/>
                </w:tcPr>
                <w:p w14:paraId="27383D7B">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699891D2">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2027" w:type="dxa"/>
                  <w:gridSpan w:val="2"/>
                  <w:tcBorders>
                    <w:top w:val="single" w:color="auto" w:sz="4" w:space="0"/>
                    <w:left w:val="nil"/>
                    <w:bottom w:val="single" w:color="auto" w:sz="4" w:space="0"/>
                    <w:right w:val="single" w:color="auto" w:sz="4" w:space="0"/>
                  </w:tcBorders>
                  <w:noWrap w:val="0"/>
                  <w:vAlign w:val="center"/>
                </w:tcPr>
                <w:p w14:paraId="1E78F60F">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r>
            <w:tr w14:paraId="423F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6" w:type="dxa"/>
                  <w:tcBorders>
                    <w:top w:val="single" w:color="auto" w:sz="4" w:space="0"/>
                    <w:left w:val="single" w:color="auto" w:sz="4" w:space="0"/>
                    <w:bottom w:val="single" w:color="auto" w:sz="4" w:space="0"/>
                    <w:right w:val="single" w:color="auto" w:sz="4" w:space="0"/>
                  </w:tcBorders>
                  <w:noWrap w:val="0"/>
                  <w:vAlign w:val="center"/>
                </w:tcPr>
                <w:p w14:paraId="0673DAFB">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534" w:type="dxa"/>
                  <w:tcBorders>
                    <w:top w:val="single" w:color="auto" w:sz="4" w:space="0"/>
                    <w:left w:val="nil"/>
                    <w:bottom w:val="single" w:color="auto" w:sz="4" w:space="0"/>
                    <w:right w:val="single" w:color="auto" w:sz="4" w:space="0"/>
                  </w:tcBorders>
                  <w:noWrap w:val="0"/>
                  <w:vAlign w:val="center"/>
                </w:tcPr>
                <w:p w14:paraId="0A6EE50E">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438" w:type="dxa"/>
                  <w:tcBorders>
                    <w:top w:val="single" w:color="auto" w:sz="4" w:space="0"/>
                    <w:left w:val="nil"/>
                    <w:bottom w:val="single" w:color="auto" w:sz="4" w:space="0"/>
                    <w:right w:val="single" w:color="auto" w:sz="4" w:space="0"/>
                  </w:tcBorders>
                  <w:noWrap w:val="0"/>
                  <w:vAlign w:val="center"/>
                </w:tcPr>
                <w:p w14:paraId="683872BF">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562" w:type="dxa"/>
                  <w:tcBorders>
                    <w:top w:val="single" w:color="auto" w:sz="4" w:space="0"/>
                    <w:left w:val="nil"/>
                    <w:bottom w:val="single" w:color="auto" w:sz="4" w:space="0"/>
                    <w:right w:val="single" w:color="auto" w:sz="4" w:space="0"/>
                  </w:tcBorders>
                  <w:noWrap w:val="0"/>
                  <w:vAlign w:val="center"/>
                </w:tcPr>
                <w:p w14:paraId="181216AE">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410" w:type="dxa"/>
                  <w:tcBorders>
                    <w:top w:val="single" w:color="auto" w:sz="4" w:space="0"/>
                    <w:left w:val="nil"/>
                    <w:bottom w:val="single" w:color="auto" w:sz="4" w:space="0"/>
                    <w:right w:val="single" w:color="auto" w:sz="4" w:space="0"/>
                  </w:tcBorders>
                  <w:noWrap w:val="0"/>
                  <w:vAlign w:val="center"/>
                </w:tcPr>
                <w:p w14:paraId="29F28AC6">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2027" w:type="dxa"/>
                  <w:gridSpan w:val="2"/>
                  <w:tcBorders>
                    <w:top w:val="single" w:color="auto" w:sz="4" w:space="0"/>
                    <w:left w:val="nil"/>
                    <w:bottom w:val="single" w:color="auto" w:sz="4" w:space="0"/>
                    <w:right w:val="single" w:color="auto" w:sz="4" w:space="0"/>
                  </w:tcBorders>
                  <w:noWrap w:val="0"/>
                  <w:vAlign w:val="center"/>
                </w:tcPr>
                <w:p w14:paraId="2BA73CEC">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r>
          </w:tbl>
          <w:p w14:paraId="6423F748">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0"/>
                <w:sz w:val="24"/>
                <w:szCs w:val="24"/>
              </w:rPr>
            </w:pPr>
          </w:p>
        </w:tc>
      </w:tr>
      <w:tr w14:paraId="7478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864" w:type="dxa"/>
            <w:gridSpan w:val="4"/>
            <w:vMerge w:val="restart"/>
            <w:tcBorders>
              <w:top w:val="nil"/>
              <w:left w:val="single" w:color="auto" w:sz="4" w:space="0"/>
              <w:bottom w:val="single" w:color="auto" w:sz="4" w:space="0"/>
              <w:right w:val="single" w:color="auto" w:sz="4" w:space="0"/>
            </w:tcBorders>
            <w:noWrap w:val="0"/>
            <w:vAlign w:val="center"/>
          </w:tcPr>
          <w:p w14:paraId="5454181E">
            <w:pPr>
              <w:keepNext w:val="0"/>
              <w:keepLines w:val="0"/>
              <w:widowControl/>
              <w:suppressLineNumbers w:val="0"/>
              <w:spacing w:before="0" w:beforeAutospacing="0" w:after="0" w:afterAutospacing="0" w:line="3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技术领域</w:t>
            </w:r>
          </w:p>
        </w:tc>
        <w:tc>
          <w:tcPr>
            <w:tcW w:w="2829" w:type="dxa"/>
            <w:gridSpan w:val="6"/>
            <w:tcBorders>
              <w:top w:val="single" w:color="auto" w:sz="4" w:space="0"/>
              <w:left w:val="nil"/>
              <w:bottom w:val="single" w:color="auto" w:sz="4" w:space="0"/>
              <w:right w:val="single" w:color="auto" w:sz="4" w:space="0"/>
            </w:tcBorders>
            <w:noWrap w:val="0"/>
            <w:vAlign w:val="center"/>
          </w:tcPr>
          <w:p w14:paraId="31DB13F2">
            <w:pPr>
              <w:keepNext w:val="0"/>
              <w:keepLines w:val="0"/>
              <w:widowControl/>
              <w:suppressLineNumbers w:val="0"/>
              <w:spacing w:before="0" w:beforeAutospacing="0" w:after="0" w:afterAutospacing="0" w:line="300" w:lineRule="exact"/>
              <w:ind w:left="0" w:right="0"/>
              <w:jc w:val="both"/>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主要技术领域</w:t>
            </w:r>
          </w:p>
        </w:tc>
        <w:tc>
          <w:tcPr>
            <w:tcW w:w="4638" w:type="dxa"/>
            <w:gridSpan w:val="9"/>
            <w:vMerge w:val="restart"/>
            <w:tcBorders>
              <w:top w:val="single" w:color="auto" w:sz="4" w:space="0"/>
              <w:left w:val="nil"/>
              <w:bottom w:val="single" w:color="auto" w:sz="4" w:space="0"/>
              <w:right w:val="single" w:color="auto" w:sz="4" w:space="0"/>
            </w:tcBorders>
            <w:noWrap w:val="0"/>
            <w:vAlign w:val="center"/>
          </w:tcPr>
          <w:p w14:paraId="65DBB1F3">
            <w:pPr>
              <w:keepNext w:val="0"/>
              <w:keepLines w:val="0"/>
              <w:widowControl/>
              <w:suppressLineNumbers w:val="0"/>
              <w:spacing w:before="0" w:beforeAutospacing="0" w:after="0" w:afterAutospacing="0" w:line="300" w:lineRule="exact"/>
              <w:ind w:left="0" w:right="0"/>
              <w:jc w:val="left"/>
              <w:rPr>
                <w:rFonts w:hint="default" w:ascii="Times New Roman" w:hAnsi="Times New Roman" w:eastAsia="仿宋_GB2312" w:cs="Times New Roman"/>
                <w:kern w:val="0"/>
                <w:sz w:val="21"/>
                <w:szCs w:val="21"/>
              </w:rPr>
            </w:pPr>
            <w:r>
              <w:rPr>
                <w:rFonts w:hint="default" w:ascii="仿宋_GB2312" w:hAnsi="Times New Roman" w:eastAsia="仿宋_GB2312" w:cs="仿宋_GB2312"/>
                <w:kern w:val="0"/>
                <w:sz w:val="21"/>
                <w:szCs w:val="21"/>
                <w:lang w:val="en-US" w:eastAsia="zh-CN" w:bidi="ar"/>
              </w:rPr>
              <w:t>（选填，最多填写三项）</w:t>
            </w:r>
          </w:p>
          <w:p w14:paraId="4E7BDCF9">
            <w:pPr>
              <w:keepNext w:val="0"/>
              <w:keepLines w:val="0"/>
              <w:widowControl/>
              <w:suppressLineNumbers w:val="0"/>
              <w:spacing w:before="0" w:beforeAutospacing="0" w:after="0" w:afterAutospacing="0" w:line="300" w:lineRule="exact"/>
              <w:ind w:left="0" w:right="0"/>
              <w:jc w:val="left"/>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lang w:val="en-US" w:eastAsia="zh-CN" w:bidi="ar"/>
              </w:rPr>
              <w:t>A.</w:t>
            </w:r>
            <w:r>
              <w:rPr>
                <w:rFonts w:hint="default" w:ascii="仿宋_GB2312" w:hAnsi="Times New Roman" w:eastAsia="仿宋_GB2312" w:cs="仿宋_GB2312"/>
                <w:kern w:val="0"/>
                <w:sz w:val="21"/>
                <w:szCs w:val="21"/>
                <w:lang w:val="en-US" w:eastAsia="zh-CN" w:bidi="ar"/>
              </w:rPr>
              <w:t>云计算与未来网络</w:t>
            </w:r>
            <w:r>
              <w:rPr>
                <w:rFonts w:hint="default" w:ascii="Times New Roman" w:hAnsi="Times New Roman" w:eastAsia="仿宋_GB2312" w:cs="Times New Roman"/>
                <w:kern w:val="0"/>
                <w:sz w:val="21"/>
                <w:szCs w:val="21"/>
                <w:lang w:val="en-US" w:eastAsia="zh-CN" w:bidi="ar"/>
              </w:rPr>
              <w:t>B.</w:t>
            </w:r>
            <w:r>
              <w:rPr>
                <w:rFonts w:hint="default" w:ascii="仿宋_GB2312" w:hAnsi="Times New Roman" w:eastAsia="仿宋_GB2312" w:cs="仿宋_GB2312"/>
                <w:kern w:val="0"/>
                <w:sz w:val="21"/>
                <w:szCs w:val="21"/>
                <w:lang w:val="en-US" w:eastAsia="zh-CN" w:bidi="ar"/>
              </w:rPr>
              <w:t>智能计算与人工智能</w:t>
            </w:r>
            <w:r>
              <w:rPr>
                <w:rFonts w:hint="default" w:ascii="Times New Roman" w:hAnsi="Times New Roman" w:eastAsia="仿宋_GB2312" w:cs="Times New Roman"/>
                <w:kern w:val="0"/>
                <w:sz w:val="21"/>
                <w:szCs w:val="21"/>
                <w:lang w:val="en-US" w:eastAsia="zh-CN" w:bidi="ar"/>
              </w:rPr>
              <w:t>C.</w:t>
            </w:r>
            <w:r>
              <w:rPr>
                <w:rFonts w:hint="default" w:ascii="仿宋_GB2312" w:hAnsi="Times New Roman" w:eastAsia="仿宋_GB2312" w:cs="仿宋_GB2312"/>
                <w:kern w:val="0"/>
                <w:sz w:val="21"/>
                <w:szCs w:val="21"/>
                <w:lang w:val="en-US" w:eastAsia="zh-CN" w:bidi="ar"/>
              </w:rPr>
              <w:t>微电子与光电子</w:t>
            </w:r>
            <w:r>
              <w:rPr>
                <w:rFonts w:hint="default" w:ascii="Times New Roman" w:hAnsi="Times New Roman" w:eastAsia="仿宋_GB2312" w:cs="Times New Roman"/>
                <w:kern w:val="0"/>
                <w:sz w:val="21"/>
                <w:szCs w:val="21"/>
                <w:lang w:val="en-US" w:eastAsia="zh-CN" w:bidi="ar"/>
              </w:rPr>
              <w:t>D.</w:t>
            </w:r>
            <w:r>
              <w:rPr>
                <w:rFonts w:hint="default" w:ascii="仿宋_GB2312" w:hAnsi="Times New Roman" w:eastAsia="仿宋_GB2312" w:cs="仿宋_GB2312"/>
                <w:kern w:val="0"/>
                <w:sz w:val="21"/>
                <w:szCs w:val="21"/>
                <w:lang w:val="en-US" w:eastAsia="zh-CN" w:bidi="ar"/>
              </w:rPr>
              <w:t>大数据与信息安全</w:t>
            </w:r>
            <w:r>
              <w:rPr>
                <w:rFonts w:hint="default" w:ascii="Times New Roman" w:hAnsi="Times New Roman" w:eastAsia="仿宋_GB2312" w:cs="Times New Roman"/>
                <w:kern w:val="0"/>
                <w:sz w:val="21"/>
                <w:szCs w:val="21"/>
                <w:lang w:val="en-US" w:eastAsia="zh-CN" w:bidi="ar"/>
              </w:rPr>
              <w:t>E.</w:t>
            </w:r>
            <w:r>
              <w:rPr>
                <w:rFonts w:hint="default" w:ascii="仿宋_GB2312" w:hAnsi="Times New Roman" w:eastAsia="仿宋_GB2312" w:cs="仿宋_GB2312"/>
                <w:kern w:val="0"/>
                <w:sz w:val="21"/>
                <w:szCs w:val="21"/>
                <w:lang w:val="en-US" w:eastAsia="zh-CN" w:bidi="ar"/>
              </w:rPr>
              <w:t>智能控制与先进技术</w:t>
            </w:r>
            <w:r>
              <w:rPr>
                <w:rFonts w:hint="default" w:ascii="Times New Roman" w:hAnsi="Times New Roman" w:eastAsia="仿宋_GB2312" w:cs="Times New Roman"/>
                <w:kern w:val="0"/>
                <w:sz w:val="21"/>
                <w:szCs w:val="21"/>
                <w:lang w:val="en-US" w:eastAsia="zh-CN" w:bidi="ar"/>
              </w:rPr>
              <w:t>F.</w:t>
            </w:r>
            <w:r>
              <w:rPr>
                <w:rFonts w:hint="default" w:ascii="仿宋_GB2312" w:hAnsi="Times New Roman" w:eastAsia="仿宋_GB2312" w:cs="仿宋_GB2312"/>
                <w:kern w:val="0"/>
                <w:sz w:val="21"/>
                <w:szCs w:val="21"/>
                <w:lang w:val="en-US" w:eastAsia="zh-CN" w:bidi="ar"/>
              </w:rPr>
              <w:t>结构生物学及关键生物技术</w:t>
            </w:r>
            <w:r>
              <w:rPr>
                <w:rFonts w:hint="default" w:ascii="Times New Roman" w:hAnsi="Times New Roman" w:eastAsia="仿宋_GB2312" w:cs="Times New Roman"/>
                <w:kern w:val="0"/>
                <w:sz w:val="21"/>
                <w:szCs w:val="21"/>
                <w:lang w:val="en-US" w:eastAsia="zh-CN" w:bidi="ar"/>
              </w:rPr>
              <w:t>G.</w:t>
            </w:r>
            <w:r>
              <w:rPr>
                <w:rFonts w:hint="default" w:ascii="仿宋_GB2312" w:hAnsi="Times New Roman" w:eastAsia="仿宋_GB2312" w:cs="仿宋_GB2312"/>
                <w:kern w:val="0"/>
                <w:sz w:val="21"/>
                <w:szCs w:val="21"/>
                <w:lang w:val="en-US" w:eastAsia="zh-CN" w:bidi="ar"/>
              </w:rPr>
              <w:t>脑科学与脑机融合</w:t>
            </w:r>
            <w:r>
              <w:rPr>
                <w:rFonts w:hint="default" w:ascii="Times New Roman" w:hAnsi="Times New Roman" w:eastAsia="仿宋_GB2312" w:cs="Times New Roman"/>
                <w:kern w:val="0"/>
                <w:sz w:val="21"/>
                <w:szCs w:val="21"/>
                <w:lang w:val="en-US" w:eastAsia="zh-CN" w:bidi="ar"/>
              </w:rPr>
              <w:t>H.</w:t>
            </w:r>
            <w:r>
              <w:rPr>
                <w:rFonts w:hint="default" w:ascii="仿宋_GB2312" w:hAnsi="Times New Roman" w:eastAsia="仿宋_GB2312" w:cs="仿宋_GB2312"/>
                <w:kern w:val="0"/>
                <w:sz w:val="21"/>
                <w:szCs w:val="21"/>
                <w:lang w:val="en-US" w:eastAsia="zh-CN" w:bidi="ar"/>
              </w:rPr>
              <w:t>组学与精准医学</w:t>
            </w:r>
            <w:r>
              <w:rPr>
                <w:rFonts w:hint="default" w:ascii="Times New Roman" w:hAnsi="Times New Roman" w:eastAsia="仿宋_GB2312" w:cs="Times New Roman"/>
                <w:kern w:val="0"/>
                <w:sz w:val="21"/>
                <w:szCs w:val="21"/>
                <w:lang w:val="en-US" w:eastAsia="zh-CN" w:bidi="ar"/>
              </w:rPr>
              <w:t>I.</w:t>
            </w:r>
            <w:r>
              <w:rPr>
                <w:rFonts w:hint="default" w:ascii="仿宋_GB2312" w:hAnsi="Times New Roman" w:eastAsia="仿宋_GB2312" w:cs="仿宋_GB2312"/>
                <w:kern w:val="0"/>
                <w:sz w:val="21"/>
                <w:szCs w:val="21"/>
                <w:lang w:val="en-US" w:eastAsia="zh-CN" w:bidi="ar"/>
              </w:rPr>
              <w:t>新药创制与高端医疗器械</w:t>
            </w:r>
            <w:r>
              <w:rPr>
                <w:rFonts w:hint="default" w:ascii="Times New Roman" w:hAnsi="Times New Roman" w:eastAsia="仿宋_GB2312" w:cs="Times New Roman"/>
                <w:kern w:val="0"/>
                <w:sz w:val="21"/>
                <w:szCs w:val="21"/>
                <w:lang w:val="en-US" w:eastAsia="zh-CN" w:bidi="ar"/>
              </w:rPr>
              <w:t>J.</w:t>
            </w:r>
            <w:r>
              <w:rPr>
                <w:rFonts w:hint="default" w:ascii="仿宋_GB2312" w:hAnsi="Times New Roman" w:eastAsia="仿宋_GB2312" w:cs="仿宋_GB2312"/>
                <w:kern w:val="0"/>
                <w:sz w:val="21"/>
                <w:szCs w:val="21"/>
                <w:lang w:val="en-US" w:eastAsia="zh-CN" w:bidi="ar"/>
              </w:rPr>
              <w:t>生物育种与现代农业</w:t>
            </w:r>
            <w:r>
              <w:rPr>
                <w:rFonts w:hint="default" w:ascii="Times New Roman" w:hAnsi="Times New Roman" w:eastAsia="仿宋_GB2312" w:cs="Times New Roman"/>
                <w:kern w:val="0"/>
                <w:sz w:val="21"/>
                <w:szCs w:val="21"/>
                <w:lang w:val="en-US" w:eastAsia="zh-CN" w:bidi="ar"/>
              </w:rPr>
              <w:t>K.</w:t>
            </w:r>
            <w:r>
              <w:rPr>
                <w:rFonts w:hint="default" w:ascii="仿宋_GB2312" w:hAnsi="Times New Roman" w:eastAsia="仿宋_GB2312" w:cs="仿宋_GB2312"/>
                <w:kern w:val="0"/>
                <w:sz w:val="21"/>
                <w:szCs w:val="21"/>
                <w:lang w:val="en-US" w:eastAsia="zh-CN" w:bidi="ar"/>
              </w:rPr>
              <w:t>精细化工与复合材料</w:t>
            </w:r>
            <w:r>
              <w:rPr>
                <w:rFonts w:hint="default" w:ascii="Times New Roman" w:hAnsi="Times New Roman" w:eastAsia="仿宋_GB2312" w:cs="Times New Roman"/>
                <w:kern w:val="0"/>
                <w:sz w:val="21"/>
                <w:szCs w:val="21"/>
                <w:lang w:val="en-US" w:eastAsia="zh-CN" w:bidi="ar"/>
              </w:rPr>
              <w:t>L.</w:t>
            </w:r>
            <w:r>
              <w:rPr>
                <w:rFonts w:hint="default" w:ascii="仿宋_GB2312" w:hAnsi="Times New Roman" w:eastAsia="仿宋_GB2312" w:cs="仿宋_GB2312"/>
                <w:kern w:val="0"/>
                <w:sz w:val="21"/>
                <w:szCs w:val="21"/>
                <w:lang w:val="en-US" w:eastAsia="zh-CN" w:bidi="ar"/>
              </w:rPr>
              <w:t>功能材料</w:t>
            </w:r>
            <w:r>
              <w:rPr>
                <w:rFonts w:hint="default" w:ascii="Times New Roman" w:hAnsi="Times New Roman" w:eastAsia="仿宋_GB2312" w:cs="Times New Roman"/>
                <w:kern w:val="0"/>
                <w:sz w:val="21"/>
                <w:szCs w:val="21"/>
                <w:lang w:val="en-US" w:eastAsia="zh-CN" w:bidi="ar"/>
              </w:rPr>
              <w:t>M.</w:t>
            </w:r>
            <w:r>
              <w:rPr>
                <w:rFonts w:hint="default" w:ascii="仿宋_GB2312" w:hAnsi="Times New Roman" w:eastAsia="仿宋_GB2312" w:cs="仿宋_GB2312"/>
                <w:kern w:val="0"/>
                <w:sz w:val="21"/>
                <w:szCs w:val="21"/>
                <w:lang w:val="en-US" w:eastAsia="zh-CN" w:bidi="ar"/>
              </w:rPr>
              <w:t>新能源开发与利用</w:t>
            </w:r>
            <w:r>
              <w:rPr>
                <w:rFonts w:hint="default" w:ascii="Times New Roman" w:hAnsi="Times New Roman" w:eastAsia="仿宋_GB2312" w:cs="Times New Roman"/>
                <w:kern w:val="0"/>
                <w:sz w:val="21"/>
                <w:szCs w:val="21"/>
                <w:lang w:val="en-US" w:eastAsia="zh-CN" w:bidi="ar"/>
              </w:rPr>
              <w:t>N.</w:t>
            </w:r>
            <w:r>
              <w:rPr>
                <w:rFonts w:hint="default" w:ascii="仿宋_GB2312" w:hAnsi="Times New Roman" w:eastAsia="仿宋_GB2312" w:cs="仿宋_GB2312"/>
                <w:kern w:val="0"/>
                <w:sz w:val="21"/>
                <w:szCs w:val="21"/>
                <w:lang w:val="en-US" w:eastAsia="zh-CN" w:bidi="ar"/>
              </w:rPr>
              <w:t>海洋与空天材料</w:t>
            </w:r>
            <w:r>
              <w:rPr>
                <w:rFonts w:hint="default" w:ascii="Times New Roman" w:hAnsi="Times New Roman" w:eastAsia="仿宋_GB2312" w:cs="Times New Roman"/>
                <w:kern w:val="0"/>
                <w:sz w:val="21"/>
                <w:szCs w:val="21"/>
                <w:lang w:val="en-US" w:eastAsia="zh-CN" w:bidi="ar"/>
              </w:rPr>
              <w:t>O.</w:t>
            </w:r>
            <w:r>
              <w:rPr>
                <w:rFonts w:hint="default" w:ascii="仿宋_GB2312" w:hAnsi="Times New Roman" w:eastAsia="仿宋_GB2312" w:cs="仿宋_GB2312"/>
                <w:kern w:val="0"/>
                <w:sz w:val="21"/>
                <w:szCs w:val="21"/>
                <w:lang w:val="en-US" w:eastAsia="zh-CN" w:bidi="ar"/>
              </w:rPr>
              <w:t>双碳与环保技术</w:t>
            </w:r>
          </w:p>
          <w:p w14:paraId="2EDFCB9C">
            <w:pPr>
              <w:keepNext w:val="0"/>
              <w:keepLines w:val="0"/>
              <w:widowControl/>
              <w:suppressLineNumbers w:val="0"/>
              <w:spacing w:before="0" w:beforeAutospacing="0" w:after="0" w:afterAutospacing="0" w:line="300" w:lineRule="exact"/>
              <w:ind w:left="0" w:right="0"/>
              <w:jc w:val="left"/>
              <w:rPr>
                <w:rFonts w:hint="default" w:ascii="Times New Roman" w:hAnsi="Times New Roman" w:eastAsia="仿宋_GB2312" w:cs="Times New Roman"/>
                <w:kern w:val="0"/>
                <w:sz w:val="21"/>
                <w:szCs w:val="21"/>
              </w:rPr>
            </w:pPr>
            <w:r>
              <w:rPr>
                <w:rFonts w:hint="default" w:ascii="Times New Roman" w:hAnsi="Times New Roman" w:eastAsia="仿宋_GB2312" w:cs="Times New Roman"/>
                <w:kern w:val="0"/>
                <w:sz w:val="21"/>
                <w:szCs w:val="21"/>
                <w:lang w:val="en-US" w:eastAsia="zh-CN" w:bidi="ar"/>
              </w:rPr>
              <w:t>P.</w:t>
            </w:r>
            <w:r>
              <w:rPr>
                <w:rFonts w:hint="default" w:ascii="仿宋_GB2312" w:hAnsi="Times New Roman" w:eastAsia="仿宋_GB2312" w:cs="仿宋_GB2312"/>
                <w:kern w:val="0"/>
                <w:sz w:val="21"/>
                <w:szCs w:val="21"/>
                <w:lang w:val="en-US" w:eastAsia="zh-CN" w:bidi="ar"/>
              </w:rPr>
              <w:t>其他</w:t>
            </w:r>
            <w:r>
              <w:rPr>
                <w:rFonts w:hint="default" w:ascii="Times New Roman" w:hAnsi="Times New Roman" w:eastAsia="仿宋_GB2312" w:cs="Times New Roman"/>
                <w:kern w:val="0"/>
                <w:sz w:val="21"/>
                <w:szCs w:val="21"/>
                <w:lang w:val="en-US" w:eastAsia="zh-CN" w:bidi="ar"/>
              </w:rPr>
              <w:t>__________</w:t>
            </w:r>
          </w:p>
        </w:tc>
      </w:tr>
      <w:tr w14:paraId="132CB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 w:hRule="atLeast"/>
          <w:jc w:val="center"/>
        </w:trPr>
        <w:tc>
          <w:tcPr>
            <w:tcW w:w="1864" w:type="dxa"/>
            <w:gridSpan w:val="4"/>
            <w:vMerge w:val="continue"/>
            <w:tcBorders>
              <w:top w:val="nil"/>
              <w:left w:val="single" w:color="auto" w:sz="4" w:space="0"/>
              <w:bottom w:val="single" w:color="auto" w:sz="4" w:space="0"/>
              <w:right w:val="single" w:color="auto" w:sz="4" w:space="0"/>
            </w:tcBorders>
            <w:noWrap w:val="0"/>
            <w:vAlign w:val="center"/>
          </w:tcPr>
          <w:p w14:paraId="594024FC">
            <w:pPr>
              <w:rPr>
                <w:rFonts w:hint="default" w:ascii="Times New Roman" w:hAnsi="Times New Roman" w:cs="Times New Roman"/>
                <w:sz w:val="20"/>
                <w:szCs w:val="20"/>
              </w:rPr>
            </w:pPr>
          </w:p>
        </w:tc>
        <w:tc>
          <w:tcPr>
            <w:tcW w:w="2829" w:type="dxa"/>
            <w:gridSpan w:val="6"/>
            <w:tcBorders>
              <w:top w:val="single" w:color="auto" w:sz="4" w:space="0"/>
              <w:left w:val="nil"/>
              <w:bottom w:val="single" w:color="auto" w:sz="4" w:space="0"/>
              <w:right w:val="single" w:color="auto" w:sz="4" w:space="0"/>
            </w:tcBorders>
            <w:noWrap w:val="0"/>
            <w:vAlign w:val="center"/>
          </w:tcPr>
          <w:p w14:paraId="5BE8FA9B">
            <w:pPr>
              <w:keepNext w:val="0"/>
              <w:keepLines w:val="0"/>
              <w:widowControl/>
              <w:suppressLineNumbers w:val="0"/>
              <w:spacing w:before="0" w:beforeAutospacing="0" w:after="0" w:afterAutospacing="0" w:line="300" w:lineRule="exact"/>
              <w:ind w:left="0" w:right="0"/>
              <w:jc w:val="both"/>
              <w:rPr>
                <w:rFonts w:hint="default" w:ascii="Times New Roman" w:hAnsi="Times New Roman" w:eastAsia="仿宋_GB2312" w:cs="Times New Roman"/>
                <w:kern w:val="0"/>
                <w:sz w:val="21"/>
                <w:szCs w:val="21"/>
              </w:rPr>
            </w:pPr>
            <w:r>
              <w:rPr>
                <w:rFonts w:hint="default" w:ascii="仿宋_GB2312" w:hAnsi="Times New Roman" w:eastAsia="仿宋_GB2312" w:cs="仿宋_GB2312"/>
                <w:kern w:val="0"/>
                <w:sz w:val="21"/>
                <w:szCs w:val="21"/>
                <w:lang w:val="en-US" w:eastAsia="zh-CN" w:bidi="ar"/>
              </w:rPr>
              <w:t>其他涉及技术领域</w:t>
            </w:r>
          </w:p>
        </w:tc>
        <w:tc>
          <w:tcPr>
            <w:tcW w:w="4638" w:type="dxa"/>
            <w:gridSpan w:val="9"/>
            <w:vMerge w:val="continue"/>
            <w:tcBorders>
              <w:top w:val="single" w:color="auto" w:sz="4" w:space="0"/>
              <w:left w:val="nil"/>
              <w:bottom w:val="single" w:color="auto" w:sz="4" w:space="0"/>
              <w:right w:val="single" w:color="auto" w:sz="4" w:space="0"/>
            </w:tcBorders>
            <w:noWrap w:val="0"/>
            <w:vAlign w:val="center"/>
          </w:tcPr>
          <w:p w14:paraId="39C519D5">
            <w:pPr>
              <w:rPr>
                <w:rFonts w:hint="default" w:ascii="Times New Roman" w:hAnsi="Times New Roman" w:cs="Times New Roman"/>
                <w:sz w:val="20"/>
                <w:szCs w:val="20"/>
              </w:rPr>
            </w:pPr>
          </w:p>
        </w:tc>
      </w:tr>
      <w:tr w14:paraId="490F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5" w:hRule="atLeast"/>
          <w:jc w:val="center"/>
        </w:trPr>
        <w:tc>
          <w:tcPr>
            <w:tcW w:w="1864" w:type="dxa"/>
            <w:gridSpan w:val="4"/>
            <w:vMerge w:val="continue"/>
            <w:tcBorders>
              <w:top w:val="nil"/>
              <w:left w:val="single" w:color="auto" w:sz="4" w:space="0"/>
              <w:bottom w:val="single" w:color="auto" w:sz="4" w:space="0"/>
              <w:right w:val="single" w:color="auto" w:sz="4" w:space="0"/>
            </w:tcBorders>
            <w:noWrap w:val="0"/>
            <w:vAlign w:val="center"/>
          </w:tcPr>
          <w:p w14:paraId="522CE7F5">
            <w:pPr>
              <w:rPr>
                <w:rFonts w:hint="default" w:ascii="Times New Roman" w:hAnsi="Times New Roman" w:cs="Times New Roman"/>
                <w:sz w:val="20"/>
                <w:szCs w:val="20"/>
              </w:rPr>
            </w:pPr>
          </w:p>
        </w:tc>
        <w:tc>
          <w:tcPr>
            <w:tcW w:w="2829" w:type="dxa"/>
            <w:gridSpan w:val="6"/>
            <w:tcBorders>
              <w:top w:val="single" w:color="auto" w:sz="4" w:space="0"/>
              <w:left w:val="nil"/>
              <w:bottom w:val="single" w:color="auto" w:sz="4" w:space="0"/>
              <w:right w:val="single" w:color="auto" w:sz="4" w:space="0"/>
            </w:tcBorders>
            <w:noWrap w:val="0"/>
            <w:vAlign w:val="center"/>
          </w:tcPr>
          <w:p w14:paraId="2BD19869">
            <w:pPr>
              <w:keepNext w:val="0"/>
              <w:keepLines w:val="0"/>
              <w:widowControl/>
              <w:suppressLineNumbers w:val="0"/>
              <w:spacing w:before="0" w:beforeAutospacing="0" w:after="0" w:afterAutospacing="0" w:line="300" w:lineRule="exact"/>
              <w:ind w:left="0" w:right="0"/>
              <w:jc w:val="both"/>
              <w:rPr>
                <w:rFonts w:hint="default" w:ascii="Times New Roman" w:hAnsi="Times New Roman" w:eastAsia="仿宋_GB2312" w:cs="Times New Roman"/>
                <w:kern w:val="0"/>
                <w:sz w:val="21"/>
                <w:szCs w:val="21"/>
              </w:rPr>
            </w:pPr>
            <w:r>
              <w:rPr>
                <w:rFonts w:hint="default" w:ascii="仿宋_GB2312" w:hAnsi="Times New Roman" w:eastAsia="仿宋_GB2312" w:cs="仿宋_GB2312"/>
                <w:kern w:val="0"/>
                <w:sz w:val="21"/>
                <w:szCs w:val="21"/>
                <w:lang w:val="en-US" w:eastAsia="zh-CN" w:bidi="ar"/>
              </w:rPr>
              <w:t>其他涉及技术领域</w:t>
            </w:r>
          </w:p>
        </w:tc>
        <w:tc>
          <w:tcPr>
            <w:tcW w:w="4638" w:type="dxa"/>
            <w:gridSpan w:val="9"/>
            <w:vMerge w:val="continue"/>
            <w:tcBorders>
              <w:top w:val="single" w:color="auto" w:sz="4" w:space="0"/>
              <w:left w:val="nil"/>
              <w:bottom w:val="single" w:color="auto" w:sz="4" w:space="0"/>
              <w:right w:val="single" w:color="auto" w:sz="4" w:space="0"/>
            </w:tcBorders>
            <w:noWrap w:val="0"/>
            <w:vAlign w:val="center"/>
          </w:tcPr>
          <w:p w14:paraId="4EB61B2D">
            <w:pPr>
              <w:rPr>
                <w:rFonts w:hint="default" w:ascii="Times New Roman" w:hAnsi="Times New Roman" w:cs="Times New Roman"/>
                <w:sz w:val="20"/>
                <w:szCs w:val="20"/>
              </w:rPr>
            </w:pPr>
          </w:p>
        </w:tc>
      </w:tr>
      <w:tr w14:paraId="5B3E8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646AE8FF">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联合体内已建相关国家级各类创新平台</w:t>
            </w:r>
          </w:p>
          <w:p w14:paraId="7C095723">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总</w:t>
            </w:r>
            <w:r>
              <w:rPr>
                <w:rFonts w:hint="default" w:ascii="仿宋_GB2312" w:hAnsi="Times New Roman" w:eastAsia="仿宋_GB2312" w:cs="仿宋_GB2312"/>
                <w:kern w:val="0"/>
                <w:sz w:val="24"/>
                <w:szCs w:val="24"/>
                <w:lang w:val="en-US" w:eastAsia="zh-CN" w:bidi="ar"/>
              </w:rPr>
              <w:t>数量</w:t>
            </w:r>
          </w:p>
        </w:tc>
        <w:tc>
          <w:tcPr>
            <w:tcW w:w="2829" w:type="dxa"/>
            <w:gridSpan w:val="6"/>
            <w:tcBorders>
              <w:top w:val="single" w:color="auto" w:sz="4" w:space="0"/>
              <w:left w:val="nil"/>
              <w:bottom w:val="single" w:color="auto" w:sz="4" w:space="0"/>
              <w:right w:val="single" w:color="auto" w:sz="4" w:space="0"/>
            </w:tcBorders>
            <w:noWrap w:val="0"/>
            <w:vAlign w:val="center"/>
          </w:tcPr>
          <w:p w14:paraId="74FEBB10">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c>
          <w:tcPr>
            <w:tcW w:w="2976" w:type="dxa"/>
            <w:gridSpan w:val="6"/>
            <w:tcBorders>
              <w:top w:val="single" w:color="auto" w:sz="4" w:space="0"/>
              <w:left w:val="nil"/>
              <w:bottom w:val="single" w:color="auto" w:sz="4" w:space="0"/>
              <w:right w:val="single" w:color="auto" w:sz="4" w:space="0"/>
            </w:tcBorders>
            <w:noWrap w:val="0"/>
            <w:vAlign w:val="center"/>
          </w:tcPr>
          <w:p w14:paraId="6AD1A6D7">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联合体内已建相关</w:t>
            </w:r>
          </w:p>
          <w:p w14:paraId="21DDC423">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省级各类创新平台</w:t>
            </w:r>
            <w:r>
              <w:rPr>
                <w:rFonts w:hint="default" w:ascii="Times New Roman" w:hAnsi="Times New Roman" w:eastAsia="仿宋_GB2312" w:cs="Times New Roman"/>
                <w:kern w:val="0"/>
                <w:sz w:val="24"/>
                <w:szCs w:val="24"/>
                <w:lang w:val="en-US" w:eastAsia="zh-CN" w:bidi="ar"/>
              </w:rPr>
              <w:t>总</w:t>
            </w:r>
            <w:r>
              <w:rPr>
                <w:rFonts w:hint="default" w:ascii="仿宋_GB2312" w:hAnsi="Times New Roman" w:eastAsia="仿宋_GB2312" w:cs="仿宋_GB2312"/>
                <w:kern w:val="0"/>
                <w:sz w:val="24"/>
                <w:szCs w:val="24"/>
                <w:lang w:val="en-US" w:eastAsia="zh-CN" w:bidi="ar"/>
              </w:rPr>
              <w:t>数量</w:t>
            </w:r>
          </w:p>
        </w:tc>
        <w:tc>
          <w:tcPr>
            <w:tcW w:w="1662" w:type="dxa"/>
            <w:gridSpan w:val="3"/>
            <w:tcBorders>
              <w:top w:val="single" w:color="auto" w:sz="4" w:space="0"/>
              <w:left w:val="nil"/>
              <w:bottom w:val="single" w:color="auto" w:sz="4" w:space="0"/>
              <w:right w:val="single" w:color="auto" w:sz="4" w:space="0"/>
            </w:tcBorders>
            <w:noWrap w:val="0"/>
            <w:vAlign w:val="center"/>
          </w:tcPr>
          <w:p w14:paraId="3667A3EC">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r>
      <w:tr w14:paraId="56772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43DF13E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成员总数（个）</w:t>
            </w:r>
          </w:p>
        </w:tc>
        <w:tc>
          <w:tcPr>
            <w:tcW w:w="2829" w:type="dxa"/>
            <w:gridSpan w:val="6"/>
            <w:tcBorders>
              <w:top w:val="single" w:color="auto" w:sz="4" w:space="0"/>
              <w:left w:val="nil"/>
              <w:bottom w:val="single" w:color="auto" w:sz="4" w:space="0"/>
              <w:right w:val="single" w:color="auto" w:sz="4" w:space="0"/>
            </w:tcBorders>
            <w:noWrap w:val="0"/>
            <w:vAlign w:val="center"/>
          </w:tcPr>
          <w:p w14:paraId="48E3927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c>
          <w:tcPr>
            <w:tcW w:w="2976" w:type="dxa"/>
            <w:gridSpan w:val="6"/>
            <w:tcBorders>
              <w:top w:val="single" w:color="auto" w:sz="4" w:space="0"/>
              <w:left w:val="nil"/>
              <w:bottom w:val="single" w:color="auto" w:sz="4" w:space="0"/>
              <w:right w:val="single" w:color="auto" w:sz="4" w:space="0"/>
            </w:tcBorders>
            <w:noWrap w:val="0"/>
            <w:vAlign w:val="center"/>
          </w:tcPr>
          <w:p w14:paraId="5247D842">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企业数量（个）</w:t>
            </w:r>
          </w:p>
        </w:tc>
        <w:tc>
          <w:tcPr>
            <w:tcW w:w="1662" w:type="dxa"/>
            <w:gridSpan w:val="3"/>
            <w:tcBorders>
              <w:top w:val="single" w:color="auto" w:sz="4" w:space="0"/>
              <w:left w:val="nil"/>
              <w:bottom w:val="single" w:color="auto" w:sz="4" w:space="0"/>
              <w:right w:val="single" w:color="auto" w:sz="4" w:space="0"/>
            </w:tcBorders>
            <w:noWrap w:val="0"/>
            <w:vAlign w:val="center"/>
          </w:tcPr>
          <w:p w14:paraId="7F5A49D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r>
      <w:tr w14:paraId="5678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29535771">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仿宋_GB2312" w:hAnsi="Times New Roman" w:eastAsia="仿宋_GB2312" w:cs="仿宋_GB2312"/>
                <w:kern w:val="0"/>
                <w:sz w:val="24"/>
                <w:szCs w:val="24"/>
                <w:lang w:val="en-US" w:eastAsia="zh-CN" w:bidi="ar"/>
              </w:rPr>
            </w:pPr>
            <w:r>
              <w:rPr>
                <w:rFonts w:hint="default" w:ascii="仿宋_GB2312" w:hAnsi="Times New Roman" w:eastAsia="仿宋_GB2312" w:cs="仿宋_GB2312"/>
                <w:kern w:val="0"/>
                <w:sz w:val="24"/>
                <w:szCs w:val="24"/>
                <w:lang w:val="en-US" w:eastAsia="zh-CN" w:bidi="ar"/>
              </w:rPr>
              <w:t>高等学校数量（个）</w:t>
            </w:r>
          </w:p>
        </w:tc>
        <w:tc>
          <w:tcPr>
            <w:tcW w:w="2829" w:type="dxa"/>
            <w:gridSpan w:val="6"/>
            <w:tcBorders>
              <w:top w:val="single" w:color="auto" w:sz="4" w:space="0"/>
              <w:left w:val="nil"/>
              <w:bottom w:val="single" w:color="auto" w:sz="4" w:space="0"/>
              <w:right w:val="single" w:color="auto" w:sz="4" w:space="0"/>
            </w:tcBorders>
            <w:noWrap w:val="0"/>
            <w:vAlign w:val="center"/>
          </w:tcPr>
          <w:p w14:paraId="4CDCA749">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c>
          <w:tcPr>
            <w:tcW w:w="2976" w:type="dxa"/>
            <w:gridSpan w:val="6"/>
            <w:tcBorders>
              <w:top w:val="single" w:color="auto" w:sz="4" w:space="0"/>
              <w:left w:val="nil"/>
              <w:bottom w:val="single" w:color="auto" w:sz="4" w:space="0"/>
              <w:right w:val="single" w:color="auto" w:sz="4" w:space="0"/>
            </w:tcBorders>
            <w:noWrap w:val="0"/>
            <w:vAlign w:val="center"/>
          </w:tcPr>
          <w:p w14:paraId="61885841">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研究机构数量（个）</w:t>
            </w:r>
          </w:p>
        </w:tc>
        <w:tc>
          <w:tcPr>
            <w:tcW w:w="1662" w:type="dxa"/>
            <w:gridSpan w:val="3"/>
            <w:tcBorders>
              <w:top w:val="single" w:color="auto" w:sz="4" w:space="0"/>
              <w:left w:val="nil"/>
              <w:bottom w:val="single" w:color="auto" w:sz="4" w:space="0"/>
              <w:right w:val="single" w:color="auto" w:sz="4" w:space="0"/>
            </w:tcBorders>
            <w:noWrap w:val="0"/>
            <w:vAlign w:val="center"/>
          </w:tcPr>
          <w:p w14:paraId="1CBB526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r>
      <w:tr w14:paraId="485A3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jc w:val="center"/>
        </w:trPr>
        <w:tc>
          <w:tcPr>
            <w:tcW w:w="1864" w:type="dxa"/>
            <w:gridSpan w:val="4"/>
            <w:tcBorders>
              <w:top w:val="single" w:color="auto" w:sz="4" w:space="0"/>
              <w:left w:val="single" w:color="auto" w:sz="4" w:space="0"/>
              <w:bottom w:val="single" w:color="auto" w:sz="4" w:space="0"/>
              <w:right w:val="single" w:color="auto" w:sz="4" w:space="0"/>
            </w:tcBorders>
            <w:noWrap w:val="0"/>
            <w:vAlign w:val="center"/>
          </w:tcPr>
          <w:p w14:paraId="087186C2">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仿宋_GB2312" w:hAnsi="Times New Roman" w:eastAsia="仿宋_GB2312" w:cs="仿宋_GB2312"/>
                <w:kern w:val="0"/>
                <w:sz w:val="24"/>
                <w:szCs w:val="24"/>
                <w:lang w:val="en-US" w:eastAsia="zh-CN" w:bidi="ar"/>
              </w:rPr>
            </w:pPr>
            <w:r>
              <w:rPr>
                <w:rFonts w:hint="default" w:ascii="仿宋_GB2312" w:hAnsi="Times New Roman" w:eastAsia="仿宋_GB2312" w:cs="仿宋_GB2312"/>
                <w:kern w:val="0"/>
                <w:sz w:val="24"/>
                <w:szCs w:val="24"/>
                <w:lang w:val="en-US" w:eastAsia="zh-CN" w:bidi="ar"/>
              </w:rPr>
              <w:t>投融资机构数量（个）</w:t>
            </w:r>
          </w:p>
        </w:tc>
        <w:tc>
          <w:tcPr>
            <w:tcW w:w="2829" w:type="dxa"/>
            <w:gridSpan w:val="6"/>
            <w:tcBorders>
              <w:top w:val="single" w:color="auto" w:sz="4" w:space="0"/>
              <w:left w:val="nil"/>
              <w:bottom w:val="single" w:color="auto" w:sz="4" w:space="0"/>
              <w:right w:val="single" w:color="auto" w:sz="4" w:space="0"/>
            </w:tcBorders>
            <w:noWrap w:val="0"/>
            <w:vAlign w:val="center"/>
          </w:tcPr>
          <w:p w14:paraId="373DF25D">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c>
          <w:tcPr>
            <w:tcW w:w="2976" w:type="dxa"/>
            <w:gridSpan w:val="6"/>
            <w:tcBorders>
              <w:top w:val="single" w:color="auto" w:sz="4" w:space="0"/>
              <w:left w:val="nil"/>
              <w:bottom w:val="single" w:color="auto" w:sz="4" w:space="0"/>
              <w:right w:val="single" w:color="auto" w:sz="4" w:space="0"/>
            </w:tcBorders>
            <w:noWrap w:val="0"/>
            <w:vAlign w:val="center"/>
          </w:tcPr>
          <w:p w14:paraId="3F260429">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行业组织数量（个）</w:t>
            </w:r>
          </w:p>
        </w:tc>
        <w:tc>
          <w:tcPr>
            <w:tcW w:w="1662" w:type="dxa"/>
            <w:gridSpan w:val="3"/>
            <w:tcBorders>
              <w:top w:val="single" w:color="auto" w:sz="4" w:space="0"/>
              <w:left w:val="nil"/>
              <w:bottom w:val="single" w:color="auto" w:sz="4" w:space="0"/>
              <w:right w:val="single" w:color="auto" w:sz="4" w:space="0"/>
            </w:tcBorders>
            <w:noWrap w:val="0"/>
            <w:vAlign w:val="center"/>
          </w:tcPr>
          <w:p w14:paraId="398A3AE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0"/>
                <w:sz w:val="24"/>
                <w:szCs w:val="24"/>
              </w:rPr>
            </w:pPr>
          </w:p>
        </w:tc>
      </w:tr>
      <w:tr w14:paraId="5DA82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28ED67C7">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r>
              <w:rPr>
                <w:rFonts w:hint="default" w:ascii="仿宋_GB2312" w:hAnsi="Times New Roman" w:eastAsia="仿宋_GB2312" w:cs="仿宋_GB2312"/>
                <w:b/>
                <w:kern w:val="0"/>
                <w:sz w:val="24"/>
                <w:szCs w:val="24"/>
                <w:lang w:val="en-US" w:eastAsia="zh-CN" w:bidi="ar"/>
              </w:rPr>
              <w:t>一、技术创新目标（限</w:t>
            </w:r>
            <w:r>
              <w:rPr>
                <w:rFonts w:hint="default" w:ascii="Times New Roman" w:hAnsi="Times New Roman" w:eastAsia="仿宋_GB2312" w:cs="Times New Roman"/>
                <w:b/>
                <w:kern w:val="0"/>
                <w:sz w:val="24"/>
                <w:szCs w:val="24"/>
                <w:lang w:val="en-US" w:eastAsia="zh-CN" w:bidi="ar"/>
              </w:rPr>
              <w:t>500</w:t>
            </w:r>
            <w:r>
              <w:rPr>
                <w:rFonts w:hint="default" w:ascii="仿宋_GB2312" w:hAnsi="Times New Roman" w:eastAsia="仿宋_GB2312" w:cs="仿宋_GB2312"/>
                <w:b/>
                <w:kern w:val="0"/>
                <w:sz w:val="24"/>
                <w:szCs w:val="24"/>
                <w:lang w:val="en-US" w:eastAsia="zh-CN" w:bidi="ar"/>
              </w:rPr>
              <w:t>字）</w:t>
            </w:r>
          </w:p>
        </w:tc>
      </w:tr>
      <w:tr w14:paraId="53F4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bottom"/>
          </w:tcPr>
          <w:p w14:paraId="5E59464E">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094D0FB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3CA87259">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10ADB70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02E0F0D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76ADF54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39E3B56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155F674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56E5A494">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tc>
      </w:tr>
      <w:tr w14:paraId="55C6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3D2E1B8A">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r>
              <w:rPr>
                <w:rFonts w:hint="default" w:ascii="仿宋_GB2312" w:hAnsi="Times New Roman" w:eastAsia="仿宋_GB2312" w:cs="仿宋_GB2312"/>
                <w:b/>
                <w:kern w:val="0"/>
                <w:sz w:val="24"/>
                <w:szCs w:val="24"/>
                <w:lang w:val="en-US" w:eastAsia="zh-CN" w:bidi="ar"/>
              </w:rPr>
              <w:t>二、科研团队情况</w:t>
            </w:r>
          </w:p>
        </w:tc>
      </w:tr>
      <w:tr w14:paraId="076E1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0039322A">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姓名</w:t>
            </w:r>
          </w:p>
        </w:tc>
        <w:tc>
          <w:tcPr>
            <w:tcW w:w="1048" w:type="dxa"/>
            <w:gridSpan w:val="2"/>
            <w:tcBorders>
              <w:top w:val="single" w:color="auto" w:sz="4" w:space="0"/>
              <w:left w:val="nil"/>
              <w:bottom w:val="single" w:color="auto" w:sz="4" w:space="0"/>
              <w:right w:val="single" w:color="auto" w:sz="4" w:space="0"/>
            </w:tcBorders>
            <w:noWrap w:val="0"/>
            <w:vAlign w:val="center"/>
          </w:tcPr>
          <w:p w14:paraId="6E3FC7A0">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年龄</w:t>
            </w:r>
          </w:p>
        </w:tc>
        <w:tc>
          <w:tcPr>
            <w:tcW w:w="2001" w:type="dxa"/>
            <w:gridSpan w:val="3"/>
            <w:tcBorders>
              <w:top w:val="single" w:color="auto" w:sz="4" w:space="0"/>
              <w:left w:val="nil"/>
              <w:bottom w:val="single" w:color="auto" w:sz="4" w:space="0"/>
              <w:right w:val="single" w:color="auto" w:sz="4" w:space="0"/>
            </w:tcBorders>
            <w:noWrap w:val="0"/>
            <w:vAlign w:val="center"/>
          </w:tcPr>
          <w:p w14:paraId="608A944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职称</w:t>
            </w:r>
          </w:p>
        </w:tc>
        <w:tc>
          <w:tcPr>
            <w:tcW w:w="1366" w:type="dxa"/>
            <w:gridSpan w:val="4"/>
            <w:tcBorders>
              <w:top w:val="single" w:color="auto" w:sz="4" w:space="0"/>
              <w:left w:val="nil"/>
              <w:bottom w:val="single" w:color="auto" w:sz="4" w:space="0"/>
              <w:right w:val="single" w:color="auto" w:sz="4" w:space="0"/>
            </w:tcBorders>
            <w:noWrap w:val="0"/>
            <w:vAlign w:val="center"/>
          </w:tcPr>
          <w:p w14:paraId="61985313">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职务</w:t>
            </w:r>
          </w:p>
        </w:tc>
        <w:tc>
          <w:tcPr>
            <w:tcW w:w="2438" w:type="dxa"/>
            <w:gridSpan w:val="5"/>
            <w:tcBorders>
              <w:top w:val="single" w:color="auto" w:sz="4" w:space="0"/>
              <w:left w:val="nil"/>
              <w:bottom w:val="single" w:color="auto" w:sz="4" w:space="0"/>
              <w:right w:val="single" w:color="auto" w:sz="4" w:space="0"/>
            </w:tcBorders>
            <w:noWrap w:val="0"/>
            <w:vAlign w:val="center"/>
          </w:tcPr>
          <w:p w14:paraId="601A3614">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从事专业</w:t>
            </w:r>
          </w:p>
        </w:tc>
        <w:tc>
          <w:tcPr>
            <w:tcW w:w="1662" w:type="dxa"/>
            <w:gridSpan w:val="3"/>
            <w:tcBorders>
              <w:top w:val="single" w:color="auto" w:sz="4" w:space="0"/>
              <w:left w:val="nil"/>
              <w:bottom w:val="single" w:color="auto" w:sz="4" w:space="0"/>
              <w:right w:val="single" w:color="auto" w:sz="4" w:space="0"/>
            </w:tcBorders>
            <w:noWrap w:val="0"/>
            <w:vAlign w:val="center"/>
          </w:tcPr>
          <w:p w14:paraId="047B181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工作单位</w:t>
            </w:r>
          </w:p>
        </w:tc>
      </w:tr>
      <w:tr w14:paraId="64262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3BD62BDF">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695C59ED">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001" w:type="dxa"/>
            <w:gridSpan w:val="3"/>
            <w:tcBorders>
              <w:top w:val="single" w:color="auto" w:sz="4" w:space="0"/>
              <w:left w:val="nil"/>
              <w:bottom w:val="single" w:color="auto" w:sz="4" w:space="0"/>
              <w:right w:val="single" w:color="auto" w:sz="4" w:space="0"/>
            </w:tcBorders>
            <w:noWrap w:val="0"/>
            <w:vAlign w:val="center"/>
          </w:tcPr>
          <w:p w14:paraId="0928710E">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366" w:type="dxa"/>
            <w:gridSpan w:val="4"/>
            <w:tcBorders>
              <w:top w:val="single" w:color="auto" w:sz="4" w:space="0"/>
              <w:left w:val="nil"/>
              <w:bottom w:val="single" w:color="auto" w:sz="4" w:space="0"/>
              <w:right w:val="single" w:color="auto" w:sz="4" w:space="0"/>
            </w:tcBorders>
            <w:noWrap w:val="0"/>
            <w:vAlign w:val="center"/>
          </w:tcPr>
          <w:p w14:paraId="30FB4EF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438" w:type="dxa"/>
            <w:gridSpan w:val="5"/>
            <w:tcBorders>
              <w:top w:val="single" w:color="auto" w:sz="4" w:space="0"/>
              <w:left w:val="nil"/>
              <w:bottom w:val="single" w:color="auto" w:sz="4" w:space="0"/>
              <w:right w:val="single" w:color="auto" w:sz="4" w:space="0"/>
            </w:tcBorders>
            <w:noWrap w:val="0"/>
            <w:vAlign w:val="center"/>
          </w:tcPr>
          <w:p w14:paraId="21CE9B6F">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662" w:type="dxa"/>
            <w:gridSpan w:val="3"/>
            <w:tcBorders>
              <w:top w:val="single" w:color="auto" w:sz="4" w:space="0"/>
              <w:left w:val="nil"/>
              <w:bottom w:val="single" w:color="auto" w:sz="4" w:space="0"/>
              <w:right w:val="single" w:color="auto" w:sz="4" w:space="0"/>
            </w:tcBorders>
            <w:noWrap w:val="0"/>
            <w:vAlign w:val="center"/>
          </w:tcPr>
          <w:p w14:paraId="65BA563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r>
      <w:tr w14:paraId="60BE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244D274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2E237C54">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001" w:type="dxa"/>
            <w:gridSpan w:val="3"/>
            <w:tcBorders>
              <w:top w:val="single" w:color="auto" w:sz="4" w:space="0"/>
              <w:left w:val="nil"/>
              <w:bottom w:val="single" w:color="auto" w:sz="4" w:space="0"/>
              <w:right w:val="single" w:color="auto" w:sz="4" w:space="0"/>
            </w:tcBorders>
            <w:noWrap w:val="0"/>
            <w:vAlign w:val="center"/>
          </w:tcPr>
          <w:p w14:paraId="7A78689B">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366" w:type="dxa"/>
            <w:gridSpan w:val="4"/>
            <w:tcBorders>
              <w:top w:val="single" w:color="auto" w:sz="4" w:space="0"/>
              <w:left w:val="nil"/>
              <w:bottom w:val="single" w:color="auto" w:sz="4" w:space="0"/>
              <w:right w:val="single" w:color="auto" w:sz="4" w:space="0"/>
            </w:tcBorders>
            <w:noWrap w:val="0"/>
            <w:vAlign w:val="center"/>
          </w:tcPr>
          <w:p w14:paraId="1025024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438" w:type="dxa"/>
            <w:gridSpan w:val="5"/>
            <w:tcBorders>
              <w:top w:val="single" w:color="auto" w:sz="4" w:space="0"/>
              <w:left w:val="nil"/>
              <w:bottom w:val="single" w:color="auto" w:sz="4" w:space="0"/>
              <w:right w:val="single" w:color="auto" w:sz="4" w:space="0"/>
            </w:tcBorders>
            <w:noWrap w:val="0"/>
            <w:vAlign w:val="center"/>
          </w:tcPr>
          <w:p w14:paraId="3F157796">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662" w:type="dxa"/>
            <w:gridSpan w:val="3"/>
            <w:tcBorders>
              <w:top w:val="single" w:color="auto" w:sz="4" w:space="0"/>
              <w:left w:val="nil"/>
              <w:bottom w:val="single" w:color="auto" w:sz="4" w:space="0"/>
              <w:right w:val="single" w:color="auto" w:sz="4" w:space="0"/>
            </w:tcBorders>
            <w:noWrap w:val="0"/>
            <w:vAlign w:val="center"/>
          </w:tcPr>
          <w:p w14:paraId="3F18595E">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r>
      <w:tr w14:paraId="10A6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6723CC54">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278D9772">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001" w:type="dxa"/>
            <w:gridSpan w:val="3"/>
            <w:tcBorders>
              <w:top w:val="single" w:color="auto" w:sz="4" w:space="0"/>
              <w:left w:val="nil"/>
              <w:bottom w:val="single" w:color="auto" w:sz="4" w:space="0"/>
              <w:right w:val="single" w:color="auto" w:sz="4" w:space="0"/>
            </w:tcBorders>
            <w:noWrap w:val="0"/>
            <w:vAlign w:val="center"/>
          </w:tcPr>
          <w:p w14:paraId="567D7414">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366" w:type="dxa"/>
            <w:gridSpan w:val="4"/>
            <w:tcBorders>
              <w:top w:val="single" w:color="auto" w:sz="4" w:space="0"/>
              <w:left w:val="nil"/>
              <w:bottom w:val="single" w:color="auto" w:sz="4" w:space="0"/>
              <w:right w:val="single" w:color="auto" w:sz="4" w:space="0"/>
            </w:tcBorders>
            <w:noWrap w:val="0"/>
            <w:vAlign w:val="center"/>
          </w:tcPr>
          <w:p w14:paraId="7C369C8F">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438" w:type="dxa"/>
            <w:gridSpan w:val="5"/>
            <w:tcBorders>
              <w:top w:val="single" w:color="auto" w:sz="4" w:space="0"/>
              <w:left w:val="nil"/>
              <w:bottom w:val="single" w:color="auto" w:sz="4" w:space="0"/>
              <w:right w:val="single" w:color="auto" w:sz="4" w:space="0"/>
            </w:tcBorders>
            <w:noWrap w:val="0"/>
            <w:vAlign w:val="center"/>
          </w:tcPr>
          <w:p w14:paraId="16619AEE">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662" w:type="dxa"/>
            <w:gridSpan w:val="3"/>
            <w:tcBorders>
              <w:top w:val="single" w:color="auto" w:sz="4" w:space="0"/>
              <w:left w:val="nil"/>
              <w:bottom w:val="single" w:color="auto" w:sz="4" w:space="0"/>
              <w:right w:val="single" w:color="auto" w:sz="4" w:space="0"/>
            </w:tcBorders>
            <w:noWrap w:val="0"/>
            <w:vAlign w:val="center"/>
          </w:tcPr>
          <w:p w14:paraId="66896B16">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r>
      <w:tr w14:paraId="7AE16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57C50DA1">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1D5DA398">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001" w:type="dxa"/>
            <w:gridSpan w:val="3"/>
            <w:tcBorders>
              <w:top w:val="single" w:color="auto" w:sz="4" w:space="0"/>
              <w:left w:val="nil"/>
              <w:bottom w:val="single" w:color="auto" w:sz="4" w:space="0"/>
              <w:right w:val="single" w:color="auto" w:sz="4" w:space="0"/>
            </w:tcBorders>
            <w:noWrap w:val="0"/>
            <w:vAlign w:val="center"/>
          </w:tcPr>
          <w:p w14:paraId="34AAC907">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366" w:type="dxa"/>
            <w:gridSpan w:val="4"/>
            <w:tcBorders>
              <w:top w:val="single" w:color="auto" w:sz="4" w:space="0"/>
              <w:left w:val="nil"/>
              <w:bottom w:val="single" w:color="auto" w:sz="4" w:space="0"/>
              <w:right w:val="single" w:color="auto" w:sz="4" w:space="0"/>
            </w:tcBorders>
            <w:noWrap w:val="0"/>
            <w:vAlign w:val="center"/>
          </w:tcPr>
          <w:p w14:paraId="520144A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2438" w:type="dxa"/>
            <w:gridSpan w:val="5"/>
            <w:tcBorders>
              <w:top w:val="single" w:color="auto" w:sz="4" w:space="0"/>
              <w:left w:val="nil"/>
              <w:bottom w:val="single" w:color="auto" w:sz="4" w:space="0"/>
              <w:right w:val="single" w:color="auto" w:sz="4" w:space="0"/>
            </w:tcBorders>
            <w:noWrap w:val="0"/>
            <w:vAlign w:val="center"/>
          </w:tcPr>
          <w:p w14:paraId="511E728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c>
          <w:tcPr>
            <w:tcW w:w="1662" w:type="dxa"/>
            <w:gridSpan w:val="3"/>
            <w:tcBorders>
              <w:top w:val="single" w:color="auto" w:sz="4" w:space="0"/>
              <w:left w:val="nil"/>
              <w:bottom w:val="single" w:color="auto" w:sz="4" w:space="0"/>
              <w:right w:val="single" w:color="auto" w:sz="4" w:space="0"/>
            </w:tcBorders>
            <w:noWrap w:val="0"/>
            <w:vAlign w:val="center"/>
          </w:tcPr>
          <w:p w14:paraId="739552E3">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p>
        </w:tc>
      </w:tr>
      <w:tr w14:paraId="477A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40BC7C8E">
            <w:pPr>
              <w:keepNext w:val="0"/>
              <w:keepLines w:val="0"/>
              <w:widowControl w:val="0"/>
              <w:numPr>
                <w:ilvl w:val="0"/>
                <w:numId w:val="1"/>
              </w:numPr>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联合体已建省部级及以上创新平台情况（含工程</w:t>
            </w:r>
            <w:r>
              <w:rPr>
                <w:rFonts w:hint="eastAsia" w:ascii="仿宋_GB2312" w:hAnsi="Times New Roman" w:eastAsia="仿宋_GB2312" w:cs="仿宋_GB2312"/>
                <w:b/>
                <w:kern w:val="0"/>
                <w:sz w:val="24"/>
                <w:szCs w:val="24"/>
                <w:lang w:val="en-US" w:eastAsia="zh-CN" w:bidi="ar"/>
              </w:rPr>
              <w:t>&lt;</w:t>
            </w:r>
            <w:r>
              <w:rPr>
                <w:rFonts w:hint="default" w:ascii="仿宋_GB2312" w:hAnsi="Times New Roman" w:eastAsia="仿宋_GB2312" w:cs="仿宋_GB2312"/>
                <w:b/>
                <w:kern w:val="0"/>
                <w:sz w:val="24"/>
                <w:szCs w:val="24"/>
                <w:lang w:val="en-US" w:eastAsia="zh-CN" w:bidi="ar"/>
              </w:rPr>
              <w:t>技术</w:t>
            </w:r>
            <w:r>
              <w:rPr>
                <w:rFonts w:hint="eastAsia" w:ascii="仿宋_GB2312" w:hAnsi="Times New Roman" w:eastAsia="仿宋_GB2312" w:cs="仿宋_GB2312"/>
                <w:b/>
                <w:kern w:val="0"/>
                <w:sz w:val="24"/>
                <w:szCs w:val="24"/>
                <w:lang w:val="en-US" w:eastAsia="zh-CN" w:bidi="ar"/>
              </w:rPr>
              <w:t>&gt;</w:t>
            </w:r>
            <w:r>
              <w:rPr>
                <w:rFonts w:hint="default" w:ascii="仿宋_GB2312" w:hAnsi="Times New Roman" w:eastAsia="仿宋_GB2312" w:cs="仿宋_GB2312"/>
                <w:b/>
                <w:kern w:val="0"/>
                <w:sz w:val="24"/>
                <w:szCs w:val="24"/>
                <w:lang w:val="en-US" w:eastAsia="zh-CN" w:bidi="ar"/>
              </w:rPr>
              <w:t>研究中心、企业研究院、企业研发</w:t>
            </w:r>
            <w:r>
              <w:rPr>
                <w:rFonts w:hint="eastAsia" w:ascii="仿宋_GB2312" w:hAnsi="Times New Roman" w:eastAsia="仿宋_GB2312" w:cs="仿宋_GB2312"/>
                <w:b/>
                <w:kern w:val="0"/>
                <w:sz w:val="24"/>
                <w:szCs w:val="24"/>
                <w:lang w:val="en-US" w:eastAsia="zh-CN" w:bidi="ar"/>
              </w:rPr>
              <w:t>&lt;</w:t>
            </w:r>
            <w:r>
              <w:rPr>
                <w:rFonts w:hint="default" w:ascii="仿宋_GB2312" w:hAnsi="Times New Roman" w:eastAsia="仿宋_GB2312" w:cs="仿宋_GB2312"/>
                <w:b/>
                <w:kern w:val="0"/>
                <w:sz w:val="24"/>
                <w:szCs w:val="24"/>
                <w:lang w:val="en-US" w:eastAsia="zh-CN" w:bidi="ar"/>
              </w:rPr>
              <w:t>技术</w:t>
            </w:r>
            <w:r>
              <w:rPr>
                <w:rFonts w:hint="eastAsia" w:ascii="仿宋_GB2312" w:hAnsi="Times New Roman" w:eastAsia="仿宋_GB2312" w:cs="仿宋_GB2312"/>
                <w:b/>
                <w:kern w:val="0"/>
                <w:sz w:val="24"/>
                <w:szCs w:val="24"/>
                <w:lang w:val="en-US" w:eastAsia="zh-CN" w:bidi="ar"/>
              </w:rPr>
              <w:t>&gt;</w:t>
            </w:r>
            <w:r>
              <w:rPr>
                <w:rFonts w:hint="default" w:ascii="仿宋_GB2312" w:hAnsi="Times New Roman" w:eastAsia="仿宋_GB2312" w:cs="仿宋_GB2312"/>
                <w:b/>
                <w:kern w:val="0"/>
                <w:sz w:val="24"/>
                <w:szCs w:val="24"/>
                <w:lang w:val="en-US" w:eastAsia="zh-CN" w:bidi="ar"/>
              </w:rPr>
              <w:t>中心、重点实验室等）</w:t>
            </w:r>
          </w:p>
        </w:tc>
      </w:tr>
      <w:tr w14:paraId="0DC50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23EE02E5">
            <w:pPr>
              <w:keepNext w:val="0"/>
              <w:keepLines w:val="0"/>
              <w:widowControl w:val="0"/>
              <w:numPr>
                <w:ilvl w:val="0"/>
                <w:numId w:val="0"/>
              </w:numPr>
              <w:suppressLineNumbers w:val="0"/>
              <w:tabs>
                <w:tab w:val="left" w:pos="0"/>
              </w:tabs>
              <w:adjustRightInd w:val="0"/>
              <w:snapToGrid w:val="0"/>
              <w:spacing w:before="0" w:beforeAutospacing="0" w:after="0" w:afterAutospacing="0" w:line="400" w:lineRule="exact"/>
              <w:ind w:leftChars="0" w:right="0" w:rightChars="0"/>
              <w:jc w:val="both"/>
              <w:rPr>
                <w:rFonts w:hint="default" w:ascii="Times New Roman" w:hAnsi="Times New Roman" w:eastAsia="仿宋_GB2312" w:cs="Times New Roman"/>
                <w:b/>
                <w:kern w:val="0"/>
                <w:sz w:val="24"/>
                <w:szCs w:val="24"/>
                <w:lang w:val="en-US" w:eastAsia="zh-CN" w:bidi="ar"/>
              </w:rPr>
            </w:pPr>
            <w:r>
              <w:rPr>
                <w:rFonts w:hint="eastAsia" w:ascii="Times New Roman" w:hAnsi="Times New Roman" w:eastAsia="仿宋_GB2312" w:cs="Times New Roman"/>
                <w:b/>
                <w:kern w:val="0"/>
                <w:sz w:val="24"/>
                <w:szCs w:val="24"/>
                <w:lang w:val="en-US" w:eastAsia="zh-CN" w:bidi="ar"/>
              </w:rPr>
              <w:t>（一）</w:t>
            </w:r>
            <w:r>
              <w:rPr>
                <w:rFonts w:hint="default" w:ascii="Times New Roman" w:hAnsi="Times New Roman" w:eastAsia="仿宋_GB2312" w:cs="Times New Roman"/>
                <w:b/>
                <w:kern w:val="0"/>
                <w:sz w:val="24"/>
                <w:szCs w:val="24"/>
                <w:lang w:val="en-US" w:eastAsia="zh-CN" w:bidi="ar"/>
              </w:rPr>
              <w:t>牵头单位</w:t>
            </w:r>
          </w:p>
        </w:tc>
      </w:tr>
      <w:tr w14:paraId="5D4A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01B14942">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平台名称</w:t>
            </w:r>
          </w:p>
        </w:tc>
        <w:tc>
          <w:tcPr>
            <w:tcW w:w="1048" w:type="dxa"/>
            <w:gridSpan w:val="2"/>
            <w:tcBorders>
              <w:top w:val="single" w:color="auto" w:sz="4" w:space="0"/>
              <w:left w:val="nil"/>
              <w:bottom w:val="single" w:color="auto" w:sz="4" w:space="0"/>
              <w:right w:val="single" w:color="auto" w:sz="4" w:space="0"/>
            </w:tcBorders>
            <w:noWrap w:val="0"/>
            <w:vAlign w:val="center"/>
          </w:tcPr>
          <w:p w14:paraId="2D756894">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行业类别</w:t>
            </w:r>
          </w:p>
        </w:tc>
        <w:tc>
          <w:tcPr>
            <w:tcW w:w="1105" w:type="dxa"/>
            <w:tcBorders>
              <w:top w:val="single" w:color="auto" w:sz="4" w:space="0"/>
              <w:left w:val="nil"/>
              <w:bottom w:val="single" w:color="auto" w:sz="4" w:space="0"/>
              <w:right w:val="single" w:color="auto" w:sz="4" w:space="0"/>
            </w:tcBorders>
            <w:noWrap w:val="0"/>
            <w:vAlign w:val="center"/>
          </w:tcPr>
          <w:p w14:paraId="1BCBEADB">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省级或国家级</w:t>
            </w:r>
          </w:p>
        </w:tc>
        <w:tc>
          <w:tcPr>
            <w:tcW w:w="1087" w:type="dxa"/>
            <w:gridSpan w:val="3"/>
            <w:tcBorders>
              <w:top w:val="single" w:color="auto" w:sz="4" w:space="0"/>
              <w:left w:val="nil"/>
              <w:bottom w:val="single" w:color="auto" w:sz="4" w:space="0"/>
              <w:right w:val="single" w:color="auto" w:sz="4" w:space="0"/>
            </w:tcBorders>
            <w:noWrap w:val="0"/>
            <w:vAlign w:val="center"/>
          </w:tcPr>
          <w:p w14:paraId="24652BC9">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国标学科</w:t>
            </w:r>
          </w:p>
        </w:tc>
        <w:tc>
          <w:tcPr>
            <w:tcW w:w="1248" w:type="dxa"/>
            <w:gridSpan w:val="4"/>
            <w:tcBorders>
              <w:top w:val="single" w:color="auto" w:sz="4" w:space="0"/>
              <w:left w:val="nil"/>
              <w:bottom w:val="single" w:color="auto" w:sz="4" w:space="0"/>
              <w:right w:val="single" w:color="auto" w:sz="4" w:space="0"/>
            </w:tcBorders>
            <w:noWrap w:val="0"/>
            <w:vAlign w:val="center"/>
          </w:tcPr>
          <w:p w14:paraId="26B08C15">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技术领域</w:t>
            </w:r>
          </w:p>
        </w:tc>
        <w:tc>
          <w:tcPr>
            <w:tcW w:w="1185" w:type="dxa"/>
            <w:gridSpan w:val="2"/>
            <w:tcBorders>
              <w:top w:val="single" w:color="auto" w:sz="4" w:space="0"/>
              <w:left w:val="nil"/>
              <w:bottom w:val="single" w:color="auto" w:sz="4" w:space="0"/>
              <w:right w:val="single" w:color="auto" w:sz="4" w:space="0"/>
            </w:tcBorders>
            <w:noWrap w:val="0"/>
            <w:vAlign w:val="center"/>
          </w:tcPr>
          <w:p w14:paraId="7CE8C672">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平台类别</w:t>
            </w:r>
          </w:p>
        </w:tc>
        <w:tc>
          <w:tcPr>
            <w:tcW w:w="1268" w:type="dxa"/>
            <w:gridSpan w:val="3"/>
            <w:tcBorders>
              <w:top w:val="single" w:color="auto" w:sz="4" w:space="0"/>
              <w:left w:val="nil"/>
              <w:bottom w:val="single" w:color="auto" w:sz="4" w:space="0"/>
              <w:right w:val="single" w:color="auto" w:sz="4" w:space="0"/>
            </w:tcBorders>
            <w:noWrap w:val="0"/>
            <w:vAlign w:val="center"/>
          </w:tcPr>
          <w:p w14:paraId="676EFFE0">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建设时间</w:t>
            </w:r>
          </w:p>
        </w:tc>
        <w:tc>
          <w:tcPr>
            <w:tcW w:w="1574" w:type="dxa"/>
            <w:gridSpan w:val="2"/>
            <w:tcBorders>
              <w:top w:val="single" w:color="auto" w:sz="4" w:space="0"/>
              <w:left w:val="nil"/>
              <w:bottom w:val="single" w:color="auto" w:sz="4" w:space="0"/>
              <w:right w:val="single" w:color="auto" w:sz="4" w:space="0"/>
            </w:tcBorders>
            <w:noWrap w:val="0"/>
            <w:vAlign w:val="center"/>
          </w:tcPr>
          <w:p w14:paraId="3F51A11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依托单位</w:t>
            </w:r>
          </w:p>
        </w:tc>
      </w:tr>
      <w:tr w14:paraId="2AC2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075CBD43">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5B102610">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12EEA19A">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396EEB9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48" w:type="dxa"/>
            <w:gridSpan w:val="4"/>
            <w:tcBorders>
              <w:top w:val="single" w:color="auto" w:sz="4" w:space="0"/>
              <w:left w:val="nil"/>
              <w:bottom w:val="single" w:color="auto" w:sz="4" w:space="0"/>
              <w:right w:val="single" w:color="auto" w:sz="4" w:space="0"/>
            </w:tcBorders>
            <w:noWrap w:val="0"/>
            <w:vAlign w:val="center"/>
          </w:tcPr>
          <w:p w14:paraId="1BD4CC24">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85" w:type="dxa"/>
            <w:gridSpan w:val="2"/>
            <w:tcBorders>
              <w:top w:val="single" w:color="auto" w:sz="4" w:space="0"/>
              <w:left w:val="nil"/>
              <w:bottom w:val="single" w:color="auto" w:sz="4" w:space="0"/>
              <w:right w:val="single" w:color="auto" w:sz="4" w:space="0"/>
            </w:tcBorders>
            <w:noWrap w:val="0"/>
            <w:vAlign w:val="center"/>
          </w:tcPr>
          <w:p w14:paraId="3F428D3B">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68" w:type="dxa"/>
            <w:gridSpan w:val="3"/>
            <w:tcBorders>
              <w:top w:val="single" w:color="auto" w:sz="4" w:space="0"/>
              <w:left w:val="nil"/>
              <w:bottom w:val="single" w:color="auto" w:sz="4" w:space="0"/>
              <w:right w:val="single" w:color="auto" w:sz="4" w:space="0"/>
            </w:tcBorders>
            <w:noWrap w:val="0"/>
            <w:vAlign w:val="center"/>
          </w:tcPr>
          <w:p w14:paraId="1DEBC8F0">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574" w:type="dxa"/>
            <w:gridSpan w:val="2"/>
            <w:tcBorders>
              <w:top w:val="single" w:color="auto" w:sz="4" w:space="0"/>
              <w:left w:val="nil"/>
              <w:bottom w:val="single" w:color="auto" w:sz="4" w:space="0"/>
              <w:right w:val="single" w:color="auto" w:sz="4" w:space="0"/>
            </w:tcBorders>
            <w:noWrap w:val="0"/>
            <w:vAlign w:val="center"/>
          </w:tcPr>
          <w:p w14:paraId="1A8A740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r>
      <w:tr w14:paraId="3B88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26E62043">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168714E7">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6785335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2AE8353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48" w:type="dxa"/>
            <w:gridSpan w:val="4"/>
            <w:tcBorders>
              <w:top w:val="single" w:color="auto" w:sz="4" w:space="0"/>
              <w:left w:val="nil"/>
              <w:bottom w:val="single" w:color="auto" w:sz="4" w:space="0"/>
              <w:right w:val="single" w:color="auto" w:sz="4" w:space="0"/>
            </w:tcBorders>
            <w:noWrap w:val="0"/>
            <w:vAlign w:val="center"/>
          </w:tcPr>
          <w:p w14:paraId="40AE8CB0">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85" w:type="dxa"/>
            <w:gridSpan w:val="2"/>
            <w:tcBorders>
              <w:top w:val="single" w:color="auto" w:sz="4" w:space="0"/>
              <w:left w:val="nil"/>
              <w:bottom w:val="single" w:color="auto" w:sz="4" w:space="0"/>
              <w:right w:val="single" w:color="auto" w:sz="4" w:space="0"/>
            </w:tcBorders>
            <w:noWrap w:val="0"/>
            <w:vAlign w:val="center"/>
          </w:tcPr>
          <w:p w14:paraId="74DF084B">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68" w:type="dxa"/>
            <w:gridSpan w:val="3"/>
            <w:tcBorders>
              <w:top w:val="single" w:color="auto" w:sz="4" w:space="0"/>
              <w:left w:val="nil"/>
              <w:bottom w:val="single" w:color="auto" w:sz="4" w:space="0"/>
              <w:right w:val="single" w:color="auto" w:sz="4" w:space="0"/>
            </w:tcBorders>
            <w:noWrap w:val="0"/>
            <w:vAlign w:val="center"/>
          </w:tcPr>
          <w:p w14:paraId="015DCD7B">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574" w:type="dxa"/>
            <w:gridSpan w:val="2"/>
            <w:tcBorders>
              <w:top w:val="single" w:color="auto" w:sz="4" w:space="0"/>
              <w:left w:val="nil"/>
              <w:bottom w:val="single" w:color="auto" w:sz="4" w:space="0"/>
              <w:right w:val="single" w:color="auto" w:sz="4" w:space="0"/>
            </w:tcBorders>
            <w:noWrap w:val="0"/>
            <w:vAlign w:val="center"/>
          </w:tcPr>
          <w:p w14:paraId="2EA408DC">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r>
      <w:tr w14:paraId="09E27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37C94204">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171C919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26FF102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1F4C1F5A">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48" w:type="dxa"/>
            <w:gridSpan w:val="4"/>
            <w:tcBorders>
              <w:top w:val="single" w:color="auto" w:sz="4" w:space="0"/>
              <w:left w:val="nil"/>
              <w:bottom w:val="single" w:color="auto" w:sz="4" w:space="0"/>
              <w:right w:val="single" w:color="auto" w:sz="4" w:space="0"/>
            </w:tcBorders>
            <w:noWrap w:val="0"/>
            <w:vAlign w:val="center"/>
          </w:tcPr>
          <w:p w14:paraId="3AA9337F">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85" w:type="dxa"/>
            <w:gridSpan w:val="2"/>
            <w:tcBorders>
              <w:top w:val="single" w:color="auto" w:sz="4" w:space="0"/>
              <w:left w:val="nil"/>
              <w:bottom w:val="single" w:color="auto" w:sz="4" w:space="0"/>
              <w:right w:val="single" w:color="auto" w:sz="4" w:space="0"/>
            </w:tcBorders>
            <w:noWrap w:val="0"/>
            <w:vAlign w:val="center"/>
          </w:tcPr>
          <w:p w14:paraId="7806A43F">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68" w:type="dxa"/>
            <w:gridSpan w:val="3"/>
            <w:tcBorders>
              <w:top w:val="single" w:color="auto" w:sz="4" w:space="0"/>
              <w:left w:val="nil"/>
              <w:bottom w:val="single" w:color="auto" w:sz="4" w:space="0"/>
              <w:right w:val="single" w:color="auto" w:sz="4" w:space="0"/>
            </w:tcBorders>
            <w:noWrap w:val="0"/>
            <w:vAlign w:val="center"/>
          </w:tcPr>
          <w:p w14:paraId="3D0A3160">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574" w:type="dxa"/>
            <w:gridSpan w:val="2"/>
            <w:tcBorders>
              <w:top w:val="single" w:color="auto" w:sz="4" w:space="0"/>
              <w:left w:val="nil"/>
              <w:bottom w:val="single" w:color="auto" w:sz="4" w:space="0"/>
              <w:right w:val="single" w:color="auto" w:sz="4" w:space="0"/>
            </w:tcBorders>
            <w:noWrap w:val="0"/>
            <w:vAlign w:val="center"/>
          </w:tcPr>
          <w:p w14:paraId="6C8A8001">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r>
      <w:tr w14:paraId="40EB3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2FF48B68">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3229FC1D">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47E26CA9">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2BF662D5">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48" w:type="dxa"/>
            <w:gridSpan w:val="4"/>
            <w:tcBorders>
              <w:top w:val="single" w:color="auto" w:sz="4" w:space="0"/>
              <w:left w:val="nil"/>
              <w:bottom w:val="single" w:color="auto" w:sz="4" w:space="0"/>
              <w:right w:val="single" w:color="auto" w:sz="4" w:space="0"/>
            </w:tcBorders>
            <w:noWrap w:val="0"/>
            <w:vAlign w:val="center"/>
          </w:tcPr>
          <w:p w14:paraId="4DCEE737">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185" w:type="dxa"/>
            <w:gridSpan w:val="2"/>
            <w:tcBorders>
              <w:top w:val="single" w:color="auto" w:sz="4" w:space="0"/>
              <w:left w:val="nil"/>
              <w:bottom w:val="single" w:color="auto" w:sz="4" w:space="0"/>
              <w:right w:val="single" w:color="auto" w:sz="4" w:space="0"/>
            </w:tcBorders>
            <w:noWrap w:val="0"/>
            <w:vAlign w:val="center"/>
          </w:tcPr>
          <w:p w14:paraId="7E5593FB">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268" w:type="dxa"/>
            <w:gridSpan w:val="3"/>
            <w:tcBorders>
              <w:top w:val="single" w:color="auto" w:sz="4" w:space="0"/>
              <w:left w:val="nil"/>
              <w:bottom w:val="single" w:color="auto" w:sz="4" w:space="0"/>
              <w:right w:val="single" w:color="auto" w:sz="4" w:space="0"/>
            </w:tcBorders>
            <w:noWrap w:val="0"/>
            <w:vAlign w:val="center"/>
          </w:tcPr>
          <w:p w14:paraId="0E6F4FF1">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c>
          <w:tcPr>
            <w:tcW w:w="1574" w:type="dxa"/>
            <w:gridSpan w:val="2"/>
            <w:tcBorders>
              <w:top w:val="single" w:color="auto" w:sz="4" w:space="0"/>
              <w:left w:val="nil"/>
              <w:bottom w:val="single" w:color="auto" w:sz="4" w:space="0"/>
              <w:right w:val="single" w:color="auto" w:sz="4" w:space="0"/>
            </w:tcBorders>
            <w:noWrap w:val="0"/>
            <w:vAlign w:val="center"/>
          </w:tcPr>
          <w:p w14:paraId="7C06645A">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b/>
                <w:kern w:val="0"/>
                <w:sz w:val="24"/>
                <w:szCs w:val="24"/>
              </w:rPr>
            </w:pPr>
          </w:p>
        </w:tc>
      </w:tr>
      <w:tr w14:paraId="03FF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1601D299">
            <w:pPr>
              <w:keepNext w:val="0"/>
              <w:keepLines w:val="0"/>
              <w:widowControl w:val="0"/>
              <w:suppressLineNumbers w:val="0"/>
              <w:adjustRightInd w:val="0"/>
              <w:snapToGrid w:val="0"/>
              <w:spacing w:before="0" w:beforeAutospacing="0" w:after="0" w:afterAutospacing="0" w:line="400" w:lineRule="exact"/>
              <w:ind w:left="0" w:right="0"/>
              <w:jc w:val="both"/>
              <w:rPr>
                <w:rFonts w:hint="eastAsia" w:ascii="Times New Roman" w:hAnsi="Times New Roman" w:eastAsia="仿宋_GB2312" w:cs="Times New Roman"/>
                <w:b/>
                <w:kern w:val="0"/>
                <w:sz w:val="24"/>
                <w:szCs w:val="24"/>
                <w:lang w:val="en-US" w:eastAsia="zh-CN"/>
              </w:rPr>
            </w:pPr>
            <w:r>
              <w:rPr>
                <w:rFonts w:hint="default" w:ascii="Times New Roman" w:hAnsi="Times New Roman" w:eastAsia="仿宋_GB2312" w:cs="Times New Roman"/>
                <w:b/>
                <w:kern w:val="0"/>
                <w:sz w:val="24"/>
                <w:szCs w:val="24"/>
                <w:lang w:val="en-US" w:eastAsia="zh-CN" w:bidi="ar"/>
              </w:rPr>
              <w:t>（二）</w:t>
            </w:r>
            <w:r>
              <w:rPr>
                <w:rFonts w:hint="default" w:ascii="Times New Roman" w:hAnsi="Times New Roman" w:eastAsia="仿宋_GB2312" w:cs="Times New Roman"/>
                <w:b/>
                <w:kern w:val="0"/>
                <w:sz w:val="24"/>
                <w:szCs w:val="24"/>
                <w:highlight w:val="none"/>
                <w:lang w:val="en-US" w:eastAsia="zh-CN" w:bidi="ar"/>
              </w:rPr>
              <w:t>参与</w:t>
            </w:r>
            <w:r>
              <w:rPr>
                <w:rFonts w:hint="eastAsia" w:ascii="Times New Roman" w:hAnsi="Times New Roman" w:eastAsia="仿宋_GB2312" w:cs="Times New Roman"/>
                <w:b/>
                <w:kern w:val="0"/>
                <w:sz w:val="24"/>
                <w:szCs w:val="24"/>
                <w:highlight w:val="none"/>
                <w:lang w:val="en-US" w:eastAsia="zh-CN" w:bidi="ar"/>
              </w:rPr>
              <w:t>单位</w:t>
            </w:r>
          </w:p>
        </w:tc>
      </w:tr>
      <w:tr w14:paraId="4B7F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1EFE940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平台名称</w:t>
            </w:r>
          </w:p>
        </w:tc>
        <w:tc>
          <w:tcPr>
            <w:tcW w:w="1048" w:type="dxa"/>
            <w:gridSpan w:val="2"/>
            <w:tcBorders>
              <w:top w:val="single" w:color="auto" w:sz="4" w:space="0"/>
              <w:left w:val="nil"/>
              <w:bottom w:val="single" w:color="auto" w:sz="4" w:space="0"/>
              <w:right w:val="single" w:color="auto" w:sz="4" w:space="0"/>
            </w:tcBorders>
            <w:noWrap w:val="0"/>
            <w:vAlign w:val="center"/>
          </w:tcPr>
          <w:p w14:paraId="5877F5A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行业类别</w:t>
            </w:r>
          </w:p>
        </w:tc>
        <w:tc>
          <w:tcPr>
            <w:tcW w:w="1105" w:type="dxa"/>
            <w:tcBorders>
              <w:top w:val="single" w:color="auto" w:sz="4" w:space="0"/>
              <w:left w:val="nil"/>
              <w:bottom w:val="single" w:color="auto" w:sz="4" w:space="0"/>
              <w:right w:val="single" w:color="auto" w:sz="4" w:space="0"/>
            </w:tcBorders>
            <w:noWrap w:val="0"/>
            <w:vAlign w:val="center"/>
          </w:tcPr>
          <w:p w14:paraId="2F03227A">
            <w:pPr>
              <w:keepNext w:val="0"/>
              <w:keepLines w:val="0"/>
              <w:widowControl w:val="0"/>
              <w:suppressLineNumbers w:val="0"/>
              <w:autoSpaceDE w:val="0"/>
              <w:autoSpaceDN/>
              <w:adjustRightInd w:val="0"/>
              <w:snapToGrid w:val="0"/>
              <w:spacing w:before="0" w:beforeAutospacing="0" w:after="0" w:afterAutospacing="0" w:line="320" w:lineRule="exact"/>
              <w:ind w:left="0" w:right="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省级或市级</w:t>
            </w:r>
          </w:p>
        </w:tc>
        <w:tc>
          <w:tcPr>
            <w:tcW w:w="1087" w:type="dxa"/>
            <w:gridSpan w:val="3"/>
            <w:tcBorders>
              <w:top w:val="single" w:color="auto" w:sz="4" w:space="0"/>
              <w:left w:val="nil"/>
              <w:bottom w:val="single" w:color="auto" w:sz="4" w:space="0"/>
              <w:right w:val="single" w:color="auto" w:sz="4" w:space="0"/>
            </w:tcBorders>
            <w:noWrap w:val="0"/>
            <w:vAlign w:val="center"/>
          </w:tcPr>
          <w:p w14:paraId="6673069C">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国标学科</w:t>
            </w:r>
          </w:p>
        </w:tc>
        <w:tc>
          <w:tcPr>
            <w:tcW w:w="1307" w:type="dxa"/>
            <w:gridSpan w:val="5"/>
            <w:tcBorders>
              <w:top w:val="single" w:color="auto" w:sz="4" w:space="0"/>
              <w:left w:val="nil"/>
              <w:bottom w:val="single" w:color="auto" w:sz="4" w:space="0"/>
              <w:right w:val="single" w:color="auto" w:sz="4" w:space="0"/>
            </w:tcBorders>
            <w:noWrap w:val="0"/>
            <w:vAlign w:val="center"/>
          </w:tcPr>
          <w:p w14:paraId="396B405F">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技术领域</w:t>
            </w:r>
          </w:p>
        </w:tc>
        <w:tc>
          <w:tcPr>
            <w:tcW w:w="1163" w:type="dxa"/>
            <w:gridSpan w:val="2"/>
            <w:tcBorders>
              <w:top w:val="single" w:color="auto" w:sz="4" w:space="0"/>
              <w:left w:val="nil"/>
              <w:bottom w:val="single" w:color="auto" w:sz="4" w:space="0"/>
              <w:right w:val="single" w:color="auto" w:sz="4" w:space="0"/>
            </w:tcBorders>
            <w:noWrap w:val="0"/>
            <w:vAlign w:val="center"/>
          </w:tcPr>
          <w:p w14:paraId="1C0AA2C0">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平台类别</w:t>
            </w:r>
          </w:p>
        </w:tc>
        <w:tc>
          <w:tcPr>
            <w:tcW w:w="1275" w:type="dxa"/>
            <w:gridSpan w:val="3"/>
            <w:tcBorders>
              <w:top w:val="single" w:color="auto" w:sz="4" w:space="0"/>
              <w:left w:val="nil"/>
              <w:bottom w:val="single" w:color="auto" w:sz="4" w:space="0"/>
              <w:right w:val="single" w:color="auto" w:sz="4" w:space="0"/>
            </w:tcBorders>
            <w:noWrap w:val="0"/>
            <w:vAlign w:val="center"/>
          </w:tcPr>
          <w:p w14:paraId="68ABD7C4">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建设时间</w:t>
            </w:r>
          </w:p>
        </w:tc>
        <w:tc>
          <w:tcPr>
            <w:tcW w:w="1530" w:type="dxa"/>
            <w:tcBorders>
              <w:top w:val="single" w:color="auto" w:sz="4" w:space="0"/>
              <w:left w:val="nil"/>
              <w:bottom w:val="single" w:color="auto" w:sz="4" w:space="0"/>
              <w:right w:val="single" w:color="auto" w:sz="4" w:space="0"/>
            </w:tcBorders>
            <w:noWrap w:val="0"/>
            <w:vAlign w:val="center"/>
          </w:tcPr>
          <w:p w14:paraId="42C7D2F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依托单位</w:t>
            </w:r>
          </w:p>
        </w:tc>
      </w:tr>
      <w:tr w14:paraId="0E35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3C61A543">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76D09A50">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5A51BDC7">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742023EF">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307" w:type="dxa"/>
            <w:gridSpan w:val="5"/>
            <w:tcBorders>
              <w:top w:val="single" w:color="auto" w:sz="4" w:space="0"/>
              <w:left w:val="nil"/>
              <w:bottom w:val="single" w:color="auto" w:sz="4" w:space="0"/>
              <w:right w:val="single" w:color="auto" w:sz="4" w:space="0"/>
            </w:tcBorders>
            <w:noWrap w:val="0"/>
            <w:vAlign w:val="center"/>
          </w:tcPr>
          <w:p w14:paraId="64A8B22B">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63" w:type="dxa"/>
            <w:gridSpan w:val="2"/>
            <w:tcBorders>
              <w:top w:val="single" w:color="auto" w:sz="4" w:space="0"/>
              <w:left w:val="nil"/>
              <w:bottom w:val="single" w:color="auto" w:sz="4" w:space="0"/>
              <w:right w:val="single" w:color="auto" w:sz="4" w:space="0"/>
            </w:tcBorders>
            <w:noWrap w:val="0"/>
            <w:vAlign w:val="center"/>
          </w:tcPr>
          <w:p w14:paraId="2A43F52D">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275" w:type="dxa"/>
            <w:gridSpan w:val="3"/>
            <w:tcBorders>
              <w:top w:val="single" w:color="auto" w:sz="4" w:space="0"/>
              <w:left w:val="nil"/>
              <w:bottom w:val="single" w:color="auto" w:sz="4" w:space="0"/>
              <w:right w:val="single" w:color="auto" w:sz="4" w:space="0"/>
            </w:tcBorders>
            <w:noWrap w:val="0"/>
            <w:vAlign w:val="center"/>
          </w:tcPr>
          <w:p w14:paraId="3CC1ABCC">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530" w:type="dxa"/>
            <w:tcBorders>
              <w:top w:val="single" w:color="auto" w:sz="4" w:space="0"/>
              <w:left w:val="nil"/>
              <w:bottom w:val="single" w:color="auto" w:sz="4" w:space="0"/>
              <w:right w:val="single" w:color="auto" w:sz="4" w:space="0"/>
            </w:tcBorders>
            <w:noWrap w:val="0"/>
            <w:vAlign w:val="center"/>
          </w:tcPr>
          <w:p w14:paraId="2219A834">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r>
      <w:tr w14:paraId="60E6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4F957BD6">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66D346C5">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53550306">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7588EFFC">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307" w:type="dxa"/>
            <w:gridSpan w:val="5"/>
            <w:tcBorders>
              <w:top w:val="single" w:color="auto" w:sz="4" w:space="0"/>
              <w:left w:val="nil"/>
              <w:bottom w:val="single" w:color="auto" w:sz="4" w:space="0"/>
              <w:right w:val="single" w:color="auto" w:sz="4" w:space="0"/>
            </w:tcBorders>
            <w:noWrap w:val="0"/>
            <w:vAlign w:val="center"/>
          </w:tcPr>
          <w:p w14:paraId="77225CB5">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63" w:type="dxa"/>
            <w:gridSpan w:val="2"/>
            <w:tcBorders>
              <w:top w:val="single" w:color="auto" w:sz="4" w:space="0"/>
              <w:left w:val="nil"/>
              <w:bottom w:val="single" w:color="auto" w:sz="4" w:space="0"/>
              <w:right w:val="single" w:color="auto" w:sz="4" w:space="0"/>
            </w:tcBorders>
            <w:noWrap w:val="0"/>
            <w:vAlign w:val="center"/>
          </w:tcPr>
          <w:p w14:paraId="11F7BA3E">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275" w:type="dxa"/>
            <w:gridSpan w:val="3"/>
            <w:tcBorders>
              <w:top w:val="single" w:color="auto" w:sz="4" w:space="0"/>
              <w:left w:val="nil"/>
              <w:bottom w:val="single" w:color="auto" w:sz="4" w:space="0"/>
              <w:right w:val="single" w:color="auto" w:sz="4" w:space="0"/>
            </w:tcBorders>
            <w:noWrap w:val="0"/>
            <w:vAlign w:val="center"/>
          </w:tcPr>
          <w:p w14:paraId="309FB93A">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530" w:type="dxa"/>
            <w:tcBorders>
              <w:top w:val="single" w:color="auto" w:sz="4" w:space="0"/>
              <w:left w:val="nil"/>
              <w:bottom w:val="single" w:color="auto" w:sz="4" w:space="0"/>
              <w:right w:val="single" w:color="auto" w:sz="4" w:space="0"/>
            </w:tcBorders>
            <w:noWrap w:val="0"/>
            <w:vAlign w:val="center"/>
          </w:tcPr>
          <w:p w14:paraId="765EA6E9">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r>
      <w:tr w14:paraId="3305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jc w:val="center"/>
        </w:trPr>
        <w:tc>
          <w:tcPr>
            <w:tcW w:w="816" w:type="dxa"/>
            <w:gridSpan w:val="2"/>
            <w:tcBorders>
              <w:top w:val="single" w:color="auto" w:sz="4" w:space="0"/>
              <w:left w:val="single" w:color="auto" w:sz="4" w:space="0"/>
              <w:bottom w:val="single" w:color="auto" w:sz="4" w:space="0"/>
              <w:right w:val="single" w:color="auto" w:sz="4" w:space="0"/>
            </w:tcBorders>
            <w:noWrap w:val="0"/>
            <w:vAlign w:val="center"/>
          </w:tcPr>
          <w:p w14:paraId="1FAFC6C2">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48" w:type="dxa"/>
            <w:gridSpan w:val="2"/>
            <w:tcBorders>
              <w:top w:val="single" w:color="auto" w:sz="4" w:space="0"/>
              <w:left w:val="nil"/>
              <w:bottom w:val="single" w:color="auto" w:sz="4" w:space="0"/>
              <w:right w:val="single" w:color="auto" w:sz="4" w:space="0"/>
            </w:tcBorders>
            <w:noWrap w:val="0"/>
            <w:vAlign w:val="center"/>
          </w:tcPr>
          <w:p w14:paraId="2A12EABF">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05" w:type="dxa"/>
            <w:tcBorders>
              <w:top w:val="single" w:color="auto" w:sz="4" w:space="0"/>
              <w:left w:val="nil"/>
              <w:bottom w:val="single" w:color="auto" w:sz="4" w:space="0"/>
              <w:right w:val="single" w:color="auto" w:sz="4" w:space="0"/>
            </w:tcBorders>
            <w:noWrap w:val="0"/>
            <w:vAlign w:val="center"/>
          </w:tcPr>
          <w:p w14:paraId="0642A660">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087" w:type="dxa"/>
            <w:gridSpan w:val="3"/>
            <w:tcBorders>
              <w:top w:val="single" w:color="auto" w:sz="4" w:space="0"/>
              <w:left w:val="nil"/>
              <w:bottom w:val="single" w:color="auto" w:sz="4" w:space="0"/>
              <w:right w:val="single" w:color="auto" w:sz="4" w:space="0"/>
            </w:tcBorders>
            <w:noWrap w:val="0"/>
            <w:vAlign w:val="center"/>
          </w:tcPr>
          <w:p w14:paraId="5113BDB6">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307" w:type="dxa"/>
            <w:gridSpan w:val="5"/>
            <w:tcBorders>
              <w:top w:val="single" w:color="auto" w:sz="4" w:space="0"/>
              <w:left w:val="nil"/>
              <w:bottom w:val="single" w:color="auto" w:sz="4" w:space="0"/>
              <w:right w:val="single" w:color="auto" w:sz="4" w:space="0"/>
            </w:tcBorders>
            <w:noWrap w:val="0"/>
            <w:vAlign w:val="center"/>
          </w:tcPr>
          <w:p w14:paraId="70EA5BAD">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163" w:type="dxa"/>
            <w:gridSpan w:val="2"/>
            <w:tcBorders>
              <w:top w:val="single" w:color="auto" w:sz="4" w:space="0"/>
              <w:left w:val="nil"/>
              <w:bottom w:val="single" w:color="auto" w:sz="4" w:space="0"/>
              <w:right w:val="single" w:color="auto" w:sz="4" w:space="0"/>
            </w:tcBorders>
            <w:noWrap w:val="0"/>
            <w:vAlign w:val="center"/>
          </w:tcPr>
          <w:p w14:paraId="131569EE">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275" w:type="dxa"/>
            <w:gridSpan w:val="3"/>
            <w:tcBorders>
              <w:top w:val="single" w:color="auto" w:sz="4" w:space="0"/>
              <w:left w:val="nil"/>
              <w:bottom w:val="single" w:color="auto" w:sz="4" w:space="0"/>
              <w:right w:val="single" w:color="auto" w:sz="4" w:space="0"/>
            </w:tcBorders>
            <w:noWrap w:val="0"/>
            <w:vAlign w:val="center"/>
          </w:tcPr>
          <w:p w14:paraId="5B8544C9">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c>
          <w:tcPr>
            <w:tcW w:w="1530" w:type="dxa"/>
            <w:tcBorders>
              <w:top w:val="single" w:color="auto" w:sz="4" w:space="0"/>
              <w:left w:val="nil"/>
              <w:bottom w:val="single" w:color="auto" w:sz="4" w:space="0"/>
              <w:right w:val="single" w:color="auto" w:sz="4" w:space="0"/>
            </w:tcBorders>
            <w:noWrap w:val="0"/>
            <w:vAlign w:val="center"/>
          </w:tcPr>
          <w:p w14:paraId="2D0B5AD3">
            <w:pPr>
              <w:keepNext w:val="0"/>
              <w:keepLines w:val="0"/>
              <w:widowControl w:val="0"/>
              <w:suppressLineNumbers w:val="0"/>
              <w:adjustRightInd w:val="0"/>
              <w:snapToGrid w:val="0"/>
              <w:spacing w:before="0" w:beforeAutospacing="0" w:after="0" w:afterAutospacing="0" w:line="380" w:lineRule="exact"/>
              <w:ind w:left="0" w:right="0"/>
              <w:jc w:val="both"/>
              <w:rPr>
                <w:rFonts w:hint="default" w:ascii="Times New Roman" w:hAnsi="Times New Roman" w:eastAsia="仿宋_GB2312" w:cs="Times New Roman"/>
                <w:kern w:val="2"/>
                <w:sz w:val="24"/>
                <w:szCs w:val="24"/>
              </w:rPr>
            </w:pPr>
          </w:p>
        </w:tc>
      </w:tr>
      <w:tr w14:paraId="1AF3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3D9F10C7">
            <w:pPr>
              <w:keepNext w:val="0"/>
              <w:keepLines w:val="0"/>
              <w:widowControl w:val="0"/>
              <w:suppressLineNumbers w:val="0"/>
              <w:adjustRightInd w:val="0"/>
              <w:snapToGrid w:val="0"/>
              <w:spacing w:before="0" w:beforeAutospacing="0" w:after="0" w:afterAutospacing="0" w:line="400" w:lineRule="exact"/>
              <w:ind w:left="0" w:right="0"/>
              <w:jc w:val="both"/>
              <w:rPr>
                <w:rFonts w:hint="default" w:ascii="Times New Roman" w:hAnsi="Times New Roman" w:eastAsia="仿宋_GB2312" w:cs="Times New Roman"/>
                <w:kern w:val="2"/>
                <w:sz w:val="24"/>
                <w:szCs w:val="24"/>
              </w:rPr>
            </w:pPr>
            <w:r>
              <w:rPr>
                <w:rFonts w:hint="default" w:ascii="仿宋_GB2312" w:hAnsi="Times New Roman" w:eastAsia="仿宋_GB2312" w:cs="仿宋_GB2312"/>
                <w:b/>
                <w:kern w:val="0"/>
                <w:sz w:val="24"/>
                <w:szCs w:val="24"/>
                <w:lang w:val="en-US" w:eastAsia="zh-CN" w:bidi="ar"/>
              </w:rPr>
              <w:t>四、</w:t>
            </w:r>
            <w:r>
              <w:rPr>
                <w:rFonts w:hint="default" w:ascii="仿宋_GB2312" w:hAnsi="Times New Roman" w:eastAsia="仿宋_GB2312" w:cs="仿宋_GB2312"/>
                <w:b/>
                <w:kern w:val="0"/>
                <w:sz w:val="24"/>
                <w:szCs w:val="24"/>
                <w:highlight w:val="none"/>
                <w:lang w:val="en-US" w:eastAsia="zh-CN" w:bidi="ar"/>
              </w:rPr>
              <w:t>成员单位</w:t>
            </w:r>
            <w:r>
              <w:rPr>
                <w:rFonts w:hint="eastAsia" w:ascii="仿宋_GB2312" w:hAnsi="Times New Roman" w:eastAsia="仿宋_GB2312" w:cs="仿宋_GB2312"/>
                <w:b/>
                <w:kern w:val="0"/>
                <w:sz w:val="24"/>
                <w:szCs w:val="24"/>
                <w:highlight w:val="none"/>
                <w:lang w:val="en-US" w:eastAsia="zh-CN" w:bidi="ar"/>
              </w:rPr>
              <w:t>（包含牵头和参与单位）</w:t>
            </w:r>
            <w:r>
              <w:rPr>
                <w:rFonts w:hint="default" w:ascii="仿宋_GB2312" w:hAnsi="Times New Roman" w:eastAsia="仿宋_GB2312" w:cs="仿宋_GB2312"/>
                <w:b/>
                <w:kern w:val="0"/>
                <w:sz w:val="24"/>
                <w:szCs w:val="24"/>
                <w:lang w:val="en-US" w:eastAsia="zh-CN" w:bidi="ar"/>
              </w:rPr>
              <w:t>在行业（或学科）中地位的简要说明</w:t>
            </w:r>
          </w:p>
        </w:tc>
      </w:tr>
      <w:tr w14:paraId="226F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5D73091C">
            <w:pPr>
              <w:keepNext w:val="0"/>
              <w:keepLines w:val="0"/>
              <w:widowControl w:val="0"/>
              <w:suppressLineNumbers w:val="0"/>
              <w:adjustRightInd w:val="0"/>
              <w:snapToGrid w:val="0"/>
              <w:spacing w:before="0" w:beforeAutospacing="0" w:after="0" w:afterAutospacing="0" w:line="360" w:lineRule="exact"/>
              <w:ind w:left="0" w:right="0"/>
              <w:jc w:val="left"/>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序号</w:t>
            </w:r>
          </w:p>
        </w:tc>
        <w:tc>
          <w:tcPr>
            <w:tcW w:w="1043" w:type="dxa"/>
            <w:gridSpan w:val="2"/>
            <w:tcBorders>
              <w:top w:val="single" w:color="auto" w:sz="4" w:space="0"/>
              <w:left w:val="nil"/>
              <w:bottom w:val="single" w:color="auto" w:sz="4" w:space="0"/>
              <w:right w:val="single" w:color="auto" w:sz="4" w:space="0"/>
            </w:tcBorders>
            <w:noWrap w:val="0"/>
            <w:vAlign w:val="center"/>
          </w:tcPr>
          <w:p w14:paraId="192076A7">
            <w:pPr>
              <w:keepNext w:val="0"/>
              <w:keepLines w:val="0"/>
              <w:widowControl w:val="0"/>
              <w:suppressLineNumbers w:val="0"/>
              <w:adjustRightInd w:val="0"/>
              <w:snapToGrid w:val="0"/>
              <w:spacing w:before="0" w:beforeAutospacing="0" w:after="0" w:afterAutospacing="0" w:line="36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成员单位名称</w:t>
            </w:r>
          </w:p>
          <w:p w14:paraId="135A771A">
            <w:pPr>
              <w:keepNext w:val="0"/>
              <w:keepLines w:val="0"/>
              <w:widowControl w:val="0"/>
              <w:suppressLineNumbers w:val="0"/>
              <w:adjustRightInd w:val="0"/>
              <w:snapToGrid w:val="0"/>
              <w:spacing w:before="0" w:beforeAutospacing="0" w:after="0" w:afterAutospacing="0" w:line="360" w:lineRule="exact"/>
              <w:ind w:left="0" w:right="0"/>
              <w:jc w:val="center"/>
              <w:rPr>
                <w:rFonts w:hint="default" w:ascii="Times New Roman" w:hAnsi="Times New Roman" w:eastAsia="仿宋_GB2312" w:cs="Times New Roman"/>
                <w:b/>
                <w:kern w:val="0"/>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3CC2F122">
            <w:pPr>
              <w:keepNext w:val="0"/>
              <w:keepLines w:val="0"/>
              <w:widowControl w:val="0"/>
              <w:suppressLineNumbers w:val="0"/>
              <w:adjustRightInd w:val="0"/>
              <w:snapToGrid w:val="0"/>
              <w:spacing w:before="0" w:beforeAutospacing="0" w:after="0" w:afterAutospacing="0" w:line="360" w:lineRule="exact"/>
              <w:ind w:left="0" w:right="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统一社会信用代码</w:t>
            </w:r>
          </w:p>
        </w:tc>
        <w:tc>
          <w:tcPr>
            <w:tcW w:w="1193" w:type="dxa"/>
            <w:gridSpan w:val="3"/>
            <w:tcBorders>
              <w:top w:val="single" w:color="auto" w:sz="4" w:space="0"/>
              <w:left w:val="nil"/>
              <w:bottom w:val="single" w:color="auto" w:sz="4" w:space="0"/>
              <w:right w:val="single" w:color="auto" w:sz="4" w:space="0"/>
            </w:tcBorders>
            <w:noWrap w:val="0"/>
            <w:vAlign w:val="center"/>
          </w:tcPr>
          <w:p w14:paraId="1F63119D">
            <w:pPr>
              <w:keepNext w:val="0"/>
              <w:keepLines w:val="0"/>
              <w:widowControl w:val="0"/>
              <w:suppressLineNumbers w:val="0"/>
              <w:adjustRightInd w:val="0"/>
              <w:snapToGrid w:val="0"/>
              <w:spacing w:before="0" w:beforeAutospacing="0" w:after="0" w:afterAutospacing="0" w:line="360" w:lineRule="exact"/>
              <w:ind w:left="0" w:right="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是否为温州市域内单位</w:t>
            </w:r>
          </w:p>
        </w:tc>
        <w:tc>
          <w:tcPr>
            <w:tcW w:w="720" w:type="dxa"/>
            <w:gridSpan w:val="2"/>
            <w:tcBorders>
              <w:top w:val="single" w:color="auto" w:sz="4" w:space="0"/>
              <w:left w:val="nil"/>
              <w:bottom w:val="single" w:color="auto" w:sz="4" w:space="0"/>
              <w:right w:val="single" w:color="auto" w:sz="4" w:space="0"/>
            </w:tcBorders>
            <w:noWrap w:val="0"/>
            <w:vAlign w:val="center"/>
          </w:tcPr>
          <w:p w14:paraId="2DE5C819">
            <w:pPr>
              <w:keepNext w:val="0"/>
              <w:keepLines w:val="0"/>
              <w:widowControl w:val="0"/>
              <w:suppressLineNumbers w:val="0"/>
              <w:adjustRightInd w:val="0"/>
              <w:snapToGrid w:val="0"/>
              <w:spacing w:before="0" w:beforeAutospacing="0" w:after="0" w:afterAutospacing="0" w:line="360" w:lineRule="exact"/>
              <w:ind w:left="0" w:right="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是否为企业</w:t>
            </w:r>
          </w:p>
        </w:tc>
        <w:tc>
          <w:tcPr>
            <w:tcW w:w="4100" w:type="dxa"/>
            <w:gridSpan w:val="8"/>
            <w:tcBorders>
              <w:top w:val="single" w:color="auto" w:sz="4" w:space="0"/>
              <w:left w:val="nil"/>
              <w:bottom w:val="single" w:color="auto" w:sz="4" w:space="0"/>
              <w:right w:val="single" w:color="auto" w:sz="4" w:space="0"/>
            </w:tcBorders>
            <w:noWrap w:val="0"/>
            <w:vAlign w:val="center"/>
          </w:tcPr>
          <w:p w14:paraId="78A52A18">
            <w:pPr>
              <w:keepNext w:val="0"/>
              <w:keepLines w:val="0"/>
              <w:widowControl w:val="0"/>
              <w:suppressLineNumbers w:val="0"/>
              <w:adjustRightInd w:val="0"/>
              <w:snapToGrid w:val="0"/>
              <w:spacing w:before="0" w:beforeAutospacing="0" w:after="0" w:afterAutospacing="0" w:line="360" w:lineRule="exact"/>
              <w:ind w:left="0" w:right="0"/>
              <w:jc w:val="left"/>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成员单位所在地；在行业（或学科）中的地位；处于产业链上</w:t>
            </w:r>
            <w:r>
              <w:rPr>
                <w:rFonts w:hint="default" w:ascii="Times New Roman" w:hAnsi="Times New Roman" w:eastAsia="仿宋_GB2312" w:cs="Times New Roman"/>
                <w:b/>
                <w:kern w:val="0"/>
                <w:sz w:val="24"/>
                <w:szCs w:val="24"/>
                <w:lang w:val="en-US" w:eastAsia="zh-CN" w:bidi="ar"/>
              </w:rPr>
              <w:t>/</w:t>
            </w:r>
            <w:r>
              <w:rPr>
                <w:rFonts w:hint="default" w:ascii="仿宋_GB2312" w:hAnsi="Times New Roman" w:eastAsia="仿宋_GB2312" w:cs="仿宋_GB2312"/>
                <w:b/>
                <w:kern w:val="0"/>
                <w:sz w:val="24"/>
                <w:szCs w:val="24"/>
                <w:lang w:val="en-US" w:eastAsia="zh-CN" w:bidi="ar"/>
              </w:rPr>
              <w:t>中</w:t>
            </w:r>
            <w:r>
              <w:rPr>
                <w:rFonts w:hint="default" w:ascii="Times New Roman" w:hAnsi="Times New Roman" w:eastAsia="仿宋_GB2312" w:cs="Times New Roman"/>
                <w:b/>
                <w:kern w:val="0"/>
                <w:sz w:val="24"/>
                <w:szCs w:val="24"/>
                <w:lang w:val="en-US" w:eastAsia="zh-CN" w:bidi="ar"/>
              </w:rPr>
              <w:t>/</w:t>
            </w:r>
            <w:r>
              <w:rPr>
                <w:rFonts w:hint="default" w:ascii="仿宋_GB2312" w:hAnsi="Times New Roman" w:eastAsia="仿宋_GB2312" w:cs="仿宋_GB2312"/>
                <w:b/>
                <w:kern w:val="0"/>
                <w:sz w:val="24"/>
                <w:szCs w:val="24"/>
                <w:lang w:val="en-US" w:eastAsia="zh-CN" w:bidi="ar"/>
              </w:rPr>
              <w:t>下游情况；在联合体内分工（</w:t>
            </w:r>
            <w:r>
              <w:rPr>
                <w:rFonts w:hint="default" w:ascii="Times New Roman" w:hAnsi="Times New Roman" w:eastAsia="仿宋_GB2312" w:cs="Times New Roman"/>
                <w:b/>
                <w:kern w:val="0"/>
                <w:sz w:val="24"/>
                <w:szCs w:val="24"/>
                <w:lang w:val="en-US" w:eastAsia="zh-CN" w:bidi="ar"/>
              </w:rPr>
              <w:t>每栏</w:t>
            </w:r>
            <w:r>
              <w:rPr>
                <w:rFonts w:hint="default" w:ascii="仿宋_GB2312" w:hAnsi="Times New Roman" w:eastAsia="仿宋_GB2312" w:cs="仿宋_GB2312"/>
                <w:b/>
                <w:kern w:val="0"/>
                <w:sz w:val="24"/>
                <w:szCs w:val="24"/>
                <w:lang w:val="en-US" w:eastAsia="zh-CN" w:bidi="ar"/>
              </w:rPr>
              <w:t>限</w:t>
            </w:r>
            <w:r>
              <w:rPr>
                <w:rFonts w:hint="default" w:ascii="Times New Roman" w:hAnsi="Times New Roman" w:eastAsia="仿宋_GB2312" w:cs="Times New Roman"/>
                <w:b/>
                <w:kern w:val="0"/>
                <w:sz w:val="24"/>
                <w:szCs w:val="24"/>
                <w:lang w:val="en-US" w:eastAsia="zh-CN" w:bidi="ar"/>
              </w:rPr>
              <w:t>200</w:t>
            </w:r>
            <w:r>
              <w:rPr>
                <w:rFonts w:hint="default" w:ascii="仿宋_GB2312" w:hAnsi="Times New Roman" w:eastAsia="仿宋_GB2312" w:cs="仿宋_GB2312"/>
                <w:b/>
                <w:kern w:val="0"/>
                <w:sz w:val="24"/>
                <w:szCs w:val="24"/>
                <w:lang w:val="en-US" w:eastAsia="zh-CN" w:bidi="ar"/>
              </w:rPr>
              <w:t>字）</w:t>
            </w:r>
          </w:p>
        </w:tc>
      </w:tr>
      <w:tr w14:paraId="0866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32D81E2A">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1</w:t>
            </w:r>
          </w:p>
        </w:tc>
        <w:tc>
          <w:tcPr>
            <w:tcW w:w="1043" w:type="dxa"/>
            <w:gridSpan w:val="2"/>
            <w:tcBorders>
              <w:top w:val="single" w:color="auto" w:sz="4" w:space="0"/>
              <w:left w:val="nil"/>
              <w:bottom w:val="single" w:color="auto" w:sz="4" w:space="0"/>
              <w:right w:val="single" w:color="auto" w:sz="4" w:space="0"/>
            </w:tcBorders>
            <w:noWrap w:val="0"/>
            <w:vAlign w:val="center"/>
          </w:tcPr>
          <w:p w14:paraId="1990231D">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23120512">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3F657714">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59D6A7CF">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0728564F">
            <w:pPr>
              <w:keepNext w:val="0"/>
              <w:keepLines w:val="0"/>
              <w:widowControl/>
              <w:suppressLineNumbers w:val="0"/>
              <w:spacing w:before="0" w:beforeAutospacing="0" w:after="0" w:afterAutospacing="0" w:line="400" w:lineRule="exact"/>
              <w:ind w:left="0" w:right="0"/>
              <w:jc w:val="both"/>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位于</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县市区，聚焦</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。产业链</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（上中下）游</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负责</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技术研发。</w:t>
            </w:r>
            <w:r>
              <w:rPr>
                <w:rFonts w:hint="default" w:ascii="Times New Roman" w:hAnsi="Times New Roman" w:eastAsia="仿宋_GB2312" w:cs="Times New Roman"/>
                <w:kern w:val="0"/>
                <w:sz w:val="24"/>
                <w:szCs w:val="24"/>
                <w:lang w:val="en-US" w:eastAsia="zh-CN" w:bidi="ar"/>
              </w:rPr>
              <w:t>（模版）</w:t>
            </w:r>
          </w:p>
        </w:tc>
      </w:tr>
      <w:tr w14:paraId="2EEF5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1D39E99E">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w:t>
            </w:r>
          </w:p>
        </w:tc>
        <w:tc>
          <w:tcPr>
            <w:tcW w:w="1043" w:type="dxa"/>
            <w:gridSpan w:val="2"/>
            <w:tcBorders>
              <w:top w:val="single" w:color="auto" w:sz="4" w:space="0"/>
              <w:left w:val="nil"/>
              <w:bottom w:val="single" w:color="auto" w:sz="4" w:space="0"/>
              <w:right w:val="single" w:color="auto" w:sz="4" w:space="0"/>
            </w:tcBorders>
            <w:noWrap w:val="0"/>
            <w:vAlign w:val="center"/>
          </w:tcPr>
          <w:p w14:paraId="108FCC0B">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0D54F216">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082CD24C">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0427471B">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67D090C5">
            <w:pPr>
              <w:keepNext w:val="0"/>
              <w:keepLines w:val="0"/>
              <w:widowControl/>
              <w:suppressLineNumbers w:val="0"/>
              <w:spacing w:before="0" w:beforeAutospacing="0" w:after="0" w:afterAutospacing="0" w:line="400" w:lineRule="exact"/>
              <w:ind w:left="0" w:right="0" w:firstLine="480" w:firstLineChars="200"/>
              <w:jc w:val="both"/>
              <w:rPr>
                <w:rFonts w:hint="default" w:ascii="Times New Roman" w:hAnsi="Times New Roman" w:eastAsia="仿宋_GB2312" w:cs="Times New Roman"/>
                <w:kern w:val="2"/>
                <w:sz w:val="24"/>
                <w:szCs w:val="24"/>
              </w:rPr>
            </w:pPr>
          </w:p>
        </w:tc>
      </w:tr>
      <w:tr w14:paraId="6EE2F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56A93A64">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3</w:t>
            </w:r>
          </w:p>
        </w:tc>
        <w:tc>
          <w:tcPr>
            <w:tcW w:w="1043" w:type="dxa"/>
            <w:gridSpan w:val="2"/>
            <w:tcBorders>
              <w:top w:val="single" w:color="auto" w:sz="4" w:space="0"/>
              <w:left w:val="nil"/>
              <w:bottom w:val="single" w:color="auto" w:sz="4" w:space="0"/>
              <w:right w:val="single" w:color="auto" w:sz="4" w:space="0"/>
            </w:tcBorders>
            <w:noWrap w:val="0"/>
            <w:vAlign w:val="center"/>
          </w:tcPr>
          <w:p w14:paraId="2D20E555">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79C46BCC">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181FE7C3">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2B502A0A">
            <w:pPr>
              <w:keepNext w:val="0"/>
              <w:keepLines w:val="0"/>
              <w:widowControl/>
              <w:suppressLineNumbers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405AB41D">
            <w:pPr>
              <w:keepNext w:val="0"/>
              <w:keepLines w:val="0"/>
              <w:widowControl/>
              <w:suppressLineNumbers w:val="0"/>
              <w:spacing w:before="0" w:beforeAutospacing="0" w:after="0" w:afterAutospacing="0" w:line="400" w:lineRule="exact"/>
              <w:ind w:left="0" w:right="0" w:firstLine="480" w:firstLineChars="200"/>
              <w:jc w:val="both"/>
              <w:rPr>
                <w:rFonts w:hint="default" w:ascii="Times New Roman" w:hAnsi="Times New Roman" w:eastAsia="仿宋_GB2312" w:cs="Times New Roman"/>
                <w:kern w:val="2"/>
                <w:sz w:val="24"/>
                <w:szCs w:val="24"/>
              </w:rPr>
            </w:pPr>
          </w:p>
        </w:tc>
      </w:tr>
      <w:tr w14:paraId="511B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225E965B">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4</w:t>
            </w:r>
          </w:p>
        </w:tc>
        <w:tc>
          <w:tcPr>
            <w:tcW w:w="1043" w:type="dxa"/>
            <w:gridSpan w:val="2"/>
            <w:tcBorders>
              <w:top w:val="single" w:color="auto" w:sz="4" w:space="0"/>
              <w:left w:val="nil"/>
              <w:bottom w:val="single" w:color="auto" w:sz="4" w:space="0"/>
              <w:right w:val="single" w:color="auto" w:sz="4" w:space="0"/>
            </w:tcBorders>
            <w:noWrap w:val="0"/>
            <w:vAlign w:val="center"/>
          </w:tcPr>
          <w:p w14:paraId="350CC018">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4D2B4667">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0F5D63EA">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6AE832B7">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1CA967A1">
            <w:pPr>
              <w:keepNext w:val="0"/>
              <w:keepLines w:val="0"/>
              <w:widowControl/>
              <w:suppressLineNumbers w:val="0"/>
              <w:spacing w:before="0" w:beforeAutospacing="0" w:after="0" w:afterAutospacing="0" w:line="400" w:lineRule="exact"/>
              <w:ind w:left="0" w:right="0" w:firstLine="480" w:firstLineChars="200"/>
              <w:jc w:val="both"/>
              <w:rPr>
                <w:rFonts w:hint="default" w:ascii="Times New Roman" w:hAnsi="Times New Roman" w:eastAsia="仿宋_GB2312" w:cs="Times New Roman"/>
                <w:kern w:val="2"/>
                <w:sz w:val="24"/>
                <w:szCs w:val="24"/>
              </w:rPr>
            </w:pPr>
          </w:p>
        </w:tc>
      </w:tr>
      <w:tr w14:paraId="1351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2D1A2747">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5</w:t>
            </w:r>
          </w:p>
        </w:tc>
        <w:tc>
          <w:tcPr>
            <w:tcW w:w="1043" w:type="dxa"/>
            <w:gridSpan w:val="2"/>
            <w:tcBorders>
              <w:top w:val="single" w:color="auto" w:sz="4" w:space="0"/>
              <w:left w:val="nil"/>
              <w:bottom w:val="single" w:color="auto" w:sz="4" w:space="0"/>
              <w:right w:val="single" w:color="auto" w:sz="4" w:space="0"/>
            </w:tcBorders>
            <w:noWrap w:val="0"/>
            <w:vAlign w:val="center"/>
          </w:tcPr>
          <w:p w14:paraId="3AF0F325">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5901BF2F">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6961A83B">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4064FD38">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2D52D081">
            <w:pPr>
              <w:keepNext w:val="0"/>
              <w:keepLines w:val="0"/>
              <w:widowControl/>
              <w:suppressLineNumbers w:val="0"/>
              <w:spacing w:before="0" w:beforeAutospacing="0" w:after="0" w:afterAutospacing="0" w:line="400" w:lineRule="exact"/>
              <w:ind w:left="0" w:right="0" w:firstLine="480" w:firstLineChars="200"/>
              <w:jc w:val="both"/>
              <w:rPr>
                <w:rFonts w:hint="default" w:ascii="Times New Roman" w:hAnsi="Times New Roman" w:eastAsia="仿宋_GB2312" w:cs="Times New Roman"/>
                <w:kern w:val="2"/>
                <w:sz w:val="24"/>
                <w:szCs w:val="24"/>
              </w:rPr>
            </w:pPr>
          </w:p>
        </w:tc>
      </w:tr>
      <w:tr w14:paraId="1A3E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685" w:type="dxa"/>
            <w:tcBorders>
              <w:top w:val="single" w:color="auto" w:sz="4" w:space="0"/>
              <w:left w:val="single" w:color="auto" w:sz="4" w:space="0"/>
              <w:bottom w:val="single" w:color="auto" w:sz="4" w:space="0"/>
              <w:right w:val="single" w:color="auto" w:sz="4" w:space="0"/>
            </w:tcBorders>
            <w:noWrap w:val="0"/>
            <w:vAlign w:val="center"/>
          </w:tcPr>
          <w:p w14:paraId="15AC0132">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6</w:t>
            </w:r>
          </w:p>
        </w:tc>
        <w:tc>
          <w:tcPr>
            <w:tcW w:w="1043" w:type="dxa"/>
            <w:gridSpan w:val="2"/>
            <w:tcBorders>
              <w:top w:val="single" w:color="auto" w:sz="4" w:space="0"/>
              <w:left w:val="nil"/>
              <w:bottom w:val="single" w:color="auto" w:sz="4" w:space="0"/>
              <w:right w:val="single" w:color="auto" w:sz="4" w:space="0"/>
            </w:tcBorders>
            <w:noWrap w:val="0"/>
            <w:vAlign w:val="center"/>
          </w:tcPr>
          <w:p w14:paraId="38E3D02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590" w:type="dxa"/>
            <w:gridSpan w:val="3"/>
            <w:tcBorders>
              <w:top w:val="single" w:color="auto" w:sz="4" w:space="0"/>
              <w:left w:val="nil"/>
              <w:bottom w:val="single" w:color="auto" w:sz="4" w:space="0"/>
              <w:right w:val="single" w:color="auto" w:sz="4" w:space="0"/>
            </w:tcBorders>
            <w:noWrap w:val="0"/>
            <w:vAlign w:val="center"/>
          </w:tcPr>
          <w:p w14:paraId="37C2E781">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1193" w:type="dxa"/>
            <w:gridSpan w:val="3"/>
            <w:tcBorders>
              <w:top w:val="single" w:color="auto" w:sz="4" w:space="0"/>
              <w:left w:val="nil"/>
              <w:bottom w:val="single" w:color="auto" w:sz="4" w:space="0"/>
              <w:right w:val="single" w:color="auto" w:sz="4" w:space="0"/>
            </w:tcBorders>
            <w:noWrap w:val="0"/>
            <w:vAlign w:val="center"/>
          </w:tcPr>
          <w:p w14:paraId="43873F2A">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720" w:type="dxa"/>
            <w:gridSpan w:val="2"/>
            <w:tcBorders>
              <w:top w:val="single" w:color="auto" w:sz="4" w:space="0"/>
              <w:left w:val="nil"/>
              <w:bottom w:val="single" w:color="auto" w:sz="4" w:space="0"/>
              <w:right w:val="single" w:color="auto" w:sz="4" w:space="0"/>
            </w:tcBorders>
            <w:noWrap w:val="0"/>
            <w:vAlign w:val="center"/>
          </w:tcPr>
          <w:p w14:paraId="55C1E296">
            <w:pPr>
              <w:keepNext w:val="0"/>
              <w:keepLines w:val="0"/>
              <w:widowControl w:val="0"/>
              <w:suppressLineNumbers w:val="0"/>
              <w:adjustRightInd w:val="0"/>
              <w:snapToGrid w:val="0"/>
              <w:spacing w:before="0" w:beforeAutospacing="0" w:after="0" w:afterAutospacing="0" w:line="400" w:lineRule="exact"/>
              <w:ind w:left="0" w:right="0"/>
              <w:jc w:val="center"/>
              <w:rPr>
                <w:rFonts w:hint="default" w:ascii="Times New Roman" w:hAnsi="Times New Roman" w:eastAsia="仿宋_GB2312" w:cs="Times New Roman"/>
                <w:kern w:val="2"/>
                <w:sz w:val="24"/>
                <w:szCs w:val="24"/>
              </w:rPr>
            </w:pPr>
          </w:p>
        </w:tc>
        <w:tc>
          <w:tcPr>
            <w:tcW w:w="4100" w:type="dxa"/>
            <w:gridSpan w:val="8"/>
            <w:tcBorders>
              <w:top w:val="single" w:color="auto" w:sz="4" w:space="0"/>
              <w:left w:val="nil"/>
              <w:bottom w:val="single" w:color="auto" w:sz="4" w:space="0"/>
              <w:right w:val="single" w:color="auto" w:sz="4" w:space="0"/>
            </w:tcBorders>
            <w:noWrap w:val="0"/>
            <w:vAlign w:val="center"/>
          </w:tcPr>
          <w:p w14:paraId="510F9D5E">
            <w:pPr>
              <w:keepNext w:val="0"/>
              <w:keepLines w:val="0"/>
              <w:widowControl/>
              <w:suppressLineNumbers w:val="0"/>
              <w:spacing w:before="0" w:beforeAutospacing="0" w:after="0" w:afterAutospacing="0" w:line="400" w:lineRule="exact"/>
              <w:ind w:left="0" w:right="0" w:firstLine="480" w:firstLineChars="200"/>
              <w:jc w:val="both"/>
              <w:rPr>
                <w:rFonts w:hint="default" w:ascii="Times New Roman" w:hAnsi="Times New Roman" w:eastAsia="仿宋_GB2312" w:cs="Times New Roman"/>
                <w:kern w:val="2"/>
                <w:sz w:val="24"/>
                <w:szCs w:val="24"/>
              </w:rPr>
            </w:pPr>
          </w:p>
        </w:tc>
      </w:tr>
      <w:tr w14:paraId="1BB1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5CF2B6B3">
            <w:pPr>
              <w:keepNext w:val="0"/>
              <w:keepLines w:val="0"/>
              <w:widowControl/>
              <w:suppressLineNumbers w:val="0"/>
              <w:snapToGrid w:val="0"/>
              <w:spacing w:before="0" w:beforeAutospacing="0" w:after="0" w:afterAutospacing="0" w:line="400" w:lineRule="exact"/>
              <w:ind w:left="0" w:right="0"/>
              <w:jc w:val="left"/>
              <w:rPr>
                <w:rFonts w:hint="default" w:ascii="Times New Roman" w:hAnsi="Times New Roman" w:eastAsia="仿宋_GB2312" w:cs="Times New Roman"/>
                <w:spacing w:val="-4"/>
                <w:kern w:val="0"/>
                <w:sz w:val="24"/>
                <w:szCs w:val="24"/>
              </w:rPr>
            </w:pPr>
            <w:r>
              <w:rPr>
                <w:rFonts w:hint="default" w:ascii="仿宋_GB2312" w:hAnsi="Times New Roman" w:eastAsia="仿宋_GB2312" w:cs="仿宋_GB2312"/>
                <w:b/>
                <w:kern w:val="0"/>
                <w:sz w:val="24"/>
                <w:szCs w:val="24"/>
                <w:lang w:val="en-US" w:eastAsia="zh-CN" w:bidi="ar"/>
              </w:rPr>
              <w:t>五、联合体已具备的合作基础、开展活动和取得的实效</w:t>
            </w:r>
          </w:p>
        </w:tc>
      </w:tr>
      <w:tr w14:paraId="061C6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center"/>
          </w:tcPr>
          <w:p w14:paraId="62064661">
            <w:pPr>
              <w:pStyle w:val="10"/>
              <w:keepNext w:val="0"/>
              <w:keepLines w:val="0"/>
              <w:widowControl w:val="0"/>
              <w:suppressLineNumbers w:val="0"/>
              <w:spacing w:before="100" w:beforeAutospacing="1" w:after="120" w:afterAutospacing="0"/>
              <w:ind w:left="0" w:leftChars="0" w:right="0" w:firstLine="0" w:firstLineChars="0"/>
              <w:jc w:val="both"/>
              <w:rPr>
                <w:rFonts w:hint="default" w:ascii="Times New Roman" w:hAnsi="Times New Roman" w:eastAsia="宋体" w:cs="Times New Roman"/>
                <w:kern w:val="2"/>
                <w:sz w:val="21"/>
                <w:szCs w:val="21"/>
              </w:rPr>
            </w:pPr>
          </w:p>
          <w:p w14:paraId="45460047">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42B0475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37AEC64A">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59103B2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0739D8A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47421385">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32036573">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p w14:paraId="50BD5D98">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tc>
      </w:tr>
      <w:tr w14:paraId="2C11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331" w:type="dxa"/>
            <w:gridSpan w:val="19"/>
            <w:tcBorders>
              <w:top w:val="single" w:color="auto" w:sz="4" w:space="0"/>
              <w:left w:val="single" w:color="auto" w:sz="4" w:space="0"/>
              <w:bottom w:val="single" w:color="auto" w:sz="4" w:space="0"/>
              <w:right w:val="single" w:color="auto" w:sz="4" w:space="0"/>
            </w:tcBorders>
            <w:noWrap w:val="0"/>
            <w:vAlign w:val="top"/>
          </w:tcPr>
          <w:p w14:paraId="27C618E1">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r>
              <w:rPr>
                <w:rFonts w:hint="default" w:ascii="仿宋_GB2312" w:hAnsi="Times New Roman" w:eastAsia="仿宋_GB2312" w:cs="仿宋_GB2312"/>
                <w:b/>
                <w:kern w:val="2"/>
                <w:sz w:val="28"/>
                <w:szCs w:val="28"/>
                <w:lang w:val="en-US" w:eastAsia="zh-CN" w:bidi="ar"/>
              </w:rPr>
              <w:t>牵头单位审核意见</w:t>
            </w:r>
          </w:p>
          <w:p w14:paraId="190F7E60">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p>
          <w:p w14:paraId="60608F5A">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p>
          <w:p w14:paraId="41657CFA">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p>
          <w:p w14:paraId="633B8DD1">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p>
          <w:p w14:paraId="126D1E3A">
            <w:pPr>
              <w:keepNext w:val="0"/>
              <w:keepLines w:val="0"/>
              <w:widowControl w:val="0"/>
              <w:suppressLineNumbers w:val="0"/>
              <w:spacing w:before="0" w:beforeAutospacing="0" w:after="0" w:afterAutospacing="0" w:line="400" w:lineRule="exact"/>
              <w:ind w:left="0" w:right="0"/>
              <w:jc w:val="both"/>
              <w:rPr>
                <w:rFonts w:hint="default" w:ascii="Times New Roman" w:hAnsi="Times New Roman" w:eastAsia="仿宋_GB2312" w:cs="Times New Roman"/>
                <w:kern w:val="2"/>
                <w:sz w:val="28"/>
                <w:szCs w:val="28"/>
              </w:rPr>
            </w:pPr>
          </w:p>
          <w:p w14:paraId="4601E4CA">
            <w:pPr>
              <w:keepNext w:val="0"/>
              <w:keepLines w:val="0"/>
              <w:widowControl w:val="0"/>
              <w:suppressLineNumbers w:val="0"/>
              <w:spacing w:before="0" w:beforeAutospacing="0" w:after="0" w:afterAutospacing="0" w:line="400" w:lineRule="exact"/>
              <w:ind w:left="0" w:right="0" w:firstLine="5040" w:firstLineChars="1800"/>
              <w:jc w:val="both"/>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牵头单位（盖章）：</w:t>
            </w:r>
          </w:p>
          <w:p w14:paraId="64E84AA1">
            <w:pPr>
              <w:keepNext w:val="0"/>
              <w:keepLines w:val="0"/>
              <w:widowControl/>
              <w:suppressLineNumbers w:val="0"/>
              <w:snapToGrid w:val="0"/>
              <w:spacing w:before="0" w:beforeAutospacing="0" w:after="0" w:afterAutospacing="0" w:line="400" w:lineRule="exact"/>
              <w:ind w:left="0" w:right="0" w:firstLine="6160" w:firstLineChars="2200"/>
              <w:jc w:val="both"/>
              <w:rPr>
                <w:rFonts w:hint="default" w:ascii="Times New Roman" w:hAnsi="Times New Roman" w:eastAsia="仿宋_GB2312" w:cs="Times New Roman"/>
                <w:spacing w:val="-4"/>
                <w:kern w:val="0"/>
                <w:sz w:val="28"/>
                <w:szCs w:val="28"/>
              </w:rPr>
            </w:pPr>
            <w:r>
              <w:rPr>
                <w:rFonts w:hint="default" w:ascii="仿宋_GB2312" w:hAnsi="Times New Roman" w:eastAsia="仿宋_GB2312" w:cs="仿宋_GB2312"/>
                <w:kern w:val="2"/>
                <w:sz w:val="28"/>
                <w:szCs w:val="28"/>
                <w:lang w:val="en-US" w:eastAsia="zh-CN" w:bidi="ar"/>
              </w:rPr>
              <w:t>年</w:t>
            </w:r>
            <w:r>
              <w:rPr>
                <w:rFonts w:hint="eastAsia" w:ascii="仿宋_GB2312" w:hAnsi="Times New Roman" w:eastAsia="仿宋_GB2312" w:cs="仿宋_GB2312"/>
                <w:kern w:val="2"/>
                <w:sz w:val="28"/>
                <w:szCs w:val="28"/>
                <w:lang w:val="en-US" w:eastAsia="zh-CN" w:bidi="ar"/>
              </w:rPr>
              <w:t xml:space="preserve">     </w:t>
            </w:r>
            <w:r>
              <w:rPr>
                <w:rFonts w:hint="default" w:ascii="仿宋_GB2312" w:hAnsi="Times New Roman" w:eastAsia="仿宋_GB2312" w:cs="仿宋_GB2312"/>
                <w:kern w:val="2"/>
                <w:sz w:val="28"/>
                <w:szCs w:val="28"/>
                <w:lang w:val="en-US" w:eastAsia="zh-CN" w:bidi="ar"/>
              </w:rPr>
              <w:t>月</w:t>
            </w:r>
            <w:r>
              <w:rPr>
                <w:rFonts w:hint="eastAsia" w:ascii="仿宋_GB2312" w:hAnsi="Times New Roman" w:eastAsia="仿宋_GB2312" w:cs="仿宋_GB2312"/>
                <w:kern w:val="2"/>
                <w:sz w:val="28"/>
                <w:szCs w:val="28"/>
                <w:lang w:val="en-US" w:eastAsia="zh-CN" w:bidi="ar"/>
              </w:rPr>
              <w:t xml:space="preserve">      </w:t>
            </w:r>
            <w:r>
              <w:rPr>
                <w:rFonts w:hint="default" w:ascii="仿宋_GB2312" w:hAnsi="Times New Roman" w:eastAsia="仿宋_GB2312" w:cs="仿宋_GB2312"/>
                <w:kern w:val="2"/>
                <w:sz w:val="28"/>
                <w:szCs w:val="28"/>
                <w:lang w:val="en-US" w:eastAsia="zh-CN" w:bidi="ar"/>
              </w:rPr>
              <w:t>日</w:t>
            </w:r>
          </w:p>
        </w:tc>
      </w:tr>
    </w:tbl>
    <w:p w14:paraId="2D38D107">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p>
    <w:p w14:paraId="15981AC4">
      <w:pPr>
        <w:rPr>
          <w:rFonts w:hint="default" w:ascii="Times New Roman" w:hAnsi="Times New Roman" w:eastAsia="黑体" w:cs="Times New Roman"/>
          <w:kern w:val="2"/>
          <w:sz w:val="32"/>
          <w:szCs w:val="32"/>
        </w:rPr>
        <w:sectPr>
          <w:pgSz w:w="11850" w:h="16840" w:orient="landscape"/>
          <w:pgMar w:top="2098" w:right="1474" w:bottom="1984" w:left="1587" w:header="851" w:footer="992" w:gutter="0"/>
          <w:pgNumType w:fmt="decimal"/>
          <w:cols w:space="720" w:num="1"/>
          <w:docGrid w:type="lines" w:linePitch="312" w:charSpace="0"/>
        </w:sectPr>
      </w:pPr>
    </w:p>
    <w:p w14:paraId="3C485518">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附件</w:t>
      </w:r>
      <w:r>
        <w:rPr>
          <w:rFonts w:hint="default" w:ascii="Times New Roman" w:hAnsi="Times New Roman" w:eastAsia="黑体" w:cs="Times New Roman"/>
          <w:kern w:val="2"/>
          <w:sz w:val="32"/>
          <w:szCs w:val="32"/>
          <w:lang w:val="en-US" w:eastAsia="zh-CN" w:bidi="ar"/>
        </w:rPr>
        <w:t>2</w:t>
      </w:r>
    </w:p>
    <w:p w14:paraId="288247F7">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方正小标宋简体" w:cs="Times New Roman"/>
          <w:kern w:val="2"/>
          <w:sz w:val="44"/>
          <w:szCs w:val="44"/>
        </w:rPr>
      </w:pPr>
    </w:p>
    <w:p w14:paraId="4D24ACD6">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方正小标宋简体" w:cs="Times New Roman"/>
          <w:kern w:val="2"/>
          <w:sz w:val="44"/>
          <w:szCs w:val="44"/>
        </w:rPr>
      </w:pPr>
      <w:r>
        <w:rPr>
          <w:rFonts w:hint="default" w:ascii="方正小标宋简体" w:hAnsi="方正小标宋简体" w:eastAsia="方正小标宋简体" w:cs="方正小标宋简体"/>
          <w:kern w:val="2"/>
          <w:sz w:val="44"/>
          <w:szCs w:val="44"/>
          <w:lang w:val="en-US" w:eastAsia="zh-CN" w:bidi="ar"/>
        </w:rPr>
        <w:t>温州市创新联合体建设方案</w:t>
      </w:r>
    </w:p>
    <w:p w14:paraId="6F0EF5CE">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楷体_GB2312" w:cs="Times New Roman"/>
          <w:kern w:val="2"/>
          <w:sz w:val="32"/>
          <w:szCs w:val="32"/>
        </w:rPr>
      </w:pPr>
      <w:r>
        <w:rPr>
          <w:rFonts w:hint="default" w:ascii="楷体_GB2312" w:hAnsi="Times New Roman" w:eastAsia="楷体_GB2312" w:cs="楷体_GB2312"/>
          <w:kern w:val="2"/>
          <w:sz w:val="32"/>
          <w:szCs w:val="32"/>
          <w:lang w:val="en-US" w:eastAsia="zh-CN" w:bidi="ar"/>
        </w:rPr>
        <w:t>（参考模板）</w:t>
      </w:r>
    </w:p>
    <w:p w14:paraId="14F09C89">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楷体_GB2312" w:cs="Times New Roman"/>
          <w:kern w:val="2"/>
          <w:sz w:val="32"/>
          <w:szCs w:val="32"/>
        </w:rPr>
      </w:pPr>
    </w:p>
    <w:p w14:paraId="4ED3D212">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楷体_GB2312" w:cs="Times New Roman"/>
          <w:kern w:val="2"/>
          <w:sz w:val="32"/>
          <w:szCs w:val="32"/>
        </w:rPr>
      </w:pPr>
    </w:p>
    <w:p w14:paraId="35BD4D3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32"/>
          <w:szCs w:val="32"/>
        </w:rPr>
      </w:pPr>
    </w:p>
    <w:p w14:paraId="5109F03D">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32"/>
          <w:szCs w:val="32"/>
        </w:rPr>
      </w:pPr>
    </w:p>
    <w:p w14:paraId="3C262D95">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spacing w:val="-24"/>
          <w:kern w:val="2"/>
          <w:sz w:val="32"/>
          <w:szCs w:val="32"/>
          <w:u w:val="single"/>
        </w:rPr>
      </w:pPr>
      <w:r>
        <w:rPr>
          <w:rFonts w:hint="default" w:ascii="仿宋_GB2312" w:hAnsi="Times New Roman" w:eastAsia="仿宋_GB2312" w:cs="仿宋_GB2312"/>
          <w:b/>
          <w:kern w:val="2"/>
          <w:sz w:val="32"/>
          <w:szCs w:val="32"/>
          <w:lang w:val="en-US" w:eastAsia="zh-CN" w:bidi="ar"/>
        </w:rPr>
        <w:t>创新联合体名称：</w:t>
      </w:r>
    </w:p>
    <w:p w14:paraId="1109AFB7">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58889E99">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spacing w:val="-10"/>
          <w:kern w:val="2"/>
          <w:sz w:val="32"/>
          <w:szCs w:val="32"/>
        </w:rPr>
      </w:pPr>
      <w:r>
        <w:rPr>
          <w:rFonts w:hint="default" w:ascii="仿宋_GB2312" w:hAnsi="Times New Roman" w:eastAsia="仿宋_GB2312" w:cs="仿宋_GB2312"/>
          <w:b/>
          <w:kern w:val="2"/>
          <w:sz w:val="32"/>
          <w:szCs w:val="32"/>
          <w:lang w:val="en-US" w:eastAsia="zh-CN" w:bidi="ar"/>
        </w:rPr>
        <w:t>牵头单位</w:t>
      </w:r>
      <w:r>
        <w:rPr>
          <w:rFonts w:hint="default" w:ascii="仿宋_GB2312" w:hAnsi="Times New Roman" w:eastAsia="仿宋_GB2312" w:cs="仿宋_GB2312"/>
          <w:b/>
          <w:spacing w:val="-10"/>
          <w:kern w:val="2"/>
          <w:sz w:val="32"/>
          <w:szCs w:val="32"/>
          <w:lang w:val="en-US" w:eastAsia="zh-CN" w:bidi="ar"/>
        </w:rPr>
        <w:t>：</w:t>
      </w:r>
      <w:r>
        <w:rPr>
          <w:rFonts w:hint="default" w:ascii="仿宋_GB2312" w:hAnsi="Times New Roman" w:eastAsia="仿宋_GB2312" w:cs="仿宋_GB2312"/>
          <w:b/>
          <w:kern w:val="2"/>
          <w:sz w:val="32"/>
          <w:szCs w:val="32"/>
          <w:u w:val="single"/>
          <w:lang w:val="en-US" w:eastAsia="zh-CN" w:bidi="ar"/>
        </w:rPr>
        <w:t>（盖章）</w:t>
      </w:r>
    </w:p>
    <w:p w14:paraId="1B0DA551">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7466B2E8">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1DBEEBF4">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48A5F4A0">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2504BD80">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联系人：</w:t>
      </w:r>
    </w:p>
    <w:p w14:paraId="1FC14B61">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联系电话：</w:t>
      </w:r>
    </w:p>
    <w:p w14:paraId="14F1B790">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填报日期：</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年</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月</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日</w:t>
      </w:r>
    </w:p>
    <w:p w14:paraId="7C36288A">
      <w:pPr>
        <w:pStyle w:val="10"/>
        <w:keepNext w:val="0"/>
        <w:keepLines w:val="0"/>
        <w:widowControl w:val="0"/>
        <w:suppressLineNumbers w:val="0"/>
        <w:suppressAutoHyphens/>
        <w:spacing w:before="0" w:beforeAutospacing="0" w:after="0" w:afterAutospacing="0" w:line="560" w:lineRule="exact"/>
        <w:ind w:left="0" w:right="0" w:firstLine="0"/>
        <w:jc w:val="both"/>
        <w:rPr>
          <w:rFonts w:hint="default" w:ascii="Times New Roman" w:hAnsi="Times New Roman" w:eastAsia="宋体" w:cs="Times New Roman"/>
          <w:spacing w:val="2"/>
          <w:kern w:val="2"/>
          <w:sz w:val="30"/>
          <w:szCs w:val="30"/>
        </w:rPr>
      </w:pPr>
    </w:p>
    <w:p w14:paraId="68995A91">
      <w:pPr>
        <w:rPr>
          <w:rFonts w:hint="default" w:ascii="Times New Roman" w:hAnsi="Times New Roman" w:eastAsia="黑体" w:cs="Times New Roman"/>
          <w:kern w:val="2"/>
          <w:sz w:val="32"/>
          <w:szCs w:val="32"/>
        </w:rPr>
        <w:sectPr>
          <w:pgSz w:w="11906" w:h="16838" w:orient="landscape"/>
          <w:pgMar w:top="2098" w:right="1474" w:bottom="1985" w:left="1588" w:header="851" w:footer="992" w:gutter="0"/>
          <w:pgNumType w:fmt="decimal"/>
          <w:cols w:space="720" w:num="1"/>
          <w:docGrid w:type="lines" w:linePitch="312" w:charSpace="0"/>
        </w:sectPr>
      </w:pPr>
    </w:p>
    <w:p w14:paraId="70DA9B00">
      <w:pPr>
        <w:keepNext w:val="0"/>
        <w:keepLines w:val="0"/>
        <w:widowControl w:val="0"/>
        <w:suppressLineNumbers w:val="0"/>
        <w:autoSpaceDE w:val="0"/>
        <w:autoSpaceDN/>
        <w:spacing w:before="0" w:beforeAutospacing="0" w:after="0" w:afterAutospacing="0" w:line="560" w:lineRule="exact"/>
        <w:ind w:left="0" w:right="0"/>
        <w:jc w:val="center"/>
        <w:rPr>
          <w:rFonts w:hint="default" w:ascii="Times New Roman" w:hAnsi="Times New Roman" w:eastAsia="黑体" w:cs="Times New Roman"/>
          <w:kern w:val="2"/>
          <w:sz w:val="32"/>
          <w:szCs w:val="32"/>
        </w:rPr>
      </w:pPr>
    </w:p>
    <w:p w14:paraId="38CFAE86">
      <w:pPr>
        <w:keepNext w:val="0"/>
        <w:keepLines w:val="0"/>
        <w:widowControl w:val="0"/>
        <w:suppressLineNumbers w:val="0"/>
        <w:autoSpaceDE w:val="0"/>
        <w:autoSpaceDN/>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组建方案参考提纲</w:t>
      </w:r>
    </w:p>
    <w:p w14:paraId="0293CE77">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p>
    <w:p w14:paraId="4BEDCDB1">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一、组建背景和基础</w:t>
      </w:r>
    </w:p>
    <w:p w14:paraId="6BCE0A30">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二、组建思路和拟破解的问题</w:t>
      </w:r>
    </w:p>
    <w:p w14:paraId="79DBE282">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三、主要目标（总目标和未来几年分年度目标）</w:t>
      </w:r>
    </w:p>
    <w:p w14:paraId="2A41FF48">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四、标志性成果</w:t>
      </w:r>
    </w:p>
    <w:p w14:paraId="47EF1795">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五、牵头单位与共建单位</w:t>
      </w:r>
    </w:p>
    <w:p w14:paraId="588B1250">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六、组织构架与运行机制</w:t>
      </w:r>
    </w:p>
    <w:p w14:paraId="1842C06C">
      <w:pPr>
        <w:pStyle w:val="10"/>
        <w:keepNext w:val="0"/>
        <w:keepLines w:val="0"/>
        <w:widowControl w:val="0"/>
        <w:suppressLineNumbers w:val="0"/>
        <w:autoSpaceDE w:val="0"/>
        <w:autoSpaceDN/>
        <w:spacing w:before="100" w:beforeAutospacing="1"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七、重点任务及具体分工</w:t>
      </w:r>
    </w:p>
    <w:p w14:paraId="2171883D">
      <w:pPr>
        <w:pStyle w:val="10"/>
        <w:keepNext w:val="0"/>
        <w:keepLines w:val="0"/>
        <w:widowControl w:val="0"/>
        <w:suppressLineNumbers w:val="0"/>
        <w:autoSpaceDE w:val="0"/>
        <w:autoSpaceDN/>
        <w:spacing w:before="100" w:beforeAutospacing="1" w:after="0" w:afterAutospacing="0" w:line="560" w:lineRule="exact"/>
        <w:ind w:left="0" w:right="0" w:firstLine="640" w:firstLineChars="200"/>
        <w:jc w:val="both"/>
        <w:rPr>
          <w:rFonts w:hint="default" w:ascii="Times New Roman" w:hAnsi="Times New Roman" w:eastAsia="黑体" w:cs="Times New Roman"/>
          <w:kern w:val="2"/>
          <w:sz w:val="21"/>
          <w:szCs w:val="21"/>
        </w:rPr>
      </w:pPr>
      <w:r>
        <w:rPr>
          <w:rFonts w:hint="default" w:ascii="黑体" w:hAnsi="宋体" w:eastAsia="黑体" w:cs="黑体"/>
          <w:kern w:val="2"/>
          <w:sz w:val="32"/>
          <w:szCs w:val="32"/>
          <w:lang w:val="en-US" w:eastAsia="zh-CN" w:bidi="ar"/>
        </w:rPr>
        <w:t>八、保障措施</w:t>
      </w:r>
    </w:p>
    <w:p w14:paraId="717EA653">
      <w:pPr>
        <w:pStyle w:val="10"/>
        <w:keepNext w:val="0"/>
        <w:keepLines w:val="0"/>
        <w:widowControl/>
        <w:suppressLineNumbers w:val="0"/>
        <w:spacing w:before="100" w:beforeAutospacing="1" w:after="100" w:afterAutospacing="1" w:line="20" w:lineRule="exact"/>
        <w:ind w:left="0" w:right="0"/>
        <w:jc w:val="left"/>
        <w:rPr>
          <w:rFonts w:hint="default" w:ascii="Times New Roman" w:hAnsi="Times New Roman" w:eastAsia="宋体" w:cs="Times New Roman"/>
          <w:color w:val="000000"/>
          <w:kern w:val="2"/>
          <w:sz w:val="24"/>
          <w:szCs w:val="24"/>
        </w:rPr>
      </w:pPr>
    </w:p>
    <w:p w14:paraId="269CA3DE">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01453FDA">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6D4E5C88">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76C03CE7">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3ECEB088">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2C012DAF">
      <w:pPr>
        <w:keepNext w:val="0"/>
        <w:keepLines w:val="0"/>
        <w:widowControl w:val="0"/>
        <w:suppressLineNumbers w:val="0"/>
        <w:spacing w:before="0" w:beforeAutospacing="0" w:after="0" w:afterAutospacing="0" w:line="560" w:lineRule="exact"/>
        <w:ind w:left="0" w:right="0" w:firstLine="482" w:firstLineChars="200"/>
        <w:jc w:val="left"/>
        <w:rPr>
          <w:rFonts w:hint="default" w:ascii="Times New Roman" w:hAnsi="Times New Roman" w:eastAsia="宋体" w:cs="Times New Roman"/>
          <w:kern w:val="2"/>
          <w:sz w:val="21"/>
          <w:szCs w:val="21"/>
        </w:rPr>
      </w:pPr>
      <w:r>
        <w:rPr>
          <w:rFonts w:hint="eastAsia" w:ascii="宋体" w:hAnsi="宋体" w:eastAsia="宋体" w:cs="宋体"/>
          <w:b/>
          <w:kern w:val="2"/>
          <w:sz w:val="24"/>
          <w:szCs w:val="24"/>
          <w:lang w:val="en-US" w:eastAsia="zh-CN" w:bidi="ar"/>
        </w:rPr>
        <w:t>注：此模板仅供参考，各单位可以根据实际情况自行起草。</w:t>
      </w:r>
    </w:p>
    <w:p w14:paraId="3071823B">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p>
    <w:p w14:paraId="1C76DFD0">
      <w:pPr>
        <w:pStyle w:val="10"/>
        <w:keepNext w:val="0"/>
        <w:keepLines w:val="0"/>
        <w:widowControl w:val="0"/>
        <w:suppressLineNumbers w:val="0"/>
        <w:spacing w:before="100" w:beforeAutospacing="1" w:after="120" w:afterAutospacing="0"/>
        <w:ind w:left="0" w:right="0" w:firstLine="320" w:firstLineChars="100"/>
        <w:jc w:val="both"/>
        <w:rPr>
          <w:rFonts w:hint="default" w:ascii="Times New Roman" w:hAnsi="Times New Roman" w:eastAsia="黑体" w:cs="Times New Roman"/>
          <w:kern w:val="2"/>
          <w:sz w:val="32"/>
          <w:szCs w:val="32"/>
        </w:rPr>
      </w:pPr>
    </w:p>
    <w:p w14:paraId="42CAE728">
      <w:pPr>
        <w:keepNext w:val="0"/>
        <w:keepLines w:val="0"/>
        <w:widowControl w:val="0"/>
        <w:suppressLineNumbers w:val="0"/>
        <w:spacing w:before="0" w:beforeAutospacing="0" w:after="0" w:afterAutospacing="0"/>
        <w:ind w:left="0" w:right="0"/>
        <w:jc w:val="both"/>
        <w:rPr>
          <w:rFonts w:hint="default" w:ascii="Times New Roman" w:hAnsi="Times New Roman" w:eastAsia="黑体" w:cs="Times New Roman"/>
          <w:kern w:val="2"/>
          <w:sz w:val="32"/>
          <w:szCs w:val="32"/>
        </w:rPr>
      </w:pPr>
    </w:p>
    <w:p w14:paraId="5E5A9D6F">
      <w:pPr>
        <w:pStyle w:val="10"/>
        <w:keepNext w:val="0"/>
        <w:keepLines w:val="0"/>
        <w:widowControl w:val="0"/>
        <w:suppressLineNumbers w:val="0"/>
        <w:spacing w:before="100" w:beforeAutospacing="1" w:after="120" w:afterAutospacing="0"/>
        <w:ind w:left="0" w:right="0" w:firstLine="320" w:firstLineChars="100"/>
        <w:jc w:val="both"/>
        <w:rPr>
          <w:rFonts w:hint="default" w:ascii="Times New Roman" w:hAnsi="Times New Roman" w:eastAsia="黑体" w:cs="Times New Roman"/>
          <w:kern w:val="2"/>
          <w:sz w:val="32"/>
          <w:szCs w:val="32"/>
        </w:rPr>
      </w:pPr>
    </w:p>
    <w:p w14:paraId="4E9F36C2">
      <w:pPr>
        <w:keepNext w:val="0"/>
        <w:keepLines w:val="0"/>
        <w:widowControl w:val="0"/>
        <w:suppressLineNumbers w:val="0"/>
        <w:spacing w:before="0" w:beforeAutospacing="0" w:after="0" w:afterAutospacing="0"/>
        <w:ind w:left="0" w:right="0"/>
        <w:jc w:val="both"/>
        <w:rPr>
          <w:rFonts w:hint="default" w:ascii="Times New Roman" w:hAnsi="Times New Roman" w:eastAsia="黑体" w:cs="Times New Roman"/>
          <w:kern w:val="2"/>
          <w:sz w:val="32"/>
          <w:szCs w:val="32"/>
        </w:rPr>
      </w:pPr>
    </w:p>
    <w:p w14:paraId="2A065CEA">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附件</w:t>
      </w:r>
      <w:r>
        <w:rPr>
          <w:rFonts w:hint="default" w:ascii="Times New Roman" w:hAnsi="Times New Roman" w:eastAsia="黑体" w:cs="Times New Roman"/>
          <w:kern w:val="2"/>
          <w:sz w:val="32"/>
          <w:szCs w:val="32"/>
          <w:lang w:val="en-US" w:eastAsia="zh-CN" w:bidi="ar"/>
        </w:rPr>
        <w:t>3</w:t>
      </w:r>
    </w:p>
    <w:p w14:paraId="4C2DF626">
      <w:pPr>
        <w:pStyle w:val="10"/>
        <w:keepNext w:val="0"/>
        <w:keepLines w:val="0"/>
        <w:widowControl w:val="0"/>
        <w:suppressLineNumbers w:val="0"/>
        <w:suppressAutoHyphens/>
        <w:spacing w:before="0" w:beforeAutospacing="0" w:after="0" w:afterAutospacing="0" w:line="560" w:lineRule="exact"/>
        <w:ind w:left="0" w:right="0" w:firstLine="0" w:firstLineChars="0"/>
        <w:jc w:val="both"/>
        <w:rPr>
          <w:rFonts w:hint="default" w:ascii="Times New Roman" w:hAnsi="Times New Roman" w:eastAsia="宋体" w:cs="Times New Roman"/>
          <w:kern w:val="2"/>
          <w:sz w:val="21"/>
          <w:szCs w:val="21"/>
        </w:rPr>
      </w:pPr>
    </w:p>
    <w:p w14:paraId="38EF3906">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方正小标宋简体" w:cs="Times New Roman"/>
          <w:kern w:val="2"/>
          <w:sz w:val="48"/>
          <w:szCs w:val="48"/>
        </w:rPr>
      </w:pPr>
    </w:p>
    <w:p w14:paraId="01EF82AF">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方正小标宋简体" w:cs="Times New Roman"/>
          <w:kern w:val="2"/>
          <w:sz w:val="48"/>
          <w:szCs w:val="48"/>
        </w:rPr>
      </w:pPr>
      <w:r>
        <w:rPr>
          <w:rFonts w:hint="default" w:ascii="方正小标宋简体" w:hAnsi="方正小标宋简体" w:eastAsia="方正小标宋简体" w:cs="方正小标宋简体"/>
          <w:kern w:val="2"/>
          <w:sz w:val="48"/>
          <w:szCs w:val="48"/>
          <w:lang w:val="en-US" w:eastAsia="zh-CN" w:bidi="ar"/>
        </w:rPr>
        <w:t>温州市创新联合体组建协议</w:t>
      </w:r>
    </w:p>
    <w:p w14:paraId="28984B61">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楷体_GB2312" w:cs="Times New Roman"/>
          <w:kern w:val="2"/>
          <w:sz w:val="32"/>
          <w:szCs w:val="32"/>
        </w:rPr>
      </w:pPr>
      <w:r>
        <w:rPr>
          <w:rFonts w:hint="default" w:ascii="楷体_GB2312" w:hAnsi="Times New Roman" w:eastAsia="楷体_GB2312" w:cs="楷体_GB2312"/>
          <w:kern w:val="2"/>
          <w:sz w:val="32"/>
          <w:szCs w:val="32"/>
          <w:lang w:val="en-US" w:eastAsia="zh-CN" w:bidi="ar"/>
        </w:rPr>
        <w:t>（参考模板）</w:t>
      </w:r>
    </w:p>
    <w:p w14:paraId="492B2E78">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731248D7">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21"/>
          <w:szCs w:val="21"/>
        </w:rPr>
      </w:pPr>
    </w:p>
    <w:p w14:paraId="2B57595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32"/>
          <w:szCs w:val="32"/>
        </w:rPr>
      </w:pPr>
    </w:p>
    <w:p w14:paraId="76F9387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宋体" w:cs="Times New Roman"/>
          <w:kern w:val="2"/>
          <w:sz w:val="32"/>
          <w:szCs w:val="32"/>
        </w:rPr>
      </w:pPr>
    </w:p>
    <w:p w14:paraId="1A8B99B9">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spacing w:val="-24"/>
          <w:kern w:val="2"/>
          <w:sz w:val="32"/>
          <w:szCs w:val="32"/>
          <w:u w:val="single"/>
        </w:rPr>
      </w:pPr>
      <w:r>
        <w:rPr>
          <w:rFonts w:hint="default" w:ascii="仿宋_GB2312" w:hAnsi="Times New Roman" w:eastAsia="仿宋_GB2312" w:cs="仿宋_GB2312"/>
          <w:b/>
          <w:kern w:val="2"/>
          <w:sz w:val="32"/>
          <w:szCs w:val="32"/>
          <w:lang w:val="en-US" w:eastAsia="zh-CN" w:bidi="ar"/>
        </w:rPr>
        <w:t>创新联合体名称：</w:t>
      </w:r>
    </w:p>
    <w:p w14:paraId="4866C846">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u w:val="single"/>
        </w:rPr>
      </w:pPr>
      <w:r>
        <w:rPr>
          <w:rFonts w:hint="default" w:ascii="Times New Roman" w:hAnsi="Times New Roman" w:eastAsia="仿宋_GB2312" w:cs="Times New Roman"/>
          <w:b/>
          <w:kern w:val="2"/>
          <w:sz w:val="32"/>
          <w:szCs w:val="32"/>
          <w:lang w:val="en-US" w:eastAsia="zh-CN" w:bidi="ar"/>
        </w:rPr>
        <w:t>产业领域</w:t>
      </w:r>
      <w:r>
        <w:rPr>
          <w:rFonts w:hint="default" w:ascii="仿宋_GB2312" w:hAnsi="Times New Roman" w:eastAsia="仿宋_GB2312" w:cs="仿宋_GB2312"/>
          <w:b/>
          <w:kern w:val="2"/>
          <w:sz w:val="32"/>
          <w:szCs w:val="32"/>
          <w:lang w:val="en-US" w:eastAsia="zh-CN" w:bidi="ar"/>
        </w:rPr>
        <w:t>名称：</w:t>
      </w:r>
    </w:p>
    <w:p w14:paraId="0375FF33">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spacing w:val="-10"/>
          <w:kern w:val="2"/>
          <w:sz w:val="32"/>
          <w:szCs w:val="32"/>
        </w:rPr>
      </w:pPr>
      <w:r>
        <w:rPr>
          <w:rFonts w:hint="default" w:ascii="仿宋_GB2312" w:hAnsi="Times New Roman" w:eastAsia="仿宋_GB2312" w:cs="仿宋_GB2312"/>
          <w:b/>
          <w:kern w:val="2"/>
          <w:sz w:val="32"/>
          <w:szCs w:val="32"/>
          <w:lang w:val="en-US" w:eastAsia="zh-CN" w:bidi="ar"/>
        </w:rPr>
        <w:t>牵头单位</w:t>
      </w:r>
      <w:r>
        <w:rPr>
          <w:rFonts w:hint="default" w:ascii="仿宋_GB2312" w:hAnsi="Times New Roman" w:eastAsia="仿宋_GB2312" w:cs="仿宋_GB2312"/>
          <w:b/>
          <w:spacing w:val="-10"/>
          <w:kern w:val="2"/>
          <w:sz w:val="32"/>
          <w:szCs w:val="32"/>
          <w:lang w:val="en-US" w:eastAsia="zh-CN" w:bidi="ar"/>
        </w:rPr>
        <w:t>：</w:t>
      </w:r>
      <w:r>
        <w:rPr>
          <w:rFonts w:hint="eastAsia" w:ascii="仿宋_GB2312" w:hAnsi="Times New Roman" w:eastAsia="仿宋_GB2312" w:cs="仿宋_GB2312"/>
          <w:b/>
          <w:spacing w:val="-10"/>
          <w:kern w:val="2"/>
          <w:sz w:val="32"/>
          <w:szCs w:val="32"/>
          <w:lang w:val="en-US" w:eastAsia="zh-CN" w:bidi="ar"/>
        </w:rPr>
        <w:t xml:space="preserve">     </w:t>
      </w:r>
      <w:r>
        <w:rPr>
          <w:rFonts w:hint="default" w:ascii="仿宋_GB2312" w:hAnsi="Times New Roman" w:eastAsia="仿宋_GB2312" w:cs="仿宋_GB2312"/>
          <w:b/>
          <w:kern w:val="2"/>
          <w:sz w:val="32"/>
          <w:szCs w:val="32"/>
          <w:u w:val="single"/>
          <w:lang w:val="en-US" w:eastAsia="zh-CN" w:bidi="ar"/>
        </w:rPr>
        <w:t>（盖章）</w:t>
      </w:r>
    </w:p>
    <w:p w14:paraId="4D27117C">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2420D19C">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2E283ABF">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7F377DFA">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p>
    <w:p w14:paraId="13289B8B">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联系人：</w:t>
      </w:r>
    </w:p>
    <w:p w14:paraId="4F68FDB8">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联系电话：</w:t>
      </w:r>
    </w:p>
    <w:p w14:paraId="24452CC0">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b/>
          <w:kern w:val="2"/>
          <w:sz w:val="32"/>
          <w:szCs w:val="32"/>
        </w:rPr>
      </w:pPr>
      <w:r>
        <w:rPr>
          <w:rFonts w:hint="default" w:ascii="仿宋_GB2312" w:hAnsi="Times New Roman" w:eastAsia="仿宋_GB2312" w:cs="仿宋_GB2312"/>
          <w:b/>
          <w:kern w:val="2"/>
          <w:sz w:val="32"/>
          <w:szCs w:val="32"/>
          <w:lang w:val="en-US" w:eastAsia="zh-CN" w:bidi="ar"/>
        </w:rPr>
        <w:t>填报日期：</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年</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月</w:t>
      </w:r>
      <w:r>
        <w:rPr>
          <w:rFonts w:hint="eastAsia" w:ascii="仿宋_GB2312" w:hAnsi="Times New Roman" w:eastAsia="仿宋_GB2312" w:cs="仿宋_GB2312"/>
          <w:b/>
          <w:kern w:val="2"/>
          <w:sz w:val="32"/>
          <w:szCs w:val="32"/>
          <w:lang w:val="en-US" w:eastAsia="zh-CN" w:bidi="ar"/>
        </w:rPr>
        <w:t xml:space="preserve">    </w:t>
      </w:r>
      <w:r>
        <w:rPr>
          <w:rFonts w:hint="default" w:ascii="仿宋_GB2312" w:hAnsi="Times New Roman" w:eastAsia="仿宋_GB2312" w:cs="仿宋_GB2312"/>
          <w:b/>
          <w:kern w:val="2"/>
          <w:sz w:val="32"/>
          <w:szCs w:val="32"/>
          <w:lang w:val="en-US" w:eastAsia="zh-CN" w:bidi="ar"/>
        </w:rPr>
        <w:t>日</w:t>
      </w:r>
    </w:p>
    <w:p w14:paraId="0C532BBD">
      <w:pPr>
        <w:rPr>
          <w:rFonts w:hint="default" w:ascii="Times New Roman" w:hAnsi="Times New Roman" w:eastAsia="仿宋_GB2312" w:cs="Times New Roman"/>
          <w:kern w:val="2"/>
          <w:sz w:val="32"/>
          <w:szCs w:val="32"/>
        </w:rPr>
        <w:sectPr>
          <w:pgSz w:w="11906" w:h="16838" w:orient="landscape"/>
          <w:pgMar w:top="2098" w:right="1474" w:bottom="1985" w:left="1588" w:header="851" w:footer="992" w:gutter="0"/>
          <w:pgNumType w:fmt="decimal"/>
          <w:cols w:space="720" w:num="1"/>
          <w:docGrid w:type="lines" w:linePitch="312" w:charSpace="0"/>
        </w:sectPr>
      </w:pPr>
    </w:p>
    <w:p w14:paraId="27AA55B9">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仿宋_GB2312" w:hAnsi="Times New Roman" w:eastAsia="仿宋_GB2312" w:cs="仿宋_GB2312"/>
          <w:kern w:val="2"/>
          <w:sz w:val="32"/>
          <w:szCs w:val="32"/>
          <w:lang w:val="en-US" w:eastAsia="zh-CN" w:bidi="ar"/>
        </w:rPr>
        <w:t>为推动温州市</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kern w:val="2"/>
          <w:sz w:val="32"/>
          <w:szCs w:val="32"/>
          <w:lang w:val="en-US" w:eastAsia="zh-CN" w:bidi="ar"/>
        </w:rPr>
        <w:t>产业科技创新、技术进步和成果转化，依据温州市</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kern w:val="2"/>
          <w:sz w:val="32"/>
          <w:szCs w:val="32"/>
          <w:lang w:val="en-US" w:eastAsia="zh-CN" w:bidi="ar"/>
        </w:rPr>
        <w:t>产业目前实际情况和市重大科技专项要求，成立</w:t>
      </w:r>
      <w:r>
        <w:rPr>
          <w:rFonts w:hint="default" w:ascii="仿宋_GB2312" w:hAnsi="Times New Roman" w:eastAsia="仿宋_GB2312" w:cs="仿宋_GB2312"/>
          <w:color w:val="000000"/>
          <w:kern w:val="0"/>
          <w:sz w:val="32"/>
          <w:szCs w:val="32"/>
          <w:lang w:val="en-US" w:eastAsia="zh-CN" w:bidi="ar"/>
        </w:rPr>
        <w:t>温州</w:t>
      </w:r>
      <w:r>
        <w:rPr>
          <w:rFonts w:hint="default" w:ascii="仿宋_GB2312" w:hAnsi="Times New Roman" w:eastAsia="仿宋_GB2312" w:cs="仿宋_GB2312"/>
          <w:color w:val="000000"/>
          <w:kern w:val="2"/>
          <w:sz w:val="32"/>
          <w:szCs w:val="32"/>
          <w:lang w:val="en-US" w:eastAsia="zh-CN" w:bidi="ar"/>
        </w:rPr>
        <w:t>市</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产业</w:t>
      </w:r>
      <w:r>
        <w:rPr>
          <w:rFonts w:hint="default" w:ascii="Times New Roman" w:hAnsi="Times New Roman" w:eastAsia="仿宋_GB2312" w:cs="Times New Roman"/>
          <w:kern w:val="2"/>
          <w:sz w:val="32"/>
          <w:szCs w:val="32"/>
          <w:lang w:val="en-US" w:eastAsia="zh-CN" w:bidi="ar"/>
        </w:rPr>
        <w:t>****</w:t>
      </w:r>
      <w:r>
        <w:rPr>
          <w:rFonts w:hint="default" w:ascii="仿宋_GB2312" w:hAnsi="Times New Roman" w:eastAsia="仿宋_GB2312" w:cs="仿宋_GB2312"/>
          <w:color w:val="000000"/>
          <w:kern w:val="2"/>
          <w:sz w:val="32"/>
          <w:szCs w:val="32"/>
          <w:lang w:val="en-US" w:eastAsia="zh-CN" w:bidi="ar"/>
        </w:rPr>
        <w:t>（关键细分领域）创新</w:t>
      </w:r>
      <w:r>
        <w:rPr>
          <w:rFonts w:hint="default" w:ascii="仿宋_GB2312" w:hAnsi="Times New Roman" w:eastAsia="仿宋_GB2312" w:cs="仿宋_GB2312"/>
          <w:color w:val="000000"/>
          <w:kern w:val="0"/>
          <w:sz w:val="32"/>
          <w:szCs w:val="32"/>
          <w:lang w:val="en-US" w:eastAsia="zh-CN" w:bidi="ar"/>
        </w:rPr>
        <w:t>联合体</w:t>
      </w:r>
      <w:r>
        <w:rPr>
          <w:rFonts w:hint="default" w:ascii="仿宋_GB2312" w:hAnsi="Times New Roman" w:eastAsia="仿宋_GB2312" w:cs="仿宋_GB2312"/>
          <w:kern w:val="2"/>
          <w:sz w:val="32"/>
          <w:szCs w:val="32"/>
          <w:lang w:val="en-US" w:eastAsia="zh-CN" w:bidi="ar"/>
        </w:rPr>
        <w:t>（以下简称联合体），经所有成员单位同意，签署联合组建协议，内容如下。</w:t>
      </w:r>
    </w:p>
    <w:p w14:paraId="4DD2970D">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一、参与单位</w:t>
      </w:r>
    </w:p>
    <w:p w14:paraId="035D2818">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1.</w:t>
      </w:r>
      <w:r>
        <w:rPr>
          <w:rFonts w:hint="default" w:ascii="仿宋_GB2312" w:hAnsi="Times New Roman" w:eastAsia="仿宋_GB2312" w:cs="仿宋_GB2312"/>
          <w:kern w:val="2"/>
          <w:sz w:val="32"/>
          <w:szCs w:val="32"/>
          <w:lang w:val="en-US" w:eastAsia="zh-CN" w:bidi="ar"/>
        </w:rPr>
        <w:t>牵头单位</w:t>
      </w:r>
    </w:p>
    <w:p w14:paraId="452DB142">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default" w:ascii="仿宋_GB2312" w:hAnsi="Times New Roman" w:eastAsia="仿宋_GB2312" w:cs="仿宋_GB2312"/>
          <w:kern w:val="2"/>
          <w:sz w:val="32"/>
          <w:szCs w:val="32"/>
          <w:lang w:val="en-US" w:eastAsia="zh-CN" w:bidi="ar"/>
        </w:rPr>
        <w:t>共建单位</w:t>
      </w:r>
    </w:p>
    <w:p w14:paraId="213DBCF8">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二、技术创新目标</w:t>
      </w:r>
    </w:p>
    <w:p w14:paraId="4D131D2F">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三、任务具体分工</w:t>
      </w:r>
    </w:p>
    <w:p w14:paraId="5CD99518">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四、各成员单位的责权利（包括明确创新联合体解散时各成员单位的权责分配）</w:t>
      </w:r>
    </w:p>
    <w:p w14:paraId="1BC6A9ED">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五、科技成果、知识产权归属、许可使用和转化收益等分配办法</w:t>
      </w:r>
    </w:p>
    <w:p w14:paraId="1C604C8A">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六、科研诚信追究方式</w:t>
      </w:r>
    </w:p>
    <w:p w14:paraId="00D56BE3">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七、违约责任追究方式</w:t>
      </w:r>
    </w:p>
    <w:p w14:paraId="616614DF">
      <w:pPr>
        <w:keepNext w:val="0"/>
        <w:keepLines w:val="0"/>
        <w:widowControl w:val="0"/>
        <w:suppressLineNumbers w:val="0"/>
        <w:spacing w:before="0" w:beforeAutospacing="0" w:after="0" w:afterAutospacing="0" w:line="560" w:lineRule="exact"/>
        <w:ind w:left="0" w:right="0" w:firstLine="640" w:firstLineChars="200"/>
        <w:jc w:val="left"/>
        <w:rPr>
          <w:rFonts w:hint="default" w:ascii="Times New Roman" w:hAnsi="Times New Roman" w:eastAsia="黑体" w:cs="Times New Roman"/>
          <w:kern w:val="2"/>
          <w:sz w:val="32"/>
          <w:szCs w:val="32"/>
        </w:rPr>
      </w:pPr>
      <w:r>
        <w:rPr>
          <w:rFonts w:hint="default" w:ascii="黑体" w:hAnsi="宋体" w:eastAsia="黑体" w:cs="黑体"/>
          <w:kern w:val="2"/>
          <w:sz w:val="32"/>
          <w:szCs w:val="32"/>
          <w:lang w:val="en-US" w:eastAsia="zh-CN" w:bidi="ar"/>
        </w:rPr>
        <w:t>八、所有成员单位签章</w:t>
      </w:r>
    </w:p>
    <w:p w14:paraId="7EDFD66B">
      <w:pPr>
        <w:keepNext w:val="0"/>
        <w:keepLines w:val="0"/>
        <w:widowControl w:val="0"/>
        <w:suppressLineNumbers w:val="0"/>
        <w:spacing w:before="0" w:beforeAutospacing="0" w:after="0" w:afterAutospacing="0" w:line="560" w:lineRule="exact"/>
        <w:ind w:left="0" w:right="0" w:firstLine="640" w:firstLineChars="200"/>
        <w:jc w:val="left"/>
        <w:rPr>
          <w:rFonts w:hint="default" w:ascii="Times New Roman" w:hAnsi="Times New Roman" w:eastAsia="黑体" w:cs="Times New Roman"/>
          <w:kern w:val="2"/>
          <w:sz w:val="32"/>
          <w:szCs w:val="32"/>
        </w:rPr>
      </w:pPr>
    </w:p>
    <w:p w14:paraId="0E972277">
      <w:pPr>
        <w:keepNext w:val="0"/>
        <w:keepLines w:val="0"/>
        <w:widowControl w:val="0"/>
        <w:suppressLineNumbers w:val="0"/>
        <w:spacing w:before="0" w:beforeAutospacing="0" w:after="0" w:afterAutospacing="0" w:line="560" w:lineRule="exact"/>
        <w:ind w:left="0" w:right="0"/>
        <w:jc w:val="left"/>
        <w:rPr>
          <w:rFonts w:hint="default" w:ascii="Times New Roman" w:hAnsi="Times New Roman" w:eastAsia="宋体" w:cs="Times New Roman"/>
          <w:kern w:val="2"/>
          <w:sz w:val="21"/>
          <w:szCs w:val="21"/>
        </w:rPr>
      </w:pPr>
    </w:p>
    <w:p w14:paraId="26B42D4D">
      <w:pPr>
        <w:keepNext w:val="0"/>
        <w:keepLines w:val="0"/>
        <w:widowControl w:val="0"/>
        <w:suppressLineNumbers w:val="0"/>
        <w:spacing w:before="0" w:beforeAutospacing="0" w:after="0" w:afterAutospacing="0" w:line="560" w:lineRule="exact"/>
        <w:ind w:left="0" w:right="0"/>
        <w:jc w:val="left"/>
        <w:rPr>
          <w:rFonts w:hint="default" w:ascii="Times New Roman" w:hAnsi="Times New Roman" w:eastAsia="宋体" w:cs="Times New Roman"/>
          <w:kern w:val="2"/>
          <w:sz w:val="21"/>
          <w:szCs w:val="21"/>
        </w:rPr>
      </w:pPr>
    </w:p>
    <w:p w14:paraId="1B673561">
      <w:pPr>
        <w:keepNext w:val="0"/>
        <w:keepLines w:val="0"/>
        <w:widowControl w:val="0"/>
        <w:suppressLineNumbers w:val="0"/>
        <w:spacing w:before="0" w:beforeAutospacing="0" w:after="0" w:afterAutospacing="0" w:line="560" w:lineRule="exact"/>
        <w:ind w:left="0" w:right="0"/>
        <w:jc w:val="left"/>
      </w:pPr>
      <w:r>
        <w:rPr>
          <w:rFonts w:hint="eastAsia" w:ascii="宋体" w:hAnsi="宋体" w:eastAsia="宋体" w:cs="宋体"/>
          <w:b/>
          <w:kern w:val="2"/>
          <w:sz w:val="24"/>
          <w:szCs w:val="24"/>
          <w:lang w:val="en-US" w:eastAsia="zh-CN" w:bidi="ar"/>
        </w:rPr>
        <w:t>注：此模板仅供参考，各单位可以根据实际情况</w:t>
      </w:r>
    </w:p>
    <w:p w14:paraId="2237075D">
      <w:pPr>
        <w:rPr>
          <w:rFonts w:hint="default" w:ascii="Times New Roman" w:hAnsi="Times New Roman" w:eastAsia="黑体" w:cs="Times New Roman"/>
          <w:b/>
          <w:kern w:val="2"/>
          <w:sz w:val="32"/>
          <w:szCs w:val="32"/>
        </w:rPr>
        <w:sectPr>
          <w:pgSz w:w="11906" w:h="16838" w:orient="landscape"/>
          <w:pgMar w:top="2098" w:right="1474" w:bottom="1985" w:left="1588" w:header="851" w:footer="992" w:gutter="0"/>
          <w:pgNumType w:fmt="decimal"/>
          <w:cols w:space="720" w:num="1"/>
          <w:docGrid w:type="lines" w:linePitch="312" w:charSpace="0"/>
        </w:sectPr>
      </w:pPr>
    </w:p>
    <w:p w14:paraId="78639691">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b/>
          <w:kern w:val="2"/>
          <w:sz w:val="32"/>
          <w:szCs w:val="32"/>
        </w:rPr>
      </w:pPr>
      <w:r>
        <w:rPr>
          <w:rFonts w:hint="default" w:ascii="Times New Roman" w:hAnsi="Times New Roman" w:eastAsia="黑体" w:cs="Times New Roman"/>
          <w:b/>
          <w:kern w:val="2"/>
          <w:sz w:val="32"/>
          <w:szCs w:val="32"/>
          <w:lang w:val="en-US" w:eastAsia="zh-CN" w:bidi="ar"/>
        </w:rPr>
        <w:t>附件4</w:t>
      </w:r>
    </w:p>
    <w:p w14:paraId="61AB54B2">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方正小标宋简体" w:cs="Times New Roman"/>
          <w:b/>
          <w:kern w:val="2"/>
          <w:sz w:val="48"/>
          <w:szCs w:val="48"/>
        </w:rPr>
      </w:pPr>
      <w:r>
        <w:rPr>
          <w:rFonts w:hint="default" w:ascii="方正小标宋简体" w:hAnsi="方正小标宋简体" w:eastAsia="方正小标宋简体" w:cs="方正小标宋简体"/>
          <w:b/>
          <w:kern w:val="2"/>
          <w:sz w:val="48"/>
          <w:szCs w:val="48"/>
          <w:lang w:val="en-US" w:eastAsia="zh-CN" w:bidi="ar"/>
        </w:rPr>
        <w:t>创新联合体</w:t>
      </w:r>
      <w:r>
        <w:rPr>
          <w:rFonts w:hint="default" w:ascii="Times New Roman" w:hAnsi="Times New Roman" w:eastAsia="方正小标宋简体" w:cs="Times New Roman"/>
          <w:b/>
          <w:kern w:val="2"/>
          <w:sz w:val="48"/>
          <w:szCs w:val="48"/>
          <w:lang w:val="en-US" w:eastAsia="zh-CN" w:bidi="ar"/>
        </w:rPr>
        <w:t>基本情况表</w:t>
      </w:r>
    </w:p>
    <w:tbl>
      <w:tblPr>
        <w:tblStyle w:val="12"/>
        <w:tblW w:w="9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0"/>
        <w:gridCol w:w="936"/>
        <w:gridCol w:w="77"/>
        <w:gridCol w:w="1347"/>
        <w:gridCol w:w="110"/>
        <w:gridCol w:w="1438"/>
        <w:gridCol w:w="154"/>
        <w:gridCol w:w="1408"/>
        <w:gridCol w:w="627"/>
        <w:gridCol w:w="783"/>
        <w:gridCol w:w="314"/>
        <w:gridCol w:w="1477"/>
      </w:tblGrid>
      <w:tr w14:paraId="49C8D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1" w:type="dxa"/>
            <w:gridSpan w:val="12"/>
            <w:tcBorders>
              <w:top w:val="single" w:color="auto" w:sz="4" w:space="0"/>
              <w:left w:val="single" w:color="auto" w:sz="4" w:space="0"/>
              <w:bottom w:val="single" w:color="auto" w:sz="4" w:space="0"/>
              <w:right w:val="single" w:color="auto" w:sz="4" w:space="0"/>
            </w:tcBorders>
            <w:noWrap w:val="0"/>
            <w:vAlign w:val="center"/>
          </w:tcPr>
          <w:p w14:paraId="16284CF6">
            <w:pPr>
              <w:keepNext w:val="0"/>
              <w:keepLines w:val="0"/>
              <w:widowControl w:val="0"/>
              <w:suppressLineNumbers w:val="0"/>
              <w:adjustRightInd w:val="0"/>
              <w:snapToGrid w:val="0"/>
              <w:spacing w:before="0" w:beforeAutospacing="0" w:after="0" w:afterAutospacing="0" w:line="300" w:lineRule="exact"/>
              <w:ind w:left="0" w:right="0" w:firstLine="0" w:firstLineChars="0"/>
              <w:jc w:val="left"/>
              <w:rPr>
                <w:rFonts w:hint="default" w:ascii="Times New Roman" w:hAnsi="Times New Roman" w:eastAsia="仿宋_GB2312" w:cs="Times New Roman"/>
                <w:kern w:val="0"/>
                <w:sz w:val="24"/>
                <w:szCs w:val="24"/>
              </w:rPr>
            </w:pPr>
            <w:r>
              <w:rPr>
                <w:rFonts w:hint="default" w:ascii="黑体" w:hAnsi="宋体" w:eastAsia="黑体" w:cs="黑体"/>
                <w:kern w:val="0"/>
                <w:sz w:val="24"/>
                <w:szCs w:val="24"/>
                <w:lang w:val="en-US" w:eastAsia="zh-CN" w:bidi="ar"/>
              </w:rPr>
              <w:t>一、创新联合体基本情况</w:t>
            </w:r>
          </w:p>
        </w:tc>
      </w:tr>
      <w:tr w14:paraId="02DB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3" w:type="dxa"/>
            <w:gridSpan w:val="3"/>
            <w:tcBorders>
              <w:top w:val="single" w:color="auto" w:sz="4" w:space="0"/>
              <w:left w:val="single" w:color="auto" w:sz="4" w:space="0"/>
              <w:bottom w:val="single" w:color="auto" w:sz="4" w:space="0"/>
              <w:right w:val="single" w:color="auto" w:sz="4" w:space="0"/>
            </w:tcBorders>
            <w:noWrap w:val="0"/>
            <w:vAlign w:val="center"/>
          </w:tcPr>
          <w:p w14:paraId="41DA3DFC">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联合体名称</w:t>
            </w:r>
          </w:p>
        </w:tc>
        <w:tc>
          <w:tcPr>
            <w:tcW w:w="7658" w:type="dxa"/>
            <w:gridSpan w:val="9"/>
            <w:tcBorders>
              <w:top w:val="single" w:color="auto" w:sz="4" w:space="0"/>
              <w:left w:val="nil"/>
              <w:bottom w:val="single" w:color="auto" w:sz="4" w:space="0"/>
              <w:right w:val="single" w:color="auto" w:sz="4" w:space="0"/>
            </w:tcBorders>
            <w:noWrap w:val="0"/>
            <w:vAlign w:val="center"/>
          </w:tcPr>
          <w:p w14:paraId="4A783390">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kern w:val="0"/>
                <w:sz w:val="24"/>
                <w:szCs w:val="24"/>
              </w:rPr>
            </w:pPr>
          </w:p>
        </w:tc>
      </w:tr>
      <w:tr w14:paraId="66FE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3" w:type="dxa"/>
            <w:gridSpan w:val="3"/>
            <w:tcBorders>
              <w:top w:val="single" w:color="auto" w:sz="4" w:space="0"/>
              <w:left w:val="single" w:color="auto" w:sz="4" w:space="0"/>
              <w:bottom w:val="single" w:color="auto" w:sz="4" w:space="0"/>
              <w:right w:val="single" w:color="auto" w:sz="4" w:space="0"/>
            </w:tcBorders>
            <w:noWrap w:val="0"/>
            <w:vAlign w:val="center"/>
          </w:tcPr>
          <w:p w14:paraId="2965603A">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eastAsia" w:ascii="Times New Roman" w:hAnsi="Times New Roman" w:eastAsia="仿宋_GB2312" w:cs="Times New Roman"/>
                <w:b/>
                <w:bCs/>
                <w:sz w:val="24"/>
                <w:szCs w:val="24"/>
                <w:lang w:val="en" w:eastAsia="zh-CN"/>
              </w:rPr>
            </w:pPr>
            <w:r>
              <w:rPr>
                <w:rFonts w:hint="eastAsia" w:ascii="Times New Roman" w:hAnsi="Times New Roman" w:eastAsia="仿宋_GB2312" w:cs="Times New Roman"/>
                <w:b/>
                <w:bCs/>
                <w:sz w:val="24"/>
                <w:szCs w:val="24"/>
                <w:lang w:val="en" w:eastAsia="zh-CN"/>
              </w:rPr>
              <w:t>创新联合体</w:t>
            </w:r>
          </w:p>
          <w:p w14:paraId="66105787">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仿宋_GB2312" w:hAnsi="Times New Roman" w:eastAsia="仿宋_GB2312" w:cs="仿宋_GB2312"/>
                <w:b/>
                <w:kern w:val="0"/>
                <w:sz w:val="24"/>
                <w:szCs w:val="24"/>
                <w:lang w:val="en-US" w:eastAsia="zh-CN" w:bidi="ar"/>
              </w:rPr>
            </w:pPr>
            <w:r>
              <w:rPr>
                <w:rFonts w:hint="default" w:ascii="Times New Roman" w:hAnsi="Times New Roman" w:eastAsia="仿宋_GB2312" w:cs="Times New Roman"/>
                <w:b/>
                <w:bCs/>
                <w:sz w:val="24"/>
                <w:szCs w:val="24"/>
                <w:lang w:val="en" w:eastAsia="zh-CN"/>
              </w:rPr>
              <w:t>牵头单位</w:t>
            </w:r>
          </w:p>
        </w:tc>
        <w:tc>
          <w:tcPr>
            <w:tcW w:w="7658" w:type="dxa"/>
            <w:gridSpan w:val="9"/>
            <w:tcBorders>
              <w:top w:val="single" w:color="auto" w:sz="4" w:space="0"/>
              <w:left w:val="nil"/>
              <w:bottom w:val="single" w:color="auto" w:sz="4" w:space="0"/>
              <w:right w:val="single" w:color="auto" w:sz="4" w:space="0"/>
            </w:tcBorders>
            <w:noWrap w:val="0"/>
            <w:vAlign w:val="center"/>
          </w:tcPr>
          <w:p w14:paraId="0F535C19">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kern w:val="0"/>
                <w:sz w:val="24"/>
                <w:szCs w:val="24"/>
              </w:rPr>
            </w:pPr>
          </w:p>
        </w:tc>
      </w:tr>
      <w:tr w14:paraId="0A5D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3" w:type="dxa"/>
            <w:gridSpan w:val="3"/>
            <w:tcBorders>
              <w:top w:val="single" w:color="auto" w:sz="4" w:space="0"/>
              <w:left w:val="single" w:color="auto" w:sz="4" w:space="0"/>
              <w:bottom w:val="single" w:color="auto" w:sz="4" w:space="0"/>
              <w:right w:val="single" w:color="auto" w:sz="4" w:space="0"/>
            </w:tcBorders>
            <w:noWrap w:val="0"/>
            <w:vAlign w:val="center"/>
          </w:tcPr>
          <w:p w14:paraId="49E9B104">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产业领域</w:t>
            </w:r>
          </w:p>
        </w:tc>
        <w:tc>
          <w:tcPr>
            <w:tcW w:w="1347" w:type="dxa"/>
            <w:tcBorders>
              <w:top w:val="single" w:color="auto" w:sz="4" w:space="0"/>
              <w:left w:val="nil"/>
              <w:bottom w:val="single" w:color="auto" w:sz="4" w:space="0"/>
              <w:right w:val="single" w:color="auto" w:sz="4" w:space="0"/>
            </w:tcBorders>
            <w:noWrap w:val="0"/>
            <w:vAlign w:val="center"/>
          </w:tcPr>
          <w:p w14:paraId="4AC1EB4A">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kern w:val="0"/>
                <w:sz w:val="24"/>
                <w:szCs w:val="24"/>
              </w:rPr>
            </w:pPr>
          </w:p>
        </w:tc>
        <w:tc>
          <w:tcPr>
            <w:tcW w:w="1702" w:type="dxa"/>
            <w:gridSpan w:val="3"/>
            <w:tcBorders>
              <w:top w:val="single" w:color="auto" w:sz="4" w:space="0"/>
              <w:left w:val="nil"/>
              <w:bottom w:val="single" w:color="auto" w:sz="4" w:space="0"/>
              <w:right w:val="single" w:color="auto" w:sz="4" w:space="0"/>
            </w:tcBorders>
            <w:noWrap w:val="0"/>
            <w:vAlign w:val="center"/>
          </w:tcPr>
          <w:p w14:paraId="6D7D6A10">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技术领域</w:t>
            </w:r>
          </w:p>
        </w:tc>
        <w:tc>
          <w:tcPr>
            <w:tcW w:w="2035" w:type="dxa"/>
            <w:gridSpan w:val="2"/>
            <w:tcBorders>
              <w:top w:val="single" w:color="auto" w:sz="4" w:space="0"/>
              <w:left w:val="nil"/>
              <w:bottom w:val="single" w:color="auto" w:sz="4" w:space="0"/>
              <w:right w:val="single" w:color="auto" w:sz="4" w:space="0"/>
            </w:tcBorders>
            <w:noWrap w:val="0"/>
            <w:vAlign w:val="center"/>
          </w:tcPr>
          <w:p w14:paraId="0E2897D5">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c>
          <w:tcPr>
            <w:tcW w:w="1097" w:type="dxa"/>
            <w:gridSpan w:val="2"/>
            <w:tcBorders>
              <w:top w:val="single" w:color="auto" w:sz="4" w:space="0"/>
              <w:left w:val="single" w:color="auto" w:sz="4" w:space="0"/>
              <w:bottom w:val="single" w:color="auto" w:sz="4" w:space="0"/>
              <w:right w:val="single" w:color="auto" w:sz="4" w:space="0"/>
            </w:tcBorders>
            <w:noWrap w:val="0"/>
            <w:vAlign w:val="center"/>
          </w:tcPr>
          <w:p w14:paraId="487F2255">
            <w:pPr>
              <w:keepNext w:val="0"/>
              <w:keepLines w:val="0"/>
              <w:widowControl w:val="0"/>
              <w:suppressLineNumbers w:val="0"/>
              <w:adjustRightInd w:val="0"/>
              <w:snapToGrid w:val="0"/>
              <w:spacing w:before="0" w:beforeAutospacing="0" w:after="0" w:afterAutospacing="0" w:line="300" w:lineRule="exact"/>
              <w:ind w:left="0" w:leftChars="0" w:right="0" w:rightChars="0" w:firstLine="0" w:firstLineChars="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b/>
                <w:kern w:val="0"/>
                <w:sz w:val="24"/>
                <w:szCs w:val="24"/>
                <w:lang w:val="en-US" w:eastAsia="zh-CN" w:bidi="ar"/>
              </w:rPr>
              <w:t>属地</w:t>
            </w:r>
          </w:p>
        </w:tc>
        <w:tc>
          <w:tcPr>
            <w:tcW w:w="1477" w:type="dxa"/>
            <w:tcBorders>
              <w:top w:val="single" w:color="auto" w:sz="4" w:space="0"/>
              <w:left w:val="single" w:color="auto" w:sz="4" w:space="0"/>
              <w:bottom w:val="single" w:color="auto" w:sz="4" w:space="0"/>
              <w:right w:val="single" w:color="auto" w:sz="4" w:space="0"/>
            </w:tcBorders>
            <w:noWrap w:val="0"/>
            <w:vAlign w:val="center"/>
          </w:tcPr>
          <w:p w14:paraId="41736067">
            <w:pPr>
              <w:keepNext w:val="0"/>
              <w:keepLines w:val="0"/>
              <w:widowControl w:val="0"/>
              <w:suppressLineNumbers w:val="0"/>
              <w:adjustRightInd w:val="0"/>
              <w:snapToGrid w:val="0"/>
              <w:spacing w:before="0" w:beforeAutospacing="0" w:after="0" w:afterAutospacing="0" w:line="300" w:lineRule="exact"/>
              <w:ind w:left="0" w:leftChars="0" w:right="0" w:rightChars="0" w:firstLine="0" w:firstLineChars="0"/>
              <w:jc w:val="center"/>
              <w:rPr>
                <w:rFonts w:hint="default" w:ascii="Times New Roman" w:hAnsi="Times New Roman" w:eastAsia="仿宋_GB2312" w:cs="Times New Roman"/>
                <w:kern w:val="0"/>
                <w:sz w:val="24"/>
                <w:szCs w:val="24"/>
              </w:rPr>
            </w:pPr>
          </w:p>
        </w:tc>
      </w:tr>
      <w:tr w14:paraId="6574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3" w:type="dxa"/>
            <w:gridSpan w:val="3"/>
            <w:tcBorders>
              <w:top w:val="single" w:color="auto" w:sz="4" w:space="0"/>
              <w:left w:val="single" w:color="auto" w:sz="4" w:space="0"/>
              <w:bottom w:val="single" w:color="auto" w:sz="4" w:space="0"/>
              <w:right w:val="single" w:color="auto" w:sz="4" w:space="0"/>
            </w:tcBorders>
            <w:noWrap w:val="0"/>
            <w:vAlign w:val="center"/>
          </w:tcPr>
          <w:p w14:paraId="3F5DAA7A">
            <w:pPr>
              <w:keepNext w:val="0"/>
              <w:keepLines w:val="0"/>
              <w:widowControl/>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联合体类型</w:t>
            </w:r>
          </w:p>
        </w:tc>
        <w:tc>
          <w:tcPr>
            <w:tcW w:w="7658" w:type="dxa"/>
            <w:gridSpan w:val="9"/>
            <w:tcBorders>
              <w:top w:val="single" w:color="auto" w:sz="4" w:space="0"/>
              <w:left w:val="nil"/>
              <w:bottom w:val="single" w:color="auto" w:sz="4" w:space="0"/>
              <w:right w:val="single" w:color="auto" w:sz="4" w:space="0"/>
            </w:tcBorders>
            <w:noWrap w:val="0"/>
            <w:vAlign w:val="center"/>
          </w:tcPr>
          <w:p w14:paraId="0E831000">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r>
      <w:tr w14:paraId="02D4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3" w:type="dxa"/>
            <w:gridSpan w:val="3"/>
            <w:tcBorders>
              <w:top w:val="single" w:color="auto" w:sz="4" w:space="0"/>
              <w:left w:val="single" w:color="auto" w:sz="4" w:space="0"/>
              <w:bottom w:val="single" w:color="auto" w:sz="4" w:space="0"/>
              <w:right w:val="single" w:color="auto" w:sz="4" w:space="0"/>
            </w:tcBorders>
            <w:noWrap w:val="0"/>
            <w:vAlign w:val="center"/>
          </w:tcPr>
          <w:p w14:paraId="629B85EB">
            <w:pPr>
              <w:keepNext w:val="0"/>
              <w:keepLines w:val="0"/>
              <w:widowControl/>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牵头单位简介</w:t>
            </w:r>
          </w:p>
        </w:tc>
        <w:tc>
          <w:tcPr>
            <w:tcW w:w="7658" w:type="dxa"/>
            <w:gridSpan w:val="9"/>
            <w:tcBorders>
              <w:top w:val="single" w:color="auto" w:sz="4" w:space="0"/>
              <w:left w:val="nil"/>
              <w:bottom w:val="single" w:color="auto" w:sz="4" w:space="0"/>
              <w:right w:val="single" w:color="auto" w:sz="4" w:space="0"/>
            </w:tcBorders>
            <w:noWrap w:val="0"/>
            <w:vAlign w:val="center"/>
          </w:tcPr>
          <w:p w14:paraId="2DF709BA">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r>
      <w:tr w14:paraId="0042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660" w:type="dxa"/>
            <w:vMerge w:val="restart"/>
            <w:tcBorders>
              <w:top w:val="nil"/>
              <w:left w:val="single" w:color="auto" w:sz="4" w:space="0"/>
              <w:bottom w:val="single" w:color="auto" w:sz="4" w:space="0"/>
              <w:right w:val="single" w:color="auto" w:sz="4" w:space="0"/>
            </w:tcBorders>
            <w:noWrap w:val="0"/>
            <w:vAlign w:val="center"/>
          </w:tcPr>
          <w:p w14:paraId="69DB1A9F">
            <w:pPr>
              <w:keepNext w:val="0"/>
              <w:keepLines w:val="0"/>
              <w:widowControl/>
              <w:suppressLineNumbers w:val="0"/>
              <w:spacing w:before="0" w:beforeAutospacing="0" w:after="0" w:afterAutospacing="0" w:line="300" w:lineRule="exact"/>
              <w:ind w:left="0" w:right="0" w:firstLine="0" w:firstLineChars="0"/>
              <w:jc w:val="center"/>
              <w:rPr>
                <w:rFonts w:hint="default" w:ascii="Times New Roman" w:hAnsi="Times New Roman" w:eastAsia="仿宋_GB2312" w:cs="Times New Roman"/>
                <w:b/>
                <w:kern w:val="0"/>
                <w:sz w:val="24"/>
                <w:szCs w:val="24"/>
              </w:rPr>
            </w:pPr>
            <w:r>
              <w:rPr>
                <w:rFonts w:hint="default" w:ascii="仿宋_GB2312" w:hAnsi="Times New Roman" w:eastAsia="仿宋_GB2312" w:cs="仿宋_GB2312"/>
                <w:b/>
                <w:kern w:val="0"/>
                <w:sz w:val="24"/>
                <w:szCs w:val="24"/>
                <w:lang w:val="en-US" w:eastAsia="zh-CN" w:bidi="ar"/>
              </w:rPr>
              <w:t>共建单位简介</w:t>
            </w:r>
          </w:p>
        </w:tc>
        <w:tc>
          <w:tcPr>
            <w:tcW w:w="2360" w:type="dxa"/>
            <w:gridSpan w:val="3"/>
            <w:tcBorders>
              <w:top w:val="single" w:color="auto" w:sz="4" w:space="0"/>
              <w:left w:val="nil"/>
              <w:bottom w:val="single" w:color="auto" w:sz="4" w:space="0"/>
              <w:right w:val="single" w:color="auto" w:sz="4" w:space="0"/>
            </w:tcBorders>
            <w:noWrap w:val="0"/>
            <w:vAlign w:val="center"/>
          </w:tcPr>
          <w:p w14:paraId="06CCD6A9">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b/>
                <w:kern w:val="0"/>
                <w:sz w:val="24"/>
                <w:szCs w:val="24"/>
              </w:rPr>
            </w:pP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公司</w:t>
            </w:r>
          </w:p>
        </w:tc>
        <w:tc>
          <w:tcPr>
            <w:tcW w:w="6311" w:type="dxa"/>
            <w:gridSpan w:val="8"/>
            <w:tcBorders>
              <w:top w:val="single" w:color="auto" w:sz="4" w:space="0"/>
              <w:left w:val="nil"/>
              <w:bottom w:val="single" w:color="auto" w:sz="4" w:space="0"/>
              <w:right w:val="single" w:color="auto" w:sz="4" w:space="0"/>
            </w:tcBorders>
            <w:noWrap w:val="0"/>
            <w:vAlign w:val="center"/>
          </w:tcPr>
          <w:p w14:paraId="3F20703D">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位于</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县市区，聚焦</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。产业链</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（上中下）游</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负责</w:t>
            </w:r>
            <w:r>
              <w:rPr>
                <w:rFonts w:hint="default" w:ascii="Times New Roman" w:hAnsi="Times New Roman" w:eastAsia="仿宋_GB2312" w:cs="Times New Roman"/>
                <w:kern w:val="0"/>
                <w:sz w:val="24"/>
                <w:szCs w:val="24"/>
                <w:lang w:val="en-US" w:eastAsia="zh-CN" w:bidi="ar"/>
              </w:rPr>
              <w:t>****</w:t>
            </w:r>
            <w:r>
              <w:rPr>
                <w:rFonts w:hint="default" w:ascii="仿宋_GB2312" w:hAnsi="Times New Roman" w:eastAsia="仿宋_GB2312" w:cs="仿宋_GB2312"/>
                <w:kern w:val="0"/>
                <w:sz w:val="24"/>
                <w:szCs w:val="24"/>
                <w:lang w:val="en-US" w:eastAsia="zh-CN" w:bidi="ar"/>
              </w:rPr>
              <w:t>技术研发。</w:t>
            </w:r>
            <w:r>
              <w:rPr>
                <w:rFonts w:hint="default" w:ascii="Times New Roman" w:hAnsi="Times New Roman" w:eastAsia="仿宋_GB2312" w:cs="Times New Roman"/>
                <w:kern w:val="0"/>
                <w:sz w:val="24"/>
                <w:szCs w:val="24"/>
                <w:lang w:val="en-US" w:eastAsia="zh-CN" w:bidi="ar"/>
              </w:rPr>
              <w:t>(模版）</w:t>
            </w:r>
          </w:p>
        </w:tc>
      </w:tr>
      <w:tr w14:paraId="4C9F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7CAAA58D">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47792F60">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1B5CFBDA">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6EA17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5784F094">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0E0E9492">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b/>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581D91FD">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257F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34B0F2ED">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29DDEE4A">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b/>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18747313">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0D2D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4CFAE20B">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1FD8D8DC">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b/>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3F006B70">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4BD3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4912ADAB">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36F5DDDA">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1CBFD3A6">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kern w:val="0"/>
                <w:sz w:val="24"/>
                <w:szCs w:val="24"/>
              </w:rPr>
            </w:pPr>
          </w:p>
        </w:tc>
      </w:tr>
      <w:tr w14:paraId="0DF7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21CB50CA">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7A12D544">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3A8EDDB5">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4476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60" w:type="dxa"/>
            <w:vMerge w:val="continue"/>
            <w:tcBorders>
              <w:top w:val="nil"/>
              <w:left w:val="single" w:color="auto" w:sz="4" w:space="0"/>
              <w:bottom w:val="single" w:color="auto" w:sz="4" w:space="0"/>
              <w:right w:val="single" w:color="auto" w:sz="4" w:space="0"/>
            </w:tcBorders>
            <w:noWrap w:val="0"/>
            <w:vAlign w:val="center"/>
          </w:tcPr>
          <w:p w14:paraId="270E53E3">
            <w:pPr>
              <w:rPr>
                <w:rFonts w:hint="default" w:ascii="Times New Roman" w:hAnsi="Times New Roman" w:cs="Times New Roman"/>
                <w:sz w:val="20"/>
                <w:szCs w:val="20"/>
              </w:rPr>
            </w:pPr>
          </w:p>
        </w:tc>
        <w:tc>
          <w:tcPr>
            <w:tcW w:w="2360" w:type="dxa"/>
            <w:gridSpan w:val="3"/>
            <w:tcBorders>
              <w:top w:val="single" w:color="auto" w:sz="4" w:space="0"/>
              <w:left w:val="nil"/>
              <w:bottom w:val="single" w:color="auto" w:sz="4" w:space="0"/>
              <w:right w:val="single" w:color="auto" w:sz="4" w:space="0"/>
            </w:tcBorders>
            <w:noWrap w:val="0"/>
            <w:vAlign w:val="center"/>
          </w:tcPr>
          <w:p w14:paraId="2DEC74A6">
            <w:pPr>
              <w:keepNext w:val="0"/>
              <w:keepLines w:val="0"/>
              <w:widowControl/>
              <w:suppressLineNumbers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c>
          <w:tcPr>
            <w:tcW w:w="6311" w:type="dxa"/>
            <w:gridSpan w:val="8"/>
            <w:tcBorders>
              <w:top w:val="single" w:color="auto" w:sz="4" w:space="0"/>
              <w:left w:val="nil"/>
              <w:bottom w:val="single" w:color="auto" w:sz="4" w:space="0"/>
              <w:right w:val="single" w:color="auto" w:sz="4" w:space="0"/>
            </w:tcBorders>
            <w:noWrap w:val="0"/>
            <w:vAlign w:val="center"/>
          </w:tcPr>
          <w:p w14:paraId="44A1AC93">
            <w:pPr>
              <w:keepNext w:val="0"/>
              <w:keepLines w:val="0"/>
              <w:widowControl/>
              <w:suppressLineNumbers w:val="0"/>
              <w:spacing w:before="0" w:beforeAutospacing="0" w:after="0" w:afterAutospacing="0" w:line="300" w:lineRule="exact"/>
              <w:ind w:left="0" w:right="0" w:firstLine="0" w:firstLineChars="0"/>
              <w:jc w:val="left"/>
              <w:rPr>
                <w:rFonts w:hint="default" w:ascii="Times New Roman" w:hAnsi="Times New Roman" w:eastAsia="仿宋_GB2312" w:cs="Times New Roman"/>
                <w:b/>
                <w:kern w:val="0"/>
                <w:sz w:val="24"/>
                <w:szCs w:val="24"/>
              </w:rPr>
            </w:pPr>
          </w:p>
        </w:tc>
      </w:tr>
      <w:tr w14:paraId="063B4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1" w:type="dxa"/>
            <w:gridSpan w:val="12"/>
            <w:tcBorders>
              <w:top w:val="single" w:color="auto" w:sz="4" w:space="0"/>
              <w:left w:val="single" w:color="auto" w:sz="4" w:space="0"/>
              <w:bottom w:val="single" w:color="auto" w:sz="4" w:space="0"/>
              <w:right w:val="single" w:color="auto" w:sz="4" w:space="0"/>
            </w:tcBorders>
            <w:noWrap w:val="0"/>
            <w:vAlign w:val="center"/>
          </w:tcPr>
          <w:p w14:paraId="736729E7">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黑体" w:cs="Times New Roman"/>
                <w:kern w:val="2"/>
                <w:sz w:val="24"/>
                <w:szCs w:val="24"/>
              </w:rPr>
            </w:pPr>
            <w:r>
              <w:rPr>
                <w:rFonts w:hint="default" w:ascii="黑体" w:hAnsi="宋体" w:eastAsia="黑体" w:cs="黑体"/>
                <w:kern w:val="0"/>
                <w:sz w:val="24"/>
                <w:szCs w:val="24"/>
                <w:lang w:val="en-US" w:eastAsia="zh-CN" w:bidi="ar"/>
              </w:rPr>
              <w:t>二、创新联合体</w:t>
            </w:r>
            <w:r>
              <w:rPr>
                <w:rFonts w:hint="default" w:ascii="Times New Roman" w:hAnsi="Times New Roman" w:eastAsia="黑体" w:cs="Times New Roman"/>
                <w:kern w:val="0"/>
                <w:sz w:val="24"/>
                <w:szCs w:val="24"/>
                <w:lang w:val="en-US" w:eastAsia="zh-CN" w:bidi="ar"/>
              </w:rPr>
              <w:t>牵头单位创新能力基本情况表</w:t>
            </w:r>
          </w:p>
        </w:tc>
      </w:tr>
      <w:tr w14:paraId="78CC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722" w:type="dxa"/>
            <w:gridSpan w:val="7"/>
            <w:tcBorders>
              <w:top w:val="single" w:color="auto" w:sz="4" w:space="0"/>
              <w:left w:val="single" w:color="auto" w:sz="4" w:space="0"/>
              <w:bottom w:val="single" w:color="auto" w:sz="4" w:space="0"/>
              <w:right w:val="single" w:color="auto" w:sz="4" w:space="0"/>
            </w:tcBorders>
            <w:noWrap w:val="0"/>
            <w:vAlign w:val="center"/>
          </w:tcPr>
          <w:p w14:paraId="354C04D2">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r>
              <w:rPr>
                <w:rFonts w:hint="default" w:ascii="仿宋_GB2312" w:hAnsi="Times New Roman" w:eastAsia="仿宋_GB2312" w:cs="仿宋_GB2312"/>
                <w:b/>
                <w:kern w:val="2"/>
                <w:sz w:val="24"/>
                <w:szCs w:val="24"/>
                <w:lang w:val="en-US" w:eastAsia="zh-CN" w:bidi="ar"/>
              </w:rPr>
              <w:t>省级研发平台数量</w:t>
            </w:r>
            <w:r>
              <w:rPr>
                <w:rFonts w:hint="default" w:ascii="Times New Roman" w:hAnsi="Times New Roman" w:eastAsia="仿宋_GB2312" w:cs="Times New Roman"/>
                <w:b/>
                <w:kern w:val="2"/>
                <w:sz w:val="24"/>
                <w:szCs w:val="24"/>
                <w:lang w:val="en-US" w:eastAsia="zh-CN" w:bidi="ar"/>
              </w:rPr>
              <w:t>（个）</w:t>
            </w:r>
          </w:p>
        </w:tc>
        <w:tc>
          <w:tcPr>
            <w:tcW w:w="4609" w:type="dxa"/>
            <w:gridSpan w:val="5"/>
            <w:tcBorders>
              <w:top w:val="single" w:color="auto" w:sz="4" w:space="0"/>
              <w:left w:val="nil"/>
              <w:bottom w:val="single" w:color="auto" w:sz="4" w:space="0"/>
              <w:right w:val="single" w:color="auto" w:sz="4" w:space="0"/>
            </w:tcBorders>
            <w:noWrap w:val="0"/>
            <w:vAlign w:val="center"/>
          </w:tcPr>
          <w:p w14:paraId="51195B10">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r>
      <w:tr w14:paraId="5754A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722" w:type="dxa"/>
            <w:gridSpan w:val="7"/>
            <w:tcBorders>
              <w:top w:val="single" w:color="auto" w:sz="4" w:space="0"/>
              <w:left w:val="single" w:color="auto" w:sz="4" w:space="0"/>
              <w:bottom w:val="single" w:color="auto" w:sz="4" w:space="0"/>
              <w:right w:val="single" w:color="auto" w:sz="4" w:space="0"/>
            </w:tcBorders>
            <w:noWrap w:val="0"/>
            <w:vAlign w:val="center"/>
          </w:tcPr>
          <w:p w14:paraId="61C33EB2">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b/>
                <w:kern w:val="2"/>
                <w:sz w:val="24"/>
                <w:szCs w:val="24"/>
              </w:rPr>
            </w:pPr>
            <w:r>
              <w:rPr>
                <w:rFonts w:hint="default" w:ascii="Times New Roman" w:hAnsi="Times New Roman" w:eastAsia="仿宋_GB2312" w:cs="Times New Roman"/>
                <w:b/>
                <w:kern w:val="2"/>
                <w:sz w:val="24"/>
                <w:szCs w:val="24"/>
                <w:lang w:val="en-US" w:eastAsia="zh-CN" w:bidi="ar"/>
              </w:rPr>
              <w:t>国家级</w:t>
            </w:r>
            <w:r>
              <w:rPr>
                <w:rFonts w:hint="default" w:ascii="仿宋_GB2312" w:hAnsi="Times New Roman" w:eastAsia="仿宋_GB2312" w:cs="仿宋_GB2312"/>
                <w:b/>
                <w:kern w:val="2"/>
                <w:sz w:val="24"/>
                <w:szCs w:val="24"/>
                <w:lang w:val="en-US" w:eastAsia="zh-CN" w:bidi="ar"/>
              </w:rPr>
              <w:t>研发平台数量</w:t>
            </w:r>
            <w:r>
              <w:rPr>
                <w:rFonts w:hint="default" w:ascii="Times New Roman" w:hAnsi="Times New Roman" w:eastAsia="仿宋_GB2312" w:cs="Times New Roman"/>
                <w:b/>
                <w:kern w:val="2"/>
                <w:sz w:val="24"/>
                <w:szCs w:val="24"/>
                <w:lang w:val="en-US" w:eastAsia="zh-CN" w:bidi="ar"/>
              </w:rPr>
              <w:t>（个）</w:t>
            </w:r>
          </w:p>
        </w:tc>
        <w:tc>
          <w:tcPr>
            <w:tcW w:w="4609" w:type="dxa"/>
            <w:gridSpan w:val="5"/>
            <w:tcBorders>
              <w:top w:val="single" w:color="auto" w:sz="4" w:space="0"/>
              <w:left w:val="nil"/>
              <w:bottom w:val="single" w:color="auto" w:sz="4" w:space="0"/>
              <w:right w:val="single" w:color="auto" w:sz="4" w:space="0"/>
            </w:tcBorders>
            <w:noWrap w:val="0"/>
            <w:vAlign w:val="center"/>
          </w:tcPr>
          <w:p w14:paraId="292F8598">
            <w:pPr>
              <w:keepNext w:val="0"/>
              <w:keepLines w:val="0"/>
              <w:widowControl w:val="0"/>
              <w:suppressLineNumbers w:val="0"/>
              <w:adjustRightInd w:val="0"/>
              <w:snapToGrid w:val="0"/>
              <w:spacing w:before="0" w:beforeAutospacing="0" w:after="0" w:afterAutospacing="0" w:line="300" w:lineRule="exact"/>
              <w:ind w:left="0" w:right="0" w:firstLine="0" w:firstLineChars="0"/>
              <w:jc w:val="both"/>
              <w:rPr>
                <w:rFonts w:hint="default" w:ascii="Times New Roman" w:hAnsi="Times New Roman" w:eastAsia="仿宋_GB2312" w:cs="Times New Roman"/>
                <w:kern w:val="0"/>
                <w:sz w:val="24"/>
                <w:szCs w:val="24"/>
              </w:rPr>
            </w:pPr>
          </w:p>
        </w:tc>
      </w:tr>
      <w:tr w14:paraId="12FD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1" w:type="dxa"/>
            <w:gridSpan w:val="12"/>
            <w:tcBorders>
              <w:top w:val="single" w:color="auto" w:sz="4" w:space="0"/>
              <w:left w:val="single" w:color="auto" w:sz="4" w:space="0"/>
              <w:bottom w:val="single" w:color="auto" w:sz="4" w:space="0"/>
              <w:right w:val="single" w:color="auto" w:sz="4" w:space="0"/>
            </w:tcBorders>
            <w:noWrap w:val="0"/>
            <w:vAlign w:val="center"/>
          </w:tcPr>
          <w:p w14:paraId="40F7D4C1">
            <w:pPr>
              <w:keepNext w:val="0"/>
              <w:keepLines w:val="0"/>
              <w:widowControl w:val="0"/>
              <w:suppressLineNumbers w:val="0"/>
              <w:adjustRightInd w:val="0"/>
              <w:snapToGrid w:val="0"/>
              <w:spacing w:before="0" w:beforeAutospacing="0" w:after="0" w:afterAutospacing="0" w:line="300" w:lineRule="exact"/>
              <w:ind w:left="0" w:right="0" w:firstLine="0" w:firstLineChars="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b/>
                <w:kern w:val="2"/>
                <w:sz w:val="24"/>
                <w:szCs w:val="24"/>
                <w:lang w:val="en-US" w:eastAsia="zh-CN" w:bidi="ar"/>
              </w:rPr>
              <w:t>牵头单位</w:t>
            </w:r>
            <w:r>
              <w:rPr>
                <w:rFonts w:hint="default" w:ascii="仿宋_GB2312" w:hAnsi="Times New Roman" w:eastAsia="仿宋_GB2312" w:cs="仿宋_GB2312"/>
                <w:b/>
                <w:kern w:val="2"/>
                <w:sz w:val="24"/>
                <w:szCs w:val="24"/>
                <w:lang w:val="en-US" w:eastAsia="zh-CN" w:bidi="ar"/>
              </w:rPr>
              <w:t>研发强度</w:t>
            </w:r>
          </w:p>
        </w:tc>
      </w:tr>
      <w:tr w14:paraId="72F1E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130" w:type="dxa"/>
            <w:gridSpan w:val="5"/>
            <w:tcBorders>
              <w:top w:val="single" w:color="auto" w:sz="4" w:space="0"/>
              <w:left w:val="single" w:color="auto" w:sz="4" w:space="0"/>
              <w:bottom w:val="single" w:color="auto" w:sz="4" w:space="0"/>
              <w:right w:val="single" w:color="auto" w:sz="4" w:space="0"/>
            </w:tcBorders>
            <w:noWrap w:val="0"/>
            <w:vAlign w:val="center"/>
          </w:tcPr>
          <w:p w14:paraId="0A3B3C7C">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2023</w:t>
            </w:r>
            <w:r>
              <w:rPr>
                <w:rFonts w:hint="default" w:ascii="仿宋_GB2312" w:hAnsi="Times New Roman" w:eastAsia="仿宋_GB2312" w:cs="仿宋_GB2312"/>
                <w:kern w:val="2"/>
                <w:sz w:val="24"/>
                <w:szCs w:val="24"/>
                <w:lang w:val="en-US" w:eastAsia="zh-CN" w:bidi="ar"/>
              </w:rPr>
              <w:t>年</w:t>
            </w:r>
          </w:p>
        </w:tc>
        <w:tc>
          <w:tcPr>
            <w:tcW w:w="3000" w:type="dxa"/>
            <w:gridSpan w:val="3"/>
            <w:tcBorders>
              <w:top w:val="single" w:color="auto" w:sz="4" w:space="0"/>
              <w:left w:val="nil"/>
              <w:bottom w:val="single" w:color="auto" w:sz="4" w:space="0"/>
              <w:right w:val="single" w:color="auto" w:sz="4" w:space="0"/>
            </w:tcBorders>
            <w:noWrap w:val="0"/>
            <w:vAlign w:val="center"/>
          </w:tcPr>
          <w:p w14:paraId="3D2F5EBB">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2024</w:t>
            </w:r>
            <w:r>
              <w:rPr>
                <w:rFonts w:hint="default" w:ascii="仿宋_GB2312" w:hAnsi="Times New Roman" w:eastAsia="仿宋_GB2312" w:cs="仿宋_GB2312"/>
                <w:kern w:val="2"/>
                <w:sz w:val="24"/>
                <w:szCs w:val="24"/>
                <w:lang w:val="en-US" w:eastAsia="zh-CN" w:bidi="ar"/>
              </w:rPr>
              <w:t>年</w:t>
            </w:r>
          </w:p>
        </w:tc>
        <w:tc>
          <w:tcPr>
            <w:tcW w:w="3201" w:type="dxa"/>
            <w:gridSpan w:val="4"/>
            <w:tcBorders>
              <w:top w:val="single" w:color="auto" w:sz="4" w:space="0"/>
              <w:left w:val="nil"/>
              <w:bottom w:val="single" w:color="auto" w:sz="4" w:space="0"/>
              <w:right w:val="single" w:color="auto" w:sz="4" w:space="0"/>
            </w:tcBorders>
            <w:noWrap w:val="0"/>
            <w:vAlign w:val="center"/>
          </w:tcPr>
          <w:p w14:paraId="101F44D2">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Times New Roman" w:hAnsi="Times New Roman" w:eastAsia="仿宋_GB2312" w:cs="Times New Roman"/>
                <w:kern w:val="2"/>
                <w:sz w:val="24"/>
                <w:szCs w:val="24"/>
                <w:lang w:val="en-US" w:eastAsia="zh-CN" w:bidi="ar"/>
              </w:rPr>
              <w:t>2025</w:t>
            </w:r>
            <w:r>
              <w:rPr>
                <w:rFonts w:hint="default" w:ascii="仿宋_GB2312" w:hAnsi="Times New Roman" w:eastAsia="仿宋_GB2312" w:cs="仿宋_GB2312"/>
                <w:kern w:val="2"/>
                <w:sz w:val="24"/>
                <w:szCs w:val="24"/>
                <w:lang w:val="en-US" w:eastAsia="zh-CN" w:bidi="ar"/>
              </w:rPr>
              <w:t>年</w:t>
            </w:r>
          </w:p>
        </w:tc>
      </w:tr>
      <w:tr w14:paraId="4705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6" w:type="dxa"/>
            <w:gridSpan w:val="2"/>
            <w:tcBorders>
              <w:top w:val="single" w:color="auto" w:sz="4" w:space="0"/>
              <w:left w:val="single" w:color="auto" w:sz="4" w:space="0"/>
              <w:bottom w:val="single" w:color="auto" w:sz="4" w:space="0"/>
              <w:right w:val="single" w:color="auto" w:sz="4" w:space="0"/>
            </w:tcBorders>
            <w:noWrap w:val="0"/>
            <w:vAlign w:val="center"/>
          </w:tcPr>
          <w:p w14:paraId="2D81CA09">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7F84D2F5">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1534" w:type="dxa"/>
            <w:gridSpan w:val="3"/>
            <w:tcBorders>
              <w:top w:val="single" w:color="auto" w:sz="4" w:space="0"/>
              <w:left w:val="nil"/>
              <w:bottom w:val="single" w:color="auto" w:sz="4" w:space="0"/>
              <w:right w:val="single" w:color="auto" w:sz="4" w:space="0"/>
            </w:tcBorders>
            <w:noWrap w:val="0"/>
            <w:vAlign w:val="center"/>
          </w:tcPr>
          <w:p w14:paraId="3FEB4E6E">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c>
          <w:tcPr>
            <w:tcW w:w="1438" w:type="dxa"/>
            <w:tcBorders>
              <w:top w:val="single" w:color="auto" w:sz="4" w:space="0"/>
              <w:left w:val="nil"/>
              <w:bottom w:val="single" w:color="auto" w:sz="4" w:space="0"/>
              <w:right w:val="single" w:color="auto" w:sz="4" w:space="0"/>
            </w:tcBorders>
            <w:noWrap w:val="0"/>
            <w:vAlign w:val="center"/>
          </w:tcPr>
          <w:p w14:paraId="3FEE9AB6">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35C67500">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1562" w:type="dxa"/>
            <w:gridSpan w:val="2"/>
            <w:tcBorders>
              <w:top w:val="single" w:color="auto" w:sz="4" w:space="0"/>
              <w:left w:val="nil"/>
              <w:bottom w:val="single" w:color="auto" w:sz="4" w:space="0"/>
              <w:right w:val="single" w:color="auto" w:sz="4" w:space="0"/>
            </w:tcBorders>
            <w:noWrap w:val="0"/>
            <w:vAlign w:val="center"/>
          </w:tcPr>
          <w:p w14:paraId="3C566853">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c>
          <w:tcPr>
            <w:tcW w:w="1410" w:type="dxa"/>
            <w:gridSpan w:val="2"/>
            <w:tcBorders>
              <w:top w:val="single" w:color="auto" w:sz="4" w:space="0"/>
              <w:left w:val="nil"/>
              <w:bottom w:val="single" w:color="auto" w:sz="4" w:space="0"/>
              <w:right w:val="single" w:color="auto" w:sz="4" w:space="0"/>
            </w:tcBorders>
            <w:noWrap w:val="0"/>
            <w:vAlign w:val="center"/>
          </w:tcPr>
          <w:p w14:paraId="26EDDCE1">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研发投入</w:t>
            </w:r>
          </w:p>
          <w:p w14:paraId="3E748ADE">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（万元）</w:t>
            </w:r>
          </w:p>
        </w:tc>
        <w:tc>
          <w:tcPr>
            <w:tcW w:w="1791" w:type="dxa"/>
            <w:gridSpan w:val="2"/>
            <w:tcBorders>
              <w:top w:val="single" w:color="auto" w:sz="4" w:space="0"/>
              <w:left w:val="nil"/>
              <w:bottom w:val="single" w:color="auto" w:sz="4" w:space="0"/>
              <w:right w:val="single" w:color="auto" w:sz="4" w:space="0"/>
            </w:tcBorders>
            <w:noWrap w:val="0"/>
            <w:vAlign w:val="center"/>
          </w:tcPr>
          <w:p w14:paraId="5E29323A">
            <w:pPr>
              <w:keepNext w:val="0"/>
              <w:keepLines w:val="0"/>
              <w:widowControl w:val="0"/>
              <w:suppressLineNumbers w:val="0"/>
              <w:autoSpaceDE w:val="0"/>
              <w:autoSpaceDN/>
              <w:spacing w:before="0" w:beforeAutospacing="0" w:after="0" w:afterAutospacing="0" w:line="300" w:lineRule="exact"/>
              <w:ind w:left="0" w:right="0" w:firstLine="0" w:firstLineChars="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研发</w:t>
            </w:r>
            <w:r>
              <w:rPr>
                <w:rFonts w:hint="default" w:ascii="Times New Roman" w:hAnsi="Times New Roman" w:eastAsia="仿宋_GB2312" w:cs="Times New Roman"/>
                <w:kern w:val="2"/>
                <w:sz w:val="24"/>
                <w:szCs w:val="24"/>
                <w:lang w:val="en-US" w:eastAsia="zh-CN" w:bidi="ar"/>
              </w:rPr>
              <w:t>占</w:t>
            </w:r>
            <w:r>
              <w:rPr>
                <w:rFonts w:hint="default" w:ascii="仿宋_GB2312" w:hAnsi="Times New Roman" w:eastAsia="仿宋_GB2312" w:cs="仿宋_GB2312"/>
                <w:kern w:val="2"/>
                <w:sz w:val="24"/>
                <w:szCs w:val="24"/>
                <w:lang w:val="en-US" w:eastAsia="zh-CN" w:bidi="ar"/>
              </w:rPr>
              <w:t>营收比</w:t>
            </w:r>
            <w:r>
              <w:rPr>
                <w:rFonts w:hint="default" w:ascii="Times New Roman" w:hAnsi="Times New Roman" w:eastAsia="仿宋_GB2312" w:cs="Times New Roman"/>
                <w:kern w:val="2"/>
                <w:sz w:val="24"/>
                <w:szCs w:val="24"/>
                <w:lang w:val="en-US" w:eastAsia="zh-CN" w:bidi="ar"/>
              </w:rPr>
              <w:t>重</w:t>
            </w:r>
            <w:r>
              <w:rPr>
                <w:rFonts w:hint="default" w:ascii="仿宋_GB2312" w:hAnsi="Times New Roman" w:eastAsia="仿宋_GB2312" w:cs="仿宋_GB2312"/>
                <w:kern w:val="2"/>
                <w:sz w:val="24"/>
                <w:szCs w:val="24"/>
                <w:lang w:val="en-US" w:eastAsia="zh-CN" w:bidi="ar"/>
              </w:rPr>
              <w:t>（</w:t>
            </w:r>
            <w:r>
              <w:rPr>
                <w:rFonts w:hint="default" w:ascii="Times New Roman" w:hAnsi="Times New Roman" w:eastAsia="仿宋_GB2312" w:cs="Times New Roman"/>
                <w:kern w:val="2"/>
                <w:sz w:val="24"/>
                <w:szCs w:val="24"/>
                <w:lang w:val="en-US" w:eastAsia="zh-CN" w:bidi="ar"/>
              </w:rPr>
              <w:t>%</w:t>
            </w:r>
            <w:r>
              <w:rPr>
                <w:rFonts w:hint="default" w:ascii="仿宋_GB2312" w:hAnsi="Times New Roman" w:eastAsia="仿宋_GB2312" w:cs="仿宋_GB2312"/>
                <w:kern w:val="2"/>
                <w:sz w:val="24"/>
                <w:szCs w:val="24"/>
                <w:lang w:val="en-US" w:eastAsia="zh-CN" w:bidi="ar"/>
              </w:rPr>
              <w:t>）</w:t>
            </w:r>
          </w:p>
        </w:tc>
      </w:tr>
      <w:tr w14:paraId="1EE7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6" w:type="dxa"/>
            <w:gridSpan w:val="2"/>
            <w:tcBorders>
              <w:top w:val="single" w:color="auto" w:sz="4" w:space="0"/>
              <w:left w:val="single" w:color="auto" w:sz="4" w:space="0"/>
              <w:bottom w:val="single" w:color="auto" w:sz="4" w:space="0"/>
              <w:right w:val="single" w:color="auto" w:sz="4" w:space="0"/>
            </w:tcBorders>
            <w:noWrap w:val="0"/>
            <w:vAlign w:val="center"/>
          </w:tcPr>
          <w:p w14:paraId="5FB66D44">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534" w:type="dxa"/>
            <w:gridSpan w:val="3"/>
            <w:tcBorders>
              <w:top w:val="single" w:color="auto" w:sz="4" w:space="0"/>
              <w:left w:val="nil"/>
              <w:bottom w:val="single" w:color="auto" w:sz="4" w:space="0"/>
              <w:right w:val="single" w:color="auto" w:sz="4" w:space="0"/>
            </w:tcBorders>
            <w:noWrap w:val="0"/>
            <w:vAlign w:val="center"/>
          </w:tcPr>
          <w:p w14:paraId="61370B1E">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438" w:type="dxa"/>
            <w:tcBorders>
              <w:top w:val="single" w:color="auto" w:sz="4" w:space="0"/>
              <w:left w:val="nil"/>
              <w:bottom w:val="single" w:color="auto" w:sz="4" w:space="0"/>
              <w:right w:val="single" w:color="auto" w:sz="4" w:space="0"/>
            </w:tcBorders>
            <w:noWrap w:val="0"/>
            <w:vAlign w:val="center"/>
          </w:tcPr>
          <w:p w14:paraId="470545C8">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562" w:type="dxa"/>
            <w:gridSpan w:val="2"/>
            <w:tcBorders>
              <w:top w:val="single" w:color="auto" w:sz="4" w:space="0"/>
              <w:left w:val="nil"/>
              <w:bottom w:val="single" w:color="auto" w:sz="4" w:space="0"/>
              <w:right w:val="single" w:color="auto" w:sz="4" w:space="0"/>
            </w:tcBorders>
            <w:noWrap w:val="0"/>
            <w:vAlign w:val="center"/>
          </w:tcPr>
          <w:p w14:paraId="24F51309">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410" w:type="dxa"/>
            <w:gridSpan w:val="2"/>
            <w:tcBorders>
              <w:top w:val="single" w:color="auto" w:sz="4" w:space="0"/>
              <w:left w:val="nil"/>
              <w:bottom w:val="single" w:color="auto" w:sz="4" w:space="0"/>
              <w:right w:val="single" w:color="auto" w:sz="4" w:space="0"/>
            </w:tcBorders>
            <w:noWrap w:val="0"/>
            <w:vAlign w:val="center"/>
          </w:tcPr>
          <w:p w14:paraId="5AC3BE25">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c>
          <w:tcPr>
            <w:tcW w:w="1791" w:type="dxa"/>
            <w:gridSpan w:val="2"/>
            <w:tcBorders>
              <w:top w:val="single" w:color="auto" w:sz="4" w:space="0"/>
              <w:left w:val="nil"/>
              <w:bottom w:val="single" w:color="auto" w:sz="4" w:space="0"/>
              <w:right w:val="single" w:color="auto" w:sz="4" w:space="0"/>
            </w:tcBorders>
            <w:noWrap w:val="0"/>
            <w:vAlign w:val="center"/>
          </w:tcPr>
          <w:p w14:paraId="12F40181">
            <w:pPr>
              <w:keepNext w:val="0"/>
              <w:keepLines w:val="0"/>
              <w:widowControl/>
              <w:suppressLineNumbers w:val="0"/>
              <w:autoSpaceDE w:val="0"/>
              <w:autoSpaceDN/>
              <w:spacing w:before="0" w:beforeAutospacing="0" w:after="0" w:afterAutospacing="0" w:line="300" w:lineRule="exact"/>
              <w:ind w:left="0" w:right="0" w:firstLine="0" w:firstLineChars="0"/>
              <w:jc w:val="center"/>
              <w:textAlignment w:val="top"/>
              <w:rPr>
                <w:rFonts w:hint="default" w:ascii="Times New Roman" w:hAnsi="Times New Roman" w:eastAsia="仿宋_GB2312" w:cs="Times New Roman"/>
                <w:kern w:val="2"/>
                <w:sz w:val="24"/>
                <w:szCs w:val="24"/>
              </w:rPr>
            </w:pPr>
          </w:p>
        </w:tc>
      </w:tr>
    </w:tbl>
    <w:p w14:paraId="79F87E21">
      <w:pPr>
        <w:keepNext w:val="0"/>
        <w:keepLines w:val="0"/>
        <w:widowControl w:val="0"/>
        <w:suppressLineNumbers w:val="0"/>
        <w:spacing w:before="0" w:beforeAutospacing="0" w:after="0" w:afterAutospacing="0" w:line="700" w:lineRule="exact"/>
        <w:ind w:left="0" w:right="0"/>
        <w:jc w:val="center"/>
        <w:rPr>
          <w:rFonts w:hint="eastAsia" w:ascii="方正小标宋简体" w:hAnsi="方正小标宋简体" w:eastAsia="方正小标宋简体" w:cs="方正小标宋简体"/>
          <w:b/>
          <w:kern w:val="2"/>
          <w:sz w:val="48"/>
          <w:szCs w:val="48"/>
          <w:lang w:val="en-US" w:eastAsia="zh-CN" w:bidi="ar"/>
        </w:rPr>
      </w:pPr>
    </w:p>
    <w:p w14:paraId="2C486126">
      <w:pPr>
        <w:keepNext w:val="0"/>
        <w:keepLines w:val="0"/>
        <w:widowControl w:val="0"/>
        <w:suppressLineNumbers w:val="0"/>
        <w:spacing w:before="0" w:beforeAutospacing="0" w:after="0" w:afterAutospacing="0" w:line="700" w:lineRule="exact"/>
        <w:ind w:left="0" w:right="0"/>
        <w:jc w:val="center"/>
        <w:rPr>
          <w:rFonts w:hint="eastAsia" w:ascii="方正小标宋简体" w:hAnsi="方正小标宋简体" w:eastAsia="方正小标宋简体" w:cs="方正小标宋简体"/>
          <w:b/>
          <w:kern w:val="2"/>
          <w:sz w:val="48"/>
          <w:szCs w:val="48"/>
          <w:lang w:val="en-US" w:eastAsia="zh-CN" w:bidi="ar"/>
        </w:rPr>
      </w:pPr>
    </w:p>
    <w:p w14:paraId="63064F23">
      <w:pPr>
        <w:keepNext w:val="0"/>
        <w:keepLines w:val="0"/>
        <w:widowControl w:val="0"/>
        <w:suppressLineNumbers w:val="0"/>
        <w:spacing w:before="0" w:beforeAutospacing="0" w:after="0" w:afterAutospacing="0" w:line="700" w:lineRule="exact"/>
        <w:ind w:left="0" w:right="0"/>
        <w:jc w:val="center"/>
        <w:rPr>
          <w:rFonts w:hint="eastAsia" w:ascii="方正小标宋简体" w:hAnsi="方正小标宋简体" w:eastAsia="方正小标宋简体" w:cs="方正小标宋简体"/>
          <w:b/>
          <w:kern w:val="2"/>
          <w:sz w:val="48"/>
          <w:szCs w:val="48"/>
          <w:lang w:val="en-US" w:eastAsia="zh-CN" w:bidi="ar"/>
        </w:rPr>
      </w:pPr>
    </w:p>
    <w:p w14:paraId="20C6632C">
      <w:pPr>
        <w:keepNext w:val="0"/>
        <w:keepLines w:val="0"/>
        <w:widowControl w:val="0"/>
        <w:suppressLineNumbers w:val="0"/>
        <w:spacing w:before="0" w:beforeAutospacing="0" w:after="0" w:afterAutospacing="0" w:line="700" w:lineRule="exact"/>
        <w:ind w:left="0" w:right="0"/>
        <w:jc w:val="center"/>
        <w:rPr>
          <w:rFonts w:hint="default" w:ascii="方正小标宋简体" w:hAnsi="方正小标宋简体" w:eastAsia="方正小标宋简体" w:cs="方正小标宋简体"/>
          <w:b/>
          <w:kern w:val="2"/>
          <w:sz w:val="48"/>
          <w:szCs w:val="48"/>
          <w:lang w:val="en-US" w:eastAsia="zh-CN" w:bidi="ar"/>
        </w:rPr>
      </w:pPr>
      <w:r>
        <w:rPr>
          <w:rFonts w:hint="eastAsia" w:ascii="方正小标宋简体" w:hAnsi="方正小标宋简体" w:eastAsia="方正小标宋简体" w:cs="方正小标宋简体"/>
          <w:b/>
          <w:kern w:val="2"/>
          <w:sz w:val="48"/>
          <w:szCs w:val="48"/>
          <w:lang w:val="en-US" w:eastAsia="zh-CN" w:bidi="ar"/>
        </w:rPr>
        <w:t>项目承担单位创新能力基本情况表</w:t>
      </w:r>
    </w:p>
    <w:tbl>
      <w:tblPr>
        <w:tblStyle w:val="13"/>
        <w:tblW w:w="93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0"/>
        <w:gridCol w:w="72"/>
        <w:gridCol w:w="69"/>
        <w:gridCol w:w="72"/>
        <w:gridCol w:w="668"/>
        <w:gridCol w:w="72"/>
        <w:gridCol w:w="769"/>
        <w:gridCol w:w="72"/>
        <w:gridCol w:w="308"/>
        <w:gridCol w:w="1002"/>
        <w:gridCol w:w="72"/>
        <w:gridCol w:w="1474"/>
        <w:gridCol w:w="72"/>
        <w:gridCol w:w="647"/>
        <w:gridCol w:w="72"/>
        <w:gridCol w:w="626"/>
        <w:gridCol w:w="72"/>
        <w:gridCol w:w="1688"/>
      </w:tblGrid>
      <w:tr w14:paraId="2C02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82" w:type="dxa"/>
            <w:gridSpan w:val="2"/>
            <w:noWrap w:val="0"/>
            <w:vAlign w:val="center"/>
          </w:tcPr>
          <w:p w14:paraId="734F4D1C">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bCs/>
                <w:sz w:val="24"/>
                <w:szCs w:val="24"/>
                <w:lang w:val="en-US" w:eastAsia="zh-CN"/>
              </w:rPr>
            </w:pPr>
            <w:r>
              <w:rPr>
                <w:rFonts w:hint="default" w:ascii="Times New Roman" w:hAnsi="Times New Roman" w:eastAsia="仿宋_GB2312" w:cs="Times New Roman"/>
                <w:b/>
                <w:bCs/>
                <w:sz w:val="24"/>
                <w:szCs w:val="24"/>
                <w:lang w:val="en-US" w:eastAsia="zh-CN"/>
              </w:rPr>
              <w:t>子项目A</w:t>
            </w:r>
          </w:p>
        </w:tc>
        <w:tc>
          <w:tcPr>
            <w:tcW w:w="7755" w:type="dxa"/>
            <w:gridSpan w:val="16"/>
            <w:noWrap w:val="0"/>
            <w:vAlign w:val="center"/>
          </w:tcPr>
          <w:p w14:paraId="7487C436">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68CD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82" w:type="dxa"/>
            <w:gridSpan w:val="2"/>
            <w:noWrap w:val="0"/>
            <w:vAlign w:val="center"/>
          </w:tcPr>
          <w:p w14:paraId="1D1E3FC6">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承担单位</w:t>
            </w:r>
          </w:p>
        </w:tc>
        <w:tc>
          <w:tcPr>
            <w:tcW w:w="7755" w:type="dxa"/>
            <w:gridSpan w:val="16"/>
            <w:noWrap w:val="0"/>
            <w:vAlign w:val="center"/>
          </w:tcPr>
          <w:p w14:paraId="4EF81167">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7891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12" w:type="dxa"/>
            <w:gridSpan w:val="9"/>
            <w:noWrap w:val="0"/>
            <w:vAlign w:val="center"/>
          </w:tcPr>
          <w:p w14:paraId="2E94F63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 w:eastAsia="zh-CN"/>
              </w:rPr>
            </w:pPr>
            <w:r>
              <w:rPr>
                <w:rFonts w:hint="default" w:ascii="Times New Roman" w:hAnsi="Times New Roman" w:eastAsia="仿宋_GB2312" w:cs="Times New Roman"/>
                <w:b/>
                <w:bCs/>
                <w:sz w:val="24"/>
                <w:szCs w:val="24"/>
                <w:lang w:val="en" w:eastAsia="zh-CN"/>
              </w:rPr>
              <w:t>省级</w:t>
            </w:r>
            <w:r>
              <w:rPr>
                <w:rFonts w:hint="eastAsia" w:ascii="Times New Roman" w:hAnsi="Times New Roman" w:eastAsia="仿宋_GB2312" w:cs="Times New Roman"/>
                <w:b/>
                <w:bCs/>
                <w:sz w:val="24"/>
                <w:szCs w:val="24"/>
                <w:lang w:val="en" w:eastAsia="zh-CN"/>
              </w:rPr>
              <w:t>及以上</w:t>
            </w:r>
            <w:r>
              <w:rPr>
                <w:rFonts w:hint="default" w:ascii="Times New Roman" w:hAnsi="Times New Roman" w:eastAsia="仿宋_GB2312" w:cs="Times New Roman"/>
                <w:b/>
                <w:bCs/>
                <w:sz w:val="24"/>
                <w:szCs w:val="24"/>
                <w:lang w:val="en" w:eastAsia="zh-CN"/>
              </w:rPr>
              <w:t>研发平台数量</w:t>
            </w:r>
            <w:r>
              <w:rPr>
                <w:rFonts w:hint="eastAsia" w:ascii="Times New Roman" w:hAnsi="Times New Roman" w:eastAsia="仿宋_GB2312" w:cs="Times New Roman"/>
                <w:b/>
                <w:bCs/>
                <w:sz w:val="24"/>
                <w:szCs w:val="24"/>
                <w:lang w:val="en" w:eastAsia="zh-CN"/>
              </w:rPr>
              <w:t>（个）</w:t>
            </w:r>
          </w:p>
        </w:tc>
        <w:tc>
          <w:tcPr>
            <w:tcW w:w="5725" w:type="dxa"/>
            <w:gridSpan w:val="9"/>
            <w:noWrap w:val="0"/>
            <w:vAlign w:val="center"/>
          </w:tcPr>
          <w:p w14:paraId="6A77438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US" w:eastAsia="zh-CN"/>
              </w:rPr>
            </w:pPr>
          </w:p>
        </w:tc>
      </w:tr>
      <w:tr w14:paraId="0B76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3A4B65D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企业研发强度</w:t>
            </w:r>
          </w:p>
        </w:tc>
      </w:tr>
      <w:tr w14:paraId="0F97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304" w:type="dxa"/>
            <w:gridSpan w:val="8"/>
            <w:noWrap w:val="0"/>
            <w:vAlign w:val="center"/>
          </w:tcPr>
          <w:p w14:paraId="3DEA14E2">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3</w:t>
            </w:r>
            <w:r>
              <w:rPr>
                <w:rFonts w:hint="default" w:ascii="Times New Roman" w:hAnsi="Times New Roman" w:eastAsia="仿宋_GB2312" w:cs="Times New Roman"/>
                <w:sz w:val="24"/>
                <w:szCs w:val="24"/>
                <w:vertAlign w:val="baseline"/>
                <w:lang w:val="en"/>
              </w:rPr>
              <w:t>年</w:t>
            </w:r>
          </w:p>
        </w:tc>
        <w:tc>
          <w:tcPr>
            <w:tcW w:w="2928" w:type="dxa"/>
            <w:gridSpan w:val="5"/>
            <w:noWrap w:val="0"/>
            <w:vAlign w:val="center"/>
          </w:tcPr>
          <w:p w14:paraId="7B002BCD">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4</w:t>
            </w:r>
            <w:r>
              <w:rPr>
                <w:rFonts w:hint="default" w:ascii="Times New Roman" w:hAnsi="Times New Roman" w:eastAsia="仿宋_GB2312" w:cs="Times New Roman"/>
                <w:sz w:val="24"/>
                <w:szCs w:val="24"/>
                <w:vertAlign w:val="baseline"/>
                <w:lang w:val="en"/>
              </w:rPr>
              <w:t>年</w:t>
            </w:r>
          </w:p>
        </w:tc>
        <w:tc>
          <w:tcPr>
            <w:tcW w:w="3105" w:type="dxa"/>
            <w:gridSpan w:val="5"/>
            <w:noWrap w:val="0"/>
            <w:vAlign w:val="center"/>
          </w:tcPr>
          <w:p w14:paraId="3DBA5BFB">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5</w:t>
            </w:r>
            <w:r>
              <w:rPr>
                <w:rFonts w:hint="default" w:ascii="Times New Roman" w:hAnsi="Times New Roman" w:eastAsia="仿宋_GB2312" w:cs="Times New Roman"/>
                <w:sz w:val="24"/>
                <w:szCs w:val="24"/>
                <w:vertAlign w:val="baseline"/>
                <w:lang w:val="en"/>
              </w:rPr>
              <w:t>年</w:t>
            </w:r>
          </w:p>
        </w:tc>
      </w:tr>
      <w:tr w14:paraId="3B7B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3" w:type="dxa"/>
            <w:gridSpan w:val="4"/>
            <w:noWrap w:val="0"/>
            <w:vAlign w:val="center"/>
          </w:tcPr>
          <w:p w14:paraId="59DBEBF6">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442E7F1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81" w:type="dxa"/>
            <w:gridSpan w:val="4"/>
            <w:noWrap w:val="0"/>
            <w:vAlign w:val="center"/>
          </w:tcPr>
          <w:p w14:paraId="74E00682">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16D72EF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773E1CB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46" w:type="dxa"/>
            <w:gridSpan w:val="2"/>
            <w:noWrap w:val="0"/>
            <w:vAlign w:val="center"/>
          </w:tcPr>
          <w:p w14:paraId="7FED56D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0DF40DE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402C173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688" w:type="dxa"/>
            <w:noWrap w:val="0"/>
            <w:vAlign w:val="center"/>
          </w:tcPr>
          <w:p w14:paraId="3FAAFBC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r>
      <w:tr w14:paraId="7B91E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3" w:type="dxa"/>
            <w:gridSpan w:val="4"/>
            <w:noWrap w:val="0"/>
            <w:vAlign w:val="center"/>
          </w:tcPr>
          <w:p w14:paraId="6786BB5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81" w:type="dxa"/>
            <w:gridSpan w:val="4"/>
            <w:noWrap w:val="0"/>
            <w:vAlign w:val="center"/>
          </w:tcPr>
          <w:p w14:paraId="2C4E4BA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6B0CF8A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46" w:type="dxa"/>
            <w:gridSpan w:val="2"/>
            <w:noWrap w:val="0"/>
            <w:vAlign w:val="center"/>
          </w:tcPr>
          <w:p w14:paraId="41C5F29F">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3B844C6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688" w:type="dxa"/>
            <w:noWrap w:val="0"/>
            <w:vAlign w:val="center"/>
          </w:tcPr>
          <w:p w14:paraId="578FCB8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r>
      <w:tr w14:paraId="77A0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480EF80C">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US" w:eastAsia="zh-CN"/>
              </w:rPr>
              <w:t>项目</w:t>
            </w:r>
            <w:r>
              <w:rPr>
                <w:rFonts w:hint="eastAsia" w:ascii="Times New Roman" w:hAnsi="Times New Roman" w:eastAsia="仿宋_GB2312" w:cs="Times New Roman"/>
                <w:b/>
                <w:bCs/>
                <w:sz w:val="24"/>
                <w:szCs w:val="24"/>
                <w:lang w:val="en-US" w:eastAsia="zh-CN"/>
              </w:rPr>
              <w:t>预期</w:t>
            </w:r>
            <w:r>
              <w:rPr>
                <w:rFonts w:hint="default" w:ascii="Times New Roman" w:hAnsi="Times New Roman" w:eastAsia="仿宋_GB2312" w:cs="Times New Roman"/>
                <w:b/>
                <w:bCs/>
                <w:sz w:val="24"/>
                <w:szCs w:val="24"/>
                <w:lang w:val="en" w:eastAsia="zh-CN"/>
              </w:rPr>
              <w:t>经济效益</w:t>
            </w:r>
          </w:p>
        </w:tc>
      </w:tr>
      <w:tr w14:paraId="257FD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63" w:type="dxa"/>
            <w:gridSpan w:val="6"/>
            <w:noWrap w:val="0"/>
            <w:vAlign w:val="center"/>
          </w:tcPr>
          <w:p w14:paraId="0D731FB3">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产值</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23" w:type="dxa"/>
            <w:gridSpan w:val="5"/>
            <w:noWrap w:val="0"/>
            <w:vAlign w:val="center"/>
          </w:tcPr>
          <w:p w14:paraId="58157B74">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销售收入</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65" w:type="dxa"/>
            <w:gridSpan w:val="4"/>
            <w:noWrap w:val="0"/>
            <w:vAlign w:val="center"/>
          </w:tcPr>
          <w:p w14:paraId="3DE5821C">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利润</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386" w:type="dxa"/>
            <w:gridSpan w:val="3"/>
            <w:noWrap w:val="0"/>
            <w:vAlign w:val="center"/>
          </w:tcPr>
          <w:p w14:paraId="26B1DFC9">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上缴税金</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r>
      <w:tr w14:paraId="4C292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63" w:type="dxa"/>
            <w:gridSpan w:val="6"/>
            <w:noWrap w:val="0"/>
            <w:vAlign w:val="center"/>
          </w:tcPr>
          <w:p w14:paraId="636F62C2">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23" w:type="dxa"/>
            <w:gridSpan w:val="5"/>
            <w:noWrap w:val="0"/>
            <w:vAlign w:val="center"/>
          </w:tcPr>
          <w:p w14:paraId="2C10DFE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65" w:type="dxa"/>
            <w:gridSpan w:val="4"/>
            <w:noWrap w:val="0"/>
            <w:vAlign w:val="center"/>
          </w:tcPr>
          <w:p w14:paraId="391823B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386" w:type="dxa"/>
            <w:gridSpan w:val="3"/>
            <w:noWrap w:val="0"/>
            <w:vAlign w:val="center"/>
          </w:tcPr>
          <w:p w14:paraId="0CFC071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r>
      <w:tr w14:paraId="3CF5E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0" w:type="dxa"/>
            <w:noWrap w:val="0"/>
            <w:vAlign w:val="center"/>
          </w:tcPr>
          <w:p w14:paraId="425F92D7">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bCs/>
                <w:sz w:val="24"/>
                <w:szCs w:val="24"/>
                <w:lang w:val="en-US" w:eastAsia="zh-CN"/>
              </w:rPr>
            </w:pPr>
            <w:r>
              <w:rPr>
                <w:rFonts w:hint="default" w:ascii="Times New Roman" w:hAnsi="Times New Roman" w:eastAsia="仿宋_GB2312" w:cs="Times New Roman"/>
                <w:b/>
                <w:bCs/>
                <w:sz w:val="24"/>
                <w:szCs w:val="24"/>
                <w:lang w:val="en-US" w:eastAsia="zh-CN"/>
              </w:rPr>
              <w:t>子项目B</w:t>
            </w:r>
          </w:p>
        </w:tc>
        <w:tc>
          <w:tcPr>
            <w:tcW w:w="7827" w:type="dxa"/>
            <w:gridSpan w:val="17"/>
            <w:noWrap w:val="0"/>
            <w:vAlign w:val="center"/>
          </w:tcPr>
          <w:p w14:paraId="41AC8EC5">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7CD24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0" w:type="dxa"/>
            <w:noWrap w:val="0"/>
            <w:vAlign w:val="center"/>
          </w:tcPr>
          <w:p w14:paraId="1B18086F">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承担单位</w:t>
            </w:r>
          </w:p>
        </w:tc>
        <w:tc>
          <w:tcPr>
            <w:tcW w:w="7827" w:type="dxa"/>
            <w:gridSpan w:val="17"/>
            <w:noWrap w:val="0"/>
            <w:vAlign w:val="center"/>
          </w:tcPr>
          <w:p w14:paraId="790C8B29">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1F71A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12" w:type="dxa"/>
            <w:gridSpan w:val="9"/>
            <w:noWrap w:val="0"/>
            <w:vAlign w:val="center"/>
          </w:tcPr>
          <w:p w14:paraId="3992A18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 w:eastAsia="zh-CN"/>
              </w:rPr>
            </w:pPr>
            <w:r>
              <w:rPr>
                <w:rFonts w:hint="default" w:ascii="Times New Roman" w:hAnsi="Times New Roman" w:eastAsia="仿宋_GB2312" w:cs="Times New Roman"/>
                <w:b/>
                <w:bCs/>
                <w:sz w:val="24"/>
                <w:szCs w:val="24"/>
                <w:lang w:val="en" w:eastAsia="zh-CN"/>
              </w:rPr>
              <w:t>省级</w:t>
            </w:r>
            <w:r>
              <w:rPr>
                <w:rFonts w:hint="eastAsia" w:ascii="Times New Roman" w:hAnsi="Times New Roman" w:eastAsia="仿宋_GB2312" w:cs="Times New Roman"/>
                <w:b/>
                <w:bCs/>
                <w:sz w:val="24"/>
                <w:szCs w:val="24"/>
                <w:lang w:val="en" w:eastAsia="zh-CN"/>
              </w:rPr>
              <w:t>及以上</w:t>
            </w:r>
            <w:r>
              <w:rPr>
                <w:rFonts w:hint="default" w:ascii="Times New Roman" w:hAnsi="Times New Roman" w:eastAsia="仿宋_GB2312" w:cs="Times New Roman"/>
                <w:b/>
                <w:bCs/>
                <w:sz w:val="24"/>
                <w:szCs w:val="24"/>
                <w:lang w:val="en" w:eastAsia="zh-CN"/>
              </w:rPr>
              <w:t>研发平台数量</w:t>
            </w:r>
            <w:r>
              <w:rPr>
                <w:rFonts w:hint="eastAsia" w:ascii="Times New Roman" w:hAnsi="Times New Roman" w:eastAsia="仿宋_GB2312" w:cs="Times New Roman"/>
                <w:b/>
                <w:bCs/>
                <w:sz w:val="24"/>
                <w:szCs w:val="24"/>
                <w:lang w:val="en" w:eastAsia="zh-CN"/>
              </w:rPr>
              <w:t>（个）</w:t>
            </w:r>
          </w:p>
        </w:tc>
        <w:tc>
          <w:tcPr>
            <w:tcW w:w="5725" w:type="dxa"/>
            <w:gridSpan w:val="9"/>
            <w:noWrap w:val="0"/>
            <w:vAlign w:val="center"/>
          </w:tcPr>
          <w:p w14:paraId="5A85F08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US" w:eastAsia="zh-CN"/>
              </w:rPr>
            </w:pPr>
          </w:p>
        </w:tc>
      </w:tr>
      <w:tr w14:paraId="274A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55AEF7A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企业研发强度</w:t>
            </w:r>
          </w:p>
        </w:tc>
      </w:tr>
      <w:tr w14:paraId="4A06E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32" w:type="dxa"/>
            <w:gridSpan w:val="7"/>
            <w:noWrap w:val="0"/>
            <w:vAlign w:val="center"/>
          </w:tcPr>
          <w:p w14:paraId="75F04E27">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3</w:t>
            </w:r>
            <w:r>
              <w:rPr>
                <w:rFonts w:hint="default" w:ascii="Times New Roman" w:hAnsi="Times New Roman" w:eastAsia="仿宋_GB2312" w:cs="Times New Roman"/>
                <w:sz w:val="24"/>
                <w:szCs w:val="24"/>
                <w:vertAlign w:val="baseline"/>
                <w:lang w:val="en"/>
              </w:rPr>
              <w:t>年</w:t>
            </w:r>
          </w:p>
        </w:tc>
        <w:tc>
          <w:tcPr>
            <w:tcW w:w="2928" w:type="dxa"/>
            <w:gridSpan w:val="5"/>
            <w:noWrap w:val="0"/>
            <w:vAlign w:val="center"/>
          </w:tcPr>
          <w:p w14:paraId="650F2676">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4</w:t>
            </w:r>
            <w:r>
              <w:rPr>
                <w:rFonts w:hint="default" w:ascii="Times New Roman" w:hAnsi="Times New Roman" w:eastAsia="仿宋_GB2312" w:cs="Times New Roman"/>
                <w:sz w:val="24"/>
                <w:szCs w:val="24"/>
                <w:vertAlign w:val="baseline"/>
                <w:lang w:val="en"/>
              </w:rPr>
              <w:t>年</w:t>
            </w:r>
          </w:p>
        </w:tc>
        <w:tc>
          <w:tcPr>
            <w:tcW w:w="3177" w:type="dxa"/>
            <w:gridSpan w:val="6"/>
            <w:noWrap w:val="0"/>
            <w:vAlign w:val="center"/>
          </w:tcPr>
          <w:p w14:paraId="733705D0">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5</w:t>
            </w:r>
            <w:r>
              <w:rPr>
                <w:rFonts w:hint="default" w:ascii="Times New Roman" w:hAnsi="Times New Roman" w:eastAsia="仿宋_GB2312" w:cs="Times New Roman"/>
                <w:sz w:val="24"/>
                <w:szCs w:val="24"/>
                <w:vertAlign w:val="baseline"/>
                <w:lang w:val="en"/>
              </w:rPr>
              <w:t>年</w:t>
            </w:r>
          </w:p>
        </w:tc>
      </w:tr>
      <w:tr w14:paraId="78D5F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51" w:type="dxa"/>
            <w:gridSpan w:val="3"/>
            <w:noWrap w:val="0"/>
            <w:vAlign w:val="center"/>
          </w:tcPr>
          <w:p w14:paraId="04ECE2B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4F77AB1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81" w:type="dxa"/>
            <w:gridSpan w:val="4"/>
            <w:noWrap w:val="0"/>
            <w:vAlign w:val="center"/>
          </w:tcPr>
          <w:p w14:paraId="0FCD215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74C3262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089DE3F9">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46" w:type="dxa"/>
            <w:gridSpan w:val="2"/>
            <w:noWrap w:val="0"/>
            <w:vAlign w:val="center"/>
          </w:tcPr>
          <w:p w14:paraId="50A206BD">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2A7C3BA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30824BD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760" w:type="dxa"/>
            <w:gridSpan w:val="2"/>
            <w:noWrap w:val="0"/>
            <w:vAlign w:val="center"/>
          </w:tcPr>
          <w:p w14:paraId="796A3C1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r>
      <w:tr w14:paraId="64BC2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51" w:type="dxa"/>
            <w:gridSpan w:val="3"/>
            <w:noWrap w:val="0"/>
            <w:vAlign w:val="center"/>
          </w:tcPr>
          <w:p w14:paraId="3AE7A66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81" w:type="dxa"/>
            <w:gridSpan w:val="4"/>
            <w:noWrap w:val="0"/>
            <w:vAlign w:val="center"/>
          </w:tcPr>
          <w:p w14:paraId="4543A15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19C8961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46" w:type="dxa"/>
            <w:gridSpan w:val="2"/>
            <w:noWrap w:val="0"/>
            <w:vAlign w:val="center"/>
          </w:tcPr>
          <w:p w14:paraId="7BF96726">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4CDC830C">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760" w:type="dxa"/>
            <w:gridSpan w:val="2"/>
            <w:noWrap w:val="0"/>
            <w:vAlign w:val="center"/>
          </w:tcPr>
          <w:p w14:paraId="01EA51F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r>
      <w:tr w14:paraId="4578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2DF983FE">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US" w:eastAsia="zh-CN"/>
              </w:rPr>
              <w:t>项目</w:t>
            </w:r>
            <w:r>
              <w:rPr>
                <w:rFonts w:hint="eastAsia" w:ascii="Times New Roman" w:hAnsi="Times New Roman" w:eastAsia="仿宋_GB2312" w:cs="Times New Roman"/>
                <w:b/>
                <w:bCs/>
                <w:sz w:val="24"/>
                <w:szCs w:val="24"/>
                <w:lang w:val="en-US" w:eastAsia="zh-CN"/>
              </w:rPr>
              <w:t>预期</w:t>
            </w:r>
            <w:r>
              <w:rPr>
                <w:rFonts w:hint="default" w:ascii="Times New Roman" w:hAnsi="Times New Roman" w:eastAsia="仿宋_GB2312" w:cs="Times New Roman"/>
                <w:b/>
                <w:bCs/>
                <w:sz w:val="24"/>
                <w:szCs w:val="24"/>
                <w:lang w:val="en" w:eastAsia="zh-CN"/>
              </w:rPr>
              <w:t>经济效益</w:t>
            </w:r>
          </w:p>
        </w:tc>
      </w:tr>
      <w:tr w14:paraId="0FBFD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91" w:type="dxa"/>
            <w:gridSpan w:val="5"/>
            <w:noWrap w:val="0"/>
            <w:vAlign w:val="center"/>
          </w:tcPr>
          <w:p w14:paraId="5A75955D">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产值</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23" w:type="dxa"/>
            <w:gridSpan w:val="5"/>
            <w:noWrap w:val="0"/>
            <w:vAlign w:val="center"/>
          </w:tcPr>
          <w:p w14:paraId="152FDEF5">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销售收入</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65" w:type="dxa"/>
            <w:gridSpan w:val="4"/>
            <w:noWrap w:val="0"/>
            <w:vAlign w:val="center"/>
          </w:tcPr>
          <w:p w14:paraId="114DEBF4">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利润</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458" w:type="dxa"/>
            <w:gridSpan w:val="4"/>
            <w:noWrap w:val="0"/>
            <w:vAlign w:val="center"/>
          </w:tcPr>
          <w:p w14:paraId="634D9973">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上缴税金</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r>
      <w:tr w14:paraId="4EE6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91" w:type="dxa"/>
            <w:gridSpan w:val="5"/>
            <w:noWrap w:val="0"/>
            <w:vAlign w:val="center"/>
          </w:tcPr>
          <w:p w14:paraId="72994F6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23" w:type="dxa"/>
            <w:gridSpan w:val="5"/>
            <w:noWrap w:val="0"/>
            <w:vAlign w:val="center"/>
          </w:tcPr>
          <w:p w14:paraId="654E178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65" w:type="dxa"/>
            <w:gridSpan w:val="4"/>
            <w:noWrap w:val="0"/>
            <w:vAlign w:val="center"/>
          </w:tcPr>
          <w:p w14:paraId="4ED67DA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458" w:type="dxa"/>
            <w:gridSpan w:val="4"/>
            <w:noWrap w:val="0"/>
            <w:vAlign w:val="center"/>
          </w:tcPr>
          <w:p w14:paraId="120D03F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r>
      <w:tr w14:paraId="35E3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0" w:type="dxa"/>
            <w:noWrap w:val="0"/>
            <w:vAlign w:val="center"/>
          </w:tcPr>
          <w:p w14:paraId="7A99CD3B">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bCs/>
                <w:sz w:val="24"/>
                <w:szCs w:val="24"/>
                <w:lang w:val="en-US" w:eastAsia="zh-CN"/>
              </w:rPr>
            </w:pPr>
            <w:r>
              <w:rPr>
                <w:rFonts w:hint="default" w:ascii="Times New Roman" w:hAnsi="Times New Roman" w:eastAsia="仿宋_GB2312" w:cs="Times New Roman"/>
                <w:b/>
                <w:bCs/>
                <w:sz w:val="24"/>
                <w:szCs w:val="24"/>
                <w:lang w:val="en-US" w:eastAsia="zh-CN"/>
              </w:rPr>
              <w:t>子项目C</w:t>
            </w:r>
          </w:p>
        </w:tc>
        <w:tc>
          <w:tcPr>
            <w:tcW w:w="7827" w:type="dxa"/>
            <w:gridSpan w:val="17"/>
            <w:noWrap w:val="0"/>
            <w:vAlign w:val="center"/>
          </w:tcPr>
          <w:p w14:paraId="2ECB90F2">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00D5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0" w:type="dxa"/>
            <w:noWrap w:val="0"/>
            <w:vAlign w:val="center"/>
          </w:tcPr>
          <w:p w14:paraId="18481E3C">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承担单位</w:t>
            </w:r>
          </w:p>
        </w:tc>
        <w:tc>
          <w:tcPr>
            <w:tcW w:w="7827" w:type="dxa"/>
            <w:gridSpan w:val="17"/>
            <w:noWrap w:val="0"/>
            <w:vAlign w:val="center"/>
          </w:tcPr>
          <w:p w14:paraId="37E68083">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default" w:ascii="Times New Roman" w:hAnsi="Times New Roman" w:eastAsia="仿宋_GB2312" w:cs="Times New Roman"/>
                <w:b w:val="0"/>
                <w:bCs w:val="0"/>
                <w:sz w:val="24"/>
                <w:szCs w:val="24"/>
                <w:lang w:val="en" w:eastAsia="zh-CN"/>
              </w:rPr>
            </w:pPr>
          </w:p>
        </w:tc>
      </w:tr>
      <w:tr w14:paraId="6EFA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12" w:type="dxa"/>
            <w:gridSpan w:val="9"/>
            <w:noWrap w:val="0"/>
            <w:vAlign w:val="center"/>
          </w:tcPr>
          <w:p w14:paraId="5AE6188A">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 w:eastAsia="zh-CN"/>
              </w:rPr>
            </w:pPr>
            <w:r>
              <w:rPr>
                <w:rFonts w:hint="default" w:ascii="Times New Roman" w:hAnsi="Times New Roman" w:eastAsia="仿宋_GB2312" w:cs="Times New Roman"/>
                <w:b/>
                <w:bCs/>
                <w:sz w:val="24"/>
                <w:szCs w:val="24"/>
                <w:lang w:val="en" w:eastAsia="zh-CN"/>
              </w:rPr>
              <w:t>省级</w:t>
            </w:r>
            <w:r>
              <w:rPr>
                <w:rFonts w:hint="eastAsia" w:ascii="Times New Roman" w:hAnsi="Times New Roman" w:eastAsia="仿宋_GB2312" w:cs="Times New Roman"/>
                <w:b/>
                <w:bCs/>
                <w:sz w:val="24"/>
                <w:szCs w:val="24"/>
                <w:lang w:val="en" w:eastAsia="zh-CN"/>
              </w:rPr>
              <w:t>及以上</w:t>
            </w:r>
            <w:r>
              <w:rPr>
                <w:rFonts w:hint="default" w:ascii="Times New Roman" w:hAnsi="Times New Roman" w:eastAsia="仿宋_GB2312" w:cs="Times New Roman"/>
                <w:b/>
                <w:bCs/>
                <w:sz w:val="24"/>
                <w:szCs w:val="24"/>
                <w:lang w:val="en" w:eastAsia="zh-CN"/>
              </w:rPr>
              <w:t>研发平台数量</w:t>
            </w:r>
            <w:r>
              <w:rPr>
                <w:rFonts w:hint="eastAsia" w:ascii="Times New Roman" w:hAnsi="Times New Roman" w:eastAsia="仿宋_GB2312" w:cs="Times New Roman"/>
                <w:b/>
                <w:bCs/>
                <w:sz w:val="24"/>
                <w:szCs w:val="24"/>
                <w:lang w:val="en" w:eastAsia="zh-CN"/>
              </w:rPr>
              <w:t>（个）</w:t>
            </w:r>
          </w:p>
        </w:tc>
        <w:tc>
          <w:tcPr>
            <w:tcW w:w="5725" w:type="dxa"/>
            <w:gridSpan w:val="9"/>
            <w:noWrap w:val="0"/>
            <w:vAlign w:val="center"/>
          </w:tcPr>
          <w:p w14:paraId="1C693E0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b/>
                <w:bCs/>
                <w:sz w:val="24"/>
                <w:szCs w:val="24"/>
                <w:lang w:val="en-US" w:eastAsia="zh-CN"/>
              </w:rPr>
            </w:pPr>
          </w:p>
        </w:tc>
      </w:tr>
      <w:tr w14:paraId="53A9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5DD71C9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 w:eastAsia="zh-CN"/>
              </w:rPr>
              <w:t>企业研发强度</w:t>
            </w:r>
          </w:p>
        </w:tc>
      </w:tr>
      <w:tr w14:paraId="1951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32" w:type="dxa"/>
            <w:gridSpan w:val="7"/>
            <w:noWrap w:val="0"/>
            <w:vAlign w:val="center"/>
          </w:tcPr>
          <w:p w14:paraId="134B2779">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3</w:t>
            </w:r>
            <w:r>
              <w:rPr>
                <w:rFonts w:hint="default" w:ascii="Times New Roman" w:hAnsi="Times New Roman" w:eastAsia="仿宋_GB2312" w:cs="Times New Roman"/>
                <w:sz w:val="24"/>
                <w:szCs w:val="24"/>
                <w:vertAlign w:val="baseline"/>
                <w:lang w:val="en"/>
              </w:rPr>
              <w:t>年</w:t>
            </w:r>
          </w:p>
        </w:tc>
        <w:tc>
          <w:tcPr>
            <w:tcW w:w="2928" w:type="dxa"/>
            <w:gridSpan w:val="5"/>
            <w:noWrap w:val="0"/>
            <w:vAlign w:val="center"/>
          </w:tcPr>
          <w:p w14:paraId="1A4086BF">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4</w:t>
            </w:r>
            <w:r>
              <w:rPr>
                <w:rFonts w:hint="default" w:ascii="Times New Roman" w:hAnsi="Times New Roman" w:eastAsia="仿宋_GB2312" w:cs="Times New Roman"/>
                <w:sz w:val="24"/>
                <w:szCs w:val="24"/>
                <w:vertAlign w:val="baseline"/>
                <w:lang w:val="en"/>
              </w:rPr>
              <w:t>年</w:t>
            </w:r>
          </w:p>
        </w:tc>
        <w:tc>
          <w:tcPr>
            <w:tcW w:w="3177" w:type="dxa"/>
            <w:gridSpan w:val="6"/>
            <w:noWrap w:val="0"/>
            <w:vAlign w:val="center"/>
          </w:tcPr>
          <w:p w14:paraId="658196B8">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sz w:val="24"/>
                <w:szCs w:val="24"/>
                <w:vertAlign w:val="baseline"/>
                <w:lang w:val="en"/>
              </w:rPr>
              <w:t>202</w:t>
            </w:r>
            <w:r>
              <w:rPr>
                <w:rFonts w:hint="default" w:ascii="Times New Roman" w:hAnsi="Times New Roman" w:eastAsia="仿宋_GB2312" w:cs="Times New Roman"/>
                <w:sz w:val="24"/>
                <w:szCs w:val="24"/>
                <w:vertAlign w:val="baseline"/>
                <w:lang w:val="en-US"/>
              </w:rPr>
              <w:t>5</w:t>
            </w:r>
            <w:r>
              <w:rPr>
                <w:rFonts w:hint="default" w:ascii="Times New Roman" w:hAnsi="Times New Roman" w:eastAsia="仿宋_GB2312" w:cs="Times New Roman"/>
                <w:sz w:val="24"/>
                <w:szCs w:val="24"/>
                <w:vertAlign w:val="baseline"/>
                <w:lang w:val="en"/>
              </w:rPr>
              <w:t>年</w:t>
            </w:r>
          </w:p>
        </w:tc>
      </w:tr>
      <w:tr w14:paraId="1B2F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51" w:type="dxa"/>
            <w:gridSpan w:val="3"/>
            <w:noWrap w:val="0"/>
            <w:vAlign w:val="center"/>
          </w:tcPr>
          <w:p w14:paraId="12F1F63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4A6B9E1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81" w:type="dxa"/>
            <w:gridSpan w:val="4"/>
            <w:noWrap w:val="0"/>
            <w:vAlign w:val="center"/>
          </w:tcPr>
          <w:p w14:paraId="5479DA8F">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73FA040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1F2D9468">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546" w:type="dxa"/>
            <w:gridSpan w:val="2"/>
            <w:noWrap w:val="0"/>
            <w:vAlign w:val="center"/>
          </w:tcPr>
          <w:p w14:paraId="1A5DD6F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4DFAAA3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eastAsia="zh-CN"/>
              </w:rPr>
            </w:pPr>
            <w:r>
              <w:rPr>
                <w:rFonts w:hint="default" w:ascii="Times New Roman" w:hAnsi="Times New Roman" w:eastAsia="仿宋_GB2312" w:cs="Times New Roman"/>
                <w:sz w:val="24"/>
                <w:szCs w:val="24"/>
                <w:vertAlign w:val="baseline"/>
                <w:lang w:eastAsia="zh-CN"/>
              </w:rPr>
              <w:t>研发投入</w:t>
            </w:r>
          </w:p>
          <w:p w14:paraId="085ECAEF">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（万元）</w:t>
            </w:r>
          </w:p>
        </w:tc>
        <w:tc>
          <w:tcPr>
            <w:tcW w:w="1760" w:type="dxa"/>
            <w:gridSpan w:val="2"/>
            <w:noWrap w:val="0"/>
            <w:vAlign w:val="center"/>
          </w:tcPr>
          <w:p w14:paraId="4EA39DC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kern w:val="2"/>
                <w:sz w:val="24"/>
                <w:szCs w:val="24"/>
                <w:vertAlign w:val="baseline"/>
                <w:lang w:val="en" w:eastAsia="zh-CN" w:bidi="ar-SA"/>
              </w:rPr>
            </w:pPr>
            <w:r>
              <w:rPr>
                <w:rFonts w:hint="default" w:ascii="Times New Roman" w:hAnsi="Times New Roman" w:eastAsia="仿宋_GB2312" w:cs="Times New Roman"/>
                <w:sz w:val="24"/>
                <w:szCs w:val="24"/>
                <w:vertAlign w:val="baseline"/>
                <w:lang w:eastAsia="zh-CN"/>
              </w:rPr>
              <w:t>研发</w:t>
            </w:r>
            <w:r>
              <w:rPr>
                <w:rFonts w:hint="eastAsia" w:ascii="Times New Roman" w:hAnsi="Times New Roman" w:eastAsia="仿宋_GB2312" w:cs="Times New Roman"/>
                <w:sz w:val="24"/>
                <w:szCs w:val="24"/>
                <w:vertAlign w:val="baseline"/>
                <w:lang w:eastAsia="zh-CN"/>
              </w:rPr>
              <w:t>占</w:t>
            </w:r>
            <w:r>
              <w:rPr>
                <w:rFonts w:hint="default" w:ascii="Times New Roman" w:hAnsi="Times New Roman" w:eastAsia="仿宋_GB2312" w:cs="Times New Roman"/>
                <w:sz w:val="24"/>
                <w:szCs w:val="24"/>
                <w:vertAlign w:val="baseline"/>
                <w:lang w:eastAsia="zh-CN"/>
              </w:rPr>
              <w:t>营收比</w:t>
            </w:r>
            <w:r>
              <w:rPr>
                <w:rFonts w:hint="eastAsia" w:ascii="Times New Roman" w:hAnsi="Times New Roman" w:eastAsia="仿宋_GB2312" w:cs="Times New Roman"/>
                <w:sz w:val="24"/>
                <w:szCs w:val="24"/>
                <w:vertAlign w:val="baseline"/>
                <w:lang w:eastAsia="zh-CN"/>
              </w:rPr>
              <w:t>重</w:t>
            </w:r>
            <w:r>
              <w:rPr>
                <w:rFonts w:hint="default" w:ascii="Times New Roman" w:hAnsi="Times New Roman" w:eastAsia="仿宋_GB2312" w:cs="Times New Roman"/>
                <w:sz w:val="24"/>
                <w:szCs w:val="24"/>
                <w:vertAlign w:val="baseline"/>
                <w:lang w:eastAsia="zh-CN"/>
              </w:rPr>
              <w:t>（</w:t>
            </w:r>
            <w:r>
              <w:rPr>
                <w:rFonts w:hint="default" w:ascii="Times New Roman" w:hAnsi="Times New Roman" w:eastAsia="仿宋_GB2312" w:cs="Times New Roman"/>
                <w:sz w:val="24"/>
                <w:szCs w:val="24"/>
                <w:vertAlign w:val="baseline"/>
                <w:lang w:val="en-US" w:eastAsia="zh-CN"/>
              </w:rPr>
              <w:t>%）</w:t>
            </w:r>
          </w:p>
        </w:tc>
      </w:tr>
      <w:tr w14:paraId="2D16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51" w:type="dxa"/>
            <w:gridSpan w:val="3"/>
            <w:noWrap w:val="0"/>
            <w:vAlign w:val="center"/>
          </w:tcPr>
          <w:p w14:paraId="5173ABD3">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81" w:type="dxa"/>
            <w:gridSpan w:val="4"/>
            <w:noWrap w:val="0"/>
            <w:vAlign w:val="center"/>
          </w:tcPr>
          <w:p w14:paraId="6616B2B1">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382" w:type="dxa"/>
            <w:gridSpan w:val="3"/>
            <w:noWrap w:val="0"/>
            <w:vAlign w:val="center"/>
          </w:tcPr>
          <w:p w14:paraId="6D5D20D4">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546" w:type="dxa"/>
            <w:gridSpan w:val="2"/>
            <w:noWrap w:val="0"/>
            <w:vAlign w:val="center"/>
          </w:tcPr>
          <w:p w14:paraId="15EA793B">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417" w:type="dxa"/>
            <w:gridSpan w:val="4"/>
            <w:noWrap w:val="0"/>
            <w:vAlign w:val="center"/>
          </w:tcPr>
          <w:p w14:paraId="435696D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c>
          <w:tcPr>
            <w:tcW w:w="1760" w:type="dxa"/>
            <w:gridSpan w:val="2"/>
            <w:noWrap w:val="0"/>
            <w:vAlign w:val="center"/>
          </w:tcPr>
          <w:p w14:paraId="63D0EF8E">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US" w:eastAsia="zh-CN"/>
              </w:rPr>
            </w:pPr>
            <w:r>
              <w:rPr>
                <w:rFonts w:hint="default" w:ascii="Times New Roman" w:hAnsi="Times New Roman" w:eastAsia="仿宋_GB2312" w:cs="Times New Roman"/>
                <w:sz w:val="24"/>
                <w:szCs w:val="24"/>
                <w:vertAlign w:val="baseline"/>
                <w:lang w:val="en-US" w:eastAsia="zh-CN"/>
              </w:rPr>
              <w:t>/</w:t>
            </w:r>
          </w:p>
        </w:tc>
      </w:tr>
      <w:tr w14:paraId="5D21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337" w:type="dxa"/>
            <w:gridSpan w:val="18"/>
            <w:noWrap w:val="0"/>
            <w:vAlign w:val="center"/>
          </w:tcPr>
          <w:p w14:paraId="48F4D7C2">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sz w:val="24"/>
                <w:szCs w:val="24"/>
                <w:vertAlign w:val="baseline"/>
                <w:lang w:val="en"/>
              </w:rPr>
            </w:pPr>
            <w:r>
              <w:rPr>
                <w:rFonts w:hint="default" w:ascii="Times New Roman" w:hAnsi="Times New Roman" w:eastAsia="仿宋_GB2312" w:cs="Times New Roman"/>
                <w:b/>
                <w:bCs/>
                <w:sz w:val="24"/>
                <w:szCs w:val="24"/>
                <w:lang w:val="en-US" w:eastAsia="zh-CN"/>
              </w:rPr>
              <w:t>项目</w:t>
            </w:r>
            <w:r>
              <w:rPr>
                <w:rFonts w:hint="eastAsia" w:ascii="Times New Roman" w:hAnsi="Times New Roman" w:eastAsia="仿宋_GB2312" w:cs="Times New Roman"/>
                <w:b/>
                <w:bCs/>
                <w:sz w:val="24"/>
                <w:szCs w:val="24"/>
                <w:lang w:val="en-US" w:eastAsia="zh-CN"/>
              </w:rPr>
              <w:t>预期</w:t>
            </w:r>
            <w:r>
              <w:rPr>
                <w:rFonts w:hint="default" w:ascii="Times New Roman" w:hAnsi="Times New Roman" w:eastAsia="仿宋_GB2312" w:cs="Times New Roman"/>
                <w:b/>
                <w:bCs/>
                <w:sz w:val="24"/>
                <w:szCs w:val="24"/>
                <w:lang w:val="en" w:eastAsia="zh-CN"/>
              </w:rPr>
              <w:t>经济效益</w:t>
            </w:r>
          </w:p>
        </w:tc>
      </w:tr>
      <w:tr w14:paraId="1A7A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91" w:type="dxa"/>
            <w:gridSpan w:val="5"/>
            <w:noWrap w:val="0"/>
            <w:vAlign w:val="center"/>
          </w:tcPr>
          <w:p w14:paraId="4E5393BE">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产值</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23" w:type="dxa"/>
            <w:gridSpan w:val="5"/>
            <w:noWrap w:val="0"/>
            <w:vAlign w:val="center"/>
          </w:tcPr>
          <w:p w14:paraId="0D223707">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销售收入</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265" w:type="dxa"/>
            <w:gridSpan w:val="4"/>
            <w:noWrap w:val="0"/>
            <w:vAlign w:val="center"/>
          </w:tcPr>
          <w:p w14:paraId="5DF7F4D3">
            <w:pPr>
              <w:keepNext w:val="0"/>
              <w:keepLines w:val="0"/>
              <w:pageBreakBefore w:val="0"/>
              <w:widowControl/>
              <w:suppressLineNumbers w:val="0"/>
              <w:kinsoku/>
              <w:wordWrap/>
              <w:overflowPunct/>
              <w:topLinePunct w:val="0"/>
              <w:autoSpaceDE/>
              <w:autoSpaceDN/>
              <w:bidi w:val="0"/>
              <w:adjustRightInd/>
              <w:snapToGrid/>
              <w:spacing w:line="300" w:lineRule="exact"/>
              <w:ind w:firstLine="0" w:firstLineChars="0"/>
              <w:jc w:val="center"/>
              <w:textAlignment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利润</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c>
          <w:tcPr>
            <w:tcW w:w="2458" w:type="dxa"/>
            <w:gridSpan w:val="4"/>
            <w:noWrap w:val="0"/>
            <w:vAlign w:val="center"/>
          </w:tcPr>
          <w:p w14:paraId="4EA2A401">
            <w:pPr>
              <w:keepNext w:val="0"/>
              <w:keepLines w:val="0"/>
              <w:pageBreakBefore w:val="0"/>
              <w:kinsoku/>
              <w:wordWrap/>
              <w:overflowPunct/>
              <w:topLinePunct w:val="0"/>
              <w:autoSpaceDE/>
              <w:autoSpaceDN/>
              <w:bidi w:val="0"/>
              <w:adjustRightInd/>
              <w:snapToGrid/>
              <w:spacing w:line="300" w:lineRule="exact"/>
              <w:ind w:firstLine="0" w:firstLineChars="0"/>
              <w:jc w:val="center"/>
              <w:rPr>
                <w:rFonts w:hint="default" w:ascii="Times New Roman" w:hAnsi="Times New Roman" w:eastAsia="仿宋_GB2312" w:cs="Times New Roman"/>
                <w:b w:val="0"/>
                <w:bCs/>
                <w:sz w:val="24"/>
                <w:szCs w:val="24"/>
                <w:vertAlign w:val="baseline"/>
                <w:lang w:val="en"/>
              </w:rPr>
            </w:pPr>
            <w:r>
              <w:rPr>
                <w:rFonts w:hint="default" w:ascii="Times New Roman" w:hAnsi="Times New Roman" w:eastAsia="仿宋_GB2312" w:cs="Times New Roman"/>
                <w:b w:val="0"/>
                <w:bCs/>
                <w:i w:val="0"/>
                <w:color w:val="0F1115"/>
                <w:kern w:val="0"/>
                <w:sz w:val="24"/>
                <w:szCs w:val="24"/>
                <w:u w:val="none"/>
                <w:lang w:val="en-US" w:eastAsia="zh-CN" w:bidi="ar"/>
              </w:rPr>
              <w:t>上缴税金</w:t>
            </w:r>
            <w:r>
              <w:rPr>
                <w:rFonts w:hint="eastAsia" w:ascii="Times New Roman" w:hAnsi="Times New Roman" w:eastAsia="仿宋_GB2312" w:cs="Times New Roman"/>
                <w:b w:val="0"/>
                <w:bCs/>
                <w:i w:val="0"/>
                <w:color w:val="0F1115"/>
                <w:kern w:val="0"/>
                <w:sz w:val="24"/>
                <w:szCs w:val="24"/>
                <w:u w:val="none"/>
                <w:lang w:val="en-US" w:eastAsia="zh-CN" w:bidi="ar"/>
              </w:rPr>
              <w:t>（</w:t>
            </w:r>
            <w:r>
              <w:rPr>
                <w:rFonts w:hint="default" w:ascii="Times New Roman" w:hAnsi="Times New Roman" w:eastAsia="仿宋_GB2312" w:cs="Times New Roman"/>
                <w:b w:val="0"/>
                <w:bCs/>
                <w:i w:val="0"/>
                <w:color w:val="0F1115"/>
                <w:kern w:val="0"/>
                <w:sz w:val="24"/>
                <w:szCs w:val="24"/>
                <w:u w:val="none"/>
                <w:lang w:val="en-US" w:eastAsia="zh-CN" w:bidi="ar"/>
              </w:rPr>
              <w:t>万元</w:t>
            </w:r>
            <w:r>
              <w:rPr>
                <w:rFonts w:hint="eastAsia" w:ascii="Times New Roman" w:hAnsi="Times New Roman" w:eastAsia="仿宋_GB2312" w:cs="Times New Roman"/>
                <w:b w:val="0"/>
                <w:bCs/>
                <w:i w:val="0"/>
                <w:color w:val="0F1115"/>
                <w:kern w:val="0"/>
                <w:sz w:val="24"/>
                <w:szCs w:val="24"/>
                <w:u w:val="none"/>
                <w:lang w:val="en-US" w:eastAsia="zh-CN" w:bidi="ar"/>
              </w:rPr>
              <w:t>）</w:t>
            </w:r>
          </w:p>
        </w:tc>
      </w:tr>
      <w:tr w14:paraId="1371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91" w:type="dxa"/>
            <w:gridSpan w:val="5"/>
            <w:noWrap w:val="0"/>
            <w:vAlign w:val="center"/>
          </w:tcPr>
          <w:p w14:paraId="0802D895">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23" w:type="dxa"/>
            <w:gridSpan w:val="5"/>
            <w:noWrap w:val="0"/>
            <w:vAlign w:val="center"/>
          </w:tcPr>
          <w:p w14:paraId="6FEE1370">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265" w:type="dxa"/>
            <w:gridSpan w:val="4"/>
            <w:noWrap w:val="0"/>
            <w:vAlign w:val="center"/>
          </w:tcPr>
          <w:p w14:paraId="6F9796FD">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c>
          <w:tcPr>
            <w:tcW w:w="2458" w:type="dxa"/>
            <w:gridSpan w:val="4"/>
            <w:noWrap w:val="0"/>
            <w:vAlign w:val="center"/>
          </w:tcPr>
          <w:p w14:paraId="1604C0FF">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Times New Roman" w:hAnsi="Times New Roman" w:eastAsia="仿宋_GB2312" w:cs="Times New Roman"/>
                <w:sz w:val="24"/>
                <w:szCs w:val="24"/>
                <w:vertAlign w:val="baseline"/>
                <w:lang w:val="en" w:eastAsia="zh-CN"/>
              </w:rPr>
            </w:pPr>
          </w:p>
        </w:tc>
      </w:tr>
    </w:tbl>
    <w:p w14:paraId="3BA9AF8A"/>
    <w:p w14:paraId="452DA88A"/>
    <w:p w14:paraId="42776533">
      <w:pPr>
        <w:keepNext w:val="0"/>
        <w:keepLines w:val="0"/>
        <w:widowControl w:val="0"/>
        <w:suppressLineNumbers w:val="0"/>
        <w:autoSpaceDE w:val="0"/>
        <w:autoSpaceDN/>
        <w:spacing w:before="0" w:beforeAutospacing="0" w:after="0" w:afterAutospacing="0" w:line="560" w:lineRule="exact"/>
        <w:ind w:left="420" w:leftChars="0" w:right="0"/>
        <w:jc w:val="both"/>
        <w:rPr>
          <w:rFonts w:hint="default" w:ascii="Times New Roman" w:hAnsi="Times New Roman" w:eastAsia="黑体" w:cs="Times New Roman"/>
          <w:b w:val="0"/>
          <w:kern w:val="2"/>
          <w:sz w:val="32"/>
          <w:szCs w:val="32"/>
        </w:rPr>
      </w:pPr>
    </w:p>
    <w:p w14:paraId="1AF34CC3">
      <w:pPr>
        <w:keepNext w:val="0"/>
        <w:keepLines w:val="0"/>
        <w:widowControl w:val="0"/>
        <w:suppressLineNumbers w:val="0"/>
        <w:autoSpaceDE w:val="0"/>
        <w:autoSpaceDN/>
        <w:spacing w:before="0" w:beforeAutospacing="0" w:after="0" w:afterAutospacing="0" w:line="560" w:lineRule="exact"/>
        <w:ind w:left="420" w:leftChars="0" w:right="0"/>
        <w:jc w:val="both"/>
        <w:rPr>
          <w:rFonts w:hint="default" w:ascii="Times New Roman" w:hAnsi="Times New Roman" w:eastAsia="黑体" w:cs="Times New Roman"/>
          <w:b w:val="0"/>
          <w:kern w:val="2"/>
          <w:sz w:val="32"/>
          <w:szCs w:val="32"/>
        </w:rPr>
      </w:pPr>
    </w:p>
    <w:p w14:paraId="4B076A16">
      <w:pPr>
        <w:keepNext w:val="0"/>
        <w:keepLines w:val="0"/>
        <w:widowControl w:val="0"/>
        <w:suppressLineNumbers w:val="0"/>
        <w:autoSpaceDE w:val="0"/>
        <w:autoSpaceDN/>
        <w:spacing w:before="0" w:beforeAutospacing="0" w:after="0" w:afterAutospacing="0" w:line="560" w:lineRule="exact"/>
        <w:ind w:left="420" w:leftChars="0" w:right="0"/>
        <w:jc w:val="both"/>
        <w:rPr>
          <w:rFonts w:hint="default" w:ascii="Times New Roman" w:hAnsi="Times New Roman" w:eastAsia="黑体" w:cs="Times New Roman"/>
          <w:b w:val="0"/>
          <w:kern w:val="2"/>
          <w:sz w:val="32"/>
          <w:szCs w:val="32"/>
        </w:rPr>
      </w:pPr>
    </w:p>
    <w:p w14:paraId="572FA9A7">
      <w:pPr>
        <w:keepNext w:val="0"/>
        <w:keepLines w:val="0"/>
        <w:widowControl w:val="0"/>
        <w:suppressLineNumbers w:val="0"/>
        <w:autoSpaceDE w:val="0"/>
        <w:autoSpaceDN/>
        <w:spacing w:before="0" w:beforeAutospacing="0" w:after="0" w:afterAutospacing="0" w:line="560" w:lineRule="exact"/>
        <w:ind w:left="420" w:leftChars="0" w:right="0"/>
        <w:jc w:val="both"/>
        <w:rPr>
          <w:rFonts w:hint="default" w:ascii="Times New Roman" w:hAnsi="Times New Roman" w:eastAsia="黑体" w:cs="Times New Roman"/>
          <w:b w:val="0"/>
          <w:kern w:val="2"/>
          <w:sz w:val="32"/>
          <w:szCs w:val="32"/>
        </w:rPr>
      </w:pPr>
      <w:r>
        <w:rPr>
          <w:rFonts w:hint="default" w:ascii="Times New Roman" w:hAnsi="Times New Roman" w:eastAsia="黑体" w:cs="Times New Roman"/>
          <w:b w:val="0"/>
          <w:kern w:val="2"/>
          <w:sz w:val="32"/>
          <w:szCs w:val="32"/>
          <w:lang w:val="en-US" w:eastAsia="zh-CN" w:bidi="ar"/>
        </w:rPr>
        <w:t>提供牵头企业佐证材料要求</w:t>
      </w:r>
    </w:p>
    <w:p w14:paraId="2BFC98F5">
      <w:pPr>
        <w:keepNext w:val="0"/>
        <w:keepLines w:val="0"/>
        <w:widowControl w:val="0"/>
        <w:numPr>
          <w:ilvl w:val="0"/>
          <w:numId w:val="2"/>
        </w:numPr>
        <w:suppressLineNumbers w:val="0"/>
        <w:autoSpaceDE w:val="0"/>
        <w:autoSpaceDN/>
        <w:spacing w:before="0" w:beforeAutospacing="0" w:after="0" w:afterAutospacing="0" w:line="560" w:lineRule="exact"/>
        <w:ind w:left="0" w:right="0" w:firstLine="643" w:firstLineChars="200"/>
        <w:jc w:val="both"/>
        <w:rPr>
          <w:rFonts w:hint="default" w:ascii="Times New Roman" w:hAnsi="Times New Roman" w:eastAsia="仿宋_GB2312" w:cs="Times New Roman"/>
          <w:b w:val="0"/>
          <w:kern w:val="2"/>
          <w:sz w:val="32"/>
          <w:szCs w:val="32"/>
        </w:rPr>
      </w:pPr>
      <w:r>
        <w:rPr>
          <w:rFonts w:hint="default" w:ascii="Times New Roman" w:hAnsi="Times New Roman" w:eastAsia="仿宋_GB2312" w:cs="Times New Roman"/>
          <w:b/>
          <w:kern w:val="2"/>
          <w:sz w:val="32"/>
          <w:szCs w:val="32"/>
          <w:lang w:val="en-US" w:eastAsia="zh-CN" w:bidi="ar"/>
        </w:rPr>
        <w:t>近三年（2023-2025</w:t>
      </w:r>
      <w:r>
        <w:rPr>
          <w:rFonts w:hint="default" w:ascii="仿宋_GB2312" w:hAnsi="Times New Roman" w:eastAsia="仿宋_GB2312" w:cs="仿宋_GB2312"/>
          <w:b/>
          <w:kern w:val="2"/>
          <w:sz w:val="32"/>
          <w:szCs w:val="32"/>
          <w:lang w:val="en-US" w:eastAsia="zh-CN" w:bidi="ar"/>
        </w:rPr>
        <w:t>年）的牵头企业所得税年度纳税申报表，</w:t>
      </w:r>
      <w:r>
        <w:rPr>
          <w:rFonts w:hint="default" w:ascii="Times New Roman" w:hAnsi="Times New Roman" w:eastAsia="仿宋_GB2312" w:cs="Times New Roman"/>
          <w:b w:val="0"/>
          <w:kern w:val="2"/>
          <w:sz w:val="32"/>
          <w:szCs w:val="32"/>
          <w:lang w:val="en-US" w:eastAsia="zh-CN" w:bidi="ar"/>
        </w:rPr>
        <w:t>含</w:t>
      </w:r>
      <w:r>
        <w:rPr>
          <w:rFonts w:hint="default" w:ascii="Times New Roman" w:hAnsi="Times New Roman" w:eastAsia="仿宋_GB2312" w:cs="Times New Roman"/>
          <w:b/>
          <w:kern w:val="2"/>
          <w:sz w:val="32"/>
          <w:szCs w:val="32"/>
          <w:lang w:val="en-US" w:eastAsia="zh-CN" w:bidi="ar"/>
        </w:rPr>
        <w:t>营业收入、年度研发费用</w:t>
      </w:r>
      <w:r>
        <w:rPr>
          <w:rFonts w:hint="default" w:ascii="Times New Roman" w:hAnsi="Times New Roman" w:eastAsia="仿宋_GB2312" w:cs="Times New Roman"/>
          <w:b w:val="0"/>
          <w:kern w:val="2"/>
          <w:sz w:val="32"/>
          <w:szCs w:val="32"/>
          <w:lang w:val="en-US" w:eastAsia="zh-CN" w:bidi="ar"/>
        </w:rPr>
        <w:t>信息；盖</w:t>
      </w:r>
      <w:r>
        <w:rPr>
          <w:rFonts w:hint="default" w:ascii="Times New Roman" w:hAnsi="Times New Roman" w:eastAsia="仿宋_GB2312" w:cs="Times New Roman"/>
          <w:b/>
          <w:kern w:val="2"/>
          <w:sz w:val="32"/>
          <w:szCs w:val="32"/>
          <w:lang w:val="en-US" w:eastAsia="zh-CN" w:bidi="ar"/>
        </w:rPr>
        <w:t>税务局</w:t>
      </w:r>
      <w:r>
        <w:rPr>
          <w:rFonts w:hint="default" w:ascii="Times New Roman" w:hAnsi="Times New Roman" w:eastAsia="仿宋_GB2312" w:cs="Times New Roman"/>
          <w:b w:val="0"/>
          <w:kern w:val="2"/>
          <w:sz w:val="32"/>
          <w:szCs w:val="32"/>
          <w:lang w:val="en-US" w:eastAsia="zh-CN" w:bidi="ar"/>
        </w:rPr>
        <w:t>电子业务专用章和</w:t>
      </w:r>
      <w:r>
        <w:rPr>
          <w:rFonts w:hint="default" w:ascii="Times New Roman" w:hAnsi="Times New Roman" w:eastAsia="仿宋_GB2312" w:cs="Times New Roman"/>
          <w:b/>
          <w:kern w:val="2"/>
          <w:sz w:val="32"/>
          <w:szCs w:val="32"/>
          <w:lang w:val="en-US" w:eastAsia="zh-CN" w:bidi="ar"/>
        </w:rPr>
        <w:t>企业公章</w:t>
      </w:r>
      <w:r>
        <w:rPr>
          <w:rFonts w:hint="default" w:ascii="Times New Roman" w:hAnsi="Times New Roman" w:eastAsia="仿宋_GB2312" w:cs="Times New Roman"/>
          <w:b w:val="0"/>
          <w:kern w:val="2"/>
          <w:sz w:val="32"/>
          <w:szCs w:val="32"/>
          <w:lang w:val="en-US" w:eastAsia="zh-CN" w:bidi="ar"/>
        </w:rPr>
        <w:t>（佐证近三年研发经费支出占营业收入比重一般不低于3.5%</w:t>
      </w:r>
      <w:r>
        <w:rPr>
          <w:rFonts w:hint="default" w:ascii="仿宋_GB2312" w:hAnsi="Times New Roman" w:eastAsia="仿宋_GB2312" w:cs="仿宋_GB2312"/>
          <w:b w:val="0"/>
          <w:kern w:val="2"/>
          <w:sz w:val="32"/>
          <w:szCs w:val="32"/>
          <w:lang w:val="en-US" w:eastAsia="zh-CN" w:bidi="ar"/>
        </w:rPr>
        <w:t>，或近三年研发支出平均每年一般不少于</w:t>
      </w:r>
      <w:r>
        <w:rPr>
          <w:rFonts w:hint="default" w:ascii="Times New Roman" w:hAnsi="Times New Roman" w:eastAsia="仿宋_GB2312" w:cs="Times New Roman"/>
          <w:b w:val="0"/>
          <w:kern w:val="2"/>
          <w:sz w:val="32"/>
          <w:szCs w:val="32"/>
          <w:lang w:val="en-US" w:eastAsia="zh-CN" w:bidi="ar"/>
        </w:rPr>
        <w:t>1000</w:t>
      </w:r>
      <w:r>
        <w:rPr>
          <w:rFonts w:hint="default" w:ascii="仿宋_GB2312" w:hAnsi="Times New Roman" w:eastAsia="仿宋_GB2312" w:cs="仿宋_GB2312"/>
          <w:b w:val="0"/>
          <w:kern w:val="2"/>
          <w:sz w:val="32"/>
          <w:szCs w:val="32"/>
          <w:lang w:val="en-US" w:eastAsia="zh-CN" w:bidi="ar"/>
        </w:rPr>
        <w:t>万元）；</w:t>
      </w:r>
    </w:p>
    <w:p w14:paraId="4C90A9AB">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b w:val="0"/>
          <w:kern w:val="2"/>
          <w:sz w:val="32"/>
          <w:szCs w:val="32"/>
        </w:rPr>
      </w:pPr>
      <w:r>
        <w:rPr>
          <w:rFonts w:hint="default" w:ascii="Times New Roman" w:hAnsi="Times New Roman" w:eastAsia="仿宋_GB2312" w:cs="Times New Roman"/>
          <w:b w:val="0"/>
          <w:kern w:val="2"/>
          <w:sz w:val="32"/>
          <w:szCs w:val="32"/>
          <w:lang w:val="en-US" w:eastAsia="zh-CN" w:bidi="ar"/>
        </w:rPr>
        <w:t>2.</w:t>
      </w:r>
      <w:r>
        <w:rPr>
          <w:rFonts w:hint="default" w:ascii="Times New Roman" w:hAnsi="Times New Roman" w:eastAsia="仿宋_GB2312" w:cs="Times New Roman"/>
          <w:b/>
          <w:kern w:val="2"/>
          <w:sz w:val="32"/>
          <w:szCs w:val="32"/>
          <w:lang w:val="en-US" w:eastAsia="zh-CN" w:bidi="ar"/>
        </w:rPr>
        <w:t>近三年（2023-2025</w:t>
      </w:r>
      <w:r>
        <w:rPr>
          <w:rFonts w:hint="default" w:ascii="仿宋_GB2312" w:hAnsi="Times New Roman" w:eastAsia="仿宋_GB2312" w:cs="仿宋_GB2312"/>
          <w:b/>
          <w:kern w:val="2"/>
          <w:sz w:val="32"/>
          <w:szCs w:val="32"/>
          <w:lang w:val="en-US" w:eastAsia="zh-CN" w:bidi="ar"/>
        </w:rPr>
        <w:t>年）的牵头科研创新平台研发经费投入。（佐证近三年研发经费支出）</w:t>
      </w:r>
    </w:p>
    <w:p w14:paraId="3F23E374">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b w:val="0"/>
          <w:kern w:val="2"/>
          <w:sz w:val="32"/>
          <w:szCs w:val="32"/>
        </w:rPr>
      </w:pPr>
      <w:r>
        <w:rPr>
          <w:rFonts w:hint="default" w:ascii="Times New Roman" w:hAnsi="Times New Roman" w:eastAsia="仿宋_GB2312" w:cs="Times New Roman"/>
          <w:b w:val="0"/>
          <w:kern w:val="2"/>
          <w:sz w:val="32"/>
          <w:szCs w:val="32"/>
          <w:lang w:val="en-US" w:eastAsia="zh-CN" w:bidi="ar"/>
        </w:rPr>
        <w:t>3.</w:t>
      </w:r>
      <w:r>
        <w:rPr>
          <w:rFonts w:hint="default" w:ascii="仿宋_GB2312" w:hAnsi="Times New Roman" w:eastAsia="仿宋_GB2312" w:cs="仿宋_GB2312"/>
          <w:b w:val="0"/>
          <w:kern w:val="2"/>
          <w:sz w:val="32"/>
          <w:szCs w:val="32"/>
          <w:lang w:val="en-US" w:eastAsia="zh-CN" w:bidi="ar"/>
        </w:rPr>
        <w:t>牵头单位</w:t>
      </w:r>
      <w:r>
        <w:rPr>
          <w:rFonts w:hint="default" w:ascii="Times New Roman" w:hAnsi="Times New Roman" w:eastAsia="仿宋_GB2312" w:cs="Times New Roman"/>
          <w:b/>
          <w:kern w:val="2"/>
          <w:sz w:val="32"/>
          <w:szCs w:val="32"/>
          <w:lang w:val="en-US" w:eastAsia="zh-CN" w:bidi="ar"/>
        </w:rPr>
        <w:t>省级及以上创新平台</w:t>
      </w:r>
      <w:r>
        <w:rPr>
          <w:rFonts w:hint="default" w:ascii="Times New Roman" w:hAnsi="Times New Roman" w:eastAsia="仿宋_GB2312" w:cs="Times New Roman"/>
          <w:b w:val="0"/>
          <w:kern w:val="2"/>
          <w:sz w:val="32"/>
          <w:szCs w:val="32"/>
          <w:lang w:val="en-US" w:eastAsia="zh-CN" w:bidi="ar"/>
        </w:rPr>
        <w:t>证明文件（如认证单位发文等+</w:t>
      </w:r>
      <w:r>
        <w:rPr>
          <w:rFonts w:hint="default" w:ascii="Times New Roman" w:hAnsi="Times New Roman" w:eastAsia="仿宋_GB2312" w:cs="Times New Roman"/>
          <w:b/>
          <w:kern w:val="2"/>
          <w:sz w:val="32"/>
          <w:szCs w:val="32"/>
          <w:lang w:val="en-US" w:eastAsia="zh-CN" w:bidi="ar"/>
        </w:rPr>
        <w:t>企业公章</w:t>
      </w:r>
      <w:r>
        <w:rPr>
          <w:rFonts w:hint="default" w:ascii="Times New Roman" w:hAnsi="Times New Roman" w:eastAsia="仿宋_GB2312" w:cs="Times New Roman"/>
          <w:b w:val="0"/>
          <w:kern w:val="2"/>
          <w:sz w:val="32"/>
          <w:szCs w:val="32"/>
          <w:lang w:val="en-US" w:eastAsia="zh-CN" w:bidi="ar"/>
        </w:rPr>
        <w:t>）；</w:t>
      </w:r>
    </w:p>
    <w:p w14:paraId="0A2942BA">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b w:val="0"/>
          <w:kern w:val="2"/>
          <w:sz w:val="32"/>
          <w:szCs w:val="32"/>
        </w:rPr>
      </w:pPr>
      <w:r>
        <w:rPr>
          <w:rFonts w:hint="default" w:ascii="Times New Roman" w:hAnsi="Times New Roman" w:eastAsia="仿宋_GB2312" w:cs="Times New Roman"/>
          <w:b w:val="0"/>
          <w:kern w:val="2"/>
          <w:sz w:val="32"/>
          <w:szCs w:val="32"/>
          <w:lang w:val="en-US" w:eastAsia="zh-CN" w:bidi="ar"/>
        </w:rPr>
        <w:t>4.</w:t>
      </w:r>
      <w:r>
        <w:rPr>
          <w:rFonts w:hint="default" w:ascii="Times New Roman" w:hAnsi="Times New Roman" w:eastAsia="仿宋_GB2312" w:cs="Times New Roman"/>
          <w:b/>
          <w:kern w:val="2"/>
          <w:sz w:val="32"/>
          <w:szCs w:val="32"/>
          <w:lang w:val="en-US" w:eastAsia="zh-CN" w:bidi="ar"/>
        </w:rPr>
        <w:t>其他佐证</w:t>
      </w:r>
      <w:r>
        <w:rPr>
          <w:rFonts w:hint="default" w:ascii="仿宋_GB2312" w:hAnsi="Times New Roman" w:eastAsia="仿宋_GB2312" w:cs="仿宋_GB2312"/>
          <w:b w:val="0"/>
          <w:kern w:val="2"/>
          <w:sz w:val="32"/>
          <w:szCs w:val="32"/>
          <w:lang w:val="en-US" w:eastAsia="zh-CN" w:bidi="ar"/>
        </w:rPr>
        <w:t>“拥有核心技术和自主知识产权，主导产品在市场占有率、技术水平等方面处于行业前列”的材料。</w:t>
      </w:r>
    </w:p>
    <w:p w14:paraId="2CDE1CA4">
      <w:pPr>
        <w:keepNext w:val="0"/>
        <w:keepLines w:val="0"/>
        <w:widowControl w:val="0"/>
        <w:suppressLineNumbers w:val="0"/>
        <w:autoSpaceDE w:val="0"/>
        <w:autoSpaceDN/>
        <w:spacing w:before="0" w:beforeAutospacing="0" w:after="0" w:afterAutospacing="0" w:line="560" w:lineRule="exact"/>
        <w:ind w:left="0" w:right="0" w:firstLine="640" w:firstLineChars="200"/>
        <w:jc w:val="both"/>
        <w:rPr>
          <w:rFonts w:hint="default" w:ascii="Times New Roman" w:hAnsi="Times New Roman" w:eastAsia="仿宋_GB2312" w:cs="Times New Roman"/>
          <w:b w:val="0"/>
          <w:kern w:val="2"/>
          <w:sz w:val="32"/>
          <w:szCs w:val="32"/>
        </w:rPr>
      </w:pPr>
    </w:p>
    <w:p w14:paraId="4313E99B">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b/>
          <w:kern w:val="2"/>
          <w:sz w:val="32"/>
          <w:szCs w:val="32"/>
        </w:rPr>
      </w:pPr>
      <w:r>
        <w:rPr>
          <w:rFonts w:hint="default" w:ascii="Times New Roman" w:hAnsi="Times New Roman" w:eastAsia="仿宋_GB2312" w:cs="Times New Roman"/>
          <w:b w:val="0"/>
          <w:kern w:val="2"/>
          <w:sz w:val="32"/>
          <w:szCs w:val="32"/>
          <w:lang w:val="en-US" w:eastAsia="zh-CN" w:bidi="ar"/>
        </w:rPr>
        <w:br w:type="page"/>
      </w:r>
      <w:r>
        <w:rPr>
          <w:rFonts w:hint="default" w:ascii="黑体" w:hAnsi="宋体" w:eastAsia="黑体" w:cs="黑体"/>
          <w:b/>
          <w:kern w:val="2"/>
          <w:sz w:val="32"/>
          <w:szCs w:val="32"/>
          <w:lang w:val="en-US" w:eastAsia="zh-CN" w:bidi="ar"/>
        </w:rPr>
        <w:t>附件</w:t>
      </w:r>
      <w:r>
        <w:rPr>
          <w:rFonts w:hint="default" w:ascii="Times New Roman" w:hAnsi="Times New Roman" w:eastAsia="黑体" w:cs="Times New Roman"/>
          <w:b/>
          <w:kern w:val="2"/>
          <w:sz w:val="32"/>
          <w:szCs w:val="32"/>
          <w:lang w:val="en-US" w:eastAsia="zh-CN" w:bidi="ar"/>
        </w:rPr>
        <w:t>5</w:t>
      </w:r>
    </w:p>
    <w:p w14:paraId="27C8C411">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color w:val="000000"/>
          <w:kern w:val="0"/>
          <w:sz w:val="52"/>
          <w:szCs w:val="52"/>
        </w:rPr>
      </w:pPr>
    </w:p>
    <w:p w14:paraId="3889A5F4">
      <w:pPr>
        <w:keepNext w:val="0"/>
        <w:keepLines w:val="0"/>
        <w:widowControl/>
        <w:suppressLineNumbers w:val="0"/>
        <w:spacing w:before="0" w:beforeAutospacing="0" w:after="0" w:afterAutospacing="0"/>
        <w:ind w:left="0" w:right="0"/>
        <w:jc w:val="center"/>
        <w:rPr>
          <w:rFonts w:hint="default" w:ascii="Times New Roman" w:hAnsi="Times New Roman" w:eastAsia="方正小标宋简体" w:cs="Times New Roman"/>
          <w:b w:val="0"/>
          <w:spacing w:val="0"/>
          <w:kern w:val="0"/>
          <w:sz w:val="36"/>
          <w:szCs w:val="36"/>
        </w:rPr>
      </w:pPr>
      <w:r>
        <w:rPr>
          <w:rFonts w:hint="default" w:ascii="方正小标宋简体" w:hAnsi="方正小标宋简体" w:eastAsia="方正小标宋简体" w:cs="方正小标宋简体"/>
          <w:b w:val="0"/>
          <w:color w:val="000000"/>
          <w:spacing w:val="0"/>
          <w:kern w:val="0"/>
          <w:sz w:val="36"/>
          <w:szCs w:val="36"/>
          <w:lang w:val="en-US" w:eastAsia="zh-CN" w:bidi="ar"/>
        </w:rPr>
        <w:t>温州市创新联合体攻关项目（群）</w:t>
      </w:r>
    </w:p>
    <w:p w14:paraId="00F3DF22">
      <w:pPr>
        <w:keepNext w:val="0"/>
        <w:keepLines w:val="0"/>
        <w:widowControl w:val="0"/>
        <w:suppressLineNumbers w:val="0"/>
        <w:spacing w:before="0" w:beforeAutospacing="0" w:after="0" w:afterAutospacing="0"/>
        <w:ind w:left="0" w:right="0"/>
        <w:jc w:val="center"/>
        <w:rPr>
          <w:rFonts w:hint="default" w:ascii="Times New Roman" w:hAnsi="Times New Roman" w:eastAsia="方正小标宋简体" w:cs="Times New Roman"/>
          <w:b w:val="0"/>
          <w:color w:val="000000"/>
          <w:kern w:val="0"/>
          <w:sz w:val="52"/>
          <w:szCs w:val="52"/>
        </w:rPr>
      </w:pPr>
      <w:r>
        <w:rPr>
          <w:rFonts w:hint="default" w:ascii="方正小标宋简体" w:hAnsi="方正小标宋简体" w:eastAsia="方正小标宋简体" w:cs="方正小标宋简体"/>
          <w:b w:val="0"/>
          <w:color w:val="000000"/>
          <w:kern w:val="0"/>
          <w:sz w:val="52"/>
          <w:szCs w:val="52"/>
          <w:lang w:val="en-US" w:eastAsia="zh-CN" w:bidi="ar"/>
        </w:rPr>
        <w:t>申报书</w:t>
      </w:r>
    </w:p>
    <w:p w14:paraId="1A2E14A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color w:val="000000"/>
          <w:kern w:val="0"/>
          <w:sz w:val="52"/>
          <w:szCs w:val="52"/>
        </w:rPr>
      </w:pPr>
    </w:p>
    <w:p w14:paraId="7A1464F2">
      <w:pPr>
        <w:keepNext w:val="0"/>
        <w:keepLines w:val="0"/>
        <w:widowControl w:val="0"/>
        <w:suppressLineNumbers w:val="0"/>
        <w:spacing w:before="0" w:beforeAutospacing="0" w:after="0" w:afterAutospacing="0"/>
        <w:ind w:left="0" w:right="0"/>
        <w:jc w:val="center"/>
        <w:rPr>
          <w:rFonts w:hint="default" w:ascii="Times New Roman" w:hAnsi="Times New Roman" w:eastAsia="宋体" w:cs="Times New Roman"/>
          <w:b/>
          <w:color w:val="000000"/>
          <w:kern w:val="0"/>
          <w:sz w:val="52"/>
          <w:szCs w:val="52"/>
        </w:rPr>
      </w:pPr>
    </w:p>
    <w:tbl>
      <w:tblPr>
        <w:tblStyle w:val="12"/>
        <w:tblW w:w="86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77"/>
        <w:gridCol w:w="5636"/>
      </w:tblGrid>
      <w:tr w14:paraId="5E803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7C8E2247">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仿宋_GB2312" w:cs="Times New Roman"/>
                <w:b/>
                <w:color w:val="000000"/>
                <w:kern w:val="0"/>
                <w:sz w:val="32"/>
                <w:szCs w:val="32"/>
              </w:rPr>
            </w:pPr>
            <w:r>
              <w:rPr>
                <w:rFonts w:hint="default" w:ascii="仿宋_GB2312" w:hAnsi="Times New Roman" w:eastAsia="仿宋_GB2312" w:cs="仿宋_GB2312"/>
                <w:b/>
                <w:color w:val="000000"/>
                <w:spacing w:val="60"/>
                <w:kern w:val="0"/>
                <w:sz w:val="32"/>
                <w:szCs w:val="32"/>
                <w:lang w:val="en-US" w:eastAsia="zh-CN" w:bidi="ar"/>
              </w:rPr>
              <w:t>联合体名称：</w:t>
            </w:r>
          </w:p>
        </w:tc>
        <w:tc>
          <w:tcPr>
            <w:tcW w:w="5636" w:type="dxa"/>
            <w:tcBorders>
              <w:top w:val="nil"/>
              <w:left w:val="nil"/>
              <w:bottom w:val="nil"/>
              <w:right w:val="nil"/>
            </w:tcBorders>
            <w:noWrap w:val="0"/>
            <w:vAlign w:val="bottom"/>
          </w:tcPr>
          <w:p w14:paraId="6473CF58">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kern w:val="0"/>
                <w:sz w:val="24"/>
                <w:szCs w:val="24"/>
                <w:u w:val="single"/>
              </w:rPr>
            </w:pPr>
          </w:p>
        </w:tc>
      </w:tr>
      <w:tr w14:paraId="33418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2F067595">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仿宋_GB2312" w:cs="Times New Roman"/>
                <w:b/>
                <w:color w:val="000000"/>
                <w:kern w:val="0"/>
                <w:sz w:val="32"/>
                <w:szCs w:val="32"/>
              </w:rPr>
            </w:pPr>
            <w:r>
              <w:rPr>
                <w:rFonts w:hint="default" w:ascii="仿宋_GB2312" w:hAnsi="Times New Roman" w:eastAsia="仿宋_GB2312" w:cs="仿宋_GB2312"/>
                <w:b/>
                <w:color w:val="000000"/>
                <w:kern w:val="0"/>
                <w:sz w:val="32"/>
                <w:szCs w:val="32"/>
                <w:lang w:val="en-US" w:eastAsia="zh-CN" w:bidi="ar"/>
              </w:rPr>
              <w:t>项目名称：</w:t>
            </w:r>
          </w:p>
        </w:tc>
        <w:tc>
          <w:tcPr>
            <w:tcW w:w="5636" w:type="dxa"/>
            <w:tcBorders>
              <w:top w:val="nil"/>
              <w:left w:val="nil"/>
              <w:bottom w:val="nil"/>
              <w:right w:val="nil"/>
            </w:tcBorders>
            <w:noWrap w:val="0"/>
            <w:vAlign w:val="bottom"/>
          </w:tcPr>
          <w:p w14:paraId="128508D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kern w:val="0"/>
                <w:sz w:val="24"/>
                <w:szCs w:val="24"/>
              </w:rPr>
            </w:pPr>
            <w:r>
              <w:rPr>
                <w:rFonts w:hint="default" w:ascii="Times New Roman" w:hAnsi="Times New Roman" w:eastAsia="仿宋_GB2312" w:cs="Times New Roman"/>
                <w:b/>
                <w:kern w:val="0"/>
                <w:sz w:val="24"/>
                <w:szCs w:val="24"/>
                <w:lang w:val="en-US" w:eastAsia="zh-CN" w:bidi="ar"/>
              </w:rPr>
              <w:t> </w:t>
            </w:r>
          </w:p>
        </w:tc>
      </w:tr>
      <w:tr w14:paraId="105C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49789414">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仿宋_GB2312" w:cs="Times New Roman"/>
                <w:b/>
                <w:color w:val="000000"/>
                <w:kern w:val="0"/>
                <w:sz w:val="32"/>
                <w:szCs w:val="32"/>
              </w:rPr>
            </w:pPr>
            <w:r>
              <w:rPr>
                <w:rFonts w:hint="default" w:ascii="仿宋_GB2312" w:hAnsi="Times New Roman" w:eastAsia="仿宋_GB2312" w:cs="仿宋_GB2312"/>
                <w:b/>
                <w:color w:val="000000"/>
                <w:kern w:val="0"/>
                <w:sz w:val="32"/>
                <w:szCs w:val="32"/>
                <w:lang w:val="en-US" w:eastAsia="zh-CN" w:bidi="ar"/>
              </w:rPr>
              <w:t>承担单位：</w:t>
            </w:r>
          </w:p>
        </w:tc>
        <w:tc>
          <w:tcPr>
            <w:tcW w:w="5636" w:type="dxa"/>
            <w:tcBorders>
              <w:top w:val="nil"/>
              <w:left w:val="nil"/>
              <w:bottom w:val="nil"/>
              <w:right w:val="nil"/>
            </w:tcBorders>
            <w:noWrap w:val="0"/>
            <w:vAlign w:val="bottom"/>
          </w:tcPr>
          <w:p w14:paraId="4DE5FBBF">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kern w:val="0"/>
                <w:sz w:val="24"/>
                <w:szCs w:val="24"/>
                <w:u w:val="single"/>
              </w:rPr>
            </w:pPr>
            <w:r>
              <w:rPr>
                <w:rFonts w:hint="default" w:ascii="Times New Roman" w:hAnsi="Times New Roman" w:eastAsia="仿宋_GB2312" w:cs="Times New Roman"/>
                <w:b/>
                <w:kern w:val="0"/>
                <w:sz w:val="24"/>
                <w:szCs w:val="24"/>
                <w:lang w:val="en-US" w:eastAsia="zh-CN" w:bidi="ar"/>
              </w:rPr>
              <w:t> </w:t>
            </w:r>
          </w:p>
        </w:tc>
      </w:tr>
      <w:tr w14:paraId="57B4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1ECB288C">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仿宋_GB2312" w:cs="Times New Roman"/>
                <w:b/>
                <w:color w:val="000000"/>
                <w:spacing w:val="60"/>
                <w:kern w:val="0"/>
                <w:sz w:val="32"/>
                <w:szCs w:val="32"/>
              </w:rPr>
            </w:pPr>
            <w:r>
              <w:rPr>
                <w:rFonts w:hint="default" w:ascii="仿宋_GB2312" w:hAnsi="Times New Roman" w:eastAsia="仿宋_GB2312" w:cs="仿宋_GB2312"/>
                <w:b/>
                <w:color w:val="000000"/>
                <w:spacing w:val="20"/>
                <w:kern w:val="0"/>
                <w:sz w:val="32"/>
                <w:szCs w:val="32"/>
                <w:lang w:val="en-US" w:eastAsia="zh-CN" w:bidi="ar"/>
              </w:rPr>
              <w:t>项目总负责人</w:t>
            </w:r>
            <w:r>
              <w:rPr>
                <w:rFonts w:hint="default" w:ascii="仿宋_GB2312" w:hAnsi="Times New Roman" w:eastAsia="仿宋_GB2312" w:cs="仿宋_GB2312"/>
                <w:b/>
                <w:color w:val="000000"/>
                <w:spacing w:val="60"/>
                <w:kern w:val="0"/>
                <w:sz w:val="32"/>
                <w:szCs w:val="32"/>
                <w:lang w:val="en-US" w:eastAsia="zh-CN" w:bidi="ar"/>
              </w:rPr>
              <w:t>：</w:t>
            </w:r>
          </w:p>
        </w:tc>
        <w:tc>
          <w:tcPr>
            <w:tcW w:w="5636" w:type="dxa"/>
            <w:tcBorders>
              <w:top w:val="nil"/>
              <w:left w:val="nil"/>
              <w:bottom w:val="nil"/>
              <w:right w:val="nil"/>
            </w:tcBorders>
            <w:noWrap w:val="0"/>
            <w:vAlign w:val="bottom"/>
          </w:tcPr>
          <w:p w14:paraId="1EA963ED">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kern w:val="0"/>
                <w:sz w:val="24"/>
                <w:szCs w:val="24"/>
                <w:u w:val="single"/>
              </w:rPr>
            </w:pPr>
            <w:r>
              <w:rPr>
                <w:rFonts w:hint="default" w:ascii="Times New Roman" w:hAnsi="Times New Roman" w:eastAsia="仿宋_GB2312" w:cs="Times New Roman"/>
                <w:b/>
                <w:kern w:val="2"/>
                <w:sz w:val="21"/>
                <w:szCs w:val="21"/>
                <w:lang w:val="en-US" w:eastAsia="zh-CN" w:bidi="ar"/>
              </w:rPr>
              <w:t> </w:t>
            </w:r>
          </w:p>
        </w:tc>
      </w:tr>
      <w:tr w14:paraId="18411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61E15267">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仿宋_GB2312" w:cs="Times New Roman"/>
                <w:b/>
                <w:color w:val="000000"/>
                <w:spacing w:val="20"/>
                <w:kern w:val="0"/>
                <w:sz w:val="32"/>
                <w:szCs w:val="32"/>
              </w:rPr>
            </w:pPr>
            <w:r>
              <w:rPr>
                <w:rFonts w:hint="default" w:ascii="仿宋_GB2312" w:hAnsi="Times New Roman" w:eastAsia="仿宋_GB2312" w:cs="仿宋_GB2312"/>
                <w:b/>
                <w:color w:val="000000"/>
                <w:spacing w:val="20"/>
                <w:kern w:val="0"/>
                <w:sz w:val="32"/>
                <w:szCs w:val="32"/>
                <w:lang w:val="en-US" w:eastAsia="zh-CN" w:bidi="ar"/>
              </w:rPr>
              <w:t>归口管理单位：</w:t>
            </w:r>
          </w:p>
        </w:tc>
        <w:tc>
          <w:tcPr>
            <w:tcW w:w="5636" w:type="dxa"/>
            <w:tcBorders>
              <w:top w:val="nil"/>
              <w:left w:val="nil"/>
              <w:bottom w:val="nil"/>
              <w:right w:val="nil"/>
            </w:tcBorders>
            <w:noWrap w:val="0"/>
            <w:vAlign w:val="bottom"/>
          </w:tcPr>
          <w:p w14:paraId="0CBD4A9E">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color w:val="000000"/>
                <w:kern w:val="0"/>
                <w:sz w:val="24"/>
                <w:szCs w:val="24"/>
              </w:rPr>
            </w:pPr>
            <w:r>
              <w:rPr>
                <w:rFonts w:hint="default" w:ascii="Times New Roman" w:hAnsi="Times New Roman" w:eastAsia="仿宋_GB2312" w:cs="Times New Roman"/>
                <w:b/>
                <w:color w:val="000000"/>
                <w:kern w:val="0"/>
                <w:sz w:val="24"/>
                <w:szCs w:val="24"/>
                <w:lang w:val="en-US" w:eastAsia="zh-CN" w:bidi="ar"/>
              </w:rPr>
              <w:t> </w:t>
            </w:r>
          </w:p>
        </w:tc>
      </w:tr>
      <w:tr w14:paraId="1EDCD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1" w:hRule="atLeast"/>
        </w:trPr>
        <w:tc>
          <w:tcPr>
            <w:tcW w:w="2977" w:type="dxa"/>
            <w:tcBorders>
              <w:top w:val="nil"/>
              <w:left w:val="nil"/>
              <w:bottom w:val="nil"/>
              <w:right w:val="nil"/>
            </w:tcBorders>
            <w:noWrap w:val="0"/>
            <w:vAlign w:val="center"/>
          </w:tcPr>
          <w:p w14:paraId="1F5828FA">
            <w:pPr>
              <w:keepNext w:val="0"/>
              <w:keepLines w:val="0"/>
              <w:widowControl/>
              <w:suppressLineNumbers w:val="0"/>
              <w:spacing w:before="0" w:beforeAutospacing="0" w:after="0" w:afterAutospacing="0" w:line="360" w:lineRule="auto"/>
              <w:ind w:left="0" w:right="0"/>
              <w:jc w:val="both"/>
              <w:rPr>
                <w:rFonts w:hint="default" w:ascii="Times New Roman" w:hAnsi="Times New Roman" w:eastAsia="仿宋_GB2312" w:cs="Times New Roman"/>
                <w:b/>
                <w:color w:val="000000"/>
                <w:spacing w:val="20"/>
                <w:kern w:val="0"/>
                <w:sz w:val="32"/>
                <w:szCs w:val="32"/>
              </w:rPr>
            </w:pPr>
            <w:r>
              <w:rPr>
                <w:rFonts w:hint="default" w:ascii="仿宋_GB2312" w:hAnsi="Times New Roman" w:eastAsia="仿宋_GB2312" w:cs="仿宋_GB2312"/>
                <w:b/>
                <w:color w:val="000000"/>
                <w:kern w:val="0"/>
                <w:sz w:val="32"/>
                <w:szCs w:val="32"/>
                <w:lang w:val="en-US" w:eastAsia="zh-CN" w:bidi="ar"/>
              </w:rPr>
              <w:t>申报日期：</w:t>
            </w:r>
          </w:p>
        </w:tc>
        <w:tc>
          <w:tcPr>
            <w:tcW w:w="5636" w:type="dxa"/>
            <w:tcBorders>
              <w:top w:val="nil"/>
              <w:left w:val="nil"/>
              <w:bottom w:val="nil"/>
              <w:right w:val="nil"/>
            </w:tcBorders>
            <w:noWrap w:val="0"/>
            <w:vAlign w:val="bottom"/>
          </w:tcPr>
          <w:p w14:paraId="2F7C4AF9">
            <w:pPr>
              <w:keepNext w:val="0"/>
              <w:keepLines w:val="0"/>
              <w:widowControl/>
              <w:suppressLineNumbers w:val="0"/>
              <w:spacing w:before="0" w:beforeAutospacing="0" w:after="0" w:afterAutospacing="0" w:line="360" w:lineRule="auto"/>
              <w:ind w:left="0" w:right="0"/>
              <w:jc w:val="center"/>
              <w:rPr>
                <w:rFonts w:hint="default" w:ascii="Times New Roman" w:hAnsi="Times New Roman" w:eastAsia="仿宋_GB2312" w:cs="Times New Roman"/>
                <w:b/>
                <w:color w:val="000000"/>
                <w:kern w:val="0"/>
                <w:sz w:val="24"/>
                <w:szCs w:val="24"/>
              </w:rPr>
            </w:pPr>
          </w:p>
        </w:tc>
      </w:tr>
    </w:tbl>
    <w:p w14:paraId="1249BE77">
      <w:pPr>
        <w:keepNext w:val="0"/>
        <w:keepLines w:val="0"/>
        <w:widowControl/>
        <w:suppressLineNumbers w:val="0"/>
        <w:spacing w:before="0" w:beforeAutospacing="0" w:after="0" w:afterAutospacing="0"/>
        <w:ind w:left="0" w:right="0"/>
        <w:jc w:val="center"/>
        <w:rPr>
          <w:rFonts w:hint="eastAsia" w:ascii="宋体" w:hAnsi="宋体" w:eastAsia="宋体" w:cs="宋体"/>
          <w:b/>
          <w:color w:val="000000"/>
          <w:kern w:val="0"/>
          <w:sz w:val="32"/>
          <w:szCs w:val="32"/>
          <w:lang w:val="en-US" w:eastAsia="zh-CN" w:bidi="ar"/>
        </w:rPr>
      </w:pPr>
    </w:p>
    <w:p w14:paraId="1725D57B">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kern w:val="0"/>
          <w:sz w:val="24"/>
          <w:szCs w:val="24"/>
        </w:rPr>
      </w:pPr>
      <w:r>
        <w:rPr>
          <w:rFonts w:hint="eastAsia" w:ascii="宋体" w:hAnsi="宋体" w:eastAsia="宋体" w:cs="宋体"/>
          <w:b/>
          <w:color w:val="000000"/>
          <w:kern w:val="0"/>
          <w:sz w:val="32"/>
          <w:szCs w:val="32"/>
          <w:lang w:val="en-US" w:eastAsia="zh-CN" w:bidi="ar"/>
        </w:rPr>
        <w:t>温州市科技局</w:t>
      </w:r>
    </w:p>
    <w:p w14:paraId="57DC12A5">
      <w:pPr>
        <w:keepNext w:val="0"/>
        <w:keepLines w:val="0"/>
        <w:widowControl w:val="0"/>
        <w:suppressLineNumbers w:val="0"/>
        <w:spacing w:before="0" w:beforeAutospacing="0" w:after="0" w:afterAutospacing="0"/>
        <w:ind w:left="0" w:right="0"/>
        <w:jc w:val="center"/>
      </w:pPr>
      <w:r>
        <w:rPr>
          <w:rFonts w:hint="eastAsia" w:ascii="宋体" w:hAnsi="宋体" w:eastAsia="宋体" w:cs="宋体"/>
          <w:b/>
          <w:color w:val="000000"/>
          <w:kern w:val="0"/>
          <w:sz w:val="32"/>
          <w:szCs w:val="32"/>
          <w:lang w:val="en-US" w:eastAsia="zh-CN" w:bidi="ar"/>
        </w:rPr>
        <w:t>二</w:t>
      </w:r>
      <w:r>
        <w:rPr>
          <w:rFonts w:hint="default" w:ascii="Times New Roman" w:hAnsi="Times New Roman" w:eastAsia="宋体" w:cs="Times New Roman"/>
          <w:b/>
          <w:color w:val="000000"/>
          <w:kern w:val="0"/>
          <w:sz w:val="32"/>
          <w:szCs w:val="32"/>
          <w:lang w:val="en-US" w:eastAsia="zh-CN" w:bidi="ar"/>
        </w:rPr>
        <w:t>○</w:t>
      </w:r>
      <w:r>
        <w:rPr>
          <w:rFonts w:hint="eastAsia" w:ascii="宋体" w:hAnsi="宋体" w:eastAsia="宋体" w:cs="宋体"/>
          <w:b/>
          <w:color w:val="000000"/>
          <w:kern w:val="0"/>
          <w:sz w:val="32"/>
          <w:szCs w:val="32"/>
          <w:lang w:val="en-US" w:eastAsia="zh-CN" w:bidi="ar"/>
        </w:rPr>
        <w:t>二五年制</w:t>
      </w:r>
    </w:p>
    <w:p w14:paraId="3808C46F">
      <w:pPr>
        <w:rPr>
          <w:rFonts w:hint="default" w:ascii="Times New Roman" w:hAnsi="Times New Roman" w:eastAsia="黑体" w:cs="Times New Roman"/>
          <w:b w:val="0"/>
          <w:color w:val="000000"/>
          <w:kern w:val="0"/>
          <w:sz w:val="44"/>
          <w:szCs w:val="44"/>
        </w:rPr>
        <w:sectPr>
          <w:pgSz w:w="11906" w:h="16838" w:orient="landscape"/>
          <w:pgMar w:top="1440" w:right="1803" w:bottom="1440" w:left="1803" w:header="851" w:footer="992" w:gutter="0"/>
          <w:pgNumType w:fmt="decimal"/>
          <w:cols w:space="720" w:num="1"/>
          <w:docGrid w:type="lines" w:linePitch="312" w:charSpace="0"/>
        </w:sectPr>
      </w:pPr>
    </w:p>
    <w:p w14:paraId="452E94FB">
      <w:pPr>
        <w:keepNext w:val="0"/>
        <w:keepLines w:val="0"/>
        <w:widowControl/>
        <w:suppressLineNumbers w:val="0"/>
        <w:autoSpaceDE w:val="0"/>
        <w:autoSpaceDN/>
        <w:spacing w:before="240" w:beforeAutospacing="0" w:after="312" w:afterLines="100" w:afterAutospacing="0" w:line="720" w:lineRule="auto"/>
        <w:ind w:left="0" w:right="0" w:firstLine="0" w:firstLineChars="0"/>
        <w:jc w:val="center"/>
        <w:rPr>
          <w:rFonts w:hint="default" w:ascii="Times New Roman" w:hAnsi="Times New Roman" w:eastAsia="黑体" w:cs="Times New Roman"/>
          <w:b w:val="0"/>
          <w:color w:val="000000"/>
          <w:kern w:val="0"/>
          <w:sz w:val="44"/>
          <w:szCs w:val="44"/>
        </w:rPr>
      </w:pPr>
      <w:r>
        <w:rPr>
          <w:rFonts w:hint="default" w:ascii="黑体" w:hAnsi="宋体" w:eastAsia="黑体" w:cs="黑体"/>
          <w:b w:val="0"/>
          <w:color w:val="000000"/>
          <w:kern w:val="0"/>
          <w:sz w:val="44"/>
          <w:szCs w:val="44"/>
          <w:lang w:val="en-US" w:eastAsia="zh-CN" w:bidi="ar"/>
        </w:rPr>
        <w:t>填写说明</w:t>
      </w:r>
    </w:p>
    <w:p w14:paraId="7CC0A3B2">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一、本申报书各项内容应逐条认真填写，实事求是，文字表述要准确，字迹要清楚。</w:t>
      </w:r>
    </w:p>
    <w:p w14:paraId="2BA3C08E">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二、项目申报书与合同书构成立项的原始资料，联合体承担的任务以合同条款内容为依据。</w:t>
      </w:r>
    </w:p>
    <w:p w14:paraId="616A7E10">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三、申报书第一条“项目（群）总体设计”应写明联合体未来几年要突破的关键技术，第二条至第八条填写2026年需申请立项支持的项目内容，若要申请1项以上立项支持，需要按项目从第二条至第八条分别填写。</w:t>
      </w:r>
    </w:p>
    <w:p w14:paraId="782292C4">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四、申报书第五条“研发目标及主要技术经济指标”中应写明本项目所要突破的关键技术；“技术经济指标”中应写明成果的提供形式。</w:t>
      </w:r>
    </w:p>
    <w:p w14:paraId="2BDEA4CC">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五、申报书第六条“计划进度目标”是委托单位进行年度工作检查和考核的依据。</w:t>
      </w:r>
    </w:p>
    <w:p w14:paraId="2A3DDF1D">
      <w:pPr>
        <w:keepNext w:val="0"/>
        <w:keepLines w:val="0"/>
        <w:pageBreakBefore w:val="0"/>
        <w:widowControl/>
        <w:kinsoku/>
        <w:wordWrap/>
        <w:overflowPunct/>
        <w:topLinePunct w:val="0"/>
        <w:autoSpaceDE/>
        <w:autoSpaceDN/>
        <w:bidi w:val="0"/>
        <w:adjustRightInd/>
        <w:snapToGrid/>
        <w:spacing w:line="560" w:lineRule="exact"/>
        <w:ind w:firstLine="592" w:firstLineChars="200"/>
        <w:jc w:val="both"/>
        <w:textAlignment w:val="auto"/>
        <w:rPr>
          <w:rFonts w:hint="default" w:ascii="Times New Roman" w:hAnsi="Times New Roman" w:eastAsia="仿宋_GB2312" w:cs="Times New Roman"/>
          <w:color w:val="000000"/>
          <w:spacing w:val="-2"/>
          <w:kern w:val="0"/>
          <w:sz w:val="30"/>
          <w:szCs w:val="30"/>
          <w:lang w:eastAsia="zh-CN"/>
        </w:rPr>
      </w:pPr>
      <w:r>
        <w:rPr>
          <w:rFonts w:hint="default" w:ascii="Times New Roman" w:hAnsi="Times New Roman" w:eastAsia="仿宋_GB2312" w:cs="Times New Roman"/>
          <w:color w:val="000000"/>
          <w:spacing w:val="-2"/>
          <w:kern w:val="0"/>
          <w:sz w:val="30"/>
          <w:szCs w:val="30"/>
          <w:lang w:val="en-US" w:eastAsia="zh-CN"/>
        </w:rPr>
        <w:t>六、申报书第七条“经费概算”中，“联合体自筹”与“银行贷款”均指联合体自行向银行或其他单位申请并已落实的经费。</w:t>
      </w:r>
    </w:p>
    <w:p w14:paraId="102F866A">
      <w:pPr>
        <w:rPr>
          <w:rFonts w:hint="default" w:ascii="Times New Roman" w:hAnsi="Times New Roman" w:eastAsia="黑体" w:cs="Times New Roman"/>
          <w:b/>
          <w:color w:val="000000"/>
          <w:spacing w:val="-2"/>
          <w:kern w:val="0"/>
          <w:sz w:val="32"/>
          <w:szCs w:val="32"/>
        </w:rPr>
        <w:sectPr>
          <w:pgSz w:w="11906" w:h="16838" w:orient="landscape"/>
          <w:pgMar w:top="2098" w:right="1474" w:bottom="1985" w:left="1588" w:header="851" w:footer="992" w:gutter="0"/>
          <w:pgNumType w:fmt="decimal"/>
          <w:cols w:space="720" w:num="1"/>
          <w:docGrid w:type="lines" w:linePitch="312" w:charSpace="0"/>
        </w:sectPr>
      </w:pPr>
    </w:p>
    <w:p w14:paraId="458B0083">
      <w:pPr>
        <w:keepNext w:val="0"/>
        <w:keepLines w:val="0"/>
        <w:widowControl/>
        <w:suppressLineNumbers w:val="0"/>
        <w:spacing w:before="0" w:beforeAutospacing="0" w:after="0" w:afterAutospacing="0" w:line="560" w:lineRule="exact"/>
        <w:ind w:left="0" w:right="0"/>
        <w:jc w:val="left"/>
        <w:rPr>
          <w:rFonts w:hint="default" w:ascii="Times New Roman" w:hAnsi="Times New Roman" w:eastAsia="黑体" w:cs="Times New Roman"/>
          <w:b/>
          <w:color w:val="000000"/>
          <w:spacing w:val="-2"/>
          <w:kern w:val="0"/>
          <w:sz w:val="32"/>
          <w:szCs w:val="32"/>
        </w:rPr>
      </w:pPr>
      <w:r>
        <w:rPr>
          <w:rFonts w:hint="default" w:ascii="黑体" w:hAnsi="宋体" w:eastAsia="黑体" w:cs="黑体"/>
          <w:b/>
          <w:color w:val="000000"/>
          <w:spacing w:val="-2"/>
          <w:kern w:val="0"/>
          <w:sz w:val="32"/>
          <w:szCs w:val="32"/>
          <w:lang w:val="en-US" w:eastAsia="zh-CN" w:bidi="ar"/>
        </w:rPr>
        <w:t>一、项目（群）总体设计</w:t>
      </w:r>
    </w:p>
    <w:tbl>
      <w:tblPr>
        <w:tblStyle w:val="13"/>
        <w:tblW w:w="0" w:type="auto"/>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5"/>
      </w:tblGrid>
      <w:tr w14:paraId="482B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9245" w:type="dxa"/>
            <w:tcBorders>
              <w:top w:val="single" w:color="auto" w:sz="4" w:space="0"/>
              <w:left w:val="single" w:color="auto" w:sz="4" w:space="0"/>
              <w:bottom w:val="single" w:color="auto" w:sz="4" w:space="0"/>
              <w:right w:val="single" w:color="auto" w:sz="4" w:space="0"/>
            </w:tcBorders>
            <w:noWrap w:val="0"/>
            <w:vAlign w:val="top"/>
          </w:tcPr>
          <w:p w14:paraId="1B59E5B3">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b/>
                <w:color w:val="000000"/>
                <w:spacing w:val="-2"/>
                <w:kern w:val="0"/>
                <w:sz w:val="28"/>
                <w:szCs w:val="28"/>
              </w:rPr>
            </w:pPr>
            <w:r>
              <w:rPr>
                <w:rFonts w:hint="default" w:ascii="Times New Roman" w:hAnsi="Times New Roman" w:eastAsia="仿宋_GB2312" w:cs="Times New Roman"/>
                <w:b/>
                <w:color w:val="000000"/>
                <w:spacing w:val="-2"/>
                <w:kern w:val="0"/>
                <w:sz w:val="28"/>
                <w:szCs w:val="28"/>
                <w:lang w:val="en-US" w:eastAsia="zh-CN" w:bidi="ar"/>
              </w:rPr>
              <w:t>1.</w:t>
            </w:r>
            <w:r>
              <w:rPr>
                <w:rFonts w:hint="default" w:ascii="仿宋_GB2312" w:hAnsi="Times New Roman" w:eastAsia="仿宋_GB2312" w:cs="仿宋_GB2312"/>
                <w:b/>
                <w:color w:val="000000"/>
                <w:spacing w:val="-2"/>
                <w:kern w:val="0"/>
                <w:sz w:val="28"/>
                <w:szCs w:val="28"/>
                <w:lang w:val="en-US" w:eastAsia="zh-CN" w:bidi="ar"/>
              </w:rPr>
              <w:t>项目（群）设计的必要性</w:t>
            </w:r>
          </w:p>
          <w:p w14:paraId="38C9CB20">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从技术攻关、产业链发展需求等角度阐述项目群攻关的必要性。</w:t>
            </w:r>
          </w:p>
        </w:tc>
      </w:tr>
      <w:tr w14:paraId="433EE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9245" w:type="dxa"/>
            <w:tcBorders>
              <w:top w:val="single" w:color="auto" w:sz="4" w:space="0"/>
              <w:left w:val="single" w:color="auto" w:sz="4" w:space="0"/>
              <w:bottom w:val="single" w:color="auto" w:sz="4" w:space="0"/>
              <w:right w:val="single" w:color="auto" w:sz="4" w:space="0"/>
            </w:tcBorders>
            <w:noWrap w:val="0"/>
            <w:vAlign w:val="top"/>
          </w:tcPr>
          <w:p w14:paraId="09A60457">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b/>
                <w:color w:val="000000"/>
                <w:spacing w:val="-2"/>
                <w:kern w:val="0"/>
                <w:sz w:val="28"/>
                <w:szCs w:val="28"/>
              </w:rPr>
            </w:pPr>
            <w:r>
              <w:rPr>
                <w:rFonts w:hint="default" w:ascii="Times New Roman" w:hAnsi="Times New Roman" w:eastAsia="仿宋_GB2312" w:cs="Times New Roman"/>
                <w:b/>
                <w:color w:val="000000"/>
                <w:spacing w:val="-2"/>
                <w:kern w:val="0"/>
                <w:sz w:val="28"/>
                <w:szCs w:val="28"/>
                <w:lang w:val="en-US" w:eastAsia="zh-CN" w:bidi="ar"/>
              </w:rPr>
              <w:t>2.</w:t>
            </w:r>
            <w:r>
              <w:rPr>
                <w:rFonts w:hint="default" w:ascii="仿宋_GB2312" w:hAnsi="Times New Roman" w:eastAsia="仿宋_GB2312" w:cs="仿宋_GB2312"/>
                <w:b/>
                <w:color w:val="000000"/>
                <w:spacing w:val="-2"/>
                <w:kern w:val="0"/>
                <w:sz w:val="28"/>
                <w:szCs w:val="28"/>
                <w:lang w:val="en-US" w:eastAsia="zh-CN" w:bidi="ar"/>
              </w:rPr>
              <w:t>目标体系</w:t>
            </w:r>
          </w:p>
          <w:p w14:paraId="568728A3">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主目标：</w:t>
            </w:r>
          </w:p>
          <w:p w14:paraId="6B805152">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子目标</w:t>
            </w:r>
            <w:r>
              <w:rPr>
                <w:rFonts w:hint="default" w:ascii="Times New Roman" w:hAnsi="Times New Roman" w:eastAsia="仿宋_GB2312" w:cs="Times New Roman"/>
                <w:color w:val="000000"/>
                <w:spacing w:val="-2"/>
                <w:kern w:val="0"/>
                <w:sz w:val="28"/>
                <w:szCs w:val="28"/>
                <w:lang w:val="en-US" w:eastAsia="zh-CN" w:bidi="ar"/>
              </w:rPr>
              <w:t>1</w:t>
            </w:r>
            <w:r>
              <w:rPr>
                <w:rFonts w:hint="default" w:ascii="仿宋_GB2312" w:hAnsi="Times New Roman" w:eastAsia="仿宋_GB2312" w:cs="仿宋_GB2312"/>
                <w:color w:val="000000"/>
                <w:spacing w:val="-2"/>
                <w:kern w:val="0"/>
                <w:sz w:val="28"/>
                <w:szCs w:val="28"/>
                <w:lang w:val="en-US" w:eastAsia="zh-CN" w:bidi="ar"/>
              </w:rPr>
              <w:t>：</w:t>
            </w:r>
          </w:p>
          <w:p w14:paraId="11097483">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子目标</w:t>
            </w:r>
            <w:r>
              <w:rPr>
                <w:rFonts w:hint="default" w:ascii="Times New Roman" w:hAnsi="Times New Roman" w:eastAsia="仿宋_GB2312" w:cs="Times New Roman"/>
                <w:color w:val="000000"/>
                <w:spacing w:val="-2"/>
                <w:kern w:val="0"/>
                <w:sz w:val="28"/>
                <w:szCs w:val="28"/>
                <w:lang w:val="en-US" w:eastAsia="zh-CN" w:bidi="ar"/>
              </w:rPr>
              <w:t>2</w:t>
            </w:r>
            <w:r>
              <w:rPr>
                <w:rFonts w:hint="default" w:ascii="仿宋_GB2312" w:hAnsi="Times New Roman" w:eastAsia="仿宋_GB2312" w:cs="仿宋_GB2312"/>
                <w:color w:val="000000"/>
                <w:spacing w:val="-2"/>
                <w:kern w:val="0"/>
                <w:sz w:val="28"/>
                <w:szCs w:val="28"/>
                <w:lang w:val="en-US" w:eastAsia="zh-CN" w:bidi="ar"/>
              </w:rPr>
              <w:t>：</w:t>
            </w:r>
          </w:p>
          <w:p w14:paraId="0E2916B3">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子目标</w:t>
            </w:r>
            <w:r>
              <w:rPr>
                <w:rFonts w:hint="default" w:ascii="Times New Roman" w:hAnsi="Times New Roman" w:eastAsia="仿宋_GB2312" w:cs="Times New Roman"/>
                <w:color w:val="000000"/>
                <w:spacing w:val="-2"/>
                <w:kern w:val="0"/>
                <w:sz w:val="28"/>
                <w:szCs w:val="28"/>
                <w:lang w:val="en-US" w:eastAsia="zh-CN" w:bidi="ar"/>
              </w:rPr>
              <w:t>3</w:t>
            </w:r>
            <w:r>
              <w:rPr>
                <w:rFonts w:hint="default" w:ascii="仿宋_GB2312" w:hAnsi="Times New Roman" w:eastAsia="仿宋_GB2312" w:cs="仿宋_GB2312"/>
                <w:color w:val="000000"/>
                <w:spacing w:val="-2"/>
                <w:kern w:val="0"/>
                <w:sz w:val="28"/>
                <w:szCs w:val="28"/>
                <w:lang w:val="en-US" w:eastAsia="zh-CN" w:bidi="ar"/>
              </w:rPr>
              <w:t>：</w:t>
            </w:r>
            <w:r>
              <w:rPr>
                <w:rFonts w:hint="default" w:ascii="Times New Roman" w:hAnsi="Times New Roman" w:eastAsia="仿宋_GB2312" w:cs="Times New Roman"/>
                <w:color w:val="000000"/>
                <w:spacing w:val="-2"/>
                <w:kern w:val="0"/>
                <w:sz w:val="28"/>
                <w:szCs w:val="28"/>
                <w:lang w:val="en-US" w:eastAsia="zh-CN" w:bidi="ar"/>
              </w:rPr>
              <w:t>…</w:t>
            </w:r>
          </w:p>
        </w:tc>
      </w:tr>
      <w:tr w14:paraId="11CF2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4" w:hRule="atLeast"/>
        </w:trPr>
        <w:tc>
          <w:tcPr>
            <w:tcW w:w="9245" w:type="dxa"/>
            <w:tcBorders>
              <w:top w:val="single" w:color="auto" w:sz="4" w:space="0"/>
              <w:left w:val="single" w:color="auto" w:sz="4" w:space="0"/>
              <w:bottom w:val="single" w:color="auto" w:sz="4" w:space="0"/>
              <w:right w:val="single" w:color="auto" w:sz="4" w:space="0"/>
            </w:tcBorders>
            <w:noWrap w:val="0"/>
            <w:vAlign w:val="top"/>
          </w:tcPr>
          <w:p w14:paraId="48F2E713">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b/>
                <w:color w:val="000000"/>
                <w:spacing w:val="-2"/>
                <w:kern w:val="0"/>
                <w:sz w:val="28"/>
                <w:szCs w:val="28"/>
              </w:rPr>
            </w:pPr>
            <w:r>
              <w:rPr>
                <w:rFonts w:hint="default" w:ascii="Times New Roman" w:hAnsi="Times New Roman" w:eastAsia="仿宋_GB2312" w:cs="Times New Roman"/>
                <w:b/>
                <w:color w:val="000000"/>
                <w:spacing w:val="-2"/>
                <w:kern w:val="0"/>
                <w:sz w:val="28"/>
                <w:szCs w:val="28"/>
                <w:lang w:val="en-US" w:eastAsia="zh-CN" w:bidi="ar"/>
              </w:rPr>
              <w:t>3.</w:t>
            </w:r>
            <w:r>
              <w:rPr>
                <w:rFonts w:hint="default" w:ascii="仿宋_GB2312" w:hAnsi="Times New Roman" w:eastAsia="仿宋_GB2312" w:cs="仿宋_GB2312"/>
                <w:b/>
                <w:color w:val="000000"/>
                <w:spacing w:val="-2"/>
                <w:kern w:val="0"/>
                <w:sz w:val="28"/>
                <w:szCs w:val="28"/>
                <w:lang w:val="en-US" w:eastAsia="zh-CN" w:bidi="ar"/>
              </w:rPr>
              <w:t>技术路线图</w:t>
            </w:r>
          </w:p>
          <w:p w14:paraId="611AB906">
            <w:pPr>
              <w:keepNext w:val="0"/>
              <w:keepLines w:val="0"/>
              <w:widowControl/>
              <w:suppressLineNumbers w:val="0"/>
              <w:autoSpaceDE w:val="0"/>
              <w:autoSpaceDN/>
              <w:spacing w:before="0" w:beforeAutospacing="0" w:after="0" w:afterAutospacing="0" w:line="400" w:lineRule="exact"/>
              <w:ind w:left="0" w:right="0" w:firstLine="0" w:firstLineChars="0"/>
              <w:jc w:val="left"/>
              <w:rPr>
                <w:rFonts w:hint="default" w:ascii="Times New Roman" w:hAnsi="Times New Roman" w:eastAsia="仿宋_GB2312" w:cs="Times New Roman"/>
                <w:color w:val="000000"/>
                <w:spacing w:val="-2"/>
                <w:kern w:val="0"/>
                <w:sz w:val="28"/>
                <w:szCs w:val="28"/>
              </w:rPr>
            </w:pPr>
            <w:r>
              <w:rPr>
                <w:rFonts w:hint="default" w:ascii="仿宋_GB2312" w:hAnsi="Times New Roman" w:eastAsia="仿宋_GB2312" w:cs="仿宋_GB2312"/>
                <w:color w:val="000000"/>
                <w:spacing w:val="-2"/>
                <w:kern w:val="0"/>
                <w:sz w:val="28"/>
                <w:szCs w:val="28"/>
                <w:lang w:val="en-US" w:eastAsia="zh-CN" w:bidi="ar"/>
              </w:rPr>
              <w:t>用流程图展示各子项目间的逻辑关系。</w:t>
            </w:r>
          </w:p>
        </w:tc>
      </w:tr>
    </w:tbl>
    <w:p w14:paraId="5E08FE4F">
      <w:pPr>
        <w:keepNext w:val="0"/>
        <w:keepLines w:val="0"/>
        <w:widowControl/>
        <w:suppressLineNumbers w:val="0"/>
        <w:spacing w:before="0" w:beforeAutospacing="0" w:after="0" w:afterAutospacing="0" w:line="560" w:lineRule="exact"/>
        <w:ind w:left="0" w:right="0"/>
        <w:jc w:val="left"/>
        <w:rPr>
          <w:rFonts w:hint="default" w:ascii="Times New Roman" w:hAnsi="Times New Roman" w:eastAsia="黑体" w:cs="Times New Roman"/>
          <w:b/>
          <w:color w:val="000000"/>
          <w:spacing w:val="-2"/>
          <w:kern w:val="0"/>
          <w:sz w:val="32"/>
          <w:szCs w:val="32"/>
        </w:rPr>
      </w:pPr>
      <w:r>
        <w:rPr>
          <w:rFonts w:hint="default" w:ascii="黑体" w:hAnsi="宋体" w:eastAsia="黑体" w:cs="黑体"/>
          <w:b/>
          <w:color w:val="000000"/>
          <w:spacing w:val="-2"/>
          <w:kern w:val="0"/>
          <w:sz w:val="32"/>
          <w:szCs w:val="32"/>
          <w:lang w:val="en-US" w:eastAsia="zh-CN" w:bidi="ar"/>
        </w:rPr>
        <w:t>二、子项目</w:t>
      </w:r>
      <w:r>
        <w:rPr>
          <w:rFonts w:hint="default" w:ascii="Times New Roman" w:hAnsi="Times New Roman" w:eastAsia="黑体" w:cs="Times New Roman"/>
          <w:b/>
          <w:color w:val="000000"/>
          <w:spacing w:val="-2"/>
          <w:kern w:val="0"/>
          <w:sz w:val="32"/>
          <w:szCs w:val="32"/>
          <w:lang w:val="en-US" w:eastAsia="zh-CN" w:bidi="ar"/>
        </w:rPr>
        <w:t>A</w:t>
      </w:r>
      <w:r>
        <w:rPr>
          <w:rFonts w:hint="default" w:ascii="黑体" w:hAnsi="宋体" w:eastAsia="黑体" w:cs="黑体"/>
          <w:b/>
          <w:color w:val="000000"/>
          <w:spacing w:val="-2"/>
          <w:kern w:val="0"/>
          <w:sz w:val="32"/>
          <w:szCs w:val="32"/>
          <w:lang w:val="en-US" w:eastAsia="zh-CN" w:bidi="ar"/>
        </w:rPr>
        <w:t>基本情况</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1418"/>
        <w:gridCol w:w="2268"/>
        <w:gridCol w:w="2268"/>
        <w:gridCol w:w="2268"/>
      </w:tblGrid>
      <w:tr w14:paraId="6524B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restart"/>
            <w:tcBorders>
              <w:top w:val="single" w:color="auto" w:sz="4" w:space="0"/>
              <w:left w:val="single" w:color="auto" w:sz="4" w:space="0"/>
              <w:bottom w:val="single" w:color="auto" w:sz="4" w:space="0"/>
              <w:right w:val="single" w:color="auto" w:sz="4" w:space="0"/>
            </w:tcBorders>
            <w:noWrap w:val="0"/>
            <w:vAlign w:val="center"/>
          </w:tcPr>
          <w:p w14:paraId="4EEBD1C9">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0"/>
                <w:sz w:val="28"/>
                <w:szCs w:val="28"/>
                <w:lang w:val="en-US" w:eastAsia="zh-CN" w:bidi="ar"/>
              </w:rPr>
              <w:t>项目承担单位</w:t>
            </w:r>
          </w:p>
        </w:tc>
        <w:tc>
          <w:tcPr>
            <w:tcW w:w="1418" w:type="dxa"/>
            <w:tcBorders>
              <w:top w:val="single" w:color="auto" w:sz="4" w:space="0"/>
              <w:left w:val="nil"/>
              <w:bottom w:val="single" w:color="auto" w:sz="4" w:space="0"/>
              <w:right w:val="single" w:color="auto" w:sz="4" w:space="0"/>
            </w:tcBorders>
            <w:noWrap w:val="0"/>
            <w:vAlign w:val="center"/>
          </w:tcPr>
          <w:p w14:paraId="09013527">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单位名称</w:t>
            </w:r>
          </w:p>
        </w:tc>
        <w:tc>
          <w:tcPr>
            <w:tcW w:w="6804" w:type="dxa"/>
            <w:gridSpan w:val="3"/>
            <w:tcBorders>
              <w:top w:val="single" w:color="auto" w:sz="4" w:space="0"/>
              <w:left w:val="nil"/>
              <w:bottom w:val="single" w:color="auto" w:sz="4" w:space="0"/>
              <w:right w:val="single" w:color="auto" w:sz="4" w:space="0"/>
            </w:tcBorders>
            <w:noWrap w:val="0"/>
            <w:vAlign w:val="center"/>
          </w:tcPr>
          <w:p w14:paraId="40977BD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r>
      <w:tr w14:paraId="7C70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single" w:color="auto" w:sz="4" w:space="0"/>
              <w:left w:val="single" w:color="auto" w:sz="4" w:space="0"/>
              <w:bottom w:val="single" w:color="auto" w:sz="4" w:space="0"/>
              <w:right w:val="single" w:color="auto" w:sz="4" w:space="0"/>
            </w:tcBorders>
            <w:noWrap w:val="0"/>
            <w:vAlign w:val="center"/>
          </w:tcPr>
          <w:p w14:paraId="135D99CF">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460810CB">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单位类型</w:t>
            </w:r>
          </w:p>
        </w:tc>
        <w:tc>
          <w:tcPr>
            <w:tcW w:w="2268" w:type="dxa"/>
            <w:tcBorders>
              <w:top w:val="single" w:color="auto" w:sz="4" w:space="0"/>
              <w:left w:val="nil"/>
              <w:bottom w:val="single" w:color="auto" w:sz="4" w:space="0"/>
              <w:right w:val="single" w:color="auto" w:sz="4" w:space="0"/>
            </w:tcBorders>
            <w:noWrap w:val="0"/>
            <w:vAlign w:val="center"/>
          </w:tcPr>
          <w:p w14:paraId="19353B7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c>
          <w:tcPr>
            <w:tcW w:w="2268" w:type="dxa"/>
            <w:tcBorders>
              <w:top w:val="single" w:color="auto" w:sz="4" w:space="0"/>
              <w:left w:val="nil"/>
              <w:bottom w:val="single" w:color="auto" w:sz="4" w:space="0"/>
              <w:right w:val="single" w:color="auto" w:sz="4" w:space="0"/>
            </w:tcBorders>
            <w:noWrap w:val="0"/>
            <w:vAlign w:val="center"/>
          </w:tcPr>
          <w:p w14:paraId="77439F44">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2"/>
                <w:sz w:val="28"/>
                <w:szCs w:val="28"/>
              </w:rPr>
            </w:pPr>
            <w:r>
              <w:rPr>
                <w:rFonts w:hint="default" w:ascii="仿宋_GB2312" w:hAnsi="Times New Roman" w:eastAsia="仿宋_GB2312" w:cs="仿宋_GB2312"/>
                <w:color w:val="000000"/>
                <w:kern w:val="2"/>
                <w:sz w:val="28"/>
                <w:szCs w:val="28"/>
                <w:lang w:val="en-US" w:eastAsia="zh-CN" w:bidi="ar"/>
              </w:rPr>
              <w:t>统一社会信用</w:t>
            </w:r>
          </w:p>
          <w:p w14:paraId="1FA8B30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color w:val="000000"/>
                <w:kern w:val="2"/>
                <w:sz w:val="28"/>
                <w:szCs w:val="28"/>
                <w:lang w:val="en-US" w:eastAsia="zh-CN" w:bidi="ar"/>
              </w:rPr>
              <w:t>代码</w:t>
            </w:r>
          </w:p>
        </w:tc>
        <w:tc>
          <w:tcPr>
            <w:tcW w:w="2268" w:type="dxa"/>
            <w:tcBorders>
              <w:top w:val="single" w:color="auto" w:sz="4" w:space="0"/>
              <w:left w:val="nil"/>
              <w:bottom w:val="single" w:color="auto" w:sz="4" w:space="0"/>
              <w:right w:val="single" w:color="auto" w:sz="4" w:space="0"/>
            </w:tcBorders>
            <w:noWrap w:val="0"/>
            <w:vAlign w:val="center"/>
          </w:tcPr>
          <w:p w14:paraId="41F169D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r>
      <w:tr w14:paraId="644B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single" w:color="auto" w:sz="4" w:space="0"/>
              <w:left w:val="single" w:color="auto" w:sz="4" w:space="0"/>
              <w:bottom w:val="single" w:color="auto" w:sz="4" w:space="0"/>
              <w:right w:val="single" w:color="auto" w:sz="4" w:space="0"/>
            </w:tcBorders>
            <w:noWrap w:val="0"/>
            <w:vAlign w:val="center"/>
          </w:tcPr>
          <w:p w14:paraId="689BAD35">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498F7873">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通信地址</w:t>
            </w:r>
          </w:p>
        </w:tc>
        <w:tc>
          <w:tcPr>
            <w:tcW w:w="6804" w:type="dxa"/>
            <w:gridSpan w:val="3"/>
            <w:tcBorders>
              <w:top w:val="single" w:color="auto" w:sz="4" w:space="0"/>
              <w:left w:val="nil"/>
              <w:bottom w:val="single" w:color="auto" w:sz="4" w:space="0"/>
              <w:right w:val="single" w:color="auto" w:sz="4" w:space="0"/>
            </w:tcBorders>
            <w:noWrap w:val="0"/>
            <w:vAlign w:val="center"/>
          </w:tcPr>
          <w:p w14:paraId="11D9AC2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r>
      <w:tr w14:paraId="4374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single" w:color="auto" w:sz="4" w:space="0"/>
              <w:left w:val="single" w:color="auto" w:sz="4" w:space="0"/>
              <w:bottom w:val="single" w:color="auto" w:sz="4" w:space="0"/>
              <w:right w:val="single" w:color="auto" w:sz="4" w:space="0"/>
            </w:tcBorders>
            <w:noWrap w:val="0"/>
            <w:vAlign w:val="center"/>
          </w:tcPr>
          <w:p w14:paraId="115EF2ED">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7D120B1E">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联系人</w:t>
            </w:r>
          </w:p>
        </w:tc>
        <w:tc>
          <w:tcPr>
            <w:tcW w:w="2268" w:type="dxa"/>
            <w:tcBorders>
              <w:top w:val="single" w:color="auto" w:sz="4" w:space="0"/>
              <w:left w:val="nil"/>
              <w:bottom w:val="single" w:color="auto" w:sz="4" w:space="0"/>
              <w:right w:val="single" w:color="auto" w:sz="4" w:space="0"/>
            </w:tcBorders>
            <w:noWrap w:val="0"/>
            <w:vAlign w:val="center"/>
          </w:tcPr>
          <w:p w14:paraId="113E786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c>
          <w:tcPr>
            <w:tcW w:w="2268" w:type="dxa"/>
            <w:tcBorders>
              <w:top w:val="single" w:color="auto" w:sz="4" w:space="0"/>
              <w:left w:val="nil"/>
              <w:bottom w:val="single" w:color="auto" w:sz="4" w:space="0"/>
              <w:right w:val="single" w:color="auto" w:sz="4" w:space="0"/>
            </w:tcBorders>
            <w:noWrap w:val="0"/>
            <w:vAlign w:val="center"/>
          </w:tcPr>
          <w:p w14:paraId="24A148E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联系人手机号码</w:t>
            </w:r>
          </w:p>
        </w:tc>
        <w:tc>
          <w:tcPr>
            <w:tcW w:w="2268" w:type="dxa"/>
            <w:tcBorders>
              <w:top w:val="single" w:color="auto" w:sz="4" w:space="0"/>
              <w:left w:val="nil"/>
              <w:bottom w:val="single" w:color="auto" w:sz="4" w:space="0"/>
              <w:right w:val="single" w:color="auto" w:sz="4" w:space="0"/>
            </w:tcBorders>
            <w:noWrap w:val="0"/>
            <w:vAlign w:val="center"/>
          </w:tcPr>
          <w:p w14:paraId="21D5E47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 </w:t>
            </w:r>
          </w:p>
        </w:tc>
      </w:tr>
      <w:tr w14:paraId="6303D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restart"/>
            <w:tcBorders>
              <w:top w:val="nil"/>
              <w:left w:val="single" w:color="auto" w:sz="4" w:space="0"/>
              <w:bottom w:val="single" w:color="auto" w:sz="4" w:space="0"/>
              <w:right w:val="single" w:color="auto" w:sz="4" w:space="0"/>
            </w:tcBorders>
            <w:noWrap w:val="0"/>
            <w:vAlign w:val="center"/>
          </w:tcPr>
          <w:p w14:paraId="50B8D4DA">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0"/>
                <w:sz w:val="28"/>
                <w:szCs w:val="28"/>
                <w:lang w:val="en-US" w:eastAsia="zh-CN" w:bidi="ar"/>
              </w:rPr>
              <w:t>参与单位</w:t>
            </w:r>
          </w:p>
        </w:tc>
        <w:tc>
          <w:tcPr>
            <w:tcW w:w="5954" w:type="dxa"/>
            <w:gridSpan w:val="3"/>
            <w:tcBorders>
              <w:top w:val="single" w:color="auto" w:sz="4" w:space="0"/>
              <w:left w:val="nil"/>
              <w:bottom w:val="single" w:color="auto" w:sz="4" w:space="0"/>
              <w:right w:val="single" w:color="auto" w:sz="4" w:space="0"/>
            </w:tcBorders>
            <w:noWrap w:val="0"/>
            <w:vAlign w:val="center"/>
          </w:tcPr>
          <w:p w14:paraId="016538F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单位名称</w:t>
            </w:r>
          </w:p>
        </w:tc>
        <w:tc>
          <w:tcPr>
            <w:tcW w:w="2268" w:type="dxa"/>
            <w:tcBorders>
              <w:top w:val="single" w:color="auto" w:sz="4" w:space="0"/>
              <w:left w:val="nil"/>
              <w:bottom w:val="single" w:color="auto" w:sz="4" w:space="0"/>
              <w:right w:val="single" w:color="auto" w:sz="4" w:space="0"/>
            </w:tcBorders>
            <w:noWrap w:val="0"/>
            <w:vAlign w:val="center"/>
          </w:tcPr>
          <w:p w14:paraId="46E0B62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统一社会信用</w:t>
            </w:r>
          </w:p>
          <w:p w14:paraId="3611E2A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代码</w:t>
            </w:r>
          </w:p>
        </w:tc>
      </w:tr>
      <w:tr w14:paraId="0E1F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nil"/>
              <w:left w:val="single" w:color="auto" w:sz="4" w:space="0"/>
              <w:bottom w:val="single" w:color="auto" w:sz="4" w:space="0"/>
              <w:right w:val="single" w:color="auto" w:sz="4" w:space="0"/>
            </w:tcBorders>
            <w:noWrap w:val="0"/>
            <w:vAlign w:val="center"/>
          </w:tcPr>
          <w:p w14:paraId="5C152294">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1311B80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1</w:t>
            </w:r>
          </w:p>
        </w:tc>
        <w:tc>
          <w:tcPr>
            <w:tcW w:w="4536" w:type="dxa"/>
            <w:gridSpan w:val="2"/>
            <w:tcBorders>
              <w:top w:val="single" w:color="auto" w:sz="4" w:space="0"/>
              <w:left w:val="nil"/>
              <w:bottom w:val="single" w:color="auto" w:sz="4" w:space="0"/>
              <w:right w:val="single" w:color="auto" w:sz="4" w:space="0"/>
            </w:tcBorders>
            <w:noWrap w:val="0"/>
            <w:vAlign w:val="center"/>
          </w:tcPr>
          <w:p w14:paraId="354876C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Xxx</w:t>
            </w:r>
            <w:r>
              <w:rPr>
                <w:rFonts w:hint="default" w:ascii="仿宋_GB2312" w:hAnsi="Times New Roman" w:eastAsia="仿宋_GB2312" w:cs="仿宋_GB2312"/>
                <w:kern w:val="2"/>
                <w:sz w:val="28"/>
                <w:szCs w:val="28"/>
                <w:lang w:val="en-US" w:eastAsia="zh-CN" w:bidi="ar"/>
              </w:rPr>
              <w:t>单位</w:t>
            </w:r>
          </w:p>
        </w:tc>
        <w:tc>
          <w:tcPr>
            <w:tcW w:w="2268" w:type="dxa"/>
            <w:tcBorders>
              <w:top w:val="single" w:color="auto" w:sz="4" w:space="0"/>
              <w:left w:val="nil"/>
              <w:bottom w:val="single" w:color="auto" w:sz="4" w:space="0"/>
              <w:right w:val="single" w:color="auto" w:sz="4" w:space="0"/>
            </w:tcBorders>
            <w:noWrap w:val="0"/>
            <w:vAlign w:val="center"/>
          </w:tcPr>
          <w:p w14:paraId="3895298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0E682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nil"/>
              <w:left w:val="single" w:color="auto" w:sz="4" w:space="0"/>
              <w:bottom w:val="single" w:color="auto" w:sz="4" w:space="0"/>
              <w:right w:val="single" w:color="auto" w:sz="4" w:space="0"/>
            </w:tcBorders>
            <w:noWrap w:val="0"/>
            <w:vAlign w:val="center"/>
          </w:tcPr>
          <w:p w14:paraId="27783B67">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0A29C88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2</w:t>
            </w:r>
          </w:p>
        </w:tc>
        <w:tc>
          <w:tcPr>
            <w:tcW w:w="4536" w:type="dxa"/>
            <w:gridSpan w:val="2"/>
            <w:tcBorders>
              <w:top w:val="single" w:color="auto" w:sz="4" w:space="0"/>
              <w:left w:val="nil"/>
              <w:bottom w:val="single" w:color="auto" w:sz="4" w:space="0"/>
              <w:right w:val="single" w:color="auto" w:sz="4" w:space="0"/>
            </w:tcBorders>
            <w:noWrap w:val="0"/>
            <w:vAlign w:val="center"/>
          </w:tcPr>
          <w:p w14:paraId="4CCDECC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268" w:type="dxa"/>
            <w:tcBorders>
              <w:top w:val="single" w:color="auto" w:sz="4" w:space="0"/>
              <w:left w:val="nil"/>
              <w:bottom w:val="single" w:color="auto" w:sz="4" w:space="0"/>
              <w:right w:val="single" w:color="auto" w:sz="4" w:space="0"/>
            </w:tcBorders>
            <w:noWrap w:val="0"/>
            <w:vAlign w:val="center"/>
          </w:tcPr>
          <w:p w14:paraId="670490E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4C77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2" w:type="dxa"/>
            <w:vMerge w:val="continue"/>
            <w:tcBorders>
              <w:top w:val="nil"/>
              <w:left w:val="single" w:color="auto" w:sz="4" w:space="0"/>
              <w:bottom w:val="single" w:color="auto" w:sz="4" w:space="0"/>
              <w:right w:val="single" w:color="auto" w:sz="4" w:space="0"/>
            </w:tcBorders>
            <w:noWrap w:val="0"/>
            <w:vAlign w:val="center"/>
          </w:tcPr>
          <w:p w14:paraId="65292E90">
            <w:pPr>
              <w:rPr>
                <w:rFonts w:hint="default" w:ascii="Times New Roman" w:hAnsi="Times New Roman" w:cs="Times New Roman"/>
                <w:sz w:val="20"/>
                <w:szCs w:val="20"/>
              </w:rPr>
            </w:pPr>
          </w:p>
        </w:tc>
        <w:tc>
          <w:tcPr>
            <w:tcW w:w="1418" w:type="dxa"/>
            <w:tcBorders>
              <w:top w:val="single" w:color="auto" w:sz="4" w:space="0"/>
              <w:left w:val="nil"/>
              <w:bottom w:val="single" w:color="auto" w:sz="4" w:space="0"/>
              <w:right w:val="single" w:color="auto" w:sz="4" w:space="0"/>
            </w:tcBorders>
            <w:noWrap w:val="0"/>
            <w:vAlign w:val="center"/>
          </w:tcPr>
          <w:p w14:paraId="55E042E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3</w:t>
            </w:r>
          </w:p>
        </w:tc>
        <w:tc>
          <w:tcPr>
            <w:tcW w:w="4536" w:type="dxa"/>
            <w:gridSpan w:val="2"/>
            <w:tcBorders>
              <w:top w:val="single" w:color="auto" w:sz="4" w:space="0"/>
              <w:left w:val="nil"/>
              <w:bottom w:val="single" w:color="auto" w:sz="4" w:space="0"/>
              <w:right w:val="single" w:color="auto" w:sz="4" w:space="0"/>
            </w:tcBorders>
            <w:noWrap w:val="0"/>
            <w:vAlign w:val="center"/>
          </w:tcPr>
          <w:p w14:paraId="1E06AA8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Times New Roman" w:hAnsi="Times New Roman" w:eastAsia="仿宋_GB2312" w:cs="Times New Roman"/>
                <w:kern w:val="2"/>
                <w:sz w:val="28"/>
                <w:szCs w:val="28"/>
                <w:lang w:val="en-US" w:eastAsia="zh-CN" w:bidi="ar"/>
              </w:rPr>
              <w:t>……</w:t>
            </w:r>
          </w:p>
        </w:tc>
        <w:tc>
          <w:tcPr>
            <w:tcW w:w="2268" w:type="dxa"/>
            <w:tcBorders>
              <w:top w:val="single" w:color="auto" w:sz="4" w:space="0"/>
              <w:left w:val="nil"/>
              <w:bottom w:val="single" w:color="auto" w:sz="4" w:space="0"/>
              <w:right w:val="single" w:color="auto" w:sz="4" w:space="0"/>
            </w:tcBorders>
            <w:noWrap w:val="0"/>
            <w:vAlign w:val="center"/>
          </w:tcPr>
          <w:p w14:paraId="02546B4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bl>
    <w:p w14:paraId="510F803D">
      <w:pPr>
        <w:keepNext w:val="0"/>
        <w:keepLines w:val="0"/>
        <w:widowControl/>
        <w:suppressLineNumbers w:val="0"/>
        <w:spacing w:before="0" w:beforeAutospacing="0" w:after="0" w:afterAutospacing="0"/>
        <w:ind w:left="0" w:right="0"/>
        <w:jc w:val="left"/>
        <w:rPr>
          <w:rFonts w:hint="default" w:ascii="Times New Roman" w:hAnsi="Times New Roman" w:eastAsia="黑体" w:cs="Times New Roman"/>
          <w:b/>
          <w:color w:val="000000"/>
          <w:spacing w:val="-2"/>
          <w:kern w:val="0"/>
          <w:sz w:val="32"/>
          <w:szCs w:val="32"/>
        </w:rPr>
      </w:pPr>
    </w:p>
    <w:p w14:paraId="1BB82AD8">
      <w:pPr>
        <w:keepNext w:val="0"/>
        <w:keepLines w:val="0"/>
        <w:widowControl/>
        <w:suppressLineNumbers w:val="0"/>
        <w:spacing w:before="0" w:beforeAutospacing="0" w:after="0" w:afterAutospacing="0"/>
        <w:ind w:left="0" w:right="0"/>
        <w:jc w:val="left"/>
        <w:rPr>
          <w:rFonts w:hint="default" w:ascii="Times New Roman" w:hAnsi="Times New Roman" w:eastAsia="仿宋_GB2312" w:cs="Times New Roman"/>
          <w:b/>
          <w:kern w:val="2"/>
          <w:sz w:val="21"/>
          <w:szCs w:val="21"/>
        </w:rPr>
      </w:pPr>
      <w:r>
        <w:rPr>
          <w:rFonts w:hint="default" w:ascii="黑体" w:hAnsi="宋体" w:eastAsia="黑体" w:cs="黑体"/>
          <w:b/>
          <w:color w:val="000000"/>
          <w:spacing w:val="-2"/>
          <w:kern w:val="0"/>
          <w:sz w:val="32"/>
          <w:szCs w:val="32"/>
          <w:lang w:val="en-US" w:eastAsia="zh-CN" w:bidi="ar"/>
        </w:rPr>
        <w:t>三、子项目</w:t>
      </w:r>
      <w:r>
        <w:rPr>
          <w:rFonts w:hint="default" w:ascii="Times New Roman" w:hAnsi="Times New Roman" w:eastAsia="黑体" w:cs="Times New Roman"/>
          <w:b/>
          <w:color w:val="000000"/>
          <w:spacing w:val="-2"/>
          <w:kern w:val="0"/>
          <w:sz w:val="32"/>
          <w:szCs w:val="32"/>
          <w:lang w:val="en-US" w:eastAsia="zh-CN" w:bidi="ar"/>
        </w:rPr>
        <w:t>A</w:t>
      </w:r>
      <w:r>
        <w:rPr>
          <w:rFonts w:hint="default" w:ascii="黑体" w:hAnsi="宋体" w:eastAsia="黑体" w:cs="黑体"/>
          <w:b/>
          <w:color w:val="000000"/>
          <w:spacing w:val="-2"/>
          <w:kern w:val="0"/>
          <w:sz w:val="32"/>
          <w:szCs w:val="32"/>
          <w:lang w:val="en-US" w:eastAsia="zh-CN" w:bidi="ar"/>
        </w:rPr>
        <w:t>负责人及项目组成员</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759"/>
        <w:gridCol w:w="900"/>
        <w:gridCol w:w="1721"/>
        <w:gridCol w:w="378"/>
        <w:gridCol w:w="1161"/>
        <w:gridCol w:w="1377"/>
        <w:gridCol w:w="108"/>
        <w:gridCol w:w="755"/>
        <w:gridCol w:w="1391"/>
      </w:tblGrid>
      <w:tr w14:paraId="5457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restart"/>
            <w:tcBorders>
              <w:top w:val="single" w:color="auto" w:sz="4" w:space="0"/>
              <w:left w:val="single" w:color="auto" w:sz="4" w:space="0"/>
              <w:bottom w:val="single" w:color="auto" w:sz="4" w:space="0"/>
              <w:right w:val="single" w:color="auto" w:sz="4" w:space="0"/>
            </w:tcBorders>
            <w:noWrap w:val="0"/>
            <w:vAlign w:val="center"/>
          </w:tcPr>
          <w:p w14:paraId="315D0469">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0"/>
                <w:sz w:val="28"/>
                <w:szCs w:val="28"/>
                <w:lang w:val="en-US" w:eastAsia="zh-CN" w:bidi="ar"/>
              </w:rPr>
              <w:t>项目负责人</w:t>
            </w:r>
          </w:p>
        </w:tc>
        <w:tc>
          <w:tcPr>
            <w:tcW w:w="1659" w:type="dxa"/>
            <w:gridSpan w:val="2"/>
            <w:tcBorders>
              <w:top w:val="single" w:color="auto" w:sz="4" w:space="0"/>
              <w:left w:val="nil"/>
              <w:bottom w:val="single" w:color="auto" w:sz="4" w:space="0"/>
              <w:right w:val="single" w:color="auto" w:sz="4" w:space="0"/>
            </w:tcBorders>
            <w:noWrap w:val="0"/>
            <w:vAlign w:val="center"/>
          </w:tcPr>
          <w:p w14:paraId="2DA5F890">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姓名</w:t>
            </w:r>
          </w:p>
        </w:tc>
        <w:tc>
          <w:tcPr>
            <w:tcW w:w="2099" w:type="dxa"/>
            <w:gridSpan w:val="2"/>
            <w:tcBorders>
              <w:top w:val="single" w:color="auto" w:sz="4" w:space="0"/>
              <w:left w:val="nil"/>
              <w:bottom w:val="single" w:color="auto" w:sz="4" w:space="0"/>
              <w:right w:val="single" w:color="auto" w:sz="4" w:space="0"/>
            </w:tcBorders>
            <w:noWrap w:val="0"/>
            <w:vAlign w:val="center"/>
          </w:tcPr>
          <w:p w14:paraId="6153895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646" w:type="dxa"/>
            <w:gridSpan w:val="3"/>
            <w:tcBorders>
              <w:top w:val="single" w:color="auto" w:sz="4" w:space="0"/>
              <w:left w:val="nil"/>
              <w:bottom w:val="single" w:color="auto" w:sz="4" w:space="0"/>
              <w:right w:val="single" w:color="auto" w:sz="4" w:space="0"/>
            </w:tcBorders>
            <w:noWrap w:val="0"/>
            <w:vAlign w:val="center"/>
          </w:tcPr>
          <w:p w14:paraId="64211DB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color w:val="000000"/>
                <w:kern w:val="2"/>
                <w:sz w:val="28"/>
                <w:szCs w:val="28"/>
                <w:lang w:val="en-US" w:eastAsia="zh-CN" w:bidi="ar"/>
              </w:rPr>
              <w:t>证件号码</w:t>
            </w:r>
          </w:p>
        </w:tc>
        <w:tc>
          <w:tcPr>
            <w:tcW w:w="2146" w:type="dxa"/>
            <w:gridSpan w:val="2"/>
            <w:tcBorders>
              <w:top w:val="single" w:color="auto" w:sz="4" w:space="0"/>
              <w:left w:val="nil"/>
              <w:bottom w:val="single" w:color="auto" w:sz="4" w:space="0"/>
              <w:right w:val="single" w:color="auto" w:sz="4" w:space="0"/>
            </w:tcBorders>
            <w:noWrap w:val="0"/>
            <w:vAlign w:val="center"/>
          </w:tcPr>
          <w:p w14:paraId="63F9FB33">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01E8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single" w:color="auto" w:sz="4" w:space="0"/>
              <w:left w:val="single" w:color="auto" w:sz="4" w:space="0"/>
              <w:bottom w:val="single" w:color="auto" w:sz="4" w:space="0"/>
              <w:right w:val="single" w:color="auto" w:sz="4" w:space="0"/>
            </w:tcBorders>
            <w:noWrap w:val="0"/>
            <w:vAlign w:val="center"/>
          </w:tcPr>
          <w:p w14:paraId="2567FE44">
            <w:pPr>
              <w:rPr>
                <w:rFonts w:hint="default" w:ascii="Times New Roman" w:hAnsi="Times New Roman" w:cs="Times New Roman"/>
                <w:sz w:val="20"/>
                <w:szCs w:val="20"/>
              </w:rPr>
            </w:pPr>
          </w:p>
        </w:tc>
        <w:tc>
          <w:tcPr>
            <w:tcW w:w="1659" w:type="dxa"/>
            <w:gridSpan w:val="2"/>
            <w:tcBorders>
              <w:top w:val="single" w:color="auto" w:sz="4" w:space="0"/>
              <w:left w:val="nil"/>
              <w:bottom w:val="single" w:color="auto" w:sz="4" w:space="0"/>
              <w:right w:val="single" w:color="auto" w:sz="4" w:space="0"/>
            </w:tcBorders>
            <w:noWrap w:val="0"/>
            <w:vAlign w:val="center"/>
          </w:tcPr>
          <w:p w14:paraId="153EDA55">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最高学位</w:t>
            </w:r>
          </w:p>
        </w:tc>
        <w:tc>
          <w:tcPr>
            <w:tcW w:w="2099" w:type="dxa"/>
            <w:gridSpan w:val="2"/>
            <w:tcBorders>
              <w:top w:val="single" w:color="auto" w:sz="4" w:space="0"/>
              <w:left w:val="nil"/>
              <w:bottom w:val="single" w:color="auto" w:sz="4" w:space="0"/>
              <w:right w:val="single" w:color="auto" w:sz="4" w:space="0"/>
            </w:tcBorders>
            <w:noWrap w:val="0"/>
            <w:vAlign w:val="center"/>
          </w:tcPr>
          <w:p w14:paraId="61617AA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646" w:type="dxa"/>
            <w:gridSpan w:val="3"/>
            <w:tcBorders>
              <w:top w:val="single" w:color="auto" w:sz="4" w:space="0"/>
              <w:left w:val="nil"/>
              <w:bottom w:val="single" w:color="auto" w:sz="4" w:space="0"/>
              <w:right w:val="single" w:color="auto" w:sz="4" w:space="0"/>
            </w:tcBorders>
            <w:noWrap w:val="0"/>
            <w:vAlign w:val="center"/>
          </w:tcPr>
          <w:p w14:paraId="7A7C7F7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color w:val="000000"/>
                <w:kern w:val="2"/>
                <w:sz w:val="28"/>
                <w:szCs w:val="28"/>
                <w:lang w:val="en-US" w:eastAsia="zh-CN" w:bidi="ar"/>
              </w:rPr>
              <w:t>职称</w:t>
            </w:r>
          </w:p>
        </w:tc>
        <w:tc>
          <w:tcPr>
            <w:tcW w:w="2146" w:type="dxa"/>
            <w:gridSpan w:val="2"/>
            <w:tcBorders>
              <w:top w:val="single" w:color="auto" w:sz="4" w:space="0"/>
              <w:left w:val="nil"/>
              <w:bottom w:val="single" w:color="auto" w:sz="4" w:space="0"/>
              <w:right w:val="single" w:color="auto" w:sz="4" w:space="0"/>
            </w:tcBorders>
            <w:noWrap w:val="0"/>
            <w:vAlign w:val="center"/>
          </w:tcPr>
          <w:p w14:paraId="177AE7B4">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27BE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single" w:color="auto" w:sz="4" w:space="0"/>
              <w:left w:val="single" w:color="auto" w:sz="4" w:space="0"/>
              <w:bottom w:val="single" w:color="auto" w:sz="4" w:space="0"/>
              <w:right w:val="single" w:color="auto" w:sz="4" w:space="0"/>
            </w:tcBorders>
            <w:noWrap w:val="0"/>
            <w:vAlign w:val="center"/>
          </w:tcPr>
          <w:p w14:paraId="389114FA">
            <w:pPr>
              <w:rPr>
                <w:rFonts w:hint="default" w:ascii="Times New Roman" w:hAnsi="Times New Roman" w:cs="Times New Roman"/>
                <w:sz w:val="20"/>
                <w:szCs w:val="20"/>
              </w:rPr>
            </w:pPr>
          </w:p>
        </w:tc>
        <w:tc>
          <w:tcPr>
            <w:tcW w:w="1659" w:type="dxa"/>
            <w:gridSpan w:val="2"/>
            <w:tcBorders>
              <w:top w:val="single" w:color="auto" w:sz="4" w:space="0"/>
              <w:left w:val="nil"/>
              <w:bottom w:val="single" w:color="auto" w:sz="4" w:space="0"/>
              <w:right w:val="single" w:color="auto" w:sz="4" w:space="0"/>
            </w:tcBorders>
            <w:noWrap w:val="0"/>
            <w:vAlign w:val="center"/>
          </w:tcPr>
          <w:p w14:paraId="25065224">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2"/>
                <w:sz w:val="28"/>
                <w:szCs w:val="28"/>
                <w:lang w:val="en-US" w:eastAsia="zh-CN" w:bidi="ar"/>
              </w:rPr>
              <w:t>年龄</w:t>
            </w:r>
          </w:p>
        </w:tc>
        <w:tc>
          <w:tcPr>
            <w:tcW w:w="2099" w:type="dxa"/>
            <w:gridSpan w:val="2"/>
            <w:tcBorders>
              <w:top w:val="single" w:color="auto" w:sz="4" w:space="0"/>
              <w:left w:val="nil"/>
              <w:bottom w:val="single" w:color="auto" w:sz="4" w:space="0"/>
              <w:right w:val="single" w:color="auto" w:sz="4" w:space="0"/>
            </w:tcBorders>
            <w:noWrap w:val="0"/>
            <w:vAlign w:val="center"/>
          </w:tcPr>
          <w:p w14:paraId="3DAE315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646" w:type="dxa"/>
            <w:gridSpan w:val="3"/>
            <w:tcBorders>
              <w:top w:val="single" w:color="auto" w:sz="4" w:space="0"/>
              <w:left w:val="nil"/>
              <w:bottom w:val="single" w:color="auto" w:sz="4" w:space="0"/>
              <w:right w:val="single" w:color="auto" w:sz="4" w:space="0"/>
            </w:tcBorders>
            <w:noWrap w:val="0"/>
            <w:vAlign w:val="center"/>
          </w:tcPr>
          <w:p w14:paraId="0D976594">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color w:val="000000"/>
                <w:kern w:val="2"/>
                <w:sz w:val="28"/>
                <w:szCs w:val="28"/>
                <w:lang w:val="en-US" w:eastAsia="zh-CN" w:bidi="ar"/>
              </w:rPr>
              <w:t>性别</w:t>
            </w:r>
          </w:p>
        </w:tc>
        <w:tc>
          <w:tcPr>
            <w:tcW w:w="2146" w:type="dxa"/>
            <w:gridSpan w:val="2"/>
            <w:tcBorders>
              <w:top w:val="single" w:color="auto" w:sz="4" w:space="0"/>
              <w:left w:val="nil"/>
              <w:bottom w:val="single" w:color="auto" w:sz="4" w:space="0"/>
              <w:right w:val="single" w:color="auto" w:sz="4" w:space="0"/>
            </w:tcBorders>
            <w:noWrap w:val="0"/>
            <w:vAlign w:val="center"/>
          </w:tcPr>
          <w:p w14:paraId="03A7F45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2BF90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single" w:color="auto" w:sz="4" w:space="0"/>
              <w:left w:val="single" w:color="auto" w:sz="4" w:space="0"/>
              <w:bottom w:val="single" w:color="auto" w:sz="4" w:space="0"/>
              <w:right w:val="single" w:color="auto" w:sz="4" w:space="0"/>
            </w:tcBorders>
            <w:noWrap w:val="0"/>
            <w:vAlign w:val="center"/>
          </w:tcPr>
          <w:p w14:paraId="0FBB977B">
            <w:pPr>
              <w:rPr>
                <w:rFonts w:hint="default" w:ascii="Times New Roman" w:hAnsi="Times New Roman" w:cs="Times New Roman"/>
                <w:sz w:val="20"/>
                <w:szCs w:val="20"/>
              </w:rPr>
            </w:pPr>
          </w:p>
        </w:tc>
        <w:tc>
          <w:tcPr>
            <w:tcW w:w="1659" w:type="dxa"/>
            <w:gridSpan w:val="2"/>
            <w:tcBorders>
              <w:top w:val="single" w:color="auto" w:sz="4" w:space="0"/>
              <w:left w:val="nil"/>
              <w:bottom w:val="single" w:color="auto" w:sz="4" w:space="0"/>
              <w:right w:val="single" w:color="auto" w:sz="4" w:space="0"/>
            </w:tcBorders>
            <w:noWrap w:val="0"/>
            <w:vAlign w:val="center"/>
          </w:tcPr>
          <w:p w14:paraId="37B4519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color w:val="000000"/>
                <w:kern w:val="2"/>
                <w:sz w:val="28"/>
                <w:szCs w:val="28"/>
                <w:lang w:val="en-US" w:eastAsia="zh-CN" w:bidi="ar"/>
              </w:rPr>
              <w:t>工作单位</w:t>
            </w:r>
          </w:p>
        </w:tc>
        <w:tc>
          <w:tcPr>
            <w:tcW w:w="2099" w:type="dxa"/>
            <w:gridSpan w:val="2"/>
            <w:tcBorders>
              <w:top w:val="single" w:color="auto" w:sz="4" w:space="0"/>
              <w:left w:val="nil"/>
              <w:bottom w:val="single" w:color="auto" w:sz="4" w:space="0"/>
              <w:right w:val="single" w:color="auto" w:sz="4" w:space="0"/>
            </w:tcBorders>
            <w:noWrap w:val="0"/>
            <w:vAlign w:val="center"/>
          </w:tcPr>
          <w:p w14:paraId="64DA111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646" w:type="dxa"/>
            <w:gridSpan w:val="3"/>
            <w:tcBorders>
              <w:top w:val="single" w:color="auto" w:sz="4" w:space="0"/>
              <w:left w:val="nil"/>
              <w:bottom w:val="single" w:color="auto" w:sz="4" w:space="0"/>
              <w:right w:val="single" w:color="auto" w:sz="4" w:space="0"/>
            </w:tcBorders>
            <w:noWrap w:val="0"/>
            <w:vAlign w:val="center"/>
          </w:tcPr>
          <w:p w14:paraId="14D2F98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手机号码</w:t>
            </w:r>
          </w:p>
        </w:tc>
        <w:tc>
          <w:tcPr>
            <w:tcW w:w="2146" w:type="dxa"/>
            <w:gridSpan w:val="2"/>
            <w:tcBorders>
              <w:top w:val="single" w:color="auto" w:sz="4" w:space="0"/>
              <w:left w:val="nil"/>
              <w:bottom w:val="single" w:color="auto" w:sz="4" w:space="0"/>
              <w:right w:val="single" w:color="auto" w:sz="4" w:space="0"/>
            </w:tcBorders>
            <w:noWrap w:val="0"/>
            <w:vAlign w:val="center"/>
          </w:tcPr>
          <w:p w14:paraId="287A243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07F15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single" w:color="auto" w:sz="4" w:space="0"/>
              <w:left w:val="single" w:color="auto" w:sz="4" w:space="0"/>
              <w:bottom w:val="single" w:color="auto" w:sz="4" w:space="0"/>
              <w:right w:val="single" w:color="auto" w:sz="4" w:space="0"/>
            </w:tcBorders>
            <w:noWrap w:val="0"/>
            <w:vAlign w:val="center"/>
          </w:tcPr>
          <w:p w14:paraId="6F38FEE4">
            <w:pPr>
              <w:rPr>
                <w:rFonts w:hint="default" w:ascii="Times New Roman" w:hAnsi="Times New Roman" w:cs="Times New Roman"/>
                <w:sz w:val="20"/>
                <w:szCs w:val="20"/>
              </w:rPr>
            </w:pPr>
          </w:p>
        </w:tc>
        <w:tc>
          <w:tcPr>
            <w:tcW w:w="1659" w:type="dxa"/>
            <w:gridSpan w:val="2"/>
            <w:tcBorders>
              <w:top w:val="single" w:color="auto" w:sz="4" w:space="0"/>
              <w:left w:val="nil"/>
              <w:bottom w:val="single" w:color="auto" w:sz="4" w:space="0"/>
              <w:right w:val="single" w:color="auto" w:sz="4" w:space="0"/>
            </w:tcBorders>
            <w:noWrap w:val="0"/>
            <w:vAlign w:val="center"/>
          </w:tcPr>
          <w:p w14:paraId="261548A7">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2"/>
                <w:sz w:val="28"/>
                <w:szCs w:val="28"/>
              </w:rPr>
            </w:pPr>
            <w:r>
              <w:rPr>
                <w:rFonts w:hint="default" w:ascii="仿宋_GB2312" w:hAnsi="Times New Roman" w:eastAsia="仿宋_GB2312" w:cs="仿宋_GB2312"/>
                <w:color w:val="000000"/>
                <w:kern w:val="2"/>
                <w:sz w:val="28"/>
                <w:szCs w:val="28"/>
                <w:lang w:val="en-US" w:eastAsia="zh-CN" w:bidi="ar"/>
              </w:rPr>
              <w:t>现从事专业</w:t>
            </w:r>
          </w:p>
        </w:tc>
        <w:tc>
          <w:tcPr>
            <w:tcW w:w="2099" w:type="dxa"/>
            <w:gridSpan w:val="2"/>
            <w:tcBorders>
              <w:top w:val="single" w:color="auto" w:sz="4" w:space="0"/>
              <w:left w:val="nil"/>
              <w:bottom w:val="single" w:color="auto" w:sz="4" w:space="0"/>
              <w:right w:val="single" w:color="auto" w:sz="4" w:space="0"/>
            </w:tcBorders>
            <w:noWrap w:val="0"/>
            <w:vAlign w:val="center"/>
          </w:tcPr>
          <w:p w14:paraId="5CE2710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2646" w:type="dxa"/>
            <w:gridSpan w:val="3"/>
            <w:tcBorders>
              <w:top w:val="single" w:color="auto" w:sz="4" w:space="0"/>
              <w:left w:val="nil"/>
              <w:bottom w:val="single" w:color="auto" w:sz="4" w:space="0"/>
              <w:right w:val="single" w:color="auto" w:sz="4" w:space="0"/>
            </w:tcBorders>
            <w:noWrap w:val="0"/>
            <w:vAlign w:val="center"/>
          </w:tcPr>
          <w:p w14:paraId="270C366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年参加项目工作时间（月）</w:t>
            </w:r>
          </w:p>
        </w:tc>
        <w:tc>
          <w:tcPr>
            <w:tcW w:w="2146" w:type="dxa"/>
            <w:gridSpan w:val="2"/>
            <w:tcBorders>
              <w:top w:val="single" w:color="auto" w:sz="4" w:space="0"/>
              <w:left w:val="nil"/>
              <w:bottom w:val="single" w:color="auto" w:sz="4" w:space="0"/>
              <w:right w:val="single" w:color="auto" w:sz="4" w:space="0"/>
            </w:tcBorders>
            <w:noWrap w:val="0"/>
            <w:vAlign w:val="center"/>
          </w:tcPr>
          <w:p w14:paraId="7011E34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4D65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restart"/>
            <w:tcBorders>
              <w:top w:val="nil"/>
              <w:left w:val="single" w:color="auto" w:sz="4" w:space="0"/>
              <w:bottom w:val="single" w:color="auto" w:sz="4" w:space="0"/>
              <w:right w:val="single" w:color="auto" w:sz="4" w:space="0"/>
            </w:tcBorders>
            <w:noWrap w:val="0"/>
            <w:vAlign w:val="center"/>
          </w:tcPr>
          <w:p w14:paraId="431095E0">
            <w:pPr>
              <w:keepNext w:val="0"/>
              <w:keepLines w:val="0"/>
              <w:widowControl/>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color w:val="000000"/>
                <w:kern w:val="0"/>
                <w:sz w:val="28"/>
                <w:szCs w:val="28"/>
              </w:rPr>
            </w:pPr>
            <w:r>
              <w:rPr>
                <w:rFonts w:hint="default" w:ascii="仿宋_GB2312" w:hAnsi="Times New Roman" w:eastAsia="仿宋_GB2312" w:cs="仿宋_GB2312"/>
                <w:color w:val="000000"/>
                <w:kern w:val="0"/>
                <w:sz w:val="28"/>
                <w:szCs w:val="28"/>
                <w:lang w:val="en-US" w:eastAsia="zh-CN" w:bidi="ar"/>
              </w:rPr>
              <w:t>项目组成员</w:t>
            </w:r>
          </w:p>
        </w:tc>
        <w:tc>
          <w:tcPr>
            <w:tcW w:w="759" w:type="dxa"/>
            <w:tcBorders>
              <w:top w:val="single" w:color="auto" w:sz="4" w:space="0"/>
              <w:left w:val="nil"/>
              <w:bottom w:val="single" w:color="auto" w:sz="4" w:space="0"/>
              <w:right w:val="single" w:color="auto" w:sz="4" w:space="0"/>
            </w:tcBorders>
            <w:noWrap w:val="0"/>
            <w:vAlign w:val="center"/>
          </w:tcPr>
          <w:p w14:paraId="3230737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序号</w:t>
            </w:r>
          </w:p>
        </w:tc>
        <w:tc>
          <w:tcPr>
            <w:tcW w:w="900" w:type="dxa"/>
            <w:tcBorders>
              <w:top w:val="single" w:color="auto" w:sz="4" w:space="0"/>
              <w:left w:val="nil"/>
              <w:bottom w:val="single" w:color="auto" w:sz="4" w:space="0"/>
              <w:right w:val="single" w:color="auto" w:sz="4" w:space="0"/>
            </w:tcBorders>
            <w:noWrap w:val="0"/>
            <w:vAlign w:val="center"/>
          </w:tcPr>
          <w:p w14:paraId="385220F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姓名</w:t>
            </w:r>
          </w:p>
        </w:tc>
        <w:tc>
          <w:tcPr>
            <w:tcW w:w="1721" w:type="dxa"/>
            <w:tcBorders>
              <w:top w:val="single" w:color="auto" w:sz="4" w:space="0"/>
              <w:left w:val="nil"/>
              <w:bottom w:val="single" w:color="auto" w:sz="4" w:space="0"/>
              <w:right w:val="single" w:color="auto" w:sz="4" w:space="0"/>
            </w:tcBorders>
            <w:noWrap w:val="0"/>
            <w:vAlign w:val="center"/>
          </w:tcPr>
          <w:p w14:paraId="0C792FF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证件号码</w:t>
            </w:r>
          </w:p>
        </w:tc>
        <w:tc>
          <w:tcPr>
            <w:tcW w:w="1539" w:type="dxa"/>
            <w:gridSpan w:val="2"/>
            <w:tcBorders>
              <w:top w:val="single" w:color="auto" w:sz="4" w:space="0"/>
              <w:left w:val="nil"/>
              <w:bottom w:val="single" w:color="auto" w:sz="4" w:space="0"/>
              <w:right w:val="single" w:color="auto" w:sz="4" w:space="0"/>
            </w:tcBorders>
            <w:noWrap w:val="0"/>
            <w:vAlign w:val="center"/>
          </w:tcPr>
          <w:p w14:paraId="695EE89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工作单位</w:t>
            </w:r>
          </w:p>
        </w:tc>
        <w:tc>
          <w:tcPr>
            <w:tcW w:w="1377" w:type="dxa"/>
            <w:tcBorders>
              <w:top w:val="single" w:color="auto" w:sz="4" w:space="0"/>
              <w:left w:val="nil"/>
              <w:bottom w:val="single" w:color="auto" w:sz="4" w:space="0"/>
              <w:right w:val="single" w:color="auto" w:sz="4" w:space="0"/>
            </w:tcBorders>
            <w:noWrap w:val="0"/>
            <w:vAlign w:val="center"/>
          </w:tcPr>
          <w:p w14:paraId="5F95B7C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职称</w:t>
            </w:r>
          </w:p>
        </w:tc>
        <w:tc>
          <w:tcPr>
            <w:tcW w:w="863" w:type="dxa"/>
            <w:gridSpan w:val="2"/>
            <w:tcBorders>
              <w:top w:val="single" w:color="auto" w:sz="4" w:space="0"/>
              <w:left w:val="nil"/>
              <w:bottom w:val="single" w:color="auto" w:sz="4" w:space="0"/>
              <w:right w:val="single" w:color="auto" w:sz="4" w:space="0"/>
            </w:tcBorders>
            <w:noWrap w:val="0"/>
            <w:vAlign w:val="center"/>
          </w:tcPr>
          <w:p w14:paraId="012A365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从事专业</w:t>
            </w:r>
          </w:p>
        </w:tc>
        <w:tc>
          <w:tcPr>
            <w:tcW w:w="1391" w:type="dxa"/>
            <w:tcBorders>
              <w:top w:val="single" w:color="auto" w:sz="4" w:space="0"/>
              <w:left w:val="nil"/>
              <w:bottom w:val="single" w:color="auto" w:sz="4" w:space="0"/>
              <w:right w:val="single" w:color="auto" w:sz="4" w:space="0"/>
            </w:tcBorders>
            <w:noWrap w:val="0"/>
            <w:vAlign w:val="center"/>
          </w:tcPr>
          <w:p w14:paraId="1277503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r>
              <w:rPr>
                <w:rFonts w:hint="default" w:ascii="仿宋_GB2312" w:hAnsi="Times New Roman" w:eastAsia="仿宋_GB2312" w:cs="仿宋_GB2312"/>
                <w:kern w:val="2"/>
                <w:sz w:val="28"/>
                <w:szCs w:val="28"/>
                <w:lang w:val="en-US" w:eastAsia="zh-CN" w:bidi="ar"/>
              </w:rPr>
              <w:t>年参加项目工作时间（月）</w:t>
            </w:r>
          </w:p>
        </w:tc>
      </w:tr>
      <w:tr w14:paraId="26B1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2B370294">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00B57870">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0462893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01B96763">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13070C60">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1DE4930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4310C59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67F8BC2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1142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332AFADA">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630292B0">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7FBB9223">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40D3D1D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1331424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6A0ED3A7">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47C6F5A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77E3818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16468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2BDA5723">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3AB7899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79A1369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6550719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6DCA5F4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7A44C4B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648DE8C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73289B4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05B7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14964594">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7B5AE52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5BE32AA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7EE020D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2190096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202049D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13452E0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60A6CDF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7C64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45CA4A19">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728D274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670C685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1CC6FBB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3D700E7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7029E5F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4F1A58A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41DF647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7452E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5D6B8D09">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0394996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02224FA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04F0FF0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5352AD20">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1CFA2C0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61EBDC8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6711ECD7">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31C4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36185119">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50E3D2F4">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2F15B16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0F946BB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2D049DB4">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05AA1DA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7C5899B3">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4014677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3312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58420F68">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70BA5822">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78502EE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5A73531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2F866577">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26E36D8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4F76E99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5F3F1AA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78B0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5550D5E5">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59DC2F6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51B2010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1822CF27">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32CF441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794436C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36039803">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373839F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6BEB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38FE7B96">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58C5D56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5977FA0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194EABEC">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3740692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2F91975B">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36FE823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6239327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307F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00246E24">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4D4B3090">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0C9C61A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066B9E9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56B0C5F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46CE61A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39B6E74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62875E4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624D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0B9B64AF">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1042337A">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4C51A21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5C90B83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231E7D01">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78B5AF86">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40D6872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3C7BA3F8">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r w14:paraId="059C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7" w:type="dxa"/>
            <w:vMerge w:val="continue"/>
            <w:tcBorders>
              <w:top w:val="nil"/>
              <w:left w:val="single" w:color="auto" w:sz="4" w:space="0"/>
              <w:bottom w:val="single" w:color="auto" w:sz="4" w:space="0"/>
              <w:right w:val="single" w:color="auto" w:sz="4" w:space="0"/>
            </w:tcBorders>
            <w:noWrap w:val="0"/>
            <w:vAlign w:val="center"/>
          </w:tcPr>
          <w:p w14:paraId="40405ED4">
            <w:pPr>
              <w:rPr>
                <w:rFonts w:hint="default" w:ascii="Times New Roman" w:hAnsi="Times New Roman" w:cs="Times New Roman"/>
                <w:sz w:val="20"/>
                <w:szCs w:val="20"/>
              </w:rPr>
            </w:pPr>
          </w:p>
        </w:tc>
        <w:tc>
          <w:tcPr>
            <w:tcW w:w="759" w:type="dxa"/>
            <w:tcBorders>
              <w:top w:val="single" w:color="auto" w:sz="4" w:space="0"/>
              <w:left w:val="nil"/>
              <w:bottom w:val="single" w:color="auto" w:sz="4" w:space="0"/>
              <w:right w:val="single" w:color="auto" w:sz="4" w:space="0"/>
            </w:tcBorders>
            <w:noWrap w:val="0"/>
            <w:vAlign w:val="center"/>
          </w:tcPr>
          <w:p w14:paraId="594274F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900" w:type="dxa"/>
            <w:tcBorders>
              <w:top w:val="single" w:color="auto" w:sz="4" w:space="0"/>
              <w:left w:val="nil"/>
              <w:bottom w:val="single" w:color="auto" w:sz="4" w:space="0"/>
              <w:right w:val="single" w:color="auto" w:sz="4" w:space="0"/>
            </w:tcBorders>
            <w:noWrap w:val="0"/>
            <w:vAlign w:val="center"/>
          </w:tcPr>
          <w:p w14:paraId="1779B10E">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721" w:type="dxa"/>
            <w:tcBorders>
              <w:top w:val="single" w:color="auto" w:sz="4" w:space="0"/>
              <w:left w:val="nil"/>
              <w:bottom w:val="single" w:color="auto" w:sz="4" w:space="0"/>
              <w:right w:val="single" w:color="auto" w:sz="4" w:space="0"/>
            </w:tcBorders>
            <w:noWrap w:val="0"/>
            <w:vAlign w:val="center"/>
          </w:tcPr>
          <w:p w14:paraId="097CE9C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539" w:type="dxa"/>
            <w:gridSpan w:val="2"/>
            <w:tcBorders>
              <w:top w:val="single" w:color="auto" w:sz="4" w:space="0"/>
              <w:left w:val="nil"/>
              <w:bottom w:val="single" w:color="auto" w:sz="4" w:space="0"/>
              <w:right w:val="single" w:color="auto" w:sz="4" w:space="0"/>
            </w:tcBorders>
            <w:noWrap w:val="0"/>
            <w:vAlign w:val="center"/>
          </w:tcPr>
          <w:p w14:paraId="386933E5">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77" w:type="dxa"/>
            <w:tcBorders>
              <w:top w:val="single" w:color="auto" w:sz="4" w:space="0"/>
              <w:left w:val="nil"/>
              <w:bottom w:val="single" w:color="auto" w:sz="4" w:space="0"/>
              <w:right w:val="single" w:color="auto" w:sz="4" w:space="0"/>
            </w:tcBorders>
            <w:noWrap w:val="0"/>
            <w:vAlign w:val="center"/>
          </w:tcPr>
          <w:p w14:paraId="35508289">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863" w:type="dxa"/>
            <w:gridSpan w:val="2"/>
            <w:tcBorders>
              <w:top w:val="single" w:color="auto" w:sz="4" w:space="0"/>
              <w:left w:val="nil"/>
              <w:bottom w:val="single" w:color="auto" w:sz="4" w:space="0"/>
              <w:right w:val="single" w:color="auto" w:sz="4" w:space="0"/>
            </w:tcBorders>
            <w:noWrap w:val="0"/>
            <w:vAlign w:val="center"/>
          </w:tcPr>
          <w:p w14:paraId="12871D4F">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c>
          <w:tcPr>
            <w:tcW w:w="1391" w:type="dxa"/>
            <w:tcBorders>
              <w:top w:val="single" w:color="auto" w:sz="4" w:space="0"/>
              <w:left w:val="nil"/>
              <w:bottom w:val="single" w:color="auto" w:sz="4" w:space="0"/>
              <w:right w:val="single" w:color="auto" w:sz="4" w:space="0"/>
            </w:tcBorders>
            <w:noWrap w:val="0"/>
            <w:vAlign w:val="center"/>
          </w:tcPr>
          <w:p w14:paraId="54313F4D">
            <w:pPr>
              <w:keepNext w:val="0"/>
              <w:keepLines w:val="0"/>
              <w:widowControl w:val="0"/>
              <w:suppressLineNumbers w:val="0"/>
              <w:autoSpaceDE w:val="0"/>
              <w:autoSpaceDN/>
              <w:spacing w:before="0" w:beforeAutospacing="0" w:after="0" w:afterAutospacing="0" w:line="400" w:lineRule="exact"/>
              <w:ind w:left="0" w:right="0"/>
              <w:jc w:val="center"/>
              <w:rPr>
                <w:rFonts w:hint="default" w:ascii="Times New Roman" w:hAnsi="Times New Roman" w:eastAsia="仿宋_GB2312" w:cs="Times New Roman"/>
                <w:kern w:val="2"/>
                <w:sz w:val="28"/>
                <w:szCs w:val="28"/>
              </w:rPr>
            </w:pPr>
          </w:p>
        </w:tc>
      </w:tr>
    </w:tbl>
    <w:p w14:paraId="58550DDE">
      <w:pPr>
        <w:pStyle w:val="2"/>
        <w:keepNext/>
        <w:keepLines/>
        <w:widowControl w:val="0"/>
        <w:suppressLineNumbers w:val="0"/>
        <w:autoSpaceDE w:val="0"/>
        <w:autoSpaceDN/>
        <w:spacing w:before="0" w:beforeAutospacing="0" w:after="0" w:afterAutospacing="0" w:line="400" w:lineRule="exact"/>
        <w:rPr>
          <w:rFonts w:hint="eastAsia" w:ascii="Times New Roman" w:hAnsi="Times New Roman" w:eastAsia="仿宋_GB2312" w:cs="Times New Roman"/>
          <w:b/>
          <w:kern w:val="2"/>
          <w:sz w:val="28"/>
          <w:szCs w:val="28"/>
          <w:lang w:eastAsia="zh-CN"/>
        </w:rPr>
      </w:pPr>
      <w:r>
        <w:rPr>
          <w:rFonts w:hint="default" w:ascii="Times New Roman" w:hAnsi="Times New Roman" w:eastAsia="仿宋_GB2312" w:cs="Times New Roman"/>
          <w:b/>
          <w:color w:val="000000"/>
          <w:kern w:val="2"/>
          <w:sz w:val="32"/>
          <w:szCs w:val="32"/>
        </w:rPr>
        <w:br w:type="page"/>
      </w:r>
      <w:r>
        <w:rPr>
          <w:rFonts w:hint="default" w:ascii="黑体" w:hAnsi="宋体" w:eastAsia="黑体" w:cs="黑体"/>
          <w:b w:val="0"/>
          <w:color w:val="000000"/>
          <w:spacing w:val="-2"/>
          <w:kern w:val="0"/>
          <w:sz w:val="32"/>
          <w:szCs w:val="32"/>
        </w:rPr>
        <w:t>四、子项目</w:t>
      </w:r>
      <w:r>
        <w:rPr>
          <w:rFonts w:hint="default" w:ascii="Times New Roman" w:hAnsi="Times New Roman" w:eastAsia="黑体" w:cs="Times New Roman"/>
          <w:b w:val="0"/>
          <w:color w:val="000000"/>
          <w:spacing w:val="-2"/>
          <w:kern w:val="0"/>
          <w:sz w:val="32"/>
          <w:szCs w:val="32"/>
        </w:rPr>
        <w:t>A</w:t>
      </w:r>
      <w:r>
        <w:rPr>
          <w:rFonts w:hint="default" w:ascii="黑体" w:hAnsi="宋体" w:eastAsia="黑体" w:cs="黑体"/>
          <w:b w:val="0"/>
          <w:kern w:val="2"/>
          <w:sz w:val="32"/>
          <w:szCs w:val="32"/>
        </w:rPr>
        <w:t>主要研发内容及创新点</w:t>
      </w:r>
      <w:r>
        <w:rPr>
          <w:rFonts w:hint="default" w:ascii="Times New Roman" w:hAnsi="Times New Roman" w:eastAsia="黑体" w:cs="Times New Roman"/>
          <w:b w:val="0"/>
          <w:kern w:val="2"/>
          <w:sz w:val="32"/>
          <w:szCs w:val="32"/>
        </w:rPr>
        <w:t>/</w:t>
      </w:r>
      <w:r>
        <w:rPr>
          <w:rFonts w:hint="default" w:ascii="黑体" w:hAnsi="宋体" w:eastAsia="黑体" w:cs="黑体"/>
          <w:b w:val="0"/>
          <w:kern w:val="2"/>
          <w:sz w:val="32"/>
          <w:szCs w:val="32"/>
        </w:rPr>
        <w:t>关键技术</w:t>
      </w:r>
      <w:r>
        <w:rPr>
          <w:rFonts w:hint="default" w:ascii="仿宋_GB2312" w:hAnsi="Times New Roman" w:eastAsia="仿宋_GB2312" w:cs="仿宋_GB2312"/>
          <w:b w:val="0"/>
          <w:kern w:val="2"/>
          <w:sz w:val="28"/>
          <w:szCs w:val="28"/>
        </w:rPr>
        <w:t>（包括研发或转化内容、关键技术、主要创新点及技术路线等，不超过</w:t>
      </w:r>
      <w:r>
        <w:rPr>
          <w:rFonts w:hint="default" w:ascii="Times New Roman" w:hAnsi="Times New Roman" w:eastAsia="仿宋_GB2312" w:cs="Times New Roman"/>
          <w:b w:val="0"/>
          <w:kern w:val="2"/>
          <w:sz w:val="28"/>
          <w:szCs w:val="28"/>
        </w:rPr>
        <w:t>1000</w:t>
      </w:r>
      <w:r>
        <w:rPr>
          <w:rFonts w:hint="default" w:ascii="仿宋_GB2312" w:hAnsi="Times New Roman" w:eastAsia="仿宋_GB2312" w:cs="仿宋_GB2312"/>
          <w:b w:val="0"/>
          <w:kern w:val="2"/>
          <w:sz w:val="28"/>
          <w:szCs w:val="28"/>
        </w:rPr>
        <w:t>字）</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5A1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1" w:hRule="atLeast"/>
          <w:jc w:val="center"/>
        </w:trPr>
        <w:tc>
          <w:tcPr>
            <w:tcW w:w="8522" w:type="dxa"/>
            <w:tcBorders>
              <w:top w:val="single" w:color="auto" w:sz="4" w:space="0"/>
              <w:left w:val="single" w:color="auto" w:sz="4" w:space="0"/>
              <w:bottom w:val="single" w:color="auto" w:sz="4" w:space="0"/>
              <w:right w:val="single" w:color="auto" w:sz="4" w:space="0"/>
            </w:tcBorders>
            <w:noWrap w:val="0"/>
            <w:vAlign w:val="top"/>
          </w:tcPr>
          <w:p w14:paraId="263F296D">
            <w:pPr>
              <w:keepNext w:val="0"/>
              <w:keepLines w:val="0"/>
              <w:widowControl/>
              <w:suppressLineNumbers w:val="0"/>
              <w:spacing w:before="0" w:beforeAutospacing="0" w:after="0" w:afterAutospacing="0"/>
              <w:ind w:left="0" w:right="0"/>
              <w:jc w:val="both"/>
              <w:rPr>
                <w:rFonts w:hint="default" w:ascii="Times New Roman" w:hAnsi="Times New Roman" w:eastAsia="仿宋" w:cs="Times New Roman"/>
                <w:kern w:val="0"/>
                <w:sz w:val="24"/>
                <w:szCs w:val="24"/>
              </w:rPr>
            </w:pPr>
            <w:bookmarkStart w:id="0" w:name="OLE_LINK45"/>
            <w:bookmarkEnd w:id="0"/>
          </w:p>
        </w:tc>
      </w:tr>
    </w:tbl>
    <w:p w14:paraId="07741397">
      <w:pPr>
        <w:pStyle w:val="2"/>
        <w:keepNext/>
        <w:keepLines/>
        <w:widowControl w:val="0"/>
        <w:suppressLineNumbers w:val="0"/>
        <w:autoSpaceDE w:val="0"/>
        <w:autoSpaceDN/>
        <w:spacing w:before="0" w:beforeAutospacing="0" w:after="0" w:afterAutospacing="0"/>
        <w:rPr>
          <w:rFonts w:hint="eastAsia" w:ascii="Times New Roman" w:hAnsi="Times New Roman" w:eastAsia="黑体" w:cs="Times New Roman"/>
          <w:b w:val="0"/>
          <w:kern w:val="2"/>
          <w:sz w:val="32"/>
          <w:szCs w:val="32"/>
          <w:lang w:eastAsia="zh-CN"/>
        </w:rPr>
      </w:pPr>
      <w:r>
        <w:rPr>
          <w:rFonts w:hint="default" w:ascii="黑体" w:hAnsi="宋体" w:eastAsia="黑体" w:cs="黑体"/>
          <w:b w:val="0"/>
          <w:kern w:val="2"/>
          <w:sz w:val="32"/>
          <w:szCs w:val="32"/>
        </w:rPr>
        <w:t>五、</w:t>
      </w:r>
      <w:r>
        <w:rPr>
          <w:rFonts w:hint="default" w:ascii="黑体" w:hAnsi="宋体" w:eastAsia="黑体" w:cs="黑体"/>
          <w:b w:val="0"/>
          <w:color w:val="000000"/>
          <w:spacing w:val="-2"/>
          <w:kern w:val="0"/>
          <w:sz w:val="32"/>
          <w:szCs w:val="32"/>
        </w:rPr>
        <w:t>子项目</w:t>
      </w:r>
      <w:r>
        <w:rPr>
          <w:rFonts w:hint="default" w:ascii="Times New Roman" w:hAnsi="Times New Roman" w:eastAsia="黑体" w:cs="Times New Roman"/>
          <w:b w:val="0"/>
          <w:color w:val="000000"/>
          <w:spacing w:val="-2"/>
          <w:kern w:val="0"/>
          <w:sz w:val="32"/>
          <w:szCs w:val="32"/>
        </w:rPr>
        <w:t>A</w:t>
      </w:r>
      <w:r>
        <w:rPr>
          <w:rFonts w:hint="default" w:ascii="黑体" w:hAnsi="宋体" w:eastAsia="黑体" w:cs="黑体"/>
          <w:b w:val="0"/>
          <w:color w:val="000000"/>
          <w:spacing w:val="-2"/>
          <w:kern w:val="0"/>
          <w:sz w:val="32"/>
          <w:szCs w:val="32"/>
        </w:rPr>
        <w:t>研发目标及主要技术经济指标</w:t>
      </w:r>
    </w:p>
    <w:tbl>
      <w:tblPr>
        <w:tblStyle w:val="12"/>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7938"/>
      </w:tblGrid>
      <w:tr w14:paraId="6CAC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5FEE75F4">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1.</w:t>
            </w:r>
            <w:r>
              <w:rPr>
                <w:rFonts w:hint="default" w:ascii="仿宋" w:hAnsi="仿宋" w:eastAsia="仿宋" w:cs="仿宋"/>
                <w:kern w:val="2"/>
                <w:sz w:val="24"/>
                <w:szCs w:val="24"/>
                <w:lang w:val="en-US" w:eastAsia="zh-CN" w:bidi="ar"/>
              </w:rPr>
              <w:t>研发目标</w:t>
            </w:r>
          </w:p>
          <w:p w14:paraId="74F3527D">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 </w:t>
            </w:r>
          </w:p>
        </w:tc>
      </w:tr>
      <w:tr w14:paraId="56E1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0"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4BFC2C92">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仿宋" w:cs="Times New Roman"/>
                <w:kern w:val="2"/>
                <w:sz w:val="24"/>
                <w:szCs w:val="24"/>
              </w:rPr>
            </w:pPr>
          </w:p>
        </w:tc>
      </w:tr>
      <w:tr w14:paraId="39F6D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4A8917A3">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约束性指标（应用技术成果）</w:t>
            </w:r>
          </w:p>
        </w:tc>
      </w:tr>
      <w:tr w14:paraId="11BA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3" w:hRule="atLeast"/>
        </w:trPr>
        <w:tc>
          <w:tcPr>
            <w:tcW w:w="562" w:type="dxa"/>
            <w:tcBorders>
              <w:top w:val="single" w:color="auto" w:sz="4" w:space="0"/>
              <w:left w:val="single" w:color="auto" w:sz="4" w:space="0"/>
              <w:bottom w:val="single" w:color="auto" w:sz="4" w:space="0"/>
              <w:right w:val="single" w:color="auto" w:sz="4" w:space="0"/>
            </w:tcBorders>
            <w:noWrap w:val="0"/>
            <w:vAlign w:val="center"/>
          </w:tcPr>
          <w:p w14:paraId="7FFF1D10">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分条目描述</w:t>
            </w:r>
          </w:p>
        </w:tc>
        <w:tc>
          <w:tcPr>
            <w:tcW w:w="7938" w:type="dxa"/>
            <w:tcBorders>
              <w:top w:val="single" w:color="auto" w:sz="4" w:space="0"/>
              <w:left w:val="nil"/>
              <w:bottom w:val="single" w:color="auto" w:sz="4" w:space="0"/>
              <w:right w:val="single" w:color="auto" w:sz="4" w:space="0"/>
            </w:tcBorders>
            <w:noWrap w:val="0"/>
            <w:vAlign w:val="center"/>
          </w:tcPr>
          <w:p w14:paraId="5A800009">
            <w:pPr>
              <w:keepNext w:val="0"/>
              <w:keepLines w:val="0"/>
              <w:widowControl w:val="0"/>
              <w:suppressLineNumbers w:val="0"/>
              <w:spacing w:before="0" w:beforeAutospacing="0" w:after="0" w:afterAutospacing="0" w:line="273" w:lineRule="auto"/>
              <w:ind w:left="0" w:right="0"/>
              <w:jc w:val="left"/>
              <w:rPr>
                <w:rFonts w:hint="default" w:ascii="Times New Roman" w:hAnsi="Times New Roman" w:eastAsia="仿宋" w:cs="Times New Roman"/>
                <w:kern w:val="2"/>
                <w:sz w:val="24"/>
                <w:szCs w:val="24"/>
              </w:rPr>
            </w:pPr>
          </w:p>
        </w:tc>
      </w:tr>
      <w:tr w14:paraId="5250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1" w:hRule="atLeast"/>
        </w:trPr>
        <w:tc>
          <w:tcPr>
            <w:tcW w:w="562" w:type="dxa"/>
            <w:tcBorders>
              <w:top w:val="single" w:color="auto" w:sz="4" w:space="0"/>
              <w:left w:val="single" w:color="auto" w:sz="4" w:space="0"/>
              <w:bottom w:val="single" w:color="auto" w:sz="4" w:space="0"/>
              <w:right w:val="single" w:color="auto" w:sz="4" w:space="0"/>
            </w:tcBorders>
            <w:noWrap w:val="0"/>
            <w:vAlign w:val="center"/>
          </w:tcPr>
          <w:p w14:paraId="381387AF">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量化指标</w:t>
            </w:r>
          </w:p>
        </w:tc>
        <w:tc>
          <w:tcPr>
            <w:tcW w:w="7938" w:type="dxa"/>
            <w:tcBorders>
              <w:top w:val="single" w:color="auto" w:sz="4" w:space="0"/>
              <w:left w:val="nil"/>
              <w:bottom w:val="single" w:color="auto" w:sz="4" w:space="0"/>
              <w:right w:val="single" w:color="auto" w:sz="4" w:space="0"/>
            </w:tcBorders>
            <w:noWrap w:val="0"/>
            <w:vAlign w:val="center"/>
          </w:tcPr>
          <w:p w14:paraId="430F1A95">
            <w:pPr>
              <w:keepNext w:val="0"/>
              <w:keepLines w:val="0"/>
              <w:widowControl w:val="0"/>
              <w:suppressLineNumbers w:val="0"/>
              <w:spacing w:before="0" w:beforeAutospacing="0" w:after="0" w:afterAutospacing="0" w:line="273" w:lineRule="auto"/>
              <w:ind w:left="0" w:right="0"/>
              <w:jc w:val="center"/>
              <w:rPr>
                <w:rFonts w:hint="default" w:ascii="Times New Roman" w:hAnsi="Times New Roman" w:eastAsia="宋体" w:cs="Times New Roman"/>
                <w:kern w:val="2"/>
                <w:sz w:val="21"/>
                <w:szCs w:val="21"/>
              </w:rPr>
            </w:pPr>
            <w:r>
              <w:rPr>
                <w:rFonts w:hint="default" w:ascii="Times New Roman" w:hAnsi="Times New Roman" w:eastAsia="宋体" w:cs="Times New Roman"/>
                <w:kern w:val="2"/>
                <w:sz w:val="21"/>
                <w:szCs w:val="21"/>
                <w:lang w:val="en-US" w:eastAsia="zh-CN" w:bidi="ar"/>
              </w:rPr>
              <w:t>-</w:t>
            </w:r>
          </w:p>
          <w:p w14:paraId="09CD2144">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宋体" w:cs="Times New Roman"/>
                <w:kern w:val="2"/>
                <w:sz w:val="21"/>
                <w:szCs w:val="21"/>
                <w:lang w:val="en-US" w:eastAsia="zh-CN" w:bidi="ar"/>
              </w:rPr>
              <w:t>1</w:t>
            </w:r>
            <w:r>
              <w:rPr>
                <w:rFonts w:hint="default" w:ascii="Times New Roman" w:hAnsi="Times New Roman" w:eastAsia="仿宋" w:cs="Times New Roman"/>
                <w:kern w:val="2"/>
                <w:sz w:val="24"/>
                <w:szCs w:val="24"/>
                <w:lang w:val="en-US" w:eastAsia="zh-CN" w:bidi="ar"/>
              </w:rPr>
              <w:t>.</w:t>
            </w:r>
            <w:r>
              <w:rPr>
                <w:rFonts w:hint="default" w:ascii="仿宋" w:hAnsi="仿宋" w:eastAsia="仿宋" w:cs="仿宋"/>
                <w:kern w:val="2"/>
                <w:sz w:val="24"/>
                <w:szCs w:val="24"/>
                <w:lang w:val="en-US" w:eastAsia="zh-CN" w:bidi="ar"/>
              </w:rPr>
              <w:t>获得目标战略产品</w:t>
            </w:r>
            <w:r>
              <w:rPr>
                <w:rFonts w:hint="default" w:ascii="Times New Roman" w:hAnsi="Times New Roman" w:eastAsia="仿宋" w:cs="Times New Roman"/>
                <w:kern w:val="2"/>
                <w:sz w:val="24"/>
                <w:szCs w:val="24"/>
                <w:lang w:val="en-US" w:eastAsia="zh-CN" w:bidi="ar"/>
              </w:rPr>
              <w:t>(</w:t>
            </w:r>
            <w:r>
              <w:rPr>
                <w:rFonts w:hint="default" w:ascii="仿宋" w:hAnsi="仿宋" w:eastAsia="仿宋" w:cs="仿宋"/>
                <w:kern w:val="2"/>
                <w:sz w:val="24"/>
                <w:szCs w:val="24"/>
                <w:lang w:val="en-US" w:eastAsia="zh-CN" w:bidi="ar"/>
              </w:rPr>
              <w:t>新产品、新装置、新工艺</w:t>
            </w:r>
            <w:r>
              <w:rPr>
                <w:rFonts w:hint="default" w:ascii="Times New Roman" w:hAnsi="Times New Roman" w:eastAsia="仿宋" w:cs="Times New Roman"/>
                <w:kern w:val="2"/>
                <w:sz w:val="24"/>
                <w:szCs w:val="24"/>
                <w:lang w:val="en-US" w:eastAsia="zh-CN" w:bidi="ar"/>
              </w:rPr>
              <w:t>)</w:t>
            </w:r>
            <w:r>
              <w:rPr>
                <w:rFonts w:hint="default" w:ascii="仿宋" w:hAnsi="仿宋" w:eastAsia="仿宋" w:cs="仿宋"/>
                <w:kern w:val="2"/>
                <w:sz w:val="24"/>
                <w:szCs w:val="24"/>
                <w:lang w:val="en-US" w:eastAsia="zh-CN" w:bidi="ar"/>
              </w:rPr>
              <w:t>项，具体为；解决关键共性技术项，具体为；突破卡脖子关键瓶颈技术项，具体为；形成示范工程、示范点个，具体为；开发样机台套，具体为；开发软件个，具体为；开发新材料项，具体为。</w:t>
            </w:r>
          </w:p>
          <w:p w14:paraId="58D7C51B">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申请专利件，其中发明专利件（国内发明专利件，</w:t>
            </w:r>
            <w:r>
              <w:rPr>
                <w:rFonts w:hint="default" w:ascii="Times New Roman" w:hAnsi="Times New Roman" w:eastAsia="仿宋" w:cs="Times New Roman"/>
                <w:kern w:val="2"/>
                <w:sz w:val="24"/>
                <w:szCs w:val="24"/>
                <w:lang w:val="en-US" w:eastAsia="zh-CN" w:bidi="ar"/>
              </w:rPr>
              <w:t>PCT/EPO</w:t>
            </w:r>
            <w:r>
              <w:rPr>
                <w:rFonts w:hint="default" w:ascii="仿宋" w:hAnsi="仿宋" w:eastAsia="仿宋" w:cs="仿宋"/>
                <w:kern w:val="2"/>
                <w:sz w:val="24"/>
                <w:szCs w:val="24"/>
                <w:lang w:val="en-US" w:eastAsia="zh-CN" w:bidi="ar"/>
              </w:rPr>
              <w:t>专利件）；授权专利件，其中授权发明专利件（国内发明专利件，</w:t>
            </w:r>
            <w:r>
              <w:rPr>
                <w:rFonts w:hint="default" w:ascii="Times New Roman" w:hAnsi="Times New Roman" w:eastAsia="仿宋" w:cs="Times New Roman"/>
                <w:kern w:val="2"/>
                <w:sz w:val="24"/>
                <w:szCs w:val="24"/>
                <w:lang w:val="en-US" w:eastAsia="zh-CN" w:bidi="ar"/>
              </w:rPr>
              <w:t>PCT/EPO</w:t>
            </w:r>
            <w:r>
              <w:rPr>
                <w:rFonts w:hint="default" w:ascii="仿宋" w:hAnsi="仿宋" w:eastAsia="仿宋" w:cs="仿宋"/>
                <w:kern w:val="2"/>
                <w:sz w:val="24"/>
                <w:szCs w:val="24"/>
                <w:lang w:val="en-US" w:eastAsia="zh-CN" w:bidi="ar"/>
              </w:rPr>
              <w:t>专利件），具体为</w:t>
            </w:r>
          </w:p>
          <w:p w14:paraId="5BB6832C">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3.</w:t>
            </w:r>
            <w:r>
              <w:rPr>
                <w:rFonts w:hint="default" w:ascii="仿宋" w:hAnsi="仿宋" w:eastAsia="仿宋" w:cs="仿宋"/>
                <w:kern w:val="2"/>
                <w:sz w:val="24"/>
                <w:szCs w:val="24"/>
                <w:lang w:val="en-US" w:eastAsia="zh-CN" w:bidi="ar"/>
              </w:rPr>
              <w:t>参与制订标准项，其中：国际标准项，国家标准项，地方标准项，行业标准项，具体为。</w:t>
            </w:r>
          </w:p>
          <w:p w14:paraId="29EE96DC">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4.</w:t>
            </w:r>
            <w:r>
              <w:rPr>
                <w:rFonts w:hint="default" w:ascii="仿宋" w:hAnsi="仿宋" w:eastAsia="仿宋" w:cs="仿宋"/>
                <w:kern w:val="2"/>
                <w:sz w:val="24"/>
                <w:szCs w:val="24"/>
                <w:lang w:val="en-US" w:eastAsia="zh-CN" w:bidi="ar"/>
              </w:rPr>
              <w:t>编制临床诊疗规范项，具体为；开展临床研究项，具体为；其中：</w:t>
            </w:r>
          </w:p>
          <w:p w14:paraId="71F53C25">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I</w:t>
            </w:r>
            <w:r>
              <w:rPr>
                <w:rFonts w:hint="default" w:ascii="仿宋" w:hAnsi="仿宋" w:eastAsia="仿宋" w:cs="仿宋"/>
                <w:kern w:val="2"/>
                <w:sz w:val="24"/>
                <w:szCs w:val="24"/>
                <w:lang w:val="en-US" w:eastAsia="zh-CN" w:bidi="ar"/>
              </w:rPr>
              <w:t>期项；其中：</w:t>
            </w:r>
            <w:r>
              <w:rPr>
                <w:rFonts w:hint="default" w:ascii="Times New Roman" w:hAnsi="Times New Roman" w:eastAsia="仿宋" w:cs="Times New Roman"/>
                <w:kern w:val="2"/>
                <w:sz w:val="24"/>
                <w:szCs w:val="24"/>
                <w:lang w:val="en-US" w:eastAsia="zh-CN" w:bidi="ar"/>
              </w:rPr>
              <w:t>II</w:t>
            </w:r>
            <w:r>
              <w:rPr>
                <w:rFonts w:hint="default" w:ascii="仿宋" w:hAnsi="仿宋" w:eastAsia="仿宋" w:cs="仿宋"/>
                <w:kern w:val="2"/>
                <w:sz w:val="24"/>
                <w:szCs w:val="24"/>
                <w:lang w:val="en-US" w:eastAsia="zh-CN" w:bidi="ar"/>
              </w:rPr>
              <w:t>期项；其中：</w:t>
            </w:r>
            <w:r>
              <w:rPr>
                <w:rFonts w:hint="default" w:ascii="Times New Roman" w:hAnsi="Times New Roman" w:eastAsia="仿宋" w:cs="Times New Roman"/>
                <w:kern w:val="2"/>
                <w:sz w:val="24"/>
                <w:szCs w:val="24"/>
                <w:lang w:val="en-US" w:eastAsia="zh-CN" w:bidi="ar"/>
              </w:rPr>
              <w:t>III</w:t>
            </w:r>
            <w:r>
              <w:rPr>
                <w:rFonts w:hint="default" w:ascii="仿宋" w:hAnsi="仿宋" w:eastAsia="仿宋" w:cs="仿宋"/>
                <w:kern w:val="2"/>
                <w:sz w:val="24"/>
                <w:szCs w:val="24"/>
                <w:lang w:val="en-US" w:eastAsia="zh-CN" w:bidi="ar"/>
              </w:rPr>
              <w:t>期项。</w:t>
            </w:r>
          </w:p>
          <w:p w14:paraId="335BD1E6">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5.</w:t>
            </w:r>
            <w:r>
              <w:rPr>
                <w:rFonts w:hint="default" w:ascii="仿宋" w:hAnsi="仿宋" w:eastAsia="仿宋" w:cs="仿宋"/>
                <w:kern w:val="2"/>
                <w:sz w:val="24"/>
                <w:szCs w:val="24"/>
                <w:lang w:val="en-US" w:eastAsia="zh-CN" w:bidi="ar"/>
              </w:rPr>
              <w:t>获药物临床试验批准通知书件，具体为；完成药物期临床试验（</w:t>
            </w:r>
            <w:r>
              <w:rPr>
                <w:rFonts w:hint="default" w:ascii="Times New Roman" w:hAnsi="Times New Roman" w:eastAsia="仿宋" w:cs="Times New Roman"/>
                <w:kern w:val="2"/>
                <w:sz w:val="24"/>
                <w:szCs w:val="24"/>
                <w:lang w:val="en-US" w:eastAsia="zh-CN" w:bidi="ar"/>
              </w:rPr>
              <w:t>Ⅰ</w:t>
            </w:r>
          </w:p>
          <w:p w14:paraId="02270E05">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期、</w:t>
            </w:r>
            <w:r>
              <w:rPr>
                <w:rFonts w:hint="default" w:ascii="Times New Roman" w:hAnsi="Times New Roman" w:eastAsia="仿宋" w:cs="Times New Roman"/>
                <w:kern w:val="2"/>
                <w:sz w:val="24"/>
                <w:szCs w:val="24"/>
                <w:lang w:val="en-US" w:eastAsia="zh-CN" w:bidi="ar"/>
              </w:rPr>
              <w:t>Ⅱ</w:t>
            </w:r>
            <w:r>
              <w:rPr>
                <w:rFonts w:hint="default" w:ascii="仿宋" w:hAnsi="仿宋" w:eastAsia="仿宋" w:cs="仿宋"/>
                <w:kern w:val="2"/>
                <w:sz w:val="24"/>
                <w:szCs w:val="24"/>
                <w:lang w:val="en-US" w:eastAsia="zh-CN" w:bidi="ar"/>
              </w:rPr>
              <w:t>期、</w:t>
            </w:r>
            <w:r>
              <w:rPr>
                <w:rFonts w:hint="default" w:ascii="Times New Roman" w:hAnsi="Times New Roman" w:eastAsia="仿宋" w:cs="Times New Roman"/>
                <w:kern w:val="2"/>
                <w:sz w:val="24"/>
                <w:szCs w:val="24"/>
                <w:lang w:val="en-US" w:eastAsia="zh-CN" w:bidi="ar"/>
              </w:rPr>
              <w:t>Ⅲ</w:t>
            </w:r>
            <w:r>
              <w:rPr>
                <w:rFonts w:hint="default" w:ascii="仿宋" w:hAnsi="仿宋" w:eastAsia="仿宋" w:cs="仿宋"/>
                <w:kern w:val="2"/>
                <w:sz w:val="24"/>
                <w:szCs w:val="24"/>
                <w:lang w:val="en-US" w:eastAsia="zh-CN" w:bidi="ar"/>
              </w:rPr>
              <w:t>期、</w:t>
            </w:r>
            <w:r>
              <w:rPr>
                <w:rFonts w:hint="default" w:ascii="Times New Roman" w:hAnsi="Times New Roman" w:eastAsia="仿宋" w:cs="Times New Roman"/>
                <w:kern w:val="2"/>
                <w:sz w:val="24"/>
                <w:szCs w:val="24"/>
                <w:lang w:val="en-US" w:eastAsia="zh-CN" w:bidi="ar"/>
              </w:rPr>
              <w:t>Ⅳ</w:t>
            </w:r>
            <w:r>
              <w:rPr>
                <w:rFonts w:hint="default" w:ascii="仿宋" w:hAnsi="仿宋" w:eastAsia="仿宋" w:cs="仿宋"/>
                <w:kern w:val="2"/>
                <w:sz w:val="24"/>
                <w:szCs w:val="24"/>
                <w:lang w:val="en-US" w:eastAsia="zh-CN" w:bidi="ar"/>
              </w:rPr>
              <w:t>期），具体为。</w:t>
            </w:r>
          </w:p>
          <w:p w14:paraId="0A48E2CB">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6.</w:t>
            </w:r>
            <w:r>
              <w:rPr>
                <w:rFonts w:hint="default" w:ascii="仿宋" w:hAnsi="仿宋" w:eastAsia="仿宋" w:cs="仿宋"/>
                <w:kern w:val="2"/>
                <w:sz w:val="24"/>
                <w:szCs w:val="24"/>
                <w:lang w:val="en-US" w:eastAsia="zh-CN" w:bidi="ar"/>
              </w:rPr>
              <w:t>获国内药品生产许可件，具体为；药品上市许可件，具体为；国</w:t>
            </w:r>
          </w:p>
          <w:p w14:paraId="222494EE">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内药品注册证书件，具体为。</w:t>
            </w:r>
          </w:p>
          <w:p w14:paraId="6601BECD">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p>
          <w:p w14:paraId="6D26451E">
            <w:pPr>
              <w:pStyle w:val="10"/>
              <w:keepNext w:val="0"/>
              <w:keepLines w:val="0"/>
              <w:widowControl w:val="0"/>
              <w:suppressLineNumbers w:val="0"/>
              <w:spacing w:before="100" w:beforeAutospacing="1" w:after="120" w:afterAutospacing="0"/>
              <w:ind w:left="0" w:right="0" w:firstLine="210" w:firstLineChars="100"/>
              <w:jc w:val="both"/>
              <w:rPr>
                <w:rFonts w:hint="default" w:ascii="Times New Roman" w:hAnsi="Times New Roman" w:eastAsia="宋体" w:cs="Times New Roman"/>
                <w:kern w:val="2"/>
                <w:sz w:val="21"/>
                <w:szCs w:val="21"/>
              </w:rPr>
            </w:pPr>
          </w:p>
        </w:tc>
      </w:tr>
      <w:tr w14:paraId="5EDD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6BB6C82A">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3.</w:t>
            </w:r>
            <w:r>
              <w:rPr>
                <w:rFonts w:hint="default" w:ascii="仿宋" w:hAnsi="仿宋" w:eastAsia="仿宋" w:cs="仿宋"/>
                <w:kern w:val="2"/>
                <w:sz w:val="24"/>
                <w:szCs w:val="24"/>
                <w:lang w:val="en-US" w:eastAsia="zh-CN" w:bidi="ar"/>
              </w:rPr>
              <w:t>预期性指标</w:t>
            </w:r>
          </w:p>
        </w:tc>
      </w:tr>
      <w:tr w14:paraId="45BD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5A9C4F11">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w:t>
            </w:r>
            <w:r>
              <w:rPr>
                <w:rFonts w:hint="default" w:ascii="Times New Roman" w:hAnsi="Times New Roman" w:eastAsia="仿宋" w:cs="Times New Roman"/>
                <w:kern w:val="2"/>
                <w:sz w:val="24"/>
                <w:szCs w:val="24"/>
                <w:lang w:val="en-US" w:eastAsia="zh-CN" w:bidi="ar"/>
              </w:rPr>
              <w:t>1</w:t>
            </w:r>
            <w:r>
              <w:rPr>
                <w:rFonts w:hint="default" w:ascii="仿宋" w:hAnsi="仿宋" w:eastAsia="仿宋" w:cs="仿宋"/>
                <w:kern w:val="2"/>
                <w:sz w:val="24"/>
                <w:szCs w:val="24"/>
                <w:lang w:val="en-US" w:eastAsia="zh-CN" w:bidi="ar"/>
              </w:rPr>
              <w:t>）应用技术成果</w:t>
            </w:r>
          </w:p>
        </w:tc>
      </w:tr>
      <w:tr w14:paraId="76D5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1"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55C21215">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1.</w:t>
            </w:r>
            <w:r>
              <w:rPr>
                <w:rFonts w:hint="default" w:ascii="仿宋" w:hAnsi="仿宋" w:eastAsia="仿宋" w:cs="仿宋"/>
                <w:kern w:val="2"/>
                <w:sz w:val="24"/>
                <w:szCs w:val="24"/>
                <w:lang w:val="en-US" w:eastAsia="zh-CN" w:bidi="ar"/>
              </w:rPr>
              <w:t>申请专利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件，其中发明专利件（国内发明专利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w:t>
            </w:r>
            <w:r>
              <w:rPr>
                <w:rFonts w:hint="default" w:ascii="Times New Roman" w:hAnsi="Times New Roman" w:eastAsia="仿宋" w:cs="Times New Roman"/>
                <w:kern w:val="2"/>
                <w:sz w:val="24"/>
                <w:szCs w:val="24"/>
                <w:lang w:val="en-US" w:eastAsia="zh-CN" w:bidi="ar"/>
              </w:rPr>
              <w:t>PCT/EPO</w:t>
            </w:r>
            <w:r>
              <w:rPr>
                <w:rFonts w:hint="default" w:ascii="仿宋" w:hAnsi="仿宋" w:eastAsia="仿宋" w:cs="仿宋"/>
                <w:kern w:val="2"/>
                <w:sz w:val="24"/>
                <w:szCs w:val="24"/>
                <w:lang w:val="en-US" w:eastAsia="zh-CN" w:bidi="ar"/>
              </w:rPr>
              <w:t>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w:t>
            </w:r>
          </w:p>
          <w:p w14:paraId="4906B3F7">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；授权专利件，其中授权发明专利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件（国内发明专利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w:t>
            </w:r>
            <w:r>
              <w:rPr>
                <w:rFonts w:hint="default" w:ascii="Times New Roman" w:hAnsi="Times New Roman" w:eastAsia="仿宋" w:cs="Times New Roman"/>
                <w:kern w:val="2"/>
                <w:sz w:val="24"/>
                <w:szCs w:val="24"/>
                <w:lang w:val="en-US" w:eastAsia="zh-CN" w:bidi="ar"/>
              </w:rPr>
              <w:t>PCT/EPO</w:t>
            </w:r>
            <w:r>
              <w:rPr>
                <w:rFonts w:hint="default" w:ascii="仿宋" w:hAnsi="仿宋" w:eastAsia="仿宋" w:cs="仿宋"/>
                <w:kern w:val="2"/>
                <w:sz w:val="24"/>
                <w:szCs w:val="24"/>
                <w:lang w:val="en-US" w:eastAsia="zh-CN" w:bidi="ar"/>
              </w:rPr>
              <w:t>专利</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件</w:t>
            </w:r>
          </w:p>
          <w:p w14:paraId="592ACEBD">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），涉及。</w:t>
            </w:r>
          </w:p>
          <w:p w14:paraId="254C2085">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参与制订标准项，其中：国际标准</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项，国家标准</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项，地方标准</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项，行业标准</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项，涉及。</w:t>
            </w:r>
          </w:p>
          <w:p w14:paraId="38572DAE">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3.</w:t>
            </w:r>
            <w:r>
              <w:rPr>
                <w:rFonts w:hint="default" w:ascii="仿宋" w:hAnsi="仿宋" w:eastAsia="仿宋" w:cs="仿宋"/>
                <w:kern w:val="2"/>
                <w:sz w:val="24"/>
                <w:szCs w:val="24"/>
                <w:lang w:val="en-US" w:eastAsia="zh-CN" w:bidi="ar"/>
              </w:rPr>
              <w:t>获得软件著作权项，涉及。</w:t>
            </w:r>
          </w:p>
        </w:tc>
      </w:tr>
      <w:tr w14:paraId="247B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200D318E">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w:t>
            </w: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）基础理论成果</w:t>
            </w:r>
          </w:p>
        </w:tc>
      </w:tr>
      <w:tr w14:paraId="1644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0"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6C0369A6">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1.</w:t>
            </w:r>
            <w:r>
              <w:rPr>
                <w:rFonts w:hint="default" w:ascii="仿宋" w:hAnsi="仿宋" w:eastAsia="仿宋" w:cs="仿宋"/>
                <w:kern w:val="2"/>
                <w:sz w:val="24"/>
                <w:szCs w:val="24"/>
                <w:lang w:val="en-US" w:eastAsia="zh-CN" w:bidi="ar"/>
              </w:rPr>
              <w:t>发表高水平论文</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篇，其中：</w:t>
            </w:r>
            <w:r>
              <w:rPr>
                <w:rFonts w:hint="default" w:ascii="Times New Roman" w:hAnsi="Times New Roman" w:eastAsia="仿宋" w:cs="Times New Roman"/>
                <w:kern w:val="2"/>
                <w:sz w:val="24"/>
                <w:szCs w:val="24"/>
                <w:lang w:val="en-US" w:eastAsia="zh-CN" w:bidi="ar"/>
              </w:rPr>
              <w:t>SCI</w:t>
            </w:r>
            <w:r>
              <w:rPr>
                <w:rFonts w:hint="default" w:ascii="仿宋" w:hAnsi="仿宋" w:eastAsia="仿宋" w:cs="仿宋"/>
                <w:kern w:val="2"/>
                <w:sz w:val="24"/>
                <w:szCs w:val="24"/>
                <w:lang w:val="en-US" w:eastAsia="zh-CN" w:bidi="ar"/>
              </w:rPr>
              <w:t>收录论文</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篇，</w:t>
            </w:r>
            <w:r>
              <w:rPr>
                <w:rFonts w:hint="default" w:ascii="Times New Roman" w:hAnsi="Times New Roman" w:eastAsia="仿宋" w:cs="Times New Roman"/>
                <w:kern w:val="2"/>
                <w:sz w:val="24"/>
                <w:szCs w:val="24"/>
                <w:lang w:val="en-US" w:eastAsia="zh-CN" w:bidi="ar"/>
              </w:rPr>
              <w:t>EI</w:t>
            </w:r>
            <w:r>
              <w:rPr>
                <w:rFonts w:hint="default" w:ascii="仿宋" w:hAnsi="仿宋" w:eastAsia="仿宋" w:cs="仿宋"/>
                <w:kern w:val="2"/>
                <w:sz w:val="24"/>
                <w:szCs w:val="24"/>
                <w:lang w:val="en-US" w:eastAsia="zh-CN" w:bidi="ar"/>
              </w:rPr>
              <w:t>收录论文</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篇，国内核心期刊论文</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篇；出版论著</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部。</w:t>
            </w:r>
          </w:p>
          <w:p w14:paraId="5E671A8E">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其他：</w:t>
            </w:r>
          </w:p>
        </w:tc>
      </w:tr>
      <w:tr w14:paraId="77F9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45424D11">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w:t>
            </w:r>
            <w:r>
              <w:rPr>
                <w:rFonts w:hint="default" w:ascii="Times New Roman" w:hAnsi="Times New Roman" w:eastAsia="仿宋" w:cs="Times New Roman"/>
                <w:kern w:val="2"/>
                <w:sz w:val="24"/>
                <w:szCs w:val="24"/>
                <w:lang w:val="en-US" w:eastAsia="zh-CN" w:bidi="ar"/>
              </w:rPr>
              <w:t>3</w:t>
            </w:r>
            <w:r>
              <w:rPr>
                <w:rFonts w:hint="default" w:ascii="仿宋" w:hAnsi="仿宋" w:eastAsia="仿宋" w:cs="仿宋"/>
                <w:kern w:val="2"/>
                <w:sz w:val="24"/>
                <w:szCs w:val="24"/>
                <w:lang w:val="en-US" w:eastAsia="zh-CN" w:bidi="ar"/>
              </w:rPr>
              <w:t>）其他预期性成果</w:t>
            </w:r>
          </w:p>
        </w:tc>
      </w:tr>
      <w:tr w14:paraId="3497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1" w:hRule="atLeast"/>
        </w:trPr>
        <w:tc>
          <w:tcPr>
            <w:tcW w:w="8500" w:type="dxa"/>
            <w:gridSpan w:val="2"/>
            <w:tcBorders>
              <w:top w:val="single" w:color="auto" w:sz="4" w:space="0"/>
              <w:left w:val="single" w:color="auto" w:sz="4" w:space="0"/>
              <w:bottom w:val="single" w:color="auto" w:sz="4" w:space="0"/>
              <w:right w:val="single" w:color="auto" w:sz="4" w:space="0"/>
            </w:tcBorders>
            <w:noWrap w:val="0"/>
            <w:vAlign w:val="center"/>
          </w:tcPr>
          <w:p w14:paraId="3A6228CB">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1.</w:t>
            </w:r>
            <w:r>
              <w:rPr>
                <w:rFonts w:hint="default" w:ascii="仿宋" w:hAnsi="仿宋" w:eastAsia="仿宋" w:cs="仿宋"/>
                <w:kern w:val="2"/>
                <w:sz w:val="24"/>
                <w:szCs w:val="24"/>
                <w:lang w:val="en-US" w:eastAsia="zh-CN" w:bidi="ar"/>
              </w:rPr>
              <w:t>引育博士或博士研究生名，其中博士</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名；职称晋升</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人，其中：晋升正高</w:t>
            </w:r>
          </w:p>
          <w:p w14:paraId="0206BACC">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级职称人，副高级职称</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人。</w:t>
            </w:r>
          </w:p>
          <w:p w14:paraId="135C74A9">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2.</w:t>
            </w:r>
            <w:r>
              <w:rPr>
                <w:rFonts w:hint="default" w:ascii="仿宋" w:hAnsi="仿宋" w:eastAsia="仿宋" w:cs="仿宋"/>
                <w:kern w:val="2"/>
                <w:sz w:val="24"/>
                <w:szCs w:val="24"/>
                <w:lang w:val="en-US" w:eastAsia="zh-CN" w:bidi="ar"/>
              </w:rPr>
              <w:t>项目执行期间累计实现产值万元，销售收入</w:t>
            </w:r>
            <w:r>
              <w:rPr>
                <w:rFonts w:hint="default" w:ascii="Times New Roman" w:hAnsi="Times New Roman" w:eastAsia="仿宋" w:cs="Times New Roman"/>
                <w:kern w:val="2"/>
                <w:sz w:val="24"/>
                <w:szCs w:val="24"/>
                <w:lang w:val="en-US" w:eastAsia="zh-CN" w:bidi="ar"/>
              </w:rPr>
              <w:t>  </w:t>
            </w:r>
            <w:r>
              <w:rPr>
                <w:rFonts w:hint="default" w:ascii="仿宋" w:hAnsi="仿宋" w:eastAsia="仿宋" w:cs="仿宋"/>
                <w:kern w:val="2"/>
                <w:sz w:val="24"/>
                <w:szCs w:val="24"/>
                <w:lang w:val="en-US" w:eastAsia="zh-CN" w:bidi="ar"/>
              </w:rPr>
              <w:t>万元，利润万元，上缴税金</w:t>
            </w:r>
          </w:p>
          <w:p w14:paraId="608B6D99">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万元。</w:t>
            </w:r>
          </w:p>
          <w:p w14:paraId="28723E29">
            <w:pPr>
              <w:keepNext w:val="0"/>
              <w:keepLines w:val="0"/>
              <w:widowControl w:val="0"/>
              <w:suppressLineNumbers w:val="0"/>
              <w:spacing w:before="0" w:beforeAutospacing="0" w:after="0" w:afterAutospacing="0" w:line="273" w:lineRule="auto"/>
              <w:ind w:left="0" w:right="0"/>
              <w:jc w:val="both"/>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3.</w:t>
            </w:r>
            <w:r>
              <w:rPr>
                <w:rFonts w:hint="default" w:ascii="仿宋" w:hAnsi="仿宋" w:eastAsia="仿宋" w:cs="仿宋"/>
                <w:kern w:val="2"/>
                <w:sz w:val="24"/>
                <w:szCs w:val="24"/>
                <w:lang w:val="en-US" w:eastAsia="zh-CN" w:bidi="ar"/>
              </w:rPr>
              <w:t>其他：</w:t>
            </w:r>
          </w:p>
        </w:tc>
      </w:tr>
    </w:tbl>
    <w:p w14:paraId="41439601">
      <w:pPr>
        <w:keepNext w:val="0"/>
        <w:keepLines w:val="0"/>
        <w:widowControl w:val="0"/>
        <w:numPr>
          <w:ilvl w:val="0"/>
          <w:numId w:val="3"/>
        </w:numPr>
        <w:suppressLineNumbers w:val="0"/>
        <w:spacing w:before="0" w:beforeAutospacing="0" w:after="0" w:afterAutospacing="0"/>
        <w:ind w:left="0" w:right="0"/>
        <w:jc w:val="both"/>
        <w:rPr>
          <w:rFonts w:hint="default" w:ascii="Times New Roman" w:hAnsi="Times New Roman" w:eastAsia="黑体" w:cs="Times New Roman"/>
          <w:b w:val="0"/>
          <w:color w:val="000000"/>
          <w:spacing w:val="-2"/>
          <w:kern w:val="0"/>
          <w:sz w:val="32"/>
          <w:szCs w:val="32"/>
        </w:rPr>
      </w:pPr>
      <w:r>
        <w:rPr>
          <w:rFonts w:hint="default" w:ascii="Times New Roman" w:hAnsi="Times New Roman" w:eastAsia="仿宋_GB2312" w:cs="Times New Roman"/>
          <w:b/>
          <w:color w:val="000000"/>
          <w:kern w:val="2"/>
          <w:sz w:val="21"/>
          <w:szCs w:val="21"/>
          <w:lang w:val="en-US" w:eastAsia="zh-CN" w:bidi="ar"/>
        </w:rPr>
        <w:br w:type="page"/>
      </w:r>
      <w:r>
        <w:rPr>
          <w:rFonts w:hint="default" w:ascii="黑体" w:hAnsi="宋体" w:eastAsia="黑体" w:cs="黑体"/>
          <w:b/>
          <w:color w:val="000000"/>
          <w:spacing w:val="-2"/>
          <w:kern w:val="0"/>
          <w:sz w:val="32"/>
          <w:szCs w:val="32"/>
          <w:lang w:val="en-US" w:eastAsia="zh-CN" w:bidi="ar"/>
        </w:rPr>
        <w:t>子项目</w:t>
      </w:r>
      <w:r>
        <w:rPr>
          <w:rFonts w:hint="default" w:ascii="Times New Roman" w:hAnsi="Times New Roman" w:eastAsia="黑体" w:cs="Times New Roman"/>
          <w:b/>
          <w:color w:val="000000"/>
          <w:spacing w:val="-2"/>
          <w:kern w:val="0"/>
          <w:sz w:val="32"/>
          <w:szCs w:val="32"/>
          <w:lang w:val="en-US" w:eastAsia="zh-CN" w:bidi="ar"/>
        </w:rPr>
        <w:t>A</w:t>
      </w:r>
      <w:r>
        <w:rPr>
          <w:rFonts w:hint="default" w:ascii="黑体" w:hAnsi="宋体" w:eastAsia="黑体" w:cs="黑体"/>
          <w:b/>
          <w:color w:val="000000"/>
          <w:spacing w:val="-2"/>
          <w:kern w:val="0"/>
          <w:sz w:val="32"/>
          <w:szCs w:val="32"/>
          <w:lang w:val="en-US" w:eastAsia="zh-CN" w:bidi="ar"/>
        </w:rPr>
        <w:t>计</w:t>
      </w:r>
      <w:r>
        <w:rPr>
          <w:rFonts w:hint="default" w:ascii="黑体" w:hAnsi="宋体" w:eastAsia="黑体" w:cs="黑体"/>
          <w:b w:val="0"/>
          <w:color w:val="000000"/>
          <w:spacing w:val="-2"/>
          <w:kern w:val="0"/>
          <w:sz w:val="32"/>
          <w:szCs w:val="32"/>
          <w:lang w:val="en-US" w:eastAsia="zh-CN" w:bidi="ar"/>
        </w:rPr>
        <w:t>划进度目标</w:t>
      </w:r>
    </w:p>
    <w:p w14:paraId="039FF038">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b/>
          <w:kern w:val="2"/>
          <w:sz w:val="24"/>
          <w:szCs w:val="24"/>
        </w:rPr>
      </w:pPr>
      <w:r>
        <w:rPr>
          <w:rFonts w:hint="default" w:ascii="仿宋" w:hAnsi="仿宋" w:eastAsia="仿宋" w:cs="仿宋"/>
          <w:b/>
          <w:kern w:val="2"/>
          <w:sz w:val="24"/>
          <w:szCs w:val="24"/>
          <w:lang w:val="en-US" w:eastAsia="zh-CN" w:bidi="ar"/>
        </w:rPr>
        <w:t>（一）计划进度安排</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567"/>
        <w:gridCol w:w="1417"/>
        <w:gridCol w:w="5125"/>
      </w:tblGrid>
      <w:tr w14:paraId="64B3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3397" w:type="dxa"/>
            <w:gridSpan w:val="3"/>
            <w:tcBorders>
              <w:top w:val="single" w:color="auto" w:sz="4" w:space="0"/>
              <w:left w:val="single" w:color="auto" w:sz="4" w:space="0"/>
              <w:bottom w:val="single" w:color="auto" w:sz="4" w:space="0"/>
              <w:right w:val="single" w:color="auto" w:sz="4" w:space="0"/>
            </w:tcBorders>
            <w:noWrap w:val="0"/>
            <w:vAlign w:val="center"/>
          </w:tcPr>
          <w:p w14:paraId="71CAB09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起止年月</w:t>
            </w:r>
          </w:p>
        </w:tc>
        <w:tc>
          <w:tcPr>
            <w:tcW w:w="5125" w:type="dxa"/>
            <w:tcBorders>
              <w:top w:val="single" w:color="auto" w:sz="4" w:space="0"/>
              <w:left w:val="nil"/>
              <w:bottom w:val="single" w:color="auto" w:sz="4" w:space="0"/>
              <w:right w:val="single" w:color="auto" w:sz="4" w:space="0"/>
            </w:tcBorders>
            <w:noWrap w:val="0"/>
            <w:vAlign w:val="center"/>
          </w:tcPr>
          <w:p w14:paraId="7665487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进度目标要求（每栏限</w:t>
            </w:r>
            <w:r>
              <w:rPr>
                <w:rFonts w:hint="default" w:ascii="Times New Roman" w:hAnsi="Times New Roman" w:eastAsia="仿宋" w:cs="Times New Roman"/>
                <w:kern w:val="2"/>
                <w:sz w:val="24"/>
                <w:szCs w:val="24"/>
                <w:lang w:val="en-US" w:eastAsia="zh-CN" w:bidi="ar"/>
              </w:rPr>
              <w:t>80</w:t>
            </w:r>
            <w:r>
              <w:rPr>
                <w:rFonts w:hint="default" w:ascii="仿宋" w:hAnsi="仿宋" w:eastAsia="仿宋" w:cs="仿宋"/>
                <w:kern w:val="2"/>
                <w:sz w:val="24"/>
                <w:szCs w:val="24"/>
                <w:lang w:val="en-US" w:eastAsia="zh-CN" w:bidi="ar"/>
              </w:rPr>
              <w:t>字）</w:t>
            </w:r>
          </w:p>
        </w:tc>
      </w:tr>
      <w:tr w14:paraId="35E3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413" w:type="dxa"/>
            <w:tcBorders>
              <w:top w:val="single" w:color="auto" w:sz="4" w:space="0"/>
              <w:left w:val="single" w:color="auto" w:sz="4" w:space="0"/>
              <w:bottom w:val="single" w:color="auto" w:sz="4" w:space="0"/>
              <w:right w:val="single" w:color="auto" w:sz="4" w:space="0"/>
            </w:tcBorders>
            <w:noWrap w:val="0"/>
            <w:vAlign w:val="center"/>
          </w:tcPr>
          <w:p w14:paraId="27CC337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bookmarkStart w:id="1" w:name="OLE_LINK47"/>
            <w:bookmarkEnd w:id="1"/>
          </w:p>
        </w:tc>
        <w:tc>
          <w:tcPr>
            <w:tcW w:w="567" w:type="dxa"/>
            <w:tcBorders>
              <w:top w:val="single" w:color="auto" w:sz="4" w:space="0"/>
              <w:left w:val="nil"/>
              <w:bottom w:val="single" w:color="auto" w:sz="4" w:space="0"/>
              <w:right w:val="single" w:color="auto" w:sz="4" w:space="0"/>
            </w:tcBorders>
            <w:noWrap w:val="0"/>
            <w:vAlign w:val="center"/>
          </w:tcPr>
          <w:p w14:paraId="5B59B25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至</w:t>
            </w:r>
          </w:p>
        </w:tc>
        <w:tc>
          <w:tcPr>
            <w:tcW w:w="1417" w:type="dxa"/>
            <w:tcBorders>
              <w:top w:val="single" w:color="auto" w:sz="4" w:space="0"/>
              <w:left w:val="nil"/>
              <w:bottom w:val="single" w:color="auto" w:sz="4" w:space="0"/>
              <w:right w:val="single" w:color="auto" w:sz="4" w:space="0"/>
            </w:tcBorders>
            <w:noWrap w:val="0"/>
            <w:vAlign w:val="center"/>
          </w:tcPr>
          <w:p w14:paraId="3730DBF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125" w:type="dxa"/>
            <w:tcBorders>
              <w:top w:val="single" w:color="auto" w:sz="4" w:space="0"/>
              <w:left w:val="nil"/>
              <w:bottom w:val="single" w:color="auto" w:sz="4" w:space="0"/>
              <w:right w:val="single" w:color="auto" w:sz="4" w:space="0"/>
            </w:tcBorders>
            <w:noWrap w:val="0"/>
            <w:vAlign w:val="center"/>
          </w:tcPr>
          <w:p w14:paraId="03CDDC9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r w14:paraId="71847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413" w:type="dxa"/>
            <w:tcBorders>
              <w:top w:val="single" w:color="auto" w:sz="4" w:space="0"/>
              <w:left w:val="single" w:color="auto" w:sz="4" w:space="0"/>
              <w:bottom w:val="single" w:color="auto" w:sz="4" w:space="0"/>
              <w:right w:val="single" w:color="auto" w:sz="4" w:space="0"/>
            </w:tcBorders>
            <w:noWrap w:val="0"/>
            <w:vAlign w:val="center"/>
          </w:tcPr>
          <w:p w14:paraId="514AF56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67" w:type="dxa"/>
            <w:tcBorders>
              <w:top w:val="single" w:color="auto" w:sz="4" w:space="0"/>
              <w:left w:val="nil"/>
              <w:bottom w:val="single" w:color="auto" w:sz="4" w:space="0"/>
              <w:right w:val="single" w:color="auto" w:sz="4" w:space="0"/>
            </w:tcBorders>
            <w:noWrap w:val="0"/>
            <w:vAlign w:val="center"/>
          </w:tcPr>
          <w:p w14:paraId="1481B97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至</w:t>
            </w:r>
          </w:p>
        </w:tc>
        <w:tc>
          <w:tcPr>
            <w:tcW w:w="1417" w:type="dxa"/>
            <w:tcBorders>
              <w:top w:val="single" w:color="auto" w:sz="4" w:space="0"/>
              <w:left w:val="nil"/>
              <w:bottom w:val="single" w:color="auto" w:sz="4" w:space="0"/>
              <w:right w:val="single" w:color="auto" w:sz="4" w:space="0"/>
            </w:tcBorders>
            <w:noWrap w:val="0"/>
            <w:vAlign w:val="center"/>
          </w:tcPr>
          <w:p w14:paraId="0553A88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125" w:type="dxa"/>
            <w:tcBorders>
              <w:top w:val="single" w:color="auto" w:sz="4" w:space="0"/>
              <w:left w:val="nil"/>
              <w:bottom w:val="single" w:color="auto" w:sz="4" w:space="0"/>
              <w:right w:val="single" w:color="auto" w:sz="4" w:space="0"/>
            </w:tcBorders>
            <w:noWrap w:val="0"/>
            <w:vAlign w:val="center"/>
          </w:tcPr>
          <w:p w14:paraId="4B23EEAC">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r w14:paraId="0A048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413" w:type="dxa"/>
            <w:tcBorders>
              <w:top w:val="single" w:color="auto" w:sz="4" w:space="0"/>
              <w:left w:val="single" w:color="auto" w:sz="4" w:space="0"/>
              <w:bottom w:val="single" w:color="auto" w:sz="4" w:space="0"/>
              <w:right w:val="single" w:color="auto" w:sz="4" w:space="0"/>
            </w:tcBorders>
            <w:noWrap w:val="0"/>
            <w:vAlign w:val="center"/>
          </w:tcPr>
          <w:p w14:paraId="6B7CAB12">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67" w:type="dxa"/>
            <w:tcBorders>
              <w:top w:val="single" w:color="auto" w:sz="4" w:space="0"/>
              <w:left w:val="nil"/>
              <w:bottom w:val="single" w:color="auto" w:sz="4" w:space="0"/>
              <w:right w:val="single" w:color="auto" w:sz="4" w:space="0"/>
            </w:tcBorders>
            <w:noWrap w:val="0"/>
            <w:vAlign w:val="center"/>
          </w:tcPr>
          <w:p w14:paraId="5FF93E7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至</w:t>
            </w:r>
          </w:p>
        </w:tc>
        <w:tc>
          <w:tcPr>
            <w:tcW w:w="1417" w:type="dxa"/>
            <w:tcBorders>
              <w:top w:val="single" w:color="auto" w:sz="4" w:space="0"/>
              <w:left w:val="nil"/>
              <w:bottom w:val="single" w:color="auto" w:sz="4" w:space="0"/>
              <w:right w:val="single" w:color="auto" w:sz="4" w:space="0"/>
            </w:tcBorders>
            <w:noWrap w:val="0"/>
            <w:vAlign w:val="center"/>
          </w:tcPr>
          <w:p w14:paraId="557C6D9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125" w:type="dxa"/>
            <w:tcBorders>
              <w:top w:val="single" w:color="auto" w:sz="4" w:space="0"/>
              <w:left w:val="nil"/>
              <w:bottom w:val="single" w:color="auto" w:sz="4" w:space="0"/>
              <w:right w:val="single" w:color="auto" w:sz="4" w:space="0"/>
            </w:tcBorders>
            <w:noWrap w:val="0"/>
            <w:vAlign w:val="center"/>
          </w:tcPr>
          <w:p w14:paraId="15419D6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r w14:paraId="7709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1413" w:type="dxa"/>
            <w:tcBorders>
              <w:top w:val="single" w:color="auto" w:sz="4" w:space="0"/>
              <w:left w:val="single" w:color="auto" w:sz="4" w:space="0"/>
              <w:bottom w:val="single" w:color="auto" w:sz="4" w:space="0"/>
              <w:right w:val="single" w:color="auto" w:sz="4" w:space="0"/>
            </w:tcBorders>
            <w:noWrap w:val="0"/>
            <w:vAlign w:val="center"/>
          </w:tcPr>
          <w:p w14:paraId="1CB7E16E">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67" w:type="dxa"/>
            <w:tcBorders>
              <w:top w:val="single" w:color="auto" w:sz="4" w:space="0"/>
              <w:left w:val="nil"/>
              <w:bottom w:val="single" w:color="auto" w:sz="4" w:space="0"/>
              <w:right w:val="single" w:color="auto" w:sz="4" w:space="0"/>
            </w:tcBorders>
            <w:noWrap w:val="0"/>
            <w:vAlign w:val="center"/>
          </w:tcPr>
          <w:p w14:paraId="31508F81">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至</w:t>
            </w:r>
          </w:p>
        </w:tc>
        <w:tc>
          <w:tcPr>
            <w:tcW w:w="1417" w:type="dxa"/>
            <w:tcBorders>
              <w:top w:val="single" w:color="auto" w:sz="4" w:space="0"/>
              <w:left w:val="nil"/>
              <w:bottom w:val="single" w:color="auto" w:sz="4" w:space="0"/>
              <w:right w:val="single" w:color="auto" w:sz="4" w:space="0"/>
            </w:tcBorders>
            <w:noWrap w:val="0"/>
            <w:vAlign w:val="center"/>
          </w:tcPr>
          <w:p w14:paraId="05171B70">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5125" w:type="dxa"/>
            <w:tcBorders>
              <w:top w:val="single" w:color="auto" w:sz="4" w:space="0"/>
              <w:left w:val="nil"/>
              <w:bottom w:val="single" w:color="auto" w:sz="4" w:space="0"/>
              <w:right w:val="single" w:color="auto" w:sz="4" w:space="0"/>
            </w:tcBorders>
            <w:noWrap w:val="0"/>
            <w:vAlign w:val="center"/>
          </w:tcPr>
          <w:p w14:paraId="2B5365B4">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bl>
    <w:p w14:paraId="4100ACE5">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b/>
          <w:kern w:val="2"/>
          <w:sz w:val="24"/>
          <w:szCs w:val="24"/>
        </w:rPr>
      </w:pPr>
    </w:p>
    <w:p w14:paraId="7BC08AA1">
      <w:pPr>
        <w:keepNext w:val="0"/>
        <w:keepLines w:val="0"/>
        <w:widowControl w:val="0"/>
        <w:numPr>
          <w:ilvl w:val="0"/>
          <w:numId w:val="4"/>
        </w:numPr>
        <w:suppressLineNumbers w:val="0"/>
        <w:spacing w:before="0" w:beforeAutospacing="0" w:after="0" w:afterAutospacing="0"/>
        <w:ind w:left="0" w:right="0"/>
        <w:jc w:val="both"/>
        <w:rPr>
          <w:rFonts w:hint="default" w:ascii="Times New Roman" w:hAnsi="Times New Roman" w:eastAsia="仿宋" w:cs="Times New Roman"/>
          <w:b/>
          <w:kern w:val="2"/>
          <w:sz w:val="24"/>
          <w:szCs w:val="24"/>
        </w:rPr>
      </w:pPr>
      <w:r>
        <w:rPr>
          <w:rFonts w:hint="default" w:ascii="仿宋" w:hAnsi="仿宋" w:eastAsia="仿宋" w:cs="仿宋"/>
          <w:b/>
          <w:kern w:val="2"/>
          <w:sz w:val="24"/>
          <w:szCs w:val="24"/>
          <w:lang w:val="en-US" w:eastAsia="zh-CN" w:bidi="ar"/>
        </w:rPr>
        <w:t>里程碑节点及阶段性标志性成果（至多</w:t>
      </w:r>
      <w:r>
        <w:rPr>
          <w:rFonts w:hint="default" w:ascii="Times New Roman" w:hAnsi="Times New Roman" w:eastAsia="仿宋" w:cs="Times New Roman"/>
          <w:b/>
          <w:kern w:val="2"/>
          <w:sz w:val="24"/>
          <w:szCs w:val="24"/>
          <w:lang w:val="en-US" w:eastAsia="zh-CN" w:bidi="ar"/>
        </w:rPr>
        <w:t>3</w:t>
      </w:r>
      <w:r>
        <w:rPr>
          <w:rFonts w:hint="default" w:ascii="仿宋" w:hAnsi="仿宋" w:eastAsia="仿宋" w:cs="仿宋"/>
          <w:b/>
          <w:kern w:val="2"/>
          <w:sz w:val="24"/>
          <w:szCs w:val="24"/>
          <w:lang w:val="en-US" w:eastAsia="zh-CN" w:bidi="ar"/>
        </w:rPr>
        <w:t>个）</w:t>
      </w:r>
    </w:p>
    <w:p w14:paraId="6089DDEE">
      <w:pPr>
        <w:keepNext w:val="0"/>
        <w:keepLines w:val="0"/>
        <w:widowControl w:val="0"/>
        <w:suppressLineNumbers w:val="0"/>
        <w:spacing w:before="0" w:beforeAutospacing="0" w:after="0" w:afterAutospacing="0"/>
        <w:ind w:left="0" w:right="0"/>
        <w:jc w:val="both"/>
        <w:rPr>
          <w:rFonts w:hint="default" w:ascii="Times New Roman" w:hAnsi="Times New Roman" w:eastAsia="仿宋" w:cs="Times New Roman"/>
          <w:b/>
          <w:kern w:val="2"/>
          <w:sz w:val="24"/>
          <w:szCs w:val="24"/>
        </w:rPr>
      </w:pPr>
      <w:r>
        <w:rPr>
          <w:rFonts w:hint="default" w:ascii="仿宋" w:hAnsi="仿宋" w:eastAsia="仿宋" w:cs="仿宋"/>
          <w:b/>
          <w:kern w:val="2"/>
          <w:sz w:val="24"/>
          <w:szCs w:val="24"/>
          <w:lang w:val="en-US" w:eastAsia="zh-CN" w:bidi="ar"/>
        </w:rPr>
        <w:t>注：指对研发攻关任务完成具有标志性节点意义的成果形成时间，如原型完成、样机完成、小试、中试、量产、规模化应用等</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97"/>
        <w:gridCol w:w="5041"/>
      </w:tblGrid>
      <w:tr w14:paraId="3256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3397" w:type="dxa"/>
            <w:tcBorders>
              <w:top w:val="single" w:color="auto" w:sz="4" w:space="0"/>
              <w:left w:val="single" w:color="auto" w:sz="4" w:space="0"/>
              <w:bottom w:val="single" w:color="auto" w:sz="4" w:space="0"/>
              <w:right w:val="single" w:color="auto" w:sz="4" w:space="0"/>
            </w:tcBorders>
            <w:noWrap w:val="0"/>
            <w:vAlign w:val="center"/>
          </w:tcPr>
          <w:p w14:paraId="775ECCB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成果形成时间</w:t>
            </w:r>
          </w:p>
        </w:tc>
        <w:tc>
          <w:tcPr>
            <w:tcW w:w="5041" w:type="dxa"/>
            <w:tcBorders>
              <w:top w:val="single" w:color="auto" w:sz="4" w:space="0"/>
              <w:left w:val="nil"/>
              <w:bottom w:val="single" w:color="auto" w:sz="4" w:space="0"/>
              <w:right w:val="single" w:color="auto" w:sz="4" w:space="0"/>
            </w:tcBorders>
            <w:noWrap w:val="0"/>
            <w:vAlign w:val="center"/>
          </w:tcPr>
          <w:p w14:paraId="77A69A48">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成果内容</w:t>
            </w:r>
          </w:p>
        </w:tc>
      </w:tr>
      <w:tr w14:paraId="4BD6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3397" w:type="dxa"/>
            <w:tcBorders>
              <w:top w:val="single" w:color="auto" w:sz="4" w:space="0"/>
              <w:left w:val="single" w:color="auto" w:sz="4" w:space="0"/>
              <w:bottom w:val="single" w:color="auto" w:sz="4" w:space="0"/>
              <w:right w:val="single" w:color="auto" w:sz="4" w:space="0"/>
            </w:tcBorders>
            <w:noWrap w:val="0"/>
            <w:vAlign w:val="center"/>
          </w:tcPr>
          <w:p w14:paraId="0EFD48D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 </w:t>
            </w:r>
          </w:p>
        </w:tc>
        <w:tc>
          <w:tcPr>
            <w:tcW w:w="5041" w:type="dxa"/>
            <w:tcBorders>
              <w:top w:val="single" w:color="auto" w:sz="4" w:space="0"/>
              <w:left w:val="nil"/>
              <w:bottom w:val="single" w:color="auto" w:sz="4" w:space="0"/>
              <w:right w:val="single" w:color="auto" w:sz="4" w:space="0"/>
            </w:tcBorders>
            <w:noWrap w:val="0"/>
            <w:vAlign w:val="center"/>
          </w:tcPr>
          <w:p w14:paraId="538EB81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r w14:paraId="7223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3397" w:type="dxa"/>
            <w:tcBorders>
              <w:top w:val="single" w:color="auto" w:sz="4" w:space="0"/>
              <w:left w:val="single" w:color="auto" w:sz="4" w:space="0"/>
              <w:bottom w:val="single" w:color="auto" w:sz="4" w:space="0"/>
              <w:right w:val="single" w:color="auto" w:sz="4" w:space="0"/>
            </w:tcBorders>
            <w:noWrap w:val="0"/>
            <w:vAlign w:val="center"/>
          </w:tcPr>
          <w:p w14:paraId="1D7EE8B6">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 </w:t>
            </w:r>
          </w:p>
        </w:tc>
        <w:tc>
          <w:tcPr>
            <w:tcW w:w="5041" w:type="dxa"/>
            <w:tcBorders>
              <w:top w:val="single" w:color="auto" w:sz="4" w:space="0"/>
              <w:left w:val="nil"/>
              <w:bottom w:val="single" w:color="auto" w:sz="4" w:space="0"/>
              <w:right w:val="single" w:color="auto" w:sz="4" w:space="0"/>
            </w:tcBorders>
            <w:noWrap w:val="0"/>
            <w:vAlign w:val="center"/>
          </w:tcPr>
          <w:p w14:paraId="3D959A48">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r w14:paraId="7912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3397" w:type="dxa"/>
            <w:tcBorders>
              <w:top w:val="single" w:color="auto" w:sz="4" w:space="0"/>
              <w:left w:val="single" w:color="auto" w:sz="4" w:space="0"/>
              <w:bottom w:val="single" w:color="auto" w:sz="4" w:space="0"/>
              <w:right w:val="single" w:color="auto" w:sz="4" w:space="0"/>
            </w:tcBorders>
            <w:noWrap w:val="0"/>
            <w:vAlign w:val="center"/>
          </w:tcPr>
          <w:p w14:paraId="578C1CBD">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Times New Roman" w:hAnsi="Times New Roman" w:eastAsia="仿宋" w:cs="Times New Roman"/>
                <w:kern w:val="2"/>
                <w:sz w:val="24"/>
                <w:szCs w:val="24"/>
                <w:lang w:val="en-US" w:eastAsia="zh-CN" w:bidi="ar"/>
              </w:rPr>
              <w:t> </w:t>
            </w:r>
          </w:p>
        </w:tc>
        <w:tc>
          <w:tcPr>
            <w:tcW w:w="5041" w:type="dxa"/>
            <w:tcBorders>
              <w:top w:val="single" w:color="auto" w:sz="4" w:space="0"/>
              <w:left w:val="nil"/>
              <w:bottom w:val="single" w:color="auto" w:sz="4" w:space="0"/>
              <w:right w:val="single" w:color="auto" w:sz="4" w:space="0"/>
            </w:tcBorders>
            <w:noWrap w:val="0"/>
            <w:vAlign w:val="center"/>
          </w:tcPr>
          <w:p w14:paraId="79003F69">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bl>
    <w:p w14:paraId="5D3C2CA1">
      <w:pPr>
        <w:keepNext w:val="0"/>
        <w:keepLines w:val="0"/>
        <w:widowControl/>
        <w:suppressLineNumbers w:val="0"/>
        <w:autoSpaceDE w:val="0"/>
        <w:autoSpaceDN/>
        <w:spacing w:before="0" w:beforeAutospacing="0" w:after="0" w:afterAutospacing="0"/>
        <w:ind w:left="0" w:right="0"/>
        <w:jc w:val="left"/>
        <w:rPr>
          <w:rFonts w:hint="default" w:ascii="Times New Roman" w:hAnsi="Times New Roman" w:eastAsia="黑体" w:cs="Times New Roman"/>
          <w:b/>
          <w:color w:val="000000"/>
          <w:kern w:val="2"/>
          <w:sz w:val="28"/>
          <w:szCs w:val="28"/>
        </w:rPr>
      </w:pPr>
      <w:r>
        <w:rPr>
          <w:rFonts w:hint="default" w:ascii="黑体" w:hAnsi="宋体" w:eastAsia="黑体" w:cs="黑体"/>
          <w:b/>
          <w:color w:val="000000"/>
          <w:kern w:val="2"/>
          <w:sz w:val="32"/>
          <w:szCs w:val="32"/>
          <w:lang w:val="en-US" w:eastAsia="zh-CN" w:bidi="ar"/>
        </w:rPr>
        <w:t>七、</w:t>
      </w:r>
      <w:r>
        <w:rPr>
          <w:rFonts w:hint="default" w:ascii="黑体" w:hAnsi="宋体" w:eastAsia="黑体" w:cs="黑体"/>
          <w:b/>
          <w:color w:val="000000"/>
          <w:spacing w:val="-2"/>
          <w:kern w:val="0"/>
          <w:sz w:val="32"/>
          <w:szCs w:val="32"/>
          <w:lang w:val="en-US" w:eastAsia="zh-CN" w:bidi="ar"/>
        </w:rPr>
        <w:t>子项目</w:t>
      </w:r>
      <w:r>
        <w:rPr>
          <w:rFonts w:hint="default" w:ascii="Times New Roman" w:hAnsi="Times New Roman" w:eastAsia="黑体" w:cs="Times New Roman"/>
          <w:b/>
          <w:color w:val="000000"/>
          <w:spacing w:val="-2"/>
          <w:kern w:val="0"/>
          <w:sz w:val="32"/>
          <w:szCs w:val="32"/>
          <w:lang w:val="en-US" w:eastAsia="zh-CN" w:bidi="ar"/>
        </w:rPr>
        <w:t>A</w:t>
      </w:r>
      <w:r>
        <w:rPr>
          <w:rFonts w:hint="default" w:ascii="黑体" w:hAnsi="宋体" w:eastAsia="黑体" w:cs="黑体"/>
          <w:b/>
          <w:color w:val="000000"/>
          <w:kern w:val="2"/>
          <w:sz w:val="32"/>
          <w:szCs w:val="32"/>
          <w:lang w:val="en-US" w:eastAsia="zh-CN" w:bidi="ar"/>
        </w:rPr>
        <w:t>经费概算</w:t>
      </w:r>
    </w:p>
    <w:p w14:paraId="0D046ACD">
      <w:pPr>
        <w:keepNext w:val="0"/>
        <w:keepLines w:val="0"/>
        <w:widowControl w:val="0"/>
        <w:suppressLineNumbers w:val="0"/>
        <w:spacing w:before="0" w:beforeAutospacing="0" w:after="0" w:afterAutospacing="0" w:line="360" w:lineRule="auto"/>
        <w:ind w:left="0" w:right="0"/>
        <w:jc w:val="left"/>
        <w:rPr>
          <w:rFonts w:hint="default" w:ascii="仿宋" w:hAnsi="仿宋" w:eastAsia="仿宋" w:cs="Times New Roman"/>
          <w:kern w:val="2"/>
          <w:sz w:val="24"/>
          <w:szCs w:val="24"/>
          <w:lang w:val="en-US" w:eastAsia="zh-CN" w:bidi="ar-SA"/>
        </w:rPr>
      </w:pPr>
      <w:r>
        <w:rPr>
          <w:rFonts w:hint="default" w:ascii="仿宋" w:hAnsi="仿宋" w:eastAsia="仿宋" w:cs="仿宋"/>
          <w:b/>
          <w:kern w:val="2"/>
          <w:sz w:val="24"/>
          <w:szCs w:val="24"/>
          <w:lang w:val="en-US" w:eastAsia="zh-CN" w:bidi="ar"/>
        </w:rPr>
        <w:t>（一）经费来源：</w:t>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Times New Roman" w:hAnsi="Times New Roman" w:eastAsia="仿宋" w:cs="Times New Roman"/>
          <w:b/>
          <w:kern w:val="2"/>
          <w:sz w:val="24"/>
          <w:szCs w:val="24"/>
          <w:lang w:val="en-US" w:eastAsia="zh-CN" w:bidi="ar"/>
        </w:rPr>
        <w:tab/>
      </w:r>
      <w:r>
        <w:rPr>
          <w:rFonts w:hint="default" w:ascii="仿宋" w:hAnsi="仿宋" w:eastAsia="仿宋" w:cs="Times New Roman"/>
          <w:kern w:val="2"/>
          <w:sz w:val="24"/>
          <w:szCs w:val="24"/>
          <w:lang w:val="en-US" w:eastAsia="zh-CN" w:bidi="ar-SA"/>
        </w:rPr>
        <w:t>单位：万元</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559"/>
        <w:gridCol w:w="2019"/>
        <w:gridCol w:w="1592"/>
        <w:gridCol w:w="1985"/>
      </w:tblGrid>
      <w:tr w14:paraId="3F195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1271" w:type="dxa"/>
            <w:vMerge w:val="restart"/>
            <w:tcBorders>
              <w:top w:val="single" w:color="auto" w:sz="4" w:space="0"/>
              <w:left w:val="single" w:color="auto" w:sz="4" w:space="0"/>
              <w:bottom w:val="single" w:color="auto" w:sz="4" w:space="0"/>
              <w:right w:val="single" w:color="auto" w:sz="4" w:space="0"/>
            </w:tcBorders>
            <w:noWrap w:val="0"/>
            <w:vAlign w:val="center"/>
          </w:tcPr>
          <w:p w14:paraId="1C813F17">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项目经费</w:t>
            </w:r>
          </w:p>
        </w:tc>
        <w:tc>
          <w:tcPr>
            <w:tcW w:w="1559" w:type="dxa"/>
            <w:tcBorders>
              <w:top w:val="single" w:color="auto" w:sz="4" w:space="0"/>
              <w:left w:val="nil"/>
              <w:bottom w:val="single" w:color="auto" w:sz="4" w:space="0"/>
              <w:right w:val="single" w:color="auto" w:sz="4" w:space="0"/>
            </w:tcBorders>
            <w:noWrap w:val="0"/>
            <w:vAlign w:val="center"/>
          </w:tcPr>
          <w:p w14:paraId="7B84D9C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总经费</w:t>
            </w:r>
          </w:p>
        </w:tc>
        <w:tc>
          <w:tcPr>
            <w:tcW w:w="2019" w:type="dxa"/>
            <w:tcBorders>
              <w:top w:val="single" w:color="auto" w:sz="4" w:space="0"/>
              <w:left w:val="nil"/>
              <w:bottom w:val="single" w:color="auto" w:sz="4" w:space="0"/>
              <w:right w:val="single" w:color="auto" w:sz="4" w:space="0"/>
            </w:tcBorders>
            <w:noWrap w:val="0"/>
            <w:vAlign w:val="center"/>
          </w:tcPr>
          <w:p w14:paraId="5E8BDA1A">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专项经费拨款</w:t>
            </w:r>
          </w:p>
        </w:tc>
        <w:tc>
          <w:tcPr>
            <w:tcW w:w="1592" w:type="dxa"/>
            <w:tcBorders>
              <w:top w:val="single" w:color="auto" w:sz="4" w:space="0"/>
              <w:left w:val="nil"/>
              <w:bottom w:val="single" w:color="auto" w:sz="4" w:space="0"/>
              <w:right w:val="single" w:color="auto" w:sz="4" w:space="0"/>
            </w:tcBorders>
            <w:noWrap w:val="0"/>
            <w:vAlign w:val="center"/>
          </w:tcPr>
          <w:p w14:paraId="2F6BAC31">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联合体自筹</w:t>
            </w:r>
          </w:p>
        </w:tc>
        <w:tc>
          <w:tcPr>
            <w:tcW w:w="1985" w:type="dxa"/>
            <w:tcBorders>
              <w:top w:val="single" w:color="auto" w:sz="4" w:space="0"/>
              <w:left w:val="nil"/>
              <w:bottom w:val="single" w:color="auto" w:sz="4" w:space="0"/>
              <w:right w:val="single" w:color="auto" w:sz="4" w:space="0"/>
            </w:tcBorders>
            <w:noWrap w:val="0"/>
            <w:vAlign w:val="center"/>
          </w:tcPr>
          <w:p w14:paraId="316FAC15">
            <w:pPr>
              <w:keepNext w:val="0"/>
              <w:keepLines w:val="0"/>
              <w:widowControl/>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r>
              <w:rPr>
                <w:rFonts w:hint="default" w:ascii="仿宋" w:hAnsi="仿宋" w:eastAsia="仿宋" w:cs="仿宋"/>
                <w:kern w:val="2"/>
                <w:sz w:val="24"/>
                <w:szCs w:val="24"/>
                <w:lang w:val="en-US" w:eastAsia="zh-CN" w:bidi="ar"/>
              </w:rPr>
              <w:t>银行贷款</w:t>
            </w:r>
          </w:p>
        </w:tc>
      </w:tr>
      <w:tr w14:paraId="482B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1271" w:type="dxa"/>
            <w:vMerge w:val="continue"/>
            <w:tcBorders>
              <w:top w:val="single" w:color="auto" w:sz="4" w:space="0"/>
              <w:left w:val="single" w:color="auto" w:sz="4" w:space="0"/>
              <w:bottom w:val="single" w:color="auto" w:sz="4" w:space="0"/>
              <w:right w:val="single" w:color="auto" w:sz="4" w:space="0"/>
            </w:tcBorders>
            <w:noWrap w:val="0"/>
            <w:vAlign w:val="center"/>
          </w:tcPr>
          <w:p w14:paraId="25DCD526">
            <w:pPr>
              <w:rPr>
                <w:rFonts w:hint="default" w:ascii="Times New Roman" w:hAnsi="Times New Roman" w:cs="Times New Roman"/>
                <w:sz w:val="20"/>
                <w:szCs w:val="20"/>
              </w:rPr>
            </w:pPr>
          </w:p>
        </w:tc>
        <w:tc>
          <w:tcPr>
            <w:tcW w:w="1559" w:type="dxa"/>
            <w:tcBorders>
              <w:top w:val="single" w:color="auto" w:sz="4" w:space="0"/>
              <w:left w:val="nil"/>
              <w:bottom w:val="single" w:color="auto" w:sz="4" w:space="0"/>
              <w:right w:val="single" w:color="auto" w:sz="4" w:space="0"/>
            </w:tcBorders>
            <w:noWrap w:val="0"/>
            <w:vAlign w:val="center"/>
          </w:tcPr>
          <w:p w14:paraId="3A0DE5C5">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2019" w:type="dxa"/>
            <w:tcBorders>
              <w:top w:val="single" w:color="auto" w:sz="4" w:space="0"/>
              <w:left w:val="nil"/>
              <w:bottom w:val="single" w:color="auto" w:sz="4" w:space="0"/>
              <w:right w:val="single" w:color="auto" w:sz="4" w:space="0"/>
            </w:tcBorders>
            <w:noWrap w:val="0"/>
            <w:vAlign w:val="center"/>
          </w:tcPr>
          <w:p w14:paraId="212AED21">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1592" w:type="dxa"/>
            <w:tcBorders>
              <w:top w:val="single" w:color="auto" w:sz="4" w:space="0"/>
              <w:left w:val="nil"/>
              <w:bottom w:val="single" w:color="auto" w:sz="4" w:space="0"/>
              <w:right w:val="single" w:color="auto" w:sz="4" w:space="0"/>
            </w:tcBorders>
            <w:noWrap w:val="0"/>
            <w:vAlign w:val="center"/>
          </w:tcPr>
          <w:p w14:paraId="160FF07F">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c>
          <w:tcPr>
            <w:tcW w:w="1985" w:type="dxa"/>
            <w:tcBorders>
              <w:top w:val="single" w:color="auto" w:sz="4" w:space="0"/>
              <w:left w:val="nil"/>
              <w:bottom w:val="single" w:color="auto" w:sz="4" w:space="0"/>
              <w:right w:val="single" w:color="auto" w:sz="4" w:space="0"/>
            </w:tcBorders>
            <w:noWrap w:val="0"/>
            <w:vAlign w:val="center"/>
          </w:tcPr>
          <w:p w14:paraId="4F9E3A73">
            <w:pPr>
              <w:keepNext w:val="0"/>
              <w:keepLines w:val="0"/>
              <w:widowControl w:val="0"/>
              <w:suppressLineNumbers w:val="0"/>
              <w:spacing w:before="0" w:beforeAutospacing="0" w:after="0" w:afterAutospacing="0"/>
              <w:ind w:left="0" w:right="0"/>
              <w:jc w:val="center"/>
              <w:rPr>
                <w:rFonts w:hint="default" w:ascii="Times New Roman" w:hAnsi="Times New Roman" w:eastAsia="仿宋" w:cs="Times New Roman"/>
                <w:kern w:val="2"/>
                <w:sz w:val="24"/>
                <w:szCs w:val="24"/>
              </w:rPr>
            </w:pPr>
          </w:p>
        </w:tc>
      </w:tr>
    </w:tbl>
    <w:p w14:paraId="7A02E7B7">
      <w:pPr>
        <w:pStyle w:val="24"/>
        <w:keepNext w:val="0"/>
        <w:keepLines w:val="0"/>
        <w:pageBreakBefore w:val="0"/>
        <w:widowControl/>
        <w:numPr>
          <w:ilvl w:val="0"/>
          <w:numId w:val="0"/>
        </w:numPr>
        <w:kinsoku/>
        <w:wordWrap/>
        <w:overflowPunct/>
        <w:topLinePunct w:val="0"/>
        <w:autoSpaceDE/>
        <w:autoSpaceDN/>
        <w:bidi w:val="0"/>
        <w:adjustRightInd/>
        <w:snapToGrid/>
        <w:spacing w:line="560" w:lineRule="exact"/>
        <w:ind w:leftChars="0"/>
        <w:jc w:val="left"/>
        <w:textAlignment w:val="auto"/>
        <w:rPr>
          <w:rFonts w:hint="default" w:ascii="Times New Roman" w:hAnsi="Times New Roman" w:eastAsia="仿宋_GB2312" w:cs="Times New Roman"/>
          <w:b/>
          <w:color w:val="000000"/>
          <w:kern w:val="2"/>
          <w:sz w:val="24"/>
          <w:szCs w:val="24"/>
        </w:rPr>
      </w:pPr>
      <w:r>
        <w:rPr>
          <w:rFonts w:hint="eastAsia" w:ascii="仿宋" w:hAnsi="仿宋" w:eastAsia="仿宋" w:cs="Times New Roman"/>
          <w:b/>
          <w:bCs/>
          <w:kern w:val="2"/>
          <w:sz w:val="24"/>
          <w:szCs w:val="24"/>
          <w:lang w:val="en-US" w:eastAsia="zh-CN" w:bidi="ar-SA"/>
        </w:rPr>
        <w:t>（二）经费支出：</w:t>
      </w:r>
      <w:r>
        <w:rPr>
          <w:rFonts w:hint="eastAsia" w:ascii="仿宋" w:hAnsi="仿宋" w:eastAsia="仿宋"/>
          <w:sz w:val="24"/>
          <w:szCs w:val="24"/>
        </w:rPr>
        <w:t>单位：万元</w:t>
      </w:r>
    </w:p>
    <w:tbl>
      <w:tblPr>
        <w:tblStyle w:val="12"/>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9"/>
        <w:gridCol w:w="1854"/>
        <w:gridCol w:w="1296"/>
        <w:gridCol w:w="1466"/>
        <w:gridCol w:w="1200"/>
        <w:gridCol w:w="1327"/>
      </w:tblGrid>
      <w:tr w14:paraId="3F377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791EBD6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序号</w:t>
            </w:r>
          </w:p>
        </w:tc>
        <w:tc>
          <w:tcPr>
            <w:tcW w:w="1854" w:type="dxa"/>
            <w:tcBorders>
              <w:top w:val="single" w:color="auto" w:sz="4" w:space="0"/>
              <w:left w:val="nil"/>
              <w:bottom w:val="single" w:color="auto" w:sz="4" w:space="0"/>
              <w:right w:val="single" w:color="auto" w:sz="4" w:space="0"/>
            </w:tcBorders>
            <w:noWrap w:val="0"/>
            <w:vAlign w:val="center"/>
          </w:tcPr>
          <w:p w14:paraId="571D90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项目</w:t>
            </w:r>
          </w:p>
        </w:tc>
        <w:tc>
          <w:tcPr>
            <w:tcW w:w="1296" w:type="dxa"/>
            <w:tcBorders>
              <w:top w:val="single" w:color="auto" w:sz="4" w:space="0"/>
              <w:left w:val="nil"/>
              <w:bottom w:val="single" w:color="auto" w:sz="4" w:space="0"/>
              <w:right w:val="single" w:color="auto" w:sz="4" w:space="0"/>
            </w:tcBorders>
            <w:noWrap w:val="0"/>
            <w:vAlign w:val="center"/>
          </w:tcPr>
          <w:p w14:paraId="07031A0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专项</w:t>
            </w:r>
          </w:p>
          <w:p w14:paraId="1BA2D25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经费拨款</w:t>
            </w:r>
          </w:p>
        </w:tc>
        <w:tc>
          <w:tcPr>
            <w:tcW w:w="1466" w:type="dxa"/>
            <w:tcBorders>
              <w:top w:val="single" w:color="auto" w:sz="4" w:space="0"/>
              <w:left w:val="nil"/>
              <w:bottom w:val="single" w:color="auto" w:sz="4" w:space="0"/>
              <w:right w:val="single" w:color="auto" w:sz="4" w:space="0"/>
            </w:tcBorders>
            <w:noWrap w:val="0"/>
            <w:vAlign w:val="center"/>
          </w:tcPr>
          <w:p w14:paraId="05AFFEA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联合体自筹</w:t>
            </w:r>
          </w:p>
        </w:tc>
        <w:tc>
          <w:tcPr>
            <w:tcW w:w="1200" w:type="dxa"/>
            <w:tcBorders>
              <w:top w:val="single" w:color="auto" w:sz="4" w:space="0"/>
              <w:left w:val="nil"/>
              <w:bottom w:val="single" w:color="auto" w:sz="4" w:space="0"/>
              <w:right w:val="single" w:color="auto" w:sz="4" w:space="0"/>
            </w:tcBorders>
            <w:noWrap w:val="0"/>
            <w:vAlign w:val="center"/>
          </w:tcPr>
          <w:p w14:paraId="64E1A7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银行贷款</w:t>
            </w:r>
          </w:p>
        </w:tc>
        <w:tc>
          <w:tcPr>
            <w:tcW w:w="1327" w:type="dxa"/>
            <w:tcBorders>
              <w:top w:val="single" w:color="auto" w:sz="4" w:space="0"/>
              <w:left w:val="nil"/>
              <w:bottom w:val="single" w:color="auto" w:sz="4" w:space="0"/>
              <w:right w:val="single" w:color="auto" w:sz="4" w:space="0"/>
            </w:tcBorders>
            <w:noWrap w:val="0"/>
            <w:vAlign w:val="center"/>
          </w:tcPr>
          <w:p w14:paraId="4E8AF76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kern w:val="2"/>
                <w:sz w:val="24"/>
                <w:szCs w:val="24"/>
                <w:lang w:val="en-US" w:eastAsia="zh-CN" w:bidi="ar"/>
              </w:rPr>
              <w:t>小计</w:t>
            </w:r>
          </w:p>
        </w:tc>
      </w:tr>
      <w:tr w14:paraId="71E1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77A560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1</w:t>
            </w:r>
          </w:p>
        </w:tc>
        <w:tc>
          <w:tcPr>
            <w:tcW w:w="1854" w:type="dxa"/>
            <w:tcBorders>
              <w:top w:val="single" w:color="auto" w:sz="4" w:space="0"/>
              <w:left w:val="nil"/>
              <w:bottom w:val="single" w:color="auto" w:sz="4" w:space="0"/>
              <w:right w:val="single" w:color="auto" w:sz="4" w:space="0"/>
            </w:tcBorders>
            <w:noWrap w:val="0"/>
            <w:vAlign w:val="center"/>
          </w:tcPr>
          <w:p w14:paraId="62DD87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1.</w:t>
            </w:r>
            <w:r>
              <w:rPr>
                <w:rFonts w:hint="default" w:ascii="仿宋_GB2312" w:hAnsi="Times New Roman" w:eastAsia="仿宋_GB2312" w:cs="仿宋_GB2312"/>
                <w:kern w:val="0"/>
                <w:sz w:val="24"/>
                <w:szCs w:val="24"/>
                <w:lang w:val="en-US" w:eastAsia="zh-CN" w:bidi="ar"/>
              </w:rPr>
              <w:t>直接经费</w:t>
            </w:r>
          </w:p>
        </w:tc>
        <w:tc>
          <w:tcPr>
            <w:tcW w:w="1296" w:type="dxa"/>
            <w:tcBorders>
              <w:top w:val="single" w:color="auto" w:sz="4" w:space="0"/>
              <w:left w:val="nil"/>
              <w:bottom w:val="single" w:color="auto" w:sz="4" w:space="0"/>
              <w:right w:val="single" w:color="auto" w:sz="4" w:space="0"/>
            </w:tcBorders>
            <w:noWrap w:val="0"/>
            <w:vAlign w:val="center"/>
          </w:tcPr>
          <w:p w14:paraId="32403B2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5039E4B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6F9FF2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15845C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6C34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4CAE2CD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2</w:t>
            </w:r>
          </w:p>
        </w:tc>
        <w:tc>
          <w:tcPr>
            <w:tcW w:w="1854" w:type="dxa"/>
            <w:tcBorders>
              <w:top w:val="single" w:color="auto" w:sz="4" w:space="0"/>
              <w:left w:val="nil"/>
              <w:bottom w:val="single" w:color="auto" w:sz="4" w:space="0"/>
              <w:right w:val="single" w:color="auto" w:sz="4" w:space="0"/>
            </w:tcBorders>
            <w:noWrap w:val="0"/>
            <w:vAlign w:val="center"/>
          </w:tcPr>
          <w:p w14:paraId="06C6011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w:t>
            </w:r>
            <w:r>
              <w:rPr>
                <w:rFonts w:hint="default" w:ascii="Times New Roman" w:hAnsi="Times New Roman" w:eastAsia="仿宋_GB2312" w:cs="Times New Roman"/>
                <w:kern w:val="0"/>
                <w:sz w:val="24"/>
                <w:szCs w:val="24"/>
                <w:lang w:val="en-US" w:eastAsia="zh-CN" w:bidi="ar"/>
              </w:rPr>
              <w:t>1</w:t>
            </w:r>
            <w:r>
              <w:rPr>
                <w:rFonts w:hint="default" w:ascii="仿宋_GB2312" w:hAnsi="Times New Roman" w:eastAsia="仿宋_GB2312" w:cs="仿宋_GB2312"/>
                <w:kern w:val="0"/>
                <w:sz w:val="24"/>
                <w:szCs w:val="24"/>
                <w:lang w:val="en-US" w:eastAsia="zh-CN" w:bidi="ar"/>
              </w:rPr>
              <w:t>）设备费</w:t>
            </w:r>
          </w:p>
        </w:tc>
        <w:tc>
          <w:tcPr>
            <w:tcW w:w="1296" w:type="dxa"/>
            <w:tcBorders>
              <w:top w:val="single" w:color="auto" w:sz="4" w:space="0"/>
              <w:left w:val="nil"/>
              <w:bottom w:val="single" w:color="auto" w:sz="4" w:space="0"/>
              <w:right w:val="single" w:color="auto" w:sz="4" w:space="0"/>
            </w:tcBorders>
            <w:noWrap w:val="0"/>
            <w:vAlign w:val="center"/>
          </w:tcPr>
          <w:p w14:paraId="0ACF5F6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026ABD43">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2E1AFD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0D9E6F4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2EB8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45C696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3</w:t>
            </w:r>
          </w:p>
        </w:tc>
        <w:tc>
          <w:tcPr>
            <w:tcW w:w="1854" w:type="dxa"/>
            <w:tcBorders>
              <w:top w:val="single" w:color="auto" w:sz="4" w:space="0"/>
              <w:left w:val="nil"/>
              <w:bottom w:val="single" w:color="auto" w:sz="4" w:space="0"/>
              <w:right w:val="single" w:color="auto" w:sz="4" w:space="0"/>
            </w:tcBorders>
            <w:noWrap w:val="0"/>
            <w:vAlign w:val="center"/>
          </w:tcPr>
          <w:p w14:paraId="036F86F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w:t>
            </w:r>
            <w:r>
              <w:rPr>
                <w:rFonts w:hint="default" w:ascii="Times New Roman" w:hAnsi="Times New Roman" w:eastAsia="仿宋_GB2312" w:cs="Times New Roman"/>
                <w:kern w:val="0"/>
                <w:sz w:val="24"/>
                <w:szCs w:val="24"/>
                <w:lang w:val="en-US" w:eastAsia="zh-CN" w:bidi="ar"/>
              </w:rPr>
              <w:t>2</w:t>
            </w:r>
            <w:r>
              <w:rPr>
                <w:rFonts w:hint="default" w:ascii="仿宋_GB2312" w:hAnsi="Times New Roman" w:eastAsia="仿宋_GB2312" w:cs="仿宋_GB2312"/>
                <w:kern w:val="0"/>
                <w:sz w:val="24"/>
                <w:szCs w:val="24"/>
                <w:lang w:val="en-US" w:eastAsia="zh-CN" w:bidi="ar"/>
              </w:rPr>
              <w:t>）业务费</w:t>
            </w:r>
          </w:p>
        </w:tc>
        <w:tc>
          <w:tcPr>
            <w:tcW w:w="1296" w:type="dxa"/>
            <w:tcBorders>
              <w:top w:val="single" w:color="auto" w:sz="4" w:space="0"/>
              <w:left w:val="nil"/>
              <w:bottom w:val="single" w:color="auto" w:sz="4" w:space="0"/>
              <w:right w:val="single" w:color="auto" w:sz="4" w:space="0"/>
            </w:tcBorders>
            <w:noWrap w:val="0"/>
            <w:vAlign w:val="center"/>
          </w:tcPr>
          <w:p w14:paraId="3E51C39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210320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631E289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7805B1E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16AC5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1F131D2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4</w:t>
            </w:r>
          </w:p>
        </w:tc>
        <w:tc>
          <w:tcPr>
            <w:tcW w:w="1854" w:type="dxa"/>
            <w:tcBorders>
              <w:top w:val="single" w:color="auto" w:sz="4" w:space="0"/>
              <w:left w:val="nil"/>
              <w:bottom w:val="single" w:color="auto" w:sz="4" w:space="0"/>
              <w:right w:val="single" w:color="auto" w:sz="4" w:space="0"/>
            </w:tcBorders>
            <w:noWrap w:val="0"/>
            <w:vAlign w:val="center"/>
          </w:tcPr>
          <w:p w14:paraId="79AC78B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w:t>
            </w:r>
            <w:r>
              <w:rPr>
                <w:rFonts w:hint="default" w:ascii="Times New Roman" w:hAnsi="Times New Roman" w:eastAsia="仿宋_GB2312" w:cs="Times New Roman"/>
                <w:kern w:val="0"/>
                <w:sz w:val="24"/>
                <w:szCs w:val="24"/>
                <w:lang w:val="en-US" w:eastAsia="zh-CN" w:bidi="ar"/>
              </w:rPr>
              <w:t>3</w:t>
            </w:r>
            <w:r>
              <w:rPr>
                <w:rFonts w:hint="default" w:ascii="仿宋_GB2312" w:hAnsi="Times New Roman" w:eastAsia="仿宋_GB2312" w:cs="仿宋_GB2312"/>
                <w:kern w:val="0"/>
                <w:sz w:val="24"/>
                <w:szCs w:val="24"/>
                <w:lang w:val="en-US" w:eastAsia="zh-CN" w:bidi="ar"/>
              </w:rPr>
              <w:t>）劳务费</w:t>
            </w:r>
          </w:p>
        </w:tc>
        <w:tc>
          <w:tcPr>
            <w:tcW w:w="1296" w:type="dxa"/>
            <w:tcBorders>
              <w:top w:val="single" w:color="auto" w:sz="4" w:space="0"/>
              <w:left w:val="nil"/>
              <w:bottom w:val="single" w:color="auto" w:sz="4" w:space="0"/>
              <w:right w:val="single" w:color="auto" w:sz="4" w:space="0"/>
            </w:tcBorders>
            <w:noWrap w:val="0"/>
            <w:vAlign w:val="center"/>
          </w:tcPr>
          <w:p w14:paraId="5613D5D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4756348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020F7F9B">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66C19FC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5BDE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5E5DFFE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5</w:t>
            </w:r>
          </w:p>
        </w:tc>
        <w:tc>
          <w:tcPr>
            <w:tcW w:w="1854" w:type="dxa"/>
            <w:tcBorders>
              <w:top w:val="single" w:color="auto" w:sz="4" w:space="0"/>
              <w:left w:val="nil"/>
              <w:bottom w:val="single" w:color="auto" w:sz="4" w:space="0"/>
              <w:right w:val="single" w:color="auto" w:sz="4" w:space="0"/>
            </w:tcBorders>
            <w:noWrap w:val="0"/>
            <w:vAlign w:val="center"/>
          </w:tcPr>
          <w:p w14:paraId="064F7F5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2.</w:t>
            </w:r>
            <w:r>
              <w:rPr>
                <w:rFonts w:hint="default" w:ascii="仿宋_GB2312" w:hAnsi="Times New Roman" w:eastAsia="仿宋_GB2312" w:cs="仿宋_GB2312"/>
                <w:kern w:val="0"/>
                <w:sz w:val="24"/>
                <w:szCs w:val="24"/>
                <w:lang w:val="en-US" w:eastAsia="zh-CN" w:bidi="ar"/>
              </w:rPr>
              <w:t>间接费用</w:t>
            </w:r>
          </w:p>
        </w:tc>
        <w:tc>
          <w:tcPr>
            <w:tcW w:w="1296" w:type="dxa"/>
            <w:tcBorders>
              <w:top w:val="single" w:color="auto" w:sz="4" w:space="0"/>
              <w:left w:val="nil"/>
              <w:bottom w:val="single" w:color="auto" w:sz="4" w:space="0"/>
              <w:right w:val="single" w:color="auto" w:sz="4" w:space="0"/>
            </w:tcBorders>
            <w:noWrap w:val="0"/>
            <w:vAlign w:val="center"/>
          </w:tcPr>
          <w:p w14:paraId="536BB26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3758C7A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5C2F355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36EC298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0658C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229" w:type="dxa"/>
            <w:tcBorders>
              <w:top w:val="single" w:color="auto" w:sz="4" w:space="0"/>
              <w:left w:val="single" w:color="auto" w:sz="4" w:space="0"/>
              <w:bottom w:val="single" w:color="auto" w:sz="4" w:space="0"/>
              <w:right w:val="single" w:color="auto" w:sz="4" w:space="0"/>
            </w:tcBorders>
            <w:noWrap w:val="0"/>
            <w:vAlign w:val="center"/>
          </w:tcPr>
          <w:p w14:paraId="548F470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Times New Roman" w:hAnsi="Times New Roman" w:eastAsia="仿宋_GB2312" w:cs="Times New Roman"/>
                <w:kern w:val="0"/>
                <w:sz w:val="24"/>
                <w:szCs w:val="24"/>
                <w:lang w:val="en-US" w:eastAsia="zh-CN" w:bidi="ar"/>
              </w:rPr>
              <w:t>6</w:t>
            </w:r>
          </w:p>
        </w:tc>
        <w:tc>
          <w:tcPr>
            <w:tcW w:w="1854" w:type="dxa"/>
            <w:tcBorders>
              <w:top w:val="single" w:color="auto" w:sz="4" w:space="0"/>
              <w:left w:val="nil"/>
              <w:bottom w:val="single" w:color="auto" w:sz="4" w:space="0"/>
              <w:right w:val="single" w:color="auto" w:sz="4" w:space="0"/>
            </w:tcBorders>
            <w:noWrap w:val="0"/>
            <w:vAlign w:val="center"/>
          </w:tcPr>
          <w:p w14:paraId="36021A21">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r>
              <w:rPr>
                <w:rFonts w:hint="default" w:ascii="仿宋_GB2312" w:hAnsi="Times New Roman" w:eastAsia="仿宋_GB2312" w:cs="仿宋_GB2312"/>
                <w:kern w:val="0"/>
                <w:sz w:val="24"/>
                <w:szCs w:val="24"/>
                <w:lang w:val="en-US" w:eastAsia="zh-CN" w:bidi="ar"/>
              </w:rPr>
              <w:t>总计</w:t>
            </w:r>
          </w:p>
        </w:tc>
        <w:tc>
          <w:tcPr>
            <w:tcW w:w="1296" w:type="dxa"/>
            <w:tcBorders>
              <w:top w:val="single" w:color="auto" w:sz="4" w:space="0"/>
              <w:left w:val="nil"/>
              <w:bottom w:val="single" w:color="auto" w:sz="4" w:space="0"/>
              <w:right w:val="single" w:color="auto" w:sz="4" w:space="0"/>
            </w:tcBorders>
            <w:noWrap w:val="0"/>
            <w:vAlign w:val="center"/>
          </w:tcPr>
          <w:p w14:paraId="7D7263CE">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0"/>
                <w:sz w:val="24"/>
                <w:szCs w:val="24"/>
              </w:rPr>
            </w:pPr>
          </w:p>
        </w:tc>
        <w:tc>
          <w:tcPr>
            <w:tcW w:w="1466" w:type="dxa"/>
            <w:tcBorders>
              <w:top w:val="single" w:color="auto" w:sz="4" w:space="0"/>
              <w:left w:val="nil"/>
              <w:bottom w:val="single" w:color="auto" w:sz="4" w:space="0"/>
              <w:right w:val="single" w:color="auto" w:sz="4" w:space="0"/>
            </w:tcBorders>
            <w:noWrap w:val="0"/>
            <w:vAlign w:val="center"/>
          </w:tcPr>
          <w:p w14:paraId="556416E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200" w:type="dxa"/>
            <w:tcBorders>
              <w:top w:val="single" w:color="auto" w:sz="4" w:space="0"/>
              <w:left w:val="nil"/>
              <w:bottom w:val="single" w:color="auto" w:sz="4" w:space="0"/>
              <w:right w:val="single" w:color="auto" w:sz="4" w:space="0"/>
            </w:tcBorders>
            <w:noWrap w:val="0"/>
            <w:vAlign w:val="center"/>
          </w:tcPr>
          <w:p w14:paraId="405ACBCF">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327" w:type="dxa"/>
            <w:tcBorders>
              <w:top w:val="single" w:color="auto" w:sz="4" w:space="0"/>
              <w:left w:val="nil"/>
              <w:bottom w:val="single" w:color="auto" w:sz="4" w:space="0"/>
              <w:right w:val="single" w:color="auto" w:sz="4" w:space="0"/>
            </w:tcBorders>
            <w:noWrap w:val="0"/>
            <w:vAlign w:val="center"/>
          </w:tcPr>
          <w:p w14:paraId="0AA60E3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bl>
    <w:p w14:paraId="5E19237A">
      <w:pPr>
        <w:keepNext w:val="0"/>
        <w:keepLines w:val="0"/>
        <w:widowControl/>
        <w:suppressLineNumbers w:val="0"/>
        <w:spacing w:before="0" w:beforeAutospacing="0" w:after="0" w:afterAutospacing="0"/>
        <w:ind w:left="0" w:right="0"/>
        <w:jc w:val="left"/>
        <w:rPr>
          <w:rFonts w:hint="default" w:ascii="Times New Roman" w:hAnsi="Times New Roman" w:eastAsia="仿宋_GB2312" w:cs="Times New Roman"/>
          <w:b/>
          <w:color w:val="000000"/>
          <w:kern w:val="2"/>
          <w:sz w:val="24"/>
          <w:szCs w:val="24"/>
        </w:rPr>
      </w:pPr>
    </w:p>
    <w:p w14:paraId="274CD174">
      <w:pPr>
        <w:keepNext w:val="0"/>
        <w:keepLines w:val="0"/>
        <w:widowControl/>
        <w:suppressLineNumbers w:val="0"/>
        <w:spacing w:before="0" w:beforeAutospacing="0" w:after="0" w:afterAutospacing="0"/>
        <w:ind w:left="0" w:right="0"/>
        <w:jc w:val="left"/>
        <w:rPr>
          <w:rFonts w:hint="default" w:ascii="Times New Roman" w:hAnsi="Times New Roman" w:eastAsia="仿宋_GB2312" w:cs="Times New Roman"/>
          <w:b/>
          <w:kern w:val="2"/>
          <w:sz w:val="24"/>
          <w:szCs w:val="24"/>
        </w:rPr>
      </w:pPr>
      <w:r>
        <w:rPr>
          <w:rFonts w:hint="default" w:ascii="仿宋_GB2312" w:hAnsi="Times New Roman" w:eastAsia="仿宋_GB2312" w:cs="仿宋_GB2312"/>
          <w:b/>
          <w:color w:val="000000"/>
          <w:kern w:val="2"/>
          <w:sz w:val="24"/>
          <w:szCs w:val="24"/>
          <w:lang w:val="en-US" w:eastAsia="zh-CN" w:bidi="ar"/>
        </w:rPr>
        <w:t>（三）需增添的科研仪器设备及用途（单位：万元）</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45"/>
        <w:gridCol w:w="1134"/>
        <w:gridCol w:w="1134"/>
        <w:gridCol w:w="1134"/>
        <w:gridCol w:w="1418"/>
        <w:gridCol w:w="1607"/>
      </w:tblGrid>
      <w:tr w14:paraId="1B5D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2645" w:type="dxa"/>
            <w:tcBorders>
              <w:top w:val="single" w:color="auto" w:sz="4" w:space="0"/>
              <w:left w:val="single" w:color="auto" w:sz="4" w:space="0"/>
              <w:bottom w:val="single" w:color="auto" w:sz="4" w:space="0"/>
              <w:right w:val="single" w:color="auto" w:sz="4" w:space="0"/>
            </w:tcBorders>
            <w:noWrap w:val="0"/>
            <w:vAlign w:val="center"/>
          </w:tcPr>
          <w:p w14:paraId="258A488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名称</w:t>
            </w:r>
            <w:r>
              <w:rPr>
                <w:rFonts w:hint="default" w:ascii="仿宋_GB2312" w:hAnsi="Times New Roman" w:eastAsia="仿宋_GB2312" w:cs="仿宋_GB2312"/>
                <w:kern w:val="2"/>
                <w:sz w:val="24"/>
                <w:szCs w:val="24"/>
                <w:lang w:val="en-US" w:eastAsia="zh-CN" w:bidi="ar"/>
              </w:rPr>
              <w:t>及</w:t>
            </w:r>
            <w:r>
              <w:rPr>
                <w:rFonts w:hint="default" w:ascii="仿宋_GB2312" w:hAnsi="Times New Roman" w:eastAsia="仿宋_GB2312" w:cs="仿宋_GB2312"/>
                <w:color w:val="000000"/>
                <w:kern w:val="2"/>
                <w:sz w:val="24"/>
                <w:szCs w:val="24"/>
                <w:lang w:val="en-US" w:eastAsia="zh-CN" w:bidi="ar"/>
              </w:rPr>
              <w:t>规格型号</w:t>
            </w:r>
          </w:p>
        </w:tc>
        <w:tc>
          <w:tcPr>
            <w:tcW w:w="1134" w:type="dxa"/>
            <w:tcBorders>
              <w:top w:val="single" w:color="auto" w:sz="4" w:space="0"/>
              <w:left w:val="nil"/>
              <w:bottom w:val="single" w:color="auto" w:sz="4" w:space="0"/>
              <w:right w:val="single" w:color="auto" w:sz="4" w:space="0"/>
            </w:tcBorders>
            <w:noWrap w:val="0"/>
            <w:vAlign w:val="center"/>
          </w:tcPr>
          <w:p w14:paraId="5D77239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数量</w:t>
            </w:r>
          </w:p>
        </w:tc>
        <w:tc>
          <w:tcPr>
            <w:tcW w:w="1134" w:type="dxa"/>
            <w:tcBorders>
              <w:top w:val="single" w:color="auto" w:sz="4" w:space="0"/>
              <w:left w:val="nil"/>
              <w:bottom w:val="single" w:color="auto" w:sz="4" w:space="0"/>
              <w:right w:val="single" w:color="auto" w:sz="4" w:space="0"/>
            </w:tcBorders>
            <w:noWrap w:val="0"/>
            <w:vAlign w:val="center"/>
          </w:tcPr>
          <w:p w14:paraId="33894AF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单价</w:t>
            </w:r>
          </w:p>
        </w:tc>
        <w:tc>
          <w:tcPr>
            <w:tcW w:w="1134" w:type="dxa"/>
            <w:tcBorders>
              <w:top w:val="single" w:color="auto" w:sz="4" w:space="0"/>
              <w:left w:val="nil"/>
              <w:bottom w:val="single" w:color="auto" w:sz="4" w:space="0"/>
              <w:right w:val="single" w:color="auto" w:sz="4" w:space="0"/>
            </w:tcBorders>
            <w:noWrap w:val="0"/>
            <w:vAlign w:val="center"/>
          </w:tcPr>
          <w:p w14:paraId="21D8D9E2">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金额</w:t>
            </w:r>
          </w:p>
        </w:tc>
        <w:tc>
          <w:tcPr>
            <w:tcW w:w="1418" w:type="dxa"/>
            <w:tcBorders>
              <w:top w:val="single" w:color="auto" w:sz="4" w:space="0"/>
              <w:left w:val="nil"/>
              <w:bottom w:val="single" w:color="auto" w:sz="4" w:space="0"/>
              <w:right w:val="single" w:color="auto" w:sz="4" w:space="0"/>
            </w:tcBorders>
            <w:noWrap w:val="0"/>
            <w:vAlign w:val="center"/>
          </w:tcPr>
          <w:p w14:paraId="523F45FA">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资金来源</w:t>
            </w:r>
          </w:p>
        </w:tc>
        <w:tc>
          <w:tcPr>
            <w:tcW w:w="1607" w:type="dxa"/>
            <w:tcBorders>
              <w:top w:val="single" w:color="auto" w:sz="4" w:space="0"/>
              <w:left w:val="nil"/>
              <w:bottom w:val="single" w:color="auto" w:sz="4" w:space="0"/>
              <w:right w:val="single" w:color="auto" w:sz="4" w:space="0"/>
            </w:tcBorders>
            <w:noWrap w:val="0"/>
            <w:vAlign w:val="center"/>
          </w:tcPr>
          <w:p w14:paraId="1F6DE95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r>
              <w:rPr>
                <w:rFonts w:hint="default" w:ascii="仿宋_GB2312" w:hAnsi="Times New Roman" w:eastAsia="仿宋_GB2312" w:cs="仿宋_GB2312"/>
                <w:color w:val="000000"/>
                <w:kern w:val="2"/>
                <w:sz w:val="24"/>
                <w:szCs w:val="24"/>
                <w:lang w:val="en-US" w:eastAsia="zh-CN" w:bidi="ar"/>
              </w:rPr>
              <w:t>用途说明</w:t>
            </w:r>
          </w:p>
        </w:tc>
      </w:tr>
      <w:tr w14:paraId="5852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2645" w:type="dxa"/>
            <w:tcBorders>
              <w:top w:val="single" w:color="auto" w:sz="4" w:space="0"/>
              <w:left w:val="single" w:color="auto" w:sz="4" w:space="0"/>
              <w:bottom w:val="single" w:color="auto" w:sz="4" w:space="0"/>
              <w:right w:val="single" w:color="auto" w:sz="4" w:space="0"/>
            </w:tcBorders>
            <w:noWrap w:val="0"/>
            <w:vAlign w:val="center"/>
          </w:tcPr>
          <w:p w14:paraId="1E7C9216">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7DFB514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4B84A23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484E759C">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418" w:type="dxa"/>
            <w:tcBorders>
              <w:top w:val="single" w:color="auto" w:sz="4" w:space="0"/>
              <w:left w:val="nil"/>
              <w:bottom w:val="single" w:color="auto" w:sz="4" w:space="0"/>
              <w:right w:val="single" w:color="auto" w:sz="4" w:space="0"/>
            </w:tcBorders>
            <w:noWrap w:val="0"/>
            <w:vAlign w:val="center"/>
          </w:tcPr>
          <w:p w14:paraId="24B37C80">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607" w:type="dxa"/>
            <w:tcBorders>
              <w:top w:val="single" w:color="auto" w:sz="4" w:space="0"/>
              <w:left w:val="nil"/>
              <w:bottom w:val="single" w:color="auto" w:sz="4" w:space="0"/>
              <w:right w:val="single" w:color="auto" w:sz="4" w:space="0"/>
            </w:tcBorders>
            <w:noWrap w:val="0"/>
            <w:vAlign w:val="center"/>
          </w:tcPr>
          <w:p w14:paraId="2C36023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r w14:paraId="6B0CC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jc w:val="center"/>
        </w:trPr>
        <w:tc>
          <w:tcPr>
            <w:tcW w:w="2645" w:type="dxa"/>
            <w:tcBorders>
              <w:top w:val="single" w:color="auto" w:sz="4" w:space="0"/>
              <w:left w:val="single" w:color="auto" w:sz="4" w:space="0"/>
              <w:bottom w:val="single" w:color="auto" w:sz="4" w:space="0"/>
              <w:right w:val="single" w:color="auto" w:sz="4" w:space="0"/>
            </w:tcBorders>
            <w:noWrap w:val="0"/>
            <w:vAlign w:val="center"/>
          </w:tcPr>
          <w:p w14:paraId="67BE5928">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1B08D0C4">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4ACD5C7D">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134" w:type="dxa"/>
            <w:tcBorders>
              <w:top w:val="single" w:color="auto" w:sz="4" w:space="0"/>
              <w:left w:val="nil"/>
              <w:bottom w:val="single" w:color="auto" w:sz="4" w:space="0"/>
              <w:right w:val="single" w:color="auto" w:sz="4" w:space="0"/>
            </w:tcBorders>
            <w:noWrap w:val="0"/>
            <w:vAlign w:val="center"/>
          </w:tcPr>
          <w:p w14:paraId="2B14735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418" w:type="dxa"/>
            <w:tcBorders>
              <w:top w:val="single" w:color="auto" w:sz="4" w:space="0"/>
              <w:left w:val="nil"/>
              <w:bottom w:val="single" w:color="auto" w:sz="4" w:space="0"/>
              <w:right w:val="single" w:color="auto" w:sz="4" w:space="0"/>
            </w:tcBorders>
            <w:noWrap w:val="0"/>
            <w:vAlign w:val="center"/>
          </w:tcPr>
          <w:p w14:paraId="5BD08BD5">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c>
          <w:tcPr>
            <w:tcW w:w="1607" w:type="dxa"/>
            <w:tcBorders>
              <w:top w:val="single" w:color="auto" w:sz="4" w:space="0"/>
              <w:left w:val="nil"/>
              <w:bottom w:val="single" w:color="auto" w:sz="4" w:space="0"/>
              <w:right w:val="single" w:color="auto" w:sz="4" w:space="0"/>
            </w:tcBorders>
            <w:noWrap w:val="0"/>
            <w:vAlign w:val="center"/>
          </w:tcPr>
          <w:p w14:paraId="3400A3D9">
            <w:pPr>
              <w:keepNext w:val="0"/>
              <w:keepLines w:val="0"/>
              <w:widowControl/>
              <w:suppressLineNumbers w:val="0"/>
              <w:spacing w:before="0" w:beforeAutospacing="0" w:after="0" w:afterAutospacing="0"/>
              <w:ind w:left="0" w:right="0"/>
              <w:jc w:val="center"/>
              <w:rPr>
                <w:rFonts w:hint="default" w:ascii="Times New Roman" w:hAnsi="Times New Roman" w:eastAsia="仿宋_GB2312" w:cs="Times New Roman"/>
                <w:kern w:val="2"/>
                <w:sz w:val="24"/>
                <w:szCs w:val="24"/>
              </w:rPr>
            </w:pPr>
          </w:p>
        </w:tc>
      </w:tr>
    </w:tbl>
    <w:p w14:paraId="6B83AAD7">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仿宋_GB2312" w:cs="Times New Roman"/>
          <w:b/>
          <w:color w:val="000000"/>
          <w:kern w:val="2"/>
          <w:sz w:val="24"/>
          <w:szCs w:val="24"/>
        </w:rPr>
      </w:pPr>
      <w:r>
        <w:rPr>
          <w:rFonts w:hint="default" w:ascii="仿宋_GB2312" w:hAnsi="Times New Roman" w:eastAsia="仿宋_GB2312" w:cs="仿宋_GB2312"/>
          <w:b/>
          <w:color w:val="000000"/>
          <w:kern w:val="2"/>
          <w:sz w:val="24"/>
          <w:szCs w:val="24"/>
          <w:lang w:val="en-US" w:eastAsia="zh-CN" w:bidi="ar"/>
        </w:rPr>
        <w:t>注：财政经费不得用于购置生产设备、生产及科研共享设备及通用办公设备，只能用于购置本项目专用的科研仪器设备。使用财政经费采购</w:t>
      </w:r>
      <w:r>
        <w:rPr>
          <w:rFonts w:hint="default" w:ascii="Times New Roman" w:hAnsi="Times New Roman" w:eastAsia="仿宋_GB2312" w:cs="Times New Roman"/>
          <w:b/>
          <w:color w:val="000000"/>
          <w:kern w:val="2"/>
          <w:sz w:val="24"/>
          <w:szCs w:val="24"/>
          <w:lang w:val="en-US" w:eastAsia="zh-CN" w:bidi="ar"/>
        </w:rPr>
        <w:t>50</w:t>
      </w:r>
      <w:r>
        <w:rPr>
          <w:rFonts w:hint="default" w:ascii="仿宋_GB2312" w:hAnsi="Times New Roman" w:eastAsia="仿宋_GB2312" w:cs="仿宋_GB2312"/>
          <w:b/>
          <w:color w:val="000000"/>
          <w:kern w:val="2"/>
          <w:sz w:val="24"/>
          <w:szCs w:val="24"/>
          <w:lang w:val="en-US" w:eastAsia="zh-CN" w:bidi="ar"/>
        </w:rPr>
        <w:t>万元以上的大型科研仪器设备需查重评议。</w:t>
      </w:r>
    </w:p>
    <w:p w14:paraId="3066C5FC">
      <w:pPr>
        <w:keepNext w:val="0"/>
        <w:keepLines w:val="0"/>
        <w:widowControl/>
        <w:suppressLineNumbers w:val="0"/>
        <w:spacing w:before="0" w:beforeAutospacing="0" w:after="0" w:afterAutospacing="0" w:line="273" w:lineRule="auto"/>
        <w:ind w:left="0" w:right="0"/>
        <w:jc w:val="left"/>
        <w:rPr>
          <w:rFonts w:hint="default" w:ascii="Times New Roman" w:hAnsi="Times New Roman" w:eastAsia="黑体" w:cs="Times New Roman"/>
          <w:b/>
          <w:color w:val="000000"/>
          <w:kern w:val="0"/>
          <w:sz w:val="32"/>
          <w:szCs w:val="32"/>
        </w:rPr>
      </w:pPr>
      <w:r>
        <w:rPr>
          <w:rFonts w:hint="default" w:ascii="黑体" w:hAnsi="宋体" w:eastAsia="黑体" w:cs="黑体"/>
          <w:b/>
          <w:color w:val="000000"/>
          <w:spacing w:val="-2"/>
          <w:kern w:val="0"/>
          <w:sz w:val="32"/>
          <w:szCs w:val="32"/>
          <w:lang w:val="en-US" w:eastAsia="zh-CN" w:bidi="ar"/>
        </w:rPr>
        <w:t>八、子项目</w:t>
      </w:r>
      <w:r>
        <w:rPr>
          <w:rFonts w:hint="default" w:ascii="Times New Roman" w:hAnsi="Times New Roman" w:eastAsia="黑体" w:cs="Times New Roman"/>
          <w:b/>
          <w:color w:val="000000"/>
          <w:spacing w:val="-2"/>
          <w:kern w:val="0"/>
          <w:sz w:val="32"/>
          <w:szCs w:val="32"/>
          <w:lang w:val="en-US" w:eastAsia="zh-CN" w:bidi="ar"/>
        </w:rPr>
        <w:t>A</w:t>
      </w:r>
      <w:r>
        <w:rPr>
          <w:rFonts w:hint="default" w:ascii="黑体" w:hAnsi="宋体" w:eastAsia="黑体" w:cs="黑体"/>
          <w:b/>
          <w:color w:val="000000"/>
          <w:kern w:val="0"/>
          <w:sz w:val="32"/>
          <w:szCs w:val="32"/>
          <w:lang w:val="en-US" w:eastAsia="zh-CN" w:bidi="ar"/>
        </w:rPr>
        <w:t>知识产权归属、成果管理及合作权益分配</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0"/>
      </w:tblGrid>
      <w:tr w14:paraId="0241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2" w:hRule="atLeast"/>
        </w:trPr>
        <w:tc>
          <w:tcPr>
            <w:tcW w:w="9060" w:type="dxa"/>
            <w:tcBorders>
              <w:top w:val="single" w:color="auto" w:sz="4" w:space="0"/>
              <w:left w:val="single" w:color="auto" w:sz="4" w:space="0"/>
              <w:bottom w:val="single" w:color="auto" w:sz="4" w:space="0"/>
              <w:right w:val="single" w:color="auto" w:sz="4" w:space="0"/>
            </w:tcBorders>
            <w:noWrap w:val="0"/>
            <w:vAlign w:val="top"/>
          </w:tcPr>
          <w:p w14:paraId="67E4C5FC">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1"/>
              </w:rPr>
            </w:pPr>
          </w:p>
        </w:tc>
      </w:tr>
    </w:tbl>
    <w:p w14:paraId="0D07DD43">
      <w:pPr>
        <w:rPr>
          <w:rFonts w:hint="default" w:ascii="Times New Roman" w:hAnsi="Times New Roman" w:eastAsia="宋体" w:cs="Times New Roman"/>
          <w:b/>
          <w:kern w:val="2"/>
          <w:sz w:val="52"/>
          <w:szCs w:val="52"/>
        </w:rPr>
        <w:sectPr>
          <w:pgSz w:w="11906" w:h="16838" w:orient="landscape"/>
          <w:pgMar w:top="2098" w:right="1474" w:bottom="1984" w:left="1587" w:header="851" w:footer="992" w:gutter="0"/>
          <w:pgNumType w:fmt="decimal"/>
          <w:cols w:space="720" w:num="1"/>
          <w:docGrid w:type="lines" w:linePitch="312" w:charSpace="0"/>
        </w:sectPr>
      </w:pPr>
    </w:p>
    <w:p w14:paraId="1B7B7FA6">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52"/>
          <w:szCs w:val="52"/>
        </w:rPr>
      </w:pPr>
    </w:p>
    <w:p w14:paraId="5AE46A33">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方正小标宋简体" w:cs="Times New Roman"/>
          <w:b w:val="0"/>
          <w:kern w:val="2"/>
          <w:sz w:val="44"/>
          <w:szCs w:val="44"/>
        </w:rPr>
      </w:pPr>
      <w:r>
        <w:rPr>
          <w:rFonts w:hint="default" w:ascii="方正小标宋简体" w:hAnsi="方正小标宋简体" w:eastAsia="方正小标宋简体" w:cs="方正小标宋简体"/>
          <w:b w:val="0"/>
          <w:kern w:val="2"/>
          <w:sz w:val="44"/>
          <w:szCs w:val="44"/>
          <w:lang w:val="en-US" w:eastAsia="zh-CN" w:bidi="ar"/>
        </w:rPr>
        <w:t>温州市创新联合体</w:t>
      </w:r>
      <w:r>
        <w:rPr>
          <w:rFonts w:hint="default" w:ascii="Times New Roman" w:hAnsi="Times New Roman" w:eastAsia="方正小标宋简体" w:cs="Times New Roman"/>
          <w:b w:val="0"/>
          <w:kern w:val="2"/>
          <w:sz w:val="44"/>
          <w:szCs w:val="44"/>
          <w:lang w:val="en-US" w:eastAsia="zh-CN" w:bidi="ar"/>
        </w:rPr>
        <w:t>攻关项目</w:t>
      </w:r>
    </w:p>
    <w:p w14:paraId="2289DF2A">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方正小标宋简体" w:cs="Times New Roman"/>
          <w:b w:val="0"/>
          <w:kern w:val="2"/>
          <w:sz w:val="44"/>
          <w:szCs w:val="44"/>
        </w:rPr>
      </w:pPr>
      <w:r>
        <w:rPr>
          <w:rFonts w:hint="default" w:ascii="方正小标宋简体" w:hAnsi="方正小标宋简体" w:eastAsia="方正小标宋简体" w:cs="方正小标宋简体"/>
          <w:b w:val="0"/>
          <w:kern w:val="2"/>
          <w:sz w:val="44"/>
          <w:szCs w:val="44"/>
          <w:lang w:val="en-US" w:eastAsia="zh-CN" w:bidi="ar"/>
        </w:rPr>
        <w:t>可行性研究报告</w:t>
      </w:r>
    </w:p>
    <w:p w14:paraId="455DBA05">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（参考模板）</w:t>
      </w:r>
    </w:p>
    <w:p w14:paraId="5C24ED34">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756CE5C3">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59459120">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1CCD1C78">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64F835D6">
      <w:pPr>
        <w:keepNext w:val="0"/>
        <w:keepLines w:val="0"/>
        <w:widowControl w:val="0"/>
        <w:suppressLineNumbers w:val="0"/>
        <w:spacing w:before="156" w:beforeLines="50" w:beforeAutospacing="0" w:after="156" w:afterLines="50" w:afterAutospacing="0" w:line="480" w:lineRule="auto"/>
        <w:ind w:left="1600" w:right="0" w:hanging="1600" w:hangingChars="500"/>
        <w:jc w:val="both"/>
        <w:rPr>
          <w:rFonts w:hint="default" w:ascii="Times New Roman" w:hAnsi="Times New Roman" w:eastAsia="黑体" w:cs="Times New Roman"/>
          <w:b w:val="0"/>
          <w:bCs w:val="0"/>
          <w:kern w:val="2"/>
          <w:sz w:val="32"/>
          <w:szCs w:val="32"/>
          <w:u w:val="single"/>
        </w:rPr>
      </w:pPr>
      <w:r>
        <w:rPr>
          <w:rFonts w:hint="default" w:ascii="黑体" w:hAnsi="宋体" w:eastAsia="黑体" w:cs="黑体"/>
          <w:b w:val="0"/>
          <w:bCs w:val="0"/>
          <w:kern w:val="2"/>
          <w:sz w:val="32"/>
          <w:szCs w:val="32"/>
          <w:lang w:val="en-US" w:eastAsia="zh-CN" w:bidi="ar"/>
        </w:rPr>
        <w:t>创新联合体名称：</w:t>
      </w:r>
    </w:p>
    <w:p w14:paraId="684C5BA0">
      <w:pPr>
        <w:keepNext w:val="0"/>
        <w:keepLines w:val="0"/>
        <w:widowControl w:val="0"/>
        <w:suppressLineNumbers w:val="0"/>
        <w:spacing w:before="156" w:beforeLines="50" w:beforeAutospacing="0" w:after="156" w:afterLines="50" w:afterAutospacing="0" w:line="480" w:lineRule="auto"/>
        <w:ind w:left="1600" w:right="0" w:hanging="1880" w:hangingChars="500"/>
        <w:jc w:val="both"/>
        <w:rPr>
          <w:rFonts w:hint="default" w:ascii="Times New Roman" w:hAnsi="Times New Roman" w:eastAsia="黑体" w:cs="Times New Roman"/>
          <w:b w:val="0"/>
          <w:bCs w:val="0"/>
          <w:spacing w:val="28"/>
          <w:kern w:val="2"/>
          <w:sz w:val="32"/>
          <w:szCs w:val="32"/>
          <w:u w:val="single"/>
        </w:rPr>
      </w:pPr>
      <w:r>
        <w:rPr>
          <w:rFonts w:hint="default" w:ascii="Times New Roman" w:hAnsi="Times New Roman" w:eastAsia="黑体" w:cs="Times New Roman"/>
          <w:b w:val="0"/>
          <w:bCs w:val="0"/>
          <w:spacing w:val="28"/>
          <w:kern w:val="2"/>
          <w:sz w:val="32"/>
          <w:szCs w:val="32"/>
          <w:lang w:val="en-US" w:eastAsia="zh-CN" w:bidi="ar"/>
        </w:rPr>
        <w:t>攻关项目名称：</w:t>
      </w:r>
    </w:p>
    <w:p w14:paraId="3C1439FC">
      <w:pPr>
        <w:keepNext w:val="0"/>
        <w:keepLines w:val="0"/>
        <w:widowControl w:val="0"/>
        <w:suppressLineNumbers w:val="0"/>
        <w:spacing w:before="156" w:beforeLines="50" w:beforeAutospacing="0" w:after="156" w:afterLines="50" w:afterAutospacing="0" w:line="480" w:lineRule="auto"/>
        <w:ind w:left="1600" w:right="0" w:hanging="1880" w:hangingChars="500"/>
        <w:jc w:val="both"/>
        <w:rPr>
          <w:rFonts w:hint="default" w:ascii="Times New Roman" w:hAnsi="Times New Roman" w:eastAsia="黑体" w:cs="Times New Roman"/>
          <w:b w:val="0"/>
          <w:bCs w:val="0"/>
          <w:spacing w:val="23"/>
          <w:kern w:val="2"/>
          <w:sz w:val="32"/>
          <w:szCs w:val="32"/>
        </w:rPr>
      </w:pPr>
      <w:r>
        <w:rPr>
          <w:rFonts w:hint="default" w:ascii="Times New Roman" w:hAnsi="Times New Roman" w:eastAsia="黑体" w:cs="Times New Roman"/>
          <w:b w:val="0"/>
          <w:bCs w:val="0"/>
          <w:spacing w:val="28"/>
          <w:kern w:val="2"/>
          <w:sz w:val="32"/>
          <w:szCs w:val="32"/>
          <w:lang w:val="en-US" w:eastAsia="zh-CN" w:bidi="ar"/>
        </w:rPr>
        <w:t>项目承担单位：</w:t>
      </w:r>
    </w:p>
    <w:p w14:paraId="5B81309F">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11A22905">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04EBAAFE">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7EB54681">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2910F999">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1C4776C3">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37A6DC28">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2928FC24">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0B3C03A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eastAsia="宋体" w:cs="Times New Roman"/>
          <w:b/>
          <w:kern w:val="2"/>
          <w:sz w:val="21"/>
          <w:szCs w:val="21"/>
        </w:rPr>
      </w:pPr>
    </w:p>
    <w:p w14:paraId="3E3F372C">
      <w:pPr>
        <w:keepNext w:val="0"/>
        <w:keepLines w:val="0"/>
        <w:widowControl w:val="0"/>
        <w:suppressLineNumbers w:val="0"/>
        <w:spacing w:before="156" w:beforeLines="50" w:beforeAutospacing="0" w:after="156" w:afterLines="50" w:afterAutospacing="0" w:line="480" w:lineRule="auto"/>
        <w:ind w:left="1600" w:right="0" w:hanging="1600" w:hangingChars="500"/>
        <w:jc w:val="center"/>
        <w:rPr>
          <w:rFonts w:hint="default" w:ascii="Times New Roman" w:hAnsi="Times New Roman" w:eastAsia="黑体" w:cs="Times New Roman"/>
          <w:b w:val="0"/>
          <w:kern w:val="2"/>
          <w:sz w:val="32"/>
          <w:szCs w:val="32"/>
        </w:rPr>
      </w:pPr>
    </w:p>
    <w:p w14:paraId="55AC2CA8">
      <w:pPr>
        <w:keepNext w:val="0"/>
        <w:keepLines w:val="0"/>
        <w:widowControl w:val="0"/>
        <w:suppressLineNumbers w:val="0"/>
        <w:spacing w:before="156" w:beforeLines="50" w:beforeAutospacing="0" w:after="156" w:afterLines="50" w:afterAutospacing="0" w:line="480" w:lineRule="auto"/>
        <w:ind w:left="1600" w:right="0" w:hanging="1600" w:hangingChars="500"/>
        <w:jc w:val="center"/>
        <w:rPr>
          <w:rFonts w:hint="default" w:ascii="Times New Roman" w:hAnsi="Times New Roman" w:eastAsia="宋体" w:cs="Times New Roman"/>
          <w:b/>
          <w:kern w:val="2"/>
          <w:sz w:val="21"/>
          <w:szCs w:val="21"/>
        </w:rPr>
      </w:pPr>
      <w:r>
        <w:rPr>
          <w:rFonts w:hint="default" w:ascii="黑体" w:hAnsi="宋体" w:eastAsia="黑体" w:cs="黑体"/>
          <w:b w:val="0"/>
          <w:kern w:val="2"/>
          <w:sz w:val="32"/>
          <w:szCs w:val="32"/>
          <w:lang w:val="en-US" w:eastAsia="zh-CN" w:bidi="ar"/>
        </w:rPr>
        <w:t>填报日期：年月</w:t>
      </w:r>
    </w:p>
    <w:p w14:paraId="36BAA3D2">
      <w:pPr>
        <w:keepNext w:val="0"/>
        <w:keepLines w:val="0"/>
        <w:widowControl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kern w:val="2"/>
          <w:sz w:val="21"/>
          <w:szCs w:val="21"/>
        </w:rPr>
      </w:pPr>
    </w:p>
    <w:p w14:paraId="43E32975">
      <w:pPr>
        <w:keepNext w:val="0"/>
        <w:keepLines w:val="0"/>
        <w:widowControl w:val="0"/>
        <w:suppressLineNumbers w:val="0"/>
        <w:spacing w:before="156" w:beforeLines="50" w:beforeAutospacing="0" w:after="156" w:afterLines="50" w:afterAutospacing="0" w:line="480" w:lineRule="auto"/>
        <w:ind w:left="1600" w:right="0" w:hanging="1600" w:hangingChars="500"/>
        <w:jc w:val="center"/>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温州市科技局</w:t>
      </w:r>
    </w:p>
    <w:p w14:paraId="6106E1B2">
      <w:pPr>
        <w:keepNext w:val="0"/>
        <w:keepLines w:val="0"/>
        <w:widowControl w:val="0"/>
        <w:suppressLineNumbers w:val="0"/>
        <w:spacing w:before="156" w:beforeLines="50" w:beforeAutospacing="0" w:after="156" w:afterLines="50" w:afterAutospacing="0" w:line="480" w:lineRule="auto"/>
        <w:ind w:left="1600" w:right="0" w:hanging="1600" w:hangingChars="500"/>
        <w:jc w:val="center"/>
      </w:pPr>
      <w:r>
        <w:rPr>
          <w:rFonts w:hint="default" w:ascii="黑体" w:hAnsi="宋体" w:eastAsia="黑体" w:cs="黑体"/>
          <w:b w:val="0"/>
          <w:kern w:val="2"/>
          <w:sz w:val="32"/>
          <w:szCs w:val="32"/>
          <w:lang w:val="en-US" w:eastAsia="zh-CN" w:bidi="ar"/>
        </w:rPr>
        <w:t>二</w:t>
      </w:r>
      <w:r>
        <w:rPr>
          <w:rFonts w:hint="default" w:ascii="Times New Roman" w:hAnsi="Times New Roman" w:eastAsia="黑体" w:cs="Times New Roman"/>
          <w:b w:val="0"/>
          <w:kern w:val="2"/>
          <w:sz w:val="32"/>
          <w:szCs w:val="32"/>
          <w:lang w:val="en-US" w:eastAsia="zh-CN" w:bidi="ar"/>
        </w:rPr>
        <w:t>○</w:t>
      </w:r>
      <w:r>
        <w:rPr>
          <w:rFonts w:hint="default" w:ascii="黑体" w:hAnsi="宋体" w:eastAsia="黑体" w:cs="黑体"/>
          <w:b w:val="0"/>
          <w:kern w:val="2"/>
          <w:sz w:val="32"/>
          <w:szCs w:val="32"/>
          <w:lang w:val="en-US" w:eastAsia="zh-CN" w:bidi="ar"/>
        </w:rPr>
        <w:t>二五年制</w:t>
      </w:r>
    </w:p>
    <w:p w14:paraId="45C083AC">
      <w:pPr>
        <w:spacing w:line="480" w:lineRule="auto"/>
        <w:rPr>
          <w:rFonts w:hint="default" w:ascii="Times New Roman" w:hAnsi="Times New Roman" w:eastAsia="黑体" w:cs="Times New Roman"/>
          <w:b w:val="0"/>
          <w:kern w:val="2"/>
          <w:sz w:val="36"/>
          <w:szCs w:val="36"/>
        </w:rPr>
        <w:sectPr>
          <w:pgSz w:w="11906" w:h="16838" w:orient="landscape"/>
          <w:pgMar w:top="1440" w:right="1803" w:bottom="1440" w:left="1803" w:header="851" w:footer="992" w:gutter="0"/>
          <w:pgNumType w:fmt="decimal"/>
          <w:cols w:space="720" w:num="1"/>
          <w:docGrid w:type="lines" w:linePitch="312" w:charSpace="0"/>
        </w:sectPr>
      </w:pPr>
    </w:p>
    <w:p w14:paraId="3B424BA3">
      <w:pPr>
        <w:keepNext w:val="0"/>
        <w:keepLines w:val="0"/>
        <w:widowControl w:val="0"/>
        <w:suppressLineNumbers w:val="0"/>
        <w:autoSpaceDE w:val="0"/>
        <w:autoSpaceDN/>
        <w:spacing w:before="0" w:beforeAutospacing="0" w:after="0" w:afterAutospacing="0" w:line="560" w:lineRule="exact"/>
        <w:ind w:left="420" w:leftChars="200" w:right="0"/>
        <w:jc w:val="center"/>
        <w:rPr>
          <w:rFonts w:hint="default" w:ascii="Times New Roman" w:hAnsi="Times New Roman" w:eastAsia="黑体" w:cs="Times New Roman"/>
          <w:b w:val="0"/>
          <w:kern w:val="2"/>
          <w:sz w:val="36"/>
          <w:szCs w:val="36"/>
        </w:rPr>
      </w:pPr>
      <w:r>
        <w:rPr>
          <w:rFonts w:hint="default" w:ascii="Times New Roman" w:hAnsi="Times New Roman" w:eastAsia="黑体" w:cs="Times New Roman"/>
          <w:b w:val="0"/>
          <w:kern w:val="2"/>
          <w:sz w:val="36"/>
          <w:szCs w:val="36"/>
          <w:lang w:val="en-US" w:eastAsia="zh-CN" w:bidi="ar"/>
        </w:rPr>
        <w:t>目录</w:t>
      </w:r>
    </w:p>
    <w:p w14:paraId="300C12F6">
      <w:pPr>
        <w:keepNext w:val="0"/>
        <w:keepLines w:val="0"/>
        <w:widowControl w:val="0"/>
        <w:suppressLineNumbers w:val="0"/>
        <w:autoSpaceDE w:val="0"/>
        <w:autoSpaceDN/>
        <w:spacing w:before="0" w:beforeAutospacing="0" w:after="0" w:afterAutospacing="0" w:line="560" w:lineRule="exact"/>
        <w:ind w:left="420" w:leftChars="200" w:right="0"/>
        <w:jc w:val="center"/>
        <w:rPr>
          <w:rFonts w:hint="default" w:ascii="Times New Roman" w:hAnsi="Times New Roman" w:eastAsia="黑体" w:cs="Times New Roman"/>
          <w:b w:val="0"/>
          <w:kern w:val="2"/>
          <w:sz w:val="36"/>
          <w:szCs w:val="36"/>
        </w:rPr>
      </w:pPr>
    </w:p>
    <w:p w14:paraId="105BC384">
      <w:pPr>
        <w:keepNext w:val="0"/>
        <w:keepLines w:val="0"/>
        <w:widowControl w:val="0"/>
        <w:numPr>
          <w:ilvl w:val="0"/>
          <w:numId w:val="5"/>
        </w:numPr>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立项的背景和意义</w:t>
      </w:r>
    </w:p>
    <w:p w14:paraId="5C2B5D9E">
      <w:pPr>
        <w:keepNext w:val="0"/>
        <w:keepLines w:val="0"/>
        <w:widowControl w:val="0"/>
        <w:numPr>
          <w:ilvl w:val="0"/>
          <w:numId w:val="5"/>
        </w:numPr>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国内外研究现状和发展趋势</w:t>
      </w:r>
    </w:p>
    <w:p w14:paraId="7678EEBF">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（一）国外研究现状</w:t>
      </w:r>
    </w:p>
    <w:p w14:paraId="2D72E3BA">
      <w:pPr>
        <w:keepNext w:val="0"/>
        <w:keepLines w:val="0"/>
        <w:widowControl w:val="0"/>
        <w:suppressLineNumbers w:val="0"/>
        <w:autoSpaceDE w:val="0"/>
        <w:autoSpaceDN/>
        <w:spacing w:before="0" w:beforeAutospacing="0" w:after="0" w:afterAutospacing="0" w:line="540" w:lineRule="exact"/>
        <w:ind w:left="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（二）国内研究现状</w:t>
      </w:r>
    </w:p>
    <w:p w14:paraId="27274233">
      <w:pPr>
        <w:keepNext w:val="0"/>
        <w:keepLines w:val="0"/>
        <w:widowControl w:val="0"/>
        <w:suppressLineNumbers w:val="0"/>
        <w:autoSpaceDE w:val="0"/>
        <w:autoSpaceDN/>
        <w:spacing w:before="0" w:beforeAutospacing="0" w:after="0" w:afterAutospacing="0" w:line="540" w:lineRule="exact"/>
        <w:ind w:left="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（三）发展趋势</w:t>
      </w:r>
    </w:p>
    <w:p w14:paraId="5ED8CF3D">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三、研究开发内容和关键技术</w:t>
      </w:r>
    </w:p>
    <w:p w14:paraId="7054AF8A">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（一）研发内容</w:t>
      </w:r>
    </w:p>
    <w:p w14:paraId="4414418C">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（二）关键技术</w:t>
      </w:r>
    </w:p>
    <w:p w14:paraId="4A81D6B0">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（三）创新点</w:t>
      </w:r>
    </w:p>
    <w:p w14:paraId="4182E484">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四、预期目标</w:t>
      </w:r>
    </w:p>
    <w:p w14:paraId="4BCA64A4">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（一）主要技术指标</w:t>
      </w:r>
    </w:p>
    <w:p w14:paraId="2F389F76">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（二）主要经济指标</w:t>
      </w:r>
    </w:p>
    <w:p w14:paraId="150C0234">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（三）知识产权申请</w:t>
      </w:r>
      <w:r>
        <w:rPr>
          <w:rFonts w:hint="default" w:ascii="Times New Roman" w:hAnsi="Times New Roman" w:eastAsia="楷体_GB2312" w:cs="Times New Roman"/>
          <w:b w:val="0"/>
          <w:kern w:val="2"/>
          <w:sz w:val="32"/>
          <w:szCs w:val="32"/>
          <w:lang w:val="en-US" w:eastAsia="zh-CN" w:bidi="ar"/>
        </w:rPr>
        <w:t>授权</w:t>
      </w:r>
      <w:r>
        <w:rPr>
          <w:rFonts w:hint="default" w:ascii="楷体_GB2312" w:hAnsi="Times New Roman" w:eastAsia="楷体_GB2312" w:cs="楷体_GB2312"/>
          <w:b w:val="0"/>
          <w:kern w:val="2"/>
          <w:sz w:val="32"/>
          <w:szCs w:val="32"/>
          <w:lang w:val="en-US" w:eastAsia="zh-CN" w:bidi="ar"/>
        </w:rPr>
        <w:t>情况</w:t>
      </w:r>
    </w:p>
    <w:p w14:paraId="22B33843">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（四）应用前景</w:t>
      </w:r>
    </w:p>
    <w:p w14:paraId="01120711">
      <w:pPr>
        <w:keepNext w:val="0"/>
        <w:keepLines w:val="0"/>
        <w:widowControl w:val="0"/>
        <w:numPr>
          <w:ilvl w:val="0"/>
          <w:numId w:val="6"/>
        </w:numPr>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研究方案、技术路线</w:t>
      </w:r>
      <w:r>
        <w:rPr>
          <w:rFonts w:hint="default" w:ascii="Times New Roman" w:hAnsi="Times New Roman" w:eastAsia="黑体" w:cs="Times New Roman"/>
          <w:b w:val="0"/>
          <w:kern w:val="2"/>
          <w:sz w:val="32"/>
          <w:szCs w:val="32"/>
          <w:lang w:val="en-US" w:eastAsia="zh-CN" w:bidi="ar"/>
        </w:rPr>
        <w:t>、计划进度安排</w:t>
      </w:r>
    </w:p>
    <w:p w14:paraId="0E859E33">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（一）研究方案</w:t>
      </w:r>
    </w:p>
    <w:p w14:paraId="479C8407">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（二）技术路线</w:t>
      </w:r>
    </w:p>
    <w:p w14:paraId="790A2FE1">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Times New Roman" w:hAnsi="Times New Roman" w:eastAsia="楷体_GB2312" w:cs="Times New Roman"/>
          <w:b w:val="0"/>
          <w:kern w:val="2"/>
          <w:sz w:val="32"/>
          <w:szCs w:val="32"/>
          <w:lang w:val="en-US" w:eastAsia="zh-CN" w:bidi="ar"/>
        </w:rPr>
        <w:t>（三）计划进度安排</w:t>
      </w:r>
    </w:p>
    <w:p w14:paraId="7321ABD6">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黑体" w:hAnsi="宋体" w:eastAsia="黑体" w:cs="黑体"/>
          <w:b w:val="0"/>
          <w:kern w:val="2"/>
          <w:sz w:val="32"/>
          <w:szCs w:val="32"/>
          <w:lang w:val="en-US" w:eastAsia="zh-CN" w:bidi="ar"/>
        </w:rPr>
        <w:t>六、现有工作基础和条件</w:t>
      </w:r>
    </w:p>
    <w:p w14:paraId="6671B7F4">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（一）牵头单位工作基础</w:t>
      </w:r>
    </w:p>
    <w:p w14:paraId="1DA7B1AC">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楷体_GB2312" w:hAnsi="Times New Roman" w:eastAsia="楷体_GB2312" w:cs="楷体_GB2312"/>
          <w:b w:val="0"/>
          <w:kern w:val="2"/>
          <w:sz w:val="32"/>
          <w:szCs w:val="32"/>
          <w:lang w:val="en-US" w:eastAsia="zh-CN" w:bidi="ar"/>
        </w:rPr>
        <w:t>（二）参与单位工作基础</w:t>
      </w:r>
    </w:p>
    <w:p w14:paraId="6C4A7CA7">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黑体" w:cs="Times New Roman"/>
          <w:b w:val="0"/>
          <w:kern w:val="2"/>
          <w:sz w:val="32"/>
          <w:szCs w:val="32"/>
        </w:rPr>
      </w:pPr>
      <w:r>
        <w:rPr>
          <w:rFonts w:hint="default" w:ascii="Times New Roman" w:hAnsi="Times New Roman" w:eastAsia="黑体" w:cs="Times New Roman"/>
          <w:b w:val="0"/>
          <w:kern w:val="2"/>
          <w:sz w:val="32"/>
          <w:szCs w:val="32"/>
          <w:lang w:val="en-US" w:eastAsia="zh-CN" w:bidi="ar"/>
        </w:rPr>
        <w:t>七、经费预算</w:t>
      </w:r>
    </w:p>
    <w:p w14:paraId="605C074A">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Times New Roman" w:hAnsi="Times New Roman" w:eastAsia="楷体_GB2312" w:cs="Times New Roman"/>
          <w:b w:val="0"/>
          <w:kern w:val="2"/>
          <w:sz w:val="32"/>
          <w:szCs w:val="32"/>
          <w:lang w:val="en-US" w:eastAsia="zh-CN" w:bidi="ar"/>
        </w:rPr>
        <w:t>（一）项目经费的筹集</w:t>
      </w:r>
    </w:p>
    <w:p w14:paraId="716D1543">
      <w:pPr>
        <w:keepNext w:val="0"/>
        <w:keepLines w:val="0"/>
        <w:widowControl w:val="0"/>
        <w:suppressLineNumbers w:val="0"/>
        <w:autoSpaceDE w:val="0"/>
        <w:autoSpaceDN/>
        <w:spacing w:before="0" w:beforeAutospacing="0" w:after="0" w:afterAutospacing="0" w:line="540" w:lineRule="exact"/>
        <w:ind w:left="0" w:leftChars="0" w:right="0" w:firstLine="640" w:firstLineChars="200"/>
        <w:jc w:val="left"/>
        <w:rPr>
          <w:rFonts w:hint="default" w:ascii="Times New Roman" w:hAnsi="Times New Roman" w:eastAsia="楷体_GB2312" w:cs="Times New Roman"/>
          <w:b w:val="0"/>
          <w:kern w:val="2"/>
          <w:sz w:val="32"/>
          <w:szCs w:val="32"/>
        </w:rPr>
      </w:pPr>
      <w:r>
        <w:rPr>
          <w:rFonts w:hint="default" w:ascii="Times New Roman" w:hAnsi="Times New Roman" w:eastAsia="楷体_GB2312" w:cs="Times New Roman"/>
          <w:b w:val="0"/>
          <w:kern w:val="2"/>
          <w:sz w:val="32"/>
          <w:szCs w:val="32"/>
          <w:lang w:val="en-US" w:eastAsia="zh-CN" w:bidi="ar"/>
        </w:rPr>
        <w:t>（二）项目经费开支预算</w:t>
      </w:r>
    </w:p>
    <w:p w14:paraId="5E2A92D8">
      <w:pPr>
        <w:pStyle w:val="10"/>
        <w:keepNext w:val="0"/>
        <w:keepLines w:val="0"/>
        <w:widowControl w:val="0"/>
        <w:suppressLineNumbers w:val="0"/>
        <w:spacing w:before="100" w:beforeAutospacing="1" w:after="120" w:afterAutospacing="0"/>
        <w:ind w:left="0" w:right="0" w:firstLine="211" w:firstLineChars="100"/>
        <w:jc w:val="both"/>
        <w:rPr>
          <w:rFonts w:hint="default" w:ascii="Times New Roman" w:hAnsi="Times New Roman" w:eastAsia="宋体" w:cs="Times New Roman"/>
          <w:b/>
          <w:kern w:val="2"/>
          <w:sz w:val="21"/>
          <w:szCs w:val="21"/>
        </w:rPr>
      </w:pPr>
    </w:p>
    <w:p w14:paraId="5B2256A7">
      <w:pPr>
        <w:rPr>
          <w:rFonts w:hint="default" w:ascii="Times New Roman" w:hAnsi="Times New Roman" w:eastAsia="黑体" w:cs="Times New Roman"/>
          <w:b/>
          <w:kern w:val="2"/>
          <w:sz w:val="32"/>
          <w:szCs w:val="32"/>
        </w:rPr>
        <w:sectPr>
          <w:pgSz w:w="11906" w:h="16838" w:orient="landscape"/>
          <w:pgMar w:top="2098" w:right="1474" w:bottom="1984" w:left="1587" w:header="851" w:footer="992" w:gutter="0"/>
          <w:pgNumType w:fmt="decimal"/>
          <w:cols w:space="720" w:num="1"/>
          <w:docGrid w:type="lines" w:linePitch="312" w:charSpace="0"/>
        </w:sectPr>
      </w:pPr>
    </w:p>
    <w:p w14:paraId="7271F31E">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b/>
          <w:kern w:val="2"/>
          <w:sz w:val="32"/>
          <w:szCs w:val="32"/>
        </w:rPr>
      </w:pPr>
      <w:r>
        <w:rPr>
          <w:rFonts w:hint="default" w:ascii="Times New Roman" w:hAnsi="Times New Roman" w:eastAsia="黑体" w:cs="Times New Roman"/>
          <w:b/>
          <w:kern w:val="2"/>
          <w:sz w:val="32"/>
          <w:szCs w:val="32"/>
          <w:lang w:val="en-US" w:eastAsia="zh-CN" w:bidi="ar"/>
        </w:rPr>
        <w:t>附件6</w:t>
      </w:r>
    </w:p>
    <w:p w14:paraId="24B9117E">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b/>
          <w:kern w:val="2"/>
          <w:sz w:val="44"/>
          <w:szCs w:val="44"/>
        </w:rPr>
      </w:pPr>
      <w:r>
        <w:rPr>
          <w:rFonts w:hint="default" w:ascii="Times New Roman" w:hAnsi="Times New Roman" w:eastAsia="黑体" w:cs="Times New Roman"/>
          <w:b/>
          <w:kern w:val="2"/>
          <w:sz w:val="44"/>
          <w:szCs w:val="44"/>
          <w:lang w:val="en-US" w:eastAsia="zh-CN" w:bidi="ar"/>
        </w:rPr>
        <w:t>2025</w:t>
      </w:r>
      <w:r>
        <w:rPr>
          <w:rFonts w:hint="default" w:ascii="黑体" w:hAnsi="宋体" w:eastAsia="黑体" w:cs="黑体"/>
          <w:b/>
          <w:kern w:val="2"/>
          <w:sz w:val="44"/>
          <w:szCs w:val="44"/>
          <w:lang w:val="en-US" w:eastAsia="zh-CN" w:bidi="ar"/>
        </w:rPr>
        <w:t>年度温州市已备案创新联合体名单</w:t>
      </w:r>
    </w:p>
    <w:tbl>
      <w:tblPr>
        <w:tblStyle w:val="12"/>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41"/>
        <w:gridCol w:w="8359"/>
        <w:gridCol w:w="4226"/>
      </w:tblGrid>
      <w:tr w14:paraId="0DC20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641EEA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kern w:val="0"/>
                <w:sz w:val="24"/>
                <w:szCs w:val="24"/>
              </w:rPr>
            </w:pPr>
            <w:r>
              <w:rPr>
                <w:rFonts w:hint="eastAsia" w:ascii="宋体" w:hAnsi="宋体" w:eastAsia="宋体" w:cs="宋体"/>
                <w:b/>
                <w:i w:val="0"/>
                <w:color w:val="000000"/>
                <w:kern w:val="0"/>
                <w:sz w:val="24"/>
                <w:szCs w:val="24"/>
                <w:lang w:val="en-US" w:eastAsia="zh-CN" w:bidi="ar"/>
              </w:rPr>
              <w:t>序号</w:t>
            </w:r>
          </w:p>
        </w:tc>
        <w:tc>
          <w:tcPr>
            <w:tcW w:w="8359" w:type="dxa"/>
            <w:tcBorders>
              <w:top w:val="single" w:color="000000" w:sz="4" w:space="0"/>
              <w:left w:val="nil"/>
              <w:bottom w:val="single" w:color="000000" w:sz="4" w:space="0"/>
              <w:right w:val="single" w:color="000000" w:sz="4" w:space="0"/>
            </w:tcBorders>
            <w:noWrap/>
            <w:vAlign w:val="center"/>
          </w:tcPr>
          <w:p w14:paraId="329AC7C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kern w:val="0"/>
                <w:sz w:val="24"/>
                <w:szCs w:val="24"/>
              </w:rPr>
            </w:pPr>
            <w:r>
              <w:rPr>
                <w:rFonts w:hint="eastAsia" w:ascii="宋体" w:hAnsi="宋体" w:eastAsia="宋体" w:cs="宋体"/>
                <w:b/>
                <w:i w:val="0"/>
                <w:color w:val="000000"/>
                <w:kern w:val="0"/>
                <w:sz w:val="24"/>
                <w:szCs w:val="24"/>
                <w:lang w:val="en-US" w:eastAsia="zh-CN" w:bidi="ar"/>
              </w:rPr>
              <w:t>重点产业链创新联合体名称</w:t>
            </w:r>
          </w:p>
        </w:tc>
        <w:tc>
          <w:tcPr>
            <w:tcW w:w="4226" w:type="dxa"/>
            <w:tcBorders>
              <w:top w:val="single" w:color="000000" w:sz="4" w:space="0"/>
              <w:left w:val="nil"/>
              <w:bottom w:val="single" w:color="000000" w:sz="4" w:space="0"/>
              <w:right w:val="single" w:color="000000" w:sz="4" w:space="0"/>
            </w:tcBorders>
            <w:noWrap/>
            <w:vAlign w:val="center"/>
          </w:tcPr>
          <w:p w14:paraId="6BF88A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kern w:val="0"/>
                <w:sz w:val="24"/>
                <w:szCs w:val="24"/>
              </w:rPr>
            </w:pPr>
            <w:r>
              <w:rPr>
                <w:rFonts w:hint="eastAsia" w:ascii="宋体" w:hAnsi="宋体" w:eastAsia="宋体" w:cs="宋体"/>
                <w:b/>
                <w:i w:val="0"/>
                <w:color w:val="000000"/>
                <w:kern w:val="0"/>
                <w:sz w:val="24"/>
                <w:szCs w:val="24"/>
                <w:lang w:val="en-US" w:eastAsia="zh-CN" w:bidi="ar"/>
              </w:rPr>
              <w:t>牵头单位</w:t>
            </w:r>
          </w:p>
        </w:tc>
      </w:tr>
      <w:tr w14:paraId="3380A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1CF154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w:t>
            </w:r>
          </w:p>
        </w:tc>
        <w:tc>
          <w:tcPr>
            <w:tcW w:w="8359" w:type="dxa"/>
            <w:tcBorders>
              <w:top w:val="single" w:color="000000" w:sz="4" w:space="0"/>
              <w:left w:val="nil"/>
              <w:bottom w:val="single" w:color="000000" w:sz="4" w:space="0"/>
              <w:right w:val="single" w:color="000000" w:sz="4" w:space="0"/>
            </w:tcBorders>
            <w:noWrap/>
            <w:vAlign w:val="center"/>
          </w:tcPr>
          <w:p w14:paraId="574FCD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温州市电气产业链新能源智能电器技术创新联合体</w:t>
            </w:r>
          </w:p>
        </w:tc>
        <w:tc>
          <w:tcPr>
            <w:tcW w:w="4226" w:type="dxa"/>
            <w:tcBorders>
              <w:top w:val="single" w:color="000000" w:sz="4" w:space="0"/>
              <w:left w:val="nil"/>
              <w:bottom w:val="single" w:color="000000" w:sz="4" w:space="0"/>
              <w:right w:val="single" w:color="000000" w:sz="4" w:space="0"/>
            </w:tcBorders>
            <w:noWrap/>
            <w:vAlign w:val="center"/>
          </w:tcPr>
          <w:p w14:paraId="0DB5B0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浙江正泰电器股份有限公司</w:t>
            </w:r>
          </w:p>
        </w:tc>
      </w:tr>
      <w:tr w14:paraId="4716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D803DF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w:t>
            </w:r>
          </w:p>
        </w:tc>
        <w:tc>
          <w:tcPr>
            <w:tcW w:w="8359" w:type="dxa"/>
            <w:tcBorders>
              <w:top w:val="single" w:color="000000" w:sz="4" w:space="0"/>
              <w:left w:val="nil"/>
              <w:bottom w:val="single" w:color="000000" w:sz="4" w:space="0"/>
              <w:right w:val="single" w:color="000000" w:sz="4" w:space="0"/>
            </w:tcBorders>
            <w:noWrap/>
            <w:vAlign w:val="center"/>
          </w:tcPr>
          <w:p w14:paraId="498DB5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温州市伟明智能装备创新联合体</w:t>
            </w:r>
          </w:p>
        </w:tc>
        <w:tc>
          <w:tcPr>
            <w:tcW w:w="4226" w:type="dxa"/>
            <w:tcBorders>
              <w:top w:val="single" w:color="000000" w:sz="4" w:space="0"/>
              <w:left w:val="nil"/>
              <w:bottom w:val="single" w:color="000000" w:sz="4" w:space="0"/>
              <w:right w:val="single" w:color="000000" w:sz="4" w:space="0"/>
            </w:tcBorders>
            <w:noWrap/>
            <w:vAlign w:val="center"/>
          </w:tcPr>
          <w:p w14:paraId="2E5FC9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伟明环保装备集团有限公司</w:t>
            </w:r>
          </w:p>
        </w:tc>
      </w:tr>
      <w:tr w14:paraId="2C2AE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6F40C7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w:t>
            </w:r>
          </w:p>
        </w:tc>
        <w:tc>
          <w:tcPr>
            <w:tcW w:w="8359" w:type="dxa"/>
            <w:tcBorders>
              <w:top w:val="single" w:color="000000" w:sz="4" w:space="0"/>
              <w:left w:val="nil"/>
              <w:bottom w:val="single" w:color="000000" w:sz="4" w:space="0"/>
              <w:right w:val="single" w:color="000000" w:sz="4" w:space="0"/>
            </w:tcBorders>
            <w:noWrap/>
            <w:vAlign w:val="center"/>
          </w:tcPr>
          <w:p w14:paraId="11D086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温州市智能装备产业链锁鲜包装技术创新联合体</w:t>
            </w:r>
          </w:p>
        </w:tc>
        <w:tc>
          <w:tcPr>
            <w:tcW w:w="4226" w:type="dxa"/>
            <w:tcBorders>
              <w:top w:val="single" w:color="000000" w:sz="4" w:space="0"/>
              <w:left w:val="nil"/>
              <w:bottom w:val="single" w:color="000000" w:sz="4" w:space="0"/>
              <w:right w:val="single" w:color="000000" w:sz="4" w:space="0"/>
            </w:tcBorders>
            <w:noWrap/>
            <w:vAlign w:val="center"/>
          </w:tcPr>
          <w:p w14:paraId="1F26E5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华联机械集团有限公司</w:t>
            </w:r>
          </w:p>
        </w:tc>
      </w:tr>
      <w:tr w14:paraId="006E7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32A301A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4</w:t>
            </w:r>
          </w:p>
        </w:tc>
        <w:tc>
          <w:tcPr>
            <w:tcW w:w="8359" w:type="dxa"/>
            <w:tcBorders>
              <w:top w:val="single" w:color="000000" w:sz="4" w:space="0"/>
              <w:left w:val="nil"/>
              <w:bottom w:val="single" w:color="000000" w:sz="4" w:space="0"/>
              <w:right w:val="single" w:color="000000" w:sz="4" w:space="0"/>
            </w:tcBorders>
            <w:noWrap/>
            <w:vAlign w:val="center"/>
          </w:tcPr>
          <w:p w14:paraId="43401F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温州市智能装备产业链生态环境技术创新联合体</w:t>
            </w:r>
          </w:p>
        </w:tc>
        <w:tc>
          <w:tcPr>
            <w:tcW w:w="4226" w:type="dxa"/>
            <w:tcBorders>
              <w:top w:val="single" w:color="000000" w:sz="4" w:space="0"/>
              <w:left w:val="nil"/>
              <w:bottom w:val="single" w:color="000000" w:sz="4" w:space="0"/>
              <w:right w:val="single" w:color="000000" w:sz="4" w:space="0"/>
            </w:tcBorders>
            <w:noWrap/>
            <w:vAlign w:val="center"/>
          </w:tcPr>
          <w:p w14:paraId="5614DE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浙江竟成环保科技有限公司</w:t>
            </w:r>
          </w:p>
        </w:tc>
      </w:tr>
      <w:tr w14:paraId="27E7E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2C7F26A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5</w:t>
            </w:r>
          </w:p>
        </w:tc>
        <w:tc>
          <w:tcPr>
            <w:tcW w:w="8359" w:type="dxa"/>
            <w:tcBorders>
              <w:top w:val="single" w:color="000000" w:sz="4" w:space="0"/>
              <w:left w:val="nil"/>
              <w:bottom w:val="single" w:color="000000" w:sz="4" w:space="0"/>
              <w:right w:val="single" w:color="000000" w:sz="4" w:space="0"/>
            </w:tcBorders>
            <w:noWrap/>
            <w:vAlign w:val="center"/>
          </w:tcPr>
          <w:p w14:paraId="69507D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温州市中药绿色智造技术创新联合体</w:t>
            </w:r>
          </w:p>
        </w:tc>
        <w:tc>
          <w:tcPr>
            <w:tcW w:w="4226" w:type="dxa"/>
            <w:tcBorders>
              <w:top w:val="single" w:color="000000" w:sz="4" w:space="0"/>
              <w:left w:val="nil"/>
              <w:bottom w:val="single" w:color="000000" w:sz="4" w:space="0"/>
              <w:right w:val="single" w:color="000000" w:sz="4" w:space="0"/>
            </w:tcBorders>
            <w:noWrap/>
            <w:vAlign w:val="center"/>
          </w:tcPr>
          <w:p w14:paraId="5A5C1BD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温兄控股集团股份有限公司</w:t>
            </w:r>
          </w:p>
        </w:tc>
      </w:tr>
      <w:tr w14:paraId="2BCEE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124C247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6</w:t>
            </w:r>
          </w:p>
        </w:tc>
        <w:tc>
          <w:tcPr>
            <w:tcW w:w="8359" w:type="dxa"/>
            <w:tcBorders>
              <w:top w:val="single" w:color="000000" w:sz="4" w:space="0"/>
              <w:left w:val="nil"/>
              <w:bottom w:val="single" w:color="000000" w:sz="4" w:space="0"/>
              <w:right w:val="single" w:color="000000" w:sz="4" w:space="0"/>
            </w:tcBorders>
            <w:noWrap/>
            <w:vAlign w:val="center"/>
          </w:tcPr>
          <w:p w14:paraId="7D7475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温州市连接器技术创新联合体</w:t>
            </w:r>
          </w:p>
        </w:tc>
        <w:tc>
          <w:tcPr>
            <w:tcW w:w="4226" w:type="dxa"/>
            <w:tcBorders>
              <w:top w:val="single" w:color="000000" w:sz="4" w:space="0"/>
              <w:left w:val="nil"/>
              <w:bottom w:val="single" w:color="000000" w:sz="4" w:space="0"/>
              <w:right w:val="single" w:color="000000" w:sz="4" w:space="0"/>
            </w:tcBorders>
            <w:noWrap/>
            <w:vAlign w:val="center"/>
          </w:tcPr>
          <w:p w14:paraId="12088E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浙江珠城科技股份有限公司</w:t>
            </w:r>
          </w:p>
        </w:tc>
      </w:tr>
      <w:tr w14:paraId="29BEE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60CECFF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7</w:t>
            </w:r>
          </w:p>
        </w:tc>
        <w:tc>
          <w:tcPr>
            <w:tcW w:w="8359" w:type="dxa"/>
            <w:tcBorders>
              <w:top w:val="single" w:color="000000" w:sz="4" w:space="0"/>
              <w:left w:val="nil"/>
              <w:bottom w:val="single" w:color="000000" w:sz="4" w:space="0"/>
              <w:right w:val="single" w:color="000000" w:sz="4" w:space="0"/>
            </w:tcBorders>
            <w:noWrap/>
            <w:vAlign w:val="center"/>
          </w:tcPr>
          <w:p w14:paraId="5D2EB7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温州市先进智能锁技术创新联合体</w:t>
            </w:r>
          </w:p>
        </w:tc>
        <w:tc>
          <w:tcPr>
            <w:tcW w:w="4226" w:type="dxa"/>
            <w:tcBorders>
              <w:top w:val="single" w:color="000000" w:sz="4" w:space="0"/>
              <w:left w:val="nil"/>
              <w:bottom w:val="single" w:color="000000" w:sz="4" w:space="0"/>
              <w:right w:val="single" w:color="000000" w:sz="4" w:space="0"/>
            </w:tcBorders>
            <w:noWrap/>
            <w:vAlign w:val="center"/>
          </w:tcPr>
          <w:p w14:paraId="455ECB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温州市通用锁具有限公司</w:t>
            </w:r>
          </w:p>
        </w:tc>
      </w:tr>
      <w:tr w14:paraId="589E7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132D71A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8</w:t>
            </w:r>
          </w:p>
        </w:tc>
        <w:tc>
          <w:tcPr>
            <w:tcW w:w="8359" w:type="dxa"/>
            <w:tcBorders>
              <w:top w:val="single" w:color="000000" w:sz="4" w:space="0"/>
              <w:left w:val="nil"/>
              <w:bottom w:val="single" w:color="000000" w:sz="4" w:space="0"/>
              <w:right w:val="single" w:color="000000" w:sz="4" w:space="0"/>
            </w:tcBorders>
            <w:noWrap/>
            <w:vAlign w:val="center"/>
          </w:tcPr>
          <w:p w14:paraId="2F3AB9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温州市电气产业链防爆智能系统技术创新联合体</w:t>
            </w:r>
          </w:p>
        </w:tc>
        <w:tc>
          <w:tcPr>
            <w:tcW w:w="4226" w:type="dxa"/>
            <w:tcBorders>
              <w:top w:val="single" w:color="000000" w:sz="4" w:space="0"/>
              <w:left w:val="nil"/>
              <w:bottom w:val="single" w:color="000000" w:sz="4" w:space="0"/>
              <w:right w:val="single" w:color="000000" w:sz="4" w:space="0"/>
            </w:tcBorders>
            <w:noWrap/>
            <w:vAlign w:val="center"/>
          </w:tcPr>
          <w:p w14:paraId="6D9EB3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电光防爆科技股份有限公司</w:t>
            </w:r>
          </w:p>
        </w:tc>
      </w:tr>
      <w:tr w14:paraId="591C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2B6BA3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9</w:t>
            </w:r>
          </w:p>
        </w:tc>
        <w:tc>
          <w:tcPr>
            <w:tcW w:w="8359" w:type="dxa"/>
            <w:tcBorders>
              <w:top w:val="single" w:color="000000" w:sz="4" w:space="0"/>
              <w:left w:val="nil"/>
              <w:bottom w:val="single" w:color="000000" w:sz="4" w:space="0"/>
              <w:right w:val="single" w:color="000000" w:sz="4" w:space="0"/>
            </w:tcBorders>
            <w:noWrap/>
            <w:vAlign w:val="center"/>
          </w:tcPr>
          <w:p w14:paraId="71F43E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温州市光储充多能协同的低碳园区技术创新联合体</w:t>
            </w:r>
          </w:p>
        </w:tc>
        <w:tc>
          <w:tcPr>
            <w:tcW w:w="4226" w:type="dxa"/>
            <w:tcBorders>
              <w:top w:val="single" w:color="000000" w:sz="4" w:space="0"/>
              <w:left w:val="nil"/>
              <w:bottom w:val="single" w:color="000000" w:sz="4" w:space="0"/>
              <w:right w:val="single" w:color="000000" w:sz="4" w:space="0"/>
            </w:tcBorders>
            <w:noWrap/>
            <w:vAlign w:val="center"/>
          </w:tcPr>
          <w:p w14:paraId="775A1AA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俊郎电气有限公司</w:t>
            </w:r>
          </w:p>
        </w:tc>
      </w:tr>
      <w:tr w14:paraId="7B2A6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A7E589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10</w:t>
            </w:r>
          </w:p>
        </w:tc>
        <w:tc>
          <w:tcPr>
            <w:tcW w:w="8359" w:type="dxa"/>
            <w:tcBorders>
              <w:top w:val="single" w:color="000000" w:sz="4" w:space="0"/>
              <w:left w:val="nil"/>
              <w:bottom w:val="single" w:color="000000" w:sz="4" w:space="0"/>
              <w:right w:val="single" w:color="000000" w:sz="4" w:space="0"/>
            </w:tcBorders>
            <w:noWrap/>
            <w:vAlign w:val="center"/>
          </w:tcPr>
          <w:p w14:paraId="31C8EA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温州市“AI+产业”融合应用技术创新联合体</w:t>
            </w:r>
          </w:p>
        </w:tc>
        <w:tc>
          <w:tcPr>
            <w:tcW w:w="4226" w:type="dxa"/>
            <w:tcBorders>
              <w:top w:val="single" w:color="000000" w:sz="4" w:space="0"/>
              <w:left w:val="nil"/>
              <w:bottom w:val="single" w:color="000000" w:sz="4" w:space="0"/>
              <w:right w:val="single" w:color="000000" w:sz="4" w:space="0"/>
            </w:tcBorders>
            <w:noWrap/>
            <w:vAlign w:val="center"/>
          </w:tcPr>
          <w:p w14:paraId="2F1AD5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温州市数据集团有限公司</w:t>
            </w:r>
          </w:p>
        </w:tc>
      </w:tr>
      <w:tr w14:paraId="6FED7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898169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11</w:t>
            </w:r>
          </w:p>
        </w:tc>
        <w:tc>
          <w:tcPr>
            <w:tcW w:w="8359" w:type="dxa"/>
            <w:tcBorders>
              <w:top w:val="single" w:color="000000" w:sz="4" w:space="0"/>
              <w:left w:val="nil"/>
              <w:bottom w:val="single" w:color="000000" w:sz="4" w:space="0"/>
              <w:right w:val="single" w:color="000000" w:sz="4" w:space="0"/>
            </w:tcBorders>
            <w:noWrap/>
            <w:vAlign w:val="center"/>
          </w:tcPr>
          <w:p w14:paraId="3510C5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温州市人工智能产业链高速互联传输线缆技术创新联合体</w:t>
            </w:r>
          </w:p>
        </w:tc>
        <w:tc>
          <w:tcPr>
            <w:tcW w:w="4226" w:type="dxa"/>
            <w:tcBorders>
              <w:top w:val="single" w:color="000000" w:sz="4" w:space="0"/>
              <w:left w:val="nil"/>
              <w:bottom w:val="single" w:color="000000" w:sz="4" w:space="0"/>
              <w:right w:val="single" w:color="000000" w:sz="4" w:space="0"/>
            </w:tcBorders>
            <w:noWrap/>
            <w:vAlign w:val="center"/>
          </w:tcPr>
          <w:p w14:paraId="791893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新亚电子股份有限公司</w:t>
            </w:r>
          </w:p>
        </w:tc>
      </w:tr>
      <w:tr w14:paraId="638F2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8DAE7A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12</w:t>
            </w:r>
          </w:p>
        </w:tc>
        <w:tc>
          <w:tcPr>
            <w:tcW w:w="8359" w:type="dxa"/>
            <w:tcBorders>
              <w:top w:val="single" w:color="000000" w:sz="4" w:space="0"/>
              <w:left w:val="nil"/>
              <w:bottom w:val="single" w:color="000000" w:sz="4" w:space="0"/>
              <w:right w:val="single" w:color="000000" w:sz="4" w:space="0"/>
            </w:tcBorders>
            <w:noWrap/>
            <w:vAlign w:val="center"/>
          </w:tcPr>
          <w:p w14:paraId="501CFB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温州市高速互联模组技术创新联合体</w:t>
            </w:r>
          </w:p>
        </w:tc>
        <w:tc>
          <w:tcPr>
            <w:tcW w:w="4226" w:type="dxa"/>
            <w:tcBorders>
              <w:top w:val="single" w:color="000000" w:sz="4" w:space="0"/>
              <w:left w:val="nil"/>
              <w:bottom w:val="single" w:color="000000" w:sz="4" w:space="0"/>
              <w:right w:val="single" w:color="000000" w:sz="4" w:space="0"/>
            </w:tcBorders>
            <w:noWrap/>
            <w:vAlign w:val="center"/>
          </w:tcPr>
          <w:p w14:paraId="018387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温州意华接插件股份有限公司</w:t>
            </w:r>
          </w:p>
        </w:tc>
      </w:tr>
      <w:tr w14:paraId="3411F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6A7AE65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13</w:t>
            </w:r>
          </w:p>
        </w:tc>
        <w:tc>
          <w:tcPr>
            <w:tcW w:w="8359" w:type="dxa"/>
            <w:tcBorders>
              <w:top w:val="single" w:color="000000" w:sz="4" w:space="0"/>
              <w:left w:val="nil"/>
              <w:bottom w:val="single" w:color="000000" w:sz="4" w:space="0"/>
              <w:right w:val="single" w:color="000000" w:sz="4" w:space="0"/>
            </w:tcBorders>
            <w:noWrap/>
            <w:vAlign w:val="center"/>
          </w:tcPr>
          <w:p w14:paraId="52E4C5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温州市Press-fit压接端子技术创新联合体</w:t>
            </w:r>
          </w:p>
        </w:tc>
        <w:tc>
          <w:tcPr>
            <w:tcW w:w="4226" w:type="dxa"/>
            <w:tcBorders>
              <w:top w:val="single" w:color="000000" w:sz="4" w:space="0"/>
              <w:left w:val="nil"/>
              <w:bottom w:val="single" w:color="000000" w:sz="4" w:space="0"/>
              <w:right w:val="single" w:color="000000" w:sz="4" w:space="0"/>
            </w:tcBorders>
            <w:noWrap/>
            <w:vAlign w:val="center"/>
          </w:tcPr>
          <w:p w14:paraId="1E4D12F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浙江广合智能科技有限公司</w:t>
            </w:r>
          </w:p>
        </w:tc>
      </w:tr>
      <w:tr w14:paraId="5C363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6DA3AE4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14</w:t>
            </w:r>
          </w:p>
        </w:tc>
        <w:tc>
          <w:tcPr>
            <w:tcW w:w="8359" w:type="dxa"/>
            <w:tcBorders>
              <w:top w:val="single" w:color="000000" w:sz="4" w:space="0"/>
              <w:left w:val="nil"/>
              <w:bottom w:val="single" w:color="000000" w:sz="4" w:space="0"/>
              <w:right w:val="single" w:color="000000" w:sz="4" w:space="0"/>
            </w:tcBorders>
            <w:noWrap/>
            <w:vAlign w:val="center"/>
          </w:tcPr>
          <w:p w14:paraId="72821A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温州市鞋业产业链新材料与智能制造技术创新联合体</w:t>
            </w:r>
          </w:p>
        </w:tc>
        <w:tc>
          <w:tcPr>
            <w:tcW w:w="4226" w:type="dxa"/>
            <w:tcBorders>
              <w:top w:val="single" w:color="000000" w:sz="4" w:space="0"/>
              <w:left w:val="nil"/>
              <w:bottom w:val="single" w:color="000000" w:sz="4" w:space="0"/>
              <w:right w:val="single" w:color="000000" w:sz="4" w:space="0"/>
            </w:tcBorders>
            <w:noWrap/>
            <w:vAlign w:val="center"/>
          </w:tcPr>
          <w:p w14:paraId="01F393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巨一集团有限公司</w:t>
            </w:r>
          </w:p>
        </w:tc>
      </w:tr>
      <w:tr w14:paraId="794EB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324160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15</w:t>
            </w:r>
          </w:p>
        </w:tc>
        <w:tc>
          <w:tcPr>
            <w:tcW w:w="8359" w:type="dxa"/>
            <w:tcBorders>
              <w:top w:val="single" w:color="000000" w:sz="4" w:space="0"/>
              <w:left w:val="nil"/>
              <w:bottom w:val="single" w:color="000000" w:sz="4" w:space="0"/>
              <w:right w:val="single" w:color="000000" w:sz="4" w:space="0"/>
            </w:tcBorders>
            <w:noWrap/>
            <w:vAlign w:val="center"/>
          </w:tcPr>
          <w:p w14:paraId="3FEFFA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温州市应急医疗器械技术创新联合体</w:t>
            </w:r>
          </w:p>
        </w:tc>
        <w:tc>
          <w:tcPr>
            <w:tcW w:w="4226" w:type="dxa"/>
            <w:tcBorders>
              <w:top w:val="single" w:color="000000" w:sz="4" w:space="0"/>
              <w:left w:val="nil"/>
              <w:bottom w:val="single" w:color="000000" w:sz="4" w:space="0"/>
              <w:right w:val="single" w:color="000000" w:sz="4" w:space="0"/>
            </w:tcBorders>
            <w:noWrap/>
            <w:vAlign w:val="center"/>
          </w:tcPr>
          <w:p w14:paraId="1CBD77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浙江康德莱医疗器械股份有限公司</w:t>
            </w:r>
          </w:p>
        </w:tc>
      </w:tr>
      <w:tr w14:paraId="5A561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48233E4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16</w:t>
            </w:r>
          </w:p>
        </w:tc>
        <w:tc>
          <w:tcPr>
            <w:tcW w:w="8359" w:type="dxa"/>
            <w:tcBorders>
              <w:top w:val="single" w:color="000000" w:sz="4" w:space="0"/>
              <w:left w:val="nil"/>
              <w:bottom w:val="single" w:color="000000" w:sz="4" w:space="0"/>
              <w:right w:val="single" w:color="000000" w:sz="4" w:space="0"/>
            </w:tcBorders>
            <w:noWrap/>
            <w:vAlign w:val="center"/>
          </w:tcPr>
          <w:p w14:paraId="1CC8EC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温州市建筑与城市基础设施安全智能感知与监测预警技术创新联合体</w:t>
            </w:r>
          </w:p>
        </w:tc>
        <w:tc>
          <w:tcPr>
            <w:tcW w:w="4226" w:type="dxa"/>
            <w:tcBorders>
              <w:top w:val="single" w:color="000000" w:sz="4" w:space="0"/>
              <w:left w:val="nil"/>
              <w:bottom w:val="single" w:color="000000" w:sz="4" w:space="0"/>
              <w:right w:val="single" w:color="000000" w:sz="4" w:space="0"/>
            </w:tcBorders>
            <w:noWrap/>
            <w:vAlign w:val="center"/>
          </w:tcPr>
          <w:p w14:paraId="6E1040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浙江立地信息科技有限公司</w:t>
            </w:r>
          </w:p>
        </w:tc>
      </w:tr>
      <w:tr w14:paraId="5DDBE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3FA8EB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17</w:t>
            </w:r>
          </w:p>
        </w:tc>
        <w:tc>
          <w:tcPr>
            <w:tcW w:w="8359" w:type="dxa"/>
            <w:tcBorders>
              <w:top w:val="single" w:color="000000" w:sz="4" w:space="0"/>
              <w:left w:val="nil"/>
              <w:bottom w:val="single" w:color="000000" w:sz="4" w:space="0"/>
              <w:right w:val="single" w:color="000000" w:sz="4" w:space="0"/>
            </w:tcBorders>
            <w:noWrap/>
            <w:vAlign w:val="center"/>
          </w:tcPr>
          <w:p w14:paraId="028CE6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温州市眼健康智能诊疗装备与平台协同技术创新联合体</w:t>
            </w:r>
          </w:p>
        </w:tc>
        <w:tc>
          <w:tcPr>
            <w:tcW w:w="4226" w:type="dxa"/>
            <w:tcBorders>
              <w:top w:val="single" w:color="000000" w:sz="4" w:space="0"/>
              <w:left w:val="nil"/>
              <w:bottom w:val="single" w:color="000000" w:sz="4" w:space="0"/>
              <w:right w:val="single" w:color="000000" w:sz="4" w:space="0"/>
            </w:tcBorders>
            <w:noWrap/>
            <w:vAlign w:val="center"/>
          </w:tcPr>
          <w:p w14:paraId="6C1B34E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浙江清大视光科技有限公司</w:t>
            </w:r>
          </w:p>
        </w:tc>
      </w:tr>
      <w:tr w14:paraId="2F264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4621093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18</w:t>
            </w:r>
          </w:p>
        </w:tc>
        <w:tc>
          <w:tcPr>
            <w:tcW w:w="8359" w:type="dxa"/>
            <w:tcBorders>
              <w:top w:val="single" w:color="000000" w:sz="4" w:space="0"/>
              <w:left w:val="nil"/>
              <w:bottom w:val="single" w:color="000000" w:sz="4" w:space="0"/>
              <w:right w:val="single" w:color="000000" w:sz="4" w:space="0"/>
            </w:tcBorders>
            <w:noWrap/>
            <w:vAlign w:val="center"/>
          </w:tcPr>
          <w:p w14:paraId="3B8F80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温州市瓯越无极云智能影像技术创新联合体</w:t>
            </w:r>
          </w:p>
        </w:tc>
        <w:tc>
          <w:tcPr>
            <w:tcW w:w="4226" w:type="dxa"/>
            <w:tcBorders>
              <w:top w:val="single" w:color="000000" w:sz="4" w:space="0"/>
              <w:left w:val="nil"/>
              <w:bottom w:val="single" w:color="000000" w:sz="4" w:space="0"/>
              <w:right w:val="single" w:color="000000" w:sz="4" w:space="0"/>
            </w:tcBorders>
            <w:noWrap/>
            <w:vAlign w:val="center"/>
          </w:tcPr>
          <w:p w14:paraId="2EEE2F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浙江卡易智慧医疗科技有限公司</w:t>
            </w:r>
          </w:p>
        </w:tc>
      </w:tr>
      <w:tr w14:paraId="094C0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678D765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19</w:t>
            </w:r>
          </w:p>
        </w:tc>
        <w:tc>
          <w:tcPr>
            <w:tcW w:w="8359" w:type="dxa"/>
            <w:tcBorders>
              <w:top w:val="single" w:color="000000" w:sz="4" w:space="0"/>
              <w:left w:val="nil"/>
              <w:bottom w:val="single" w:color="000000" w:sz="4" w:space="0"/>
              <w:right w:val="single" w:color="000000" w:sz="4" w:space="0"/>
            </w:tcBorders>
            <w:noWrap/>
            <w:vAlign w:val="center"/>
          </w:tcPr>
          <w:p w14:paraId="5AF71C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温州市先进功能性聚氨酯材料技术创新联合体</w:t>
            </w:r>
          </w:p>
        </w:tc>
        <w:tc>
          <w:tcPr>
            <w:tcW w:w="4226" w:type="dxa"/>
            <w:tcBorders>
              <w:top w:val="single" w:color="000000" w:sz="4" w:space="0"/>
              <w:left w:val="nil"/>
              <w:bottom w:val="single" w:color="000000" w:sz="4" w:space="0"/>
              <w:right w:val="single" w:color="000000" w:sz="4" w:space="0"/>
            </w:tcBorders>
            <w:noWrap/>
            <w:vAlign w:val="center"/>
          </w:tcPr>
          <w:p w14:paraId="2B20E1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华峰集团材料研究院有限公司</w:t>
            </w:r>
          </w:p>
        </w:tc>
      </w:tr>
      <w:tr w14:paraId="52D42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6C0622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20</w:t>
            </w:r>
          </w:p>
        </w:tc>
        <w:tc>
          <w:tcPr>
            <w:tcW w:w="8359" w:type="dxa"/>
            <w:tcBorders>
              <w:top w:val="single" w:color="000000" w:sz="4" w:space="0"/>
              <w:left w:val="nil"/>
              <w:bottom w:val="single" w:color="000000" w:sz="4" w:space="0"/>
              <w:right w:val="single" w:color="000000" w:sz="4" w:space="0"/>
            </w:tcBorders>
            <w:noWrap/>
            <w:vAlign w:val="center"/>
          </w:tcPr>
          <w:p w14:paraId="0E84E7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温州市新能源电池技术创新联合体</w:t>
            </w:r>
          </w:p>
        </w:tc>
        <w:tc>
          <w:tcPr>
            <w:tcW w:w="4226" w:type="dxa"/>
            <w:tcBorders>
              <w:top w:val="single" w:color="000000" w:sz="4" w:space="0"/>
              <w:left w:val="nil"/>
              <w:bottom w:val="single" w:color="000000" w:sz="4" w:space="0"/>
              <w:right w:val="single" w:color="000000" w:sz="4" w:space="0"/>
            </w:tcBorders>
            <w:noWrap/>
            <w:vAlign w:val="center"/>
          </w:tcPr>
          <w:p w14:paraId="45EB87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瑞浦兰钧能源股份有限公司</w:t>
            </w:r>
          </w:p>
        </w:tc>
      </w:tr>
      <w:tr w14:paraId="17B03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2AE7235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21</w:t>
            </w:r>
          </w:p>
        </w:tc>
        <w:tc>
          <w:tcPr>
            <w:tcW w:w="8359" w:type="dxa"/>
            <w:tcBorders>
              <w:top w:val="single" w:color="000000" w:sz="4" w:space="0"/>
              <w:left w:val="nil"/>
              <w:bottom w:val="single" w:color="000000" w:sz="4" w:space="0"/>
              <w:right w:val="single" w:color="000000" w:sz="4" w:space="0"/>
            </w:tcBorders>
            <w:noWrap/>
            <w:vAlign w:val="center"/>
          </w:tcPr>
          <w:p w14:paraId="0142E6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温州市深远海风电技术创新联合体</w:t>
            </w:r>
          </w:p>
        </w:tc>
        <w:tc>
          <w:tcPr>
            <w:tcW w:w="4226" w:type="dxa"/>
            <w:tcBorders>
              <w:top w:val="single" w:color="000000" w:sz="4" w:space="0"/>
              <w:left w:val="nil"/>
              <w:bottom w:val="single" w:color="000000" w:sz="4" w:space="0"/>
              <w:right w:val="single" w:color="000000" w:sz="4" w:space="0"/>
            </w:tcBorders>
            <w:noWrap/>
            <w:vAlign w:val="center"/>
          </w:tcPr>
          <w:p w14:paraId="4DA1D1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国家风力技术创新中心浙江中心</w:t>
            </w:r>
          </w:p>
        </w:tc>
      </w:tr>
      <w:tr w14:paraId="22DCA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49B613B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22</w:t>
            </w:r>
          </w:p>
        </w:tc>
        <w:tc>
          <w:tcPr>
            <w:tcW w:w="8359" w:type="dxa"/>
            <w:tcBorders>
              <w:top w:val="single" w:color="000000" w:sz="4" w:space="0"/>
              <w:left w:val="nil"/>
              <w:bottom w:val="single" w:color="000000" w:sz="4" w:space="0"/>
              <w:right w:val="single" w:color="000000" w:sz="4" w:space="0"/>
            </w:tcBorders>
            <w:noWrap/>
            <w:vAlign w:val="center"/>
          </w:tcPr>
          <w:p w14:paraId="103324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温州市新能源汽车智能底盘控制技术创新联合体</w:t>
            </w:r>
          </w:p>
        </w:tc>
        <w:tc>
          <w:tcPr>
            <w:tcW w:w="4226" w:type="dxa"/>
            <w:tcBorders>
              <w:top w:val="single" w:color="000000" w:sz="4" w:space="0"/>
              <w:left w:val="nil"/>
              <w:bottom w:val="single" w:color="000000" w:sz="4" w:space="0"/>
              <w:right w:val="single" w:color="000000" w:sz="4" w:space="0"/>
            </w:tcBorders>
            <w:noWrap/>
            <w:vAlign w:val="center"/>
          </w:tcPr>
          <w:p w14:paraId="3122B3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瑞立集团瑞安汽车零部件有限公司</w:t>
            </w:r>
          </w:p>
        </w:tc>
      </w:tr>
      <w:tr w14:paraId="24F23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05B659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23</w:t>
            </w:r>
          </w:p>
        </w:tc>
        <w:tc>
          <w:tcPr>
            <w:tcW w:w="8359" w:type="dxa"/>
            <w:tcBorders>
              <w:top w:val="single" w:color="000000" w:sz="4" w:space="0"/>
              <w:left w:val="nil"/>
              <w:bottom w:val="single" w:color="000000" w:sz="4" w:space="0"/>
              <w:right w:val="single" w:color="000000" w:sz="4" w:space="0"/>
            </w:tcBorders>
            <w:noWrap/>
            <w:vAlign w:val="center"/>
          </w:tcPr>
          <w:p w14:paraId="620FED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温州市智慧光储技术创新联合体</w:t>
            </w:r>
          </w:p>
        </w:tc>
        <w:tc>
          <w:tcPr>
            <w:tcW w:w="4226" w:type="dxa"/>
            <w:tcBorders>
              <w:top w:val="single" w:color="000000" w:sz="4" w:space="0"/>
              <w:left w:val="nil"/>
              <w:bottom w:val="single" w:color="000000" w:sz="4" w:space="0"/>
              <w:right w:val="single" w:color="000000" w:sz="4" w:space="0"/>
            </w:tcBorders>
            <w:noWrap/>
            <w:vAlign w:val="center"/>
          </w:tcPr>
          <w:p w14:paraId="0B4DCC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麦田能源股份有限公司</w:t>
            </w:r>
          </w:p>
        </w:tc>
      </w:tr>
      <w:tr w14:paraId="300BF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5477032">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24</w:t>
            </w:r>
          </w:p>
        </w:tc>
        <w:tc>
          <w:tcPr>
            <w:tcW w:w="8359" w:type="dxa"/>
            <w:tcBorders>
              <w:top w:val="single" w:color="000000" w:sz="4" w:space="0"/>
              <w:left w:val="nil"/>
              <w:bottom w:val="single" w:color="000000" w:sz="4" w:space="0"/>
              <w:right w:val="single" w:color="000000" w:sz="4" w:space="0"/>
            </w:tcBorders>
            <w:noWrap/>
            <w:vAlign w:val="center"/>
          </w:tcPr>
          <w:p w14:paraId="2B1BF0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温州市新材料产业链高可靠性电接触材料技术创新联合体</w:t>
            </w:r>
          </w:p>
        </w:tc>
        <w:tc>
          <w:tcPr>
            <w:tcW w:w="4226" w:type="dxa"/>
            <w:tcBorders>
              <w:top w:val="single" w:color="000000" w:sz="4" w:space="0"/>
              <w:left w:val="nil"/>
              <w:bottom w:val="single" w:color="000000" w:sz="4" w:space="0"/>
              <w:right w:val="single" w:color="000000" w:sz="4" w:space="0"/>
            </w:tcBorders>
            <w:noWrap/>
            <w:vAlign w:val="center"/>
          </w:tcPr>
          <w:p w14:paraId="56291D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浙江福达合金材料科技有限公司</w:t>
            </w:r>
          </w:p>
        </w:tc>
      </w:tr>
      <w:tr w14:paraId="3910F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5CF09E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25</w:t>
            </w:r>
          </w:p>
        </w:tc>
        <w:tc>
          <w:tcPr>
            <w:tcW w:w="8359" w:type="dxa"/>
            <w:tcBorders>
              <w:top w:val="single" w:color="000000" w:sz="4" w:space="0"/>
              <w:left w:val="nil"/>
              <w:bottom w:val="single" w:color="000000" w:sz="4" w:space="0"/>
              <w:right w:val="single" w:color="000000" w:sz="4" w:space="0"/>
            </w:tcBorders>
            <w:noWrap/>
            <w:vAlign w:val="center"/>
          </w:tcPr>
          <w:p w14:paraId="34975C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温州市高性能绿色环保功能膜材料技术创新联合体</w:t>
            </w:r>
          </w:p>
        </w:tc>
        <w:tc>
          <w:tcPr>
            <w:tcW w:w="4226" w:type="dxa"/>
            <w:tcBorders>
              <w:top w:val="single" w:color="000000" w:sz="4" w:space="0"/>
              <w:left w:val="nil"/>
              <w:bottom w:val="single" w:color="000000" w:sz="4" w:space="0"/>
              <w:right w:val="single" w:color="000000" w:sz="4" w:space="0"/>
            </w:tcBorders>
            <w:noWrap/>
            <w:vAlign w:val="center"/>
          </w:tcPr>
          <w:p w14:paraId="04259C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温州市金田塑业有限公司</w:t>
            </w:r>
          </w:p>
        </w:tc>
      </w:tr>
      <w:tr w14:paraId="452F1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424F9E5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26</w:t>
            </w:r>
          </w:p>
        </w:tc>
        <w:tc>
          <w:tcPr>
            <w:tcW w:w="8359" w:type="dxa"/>
            <w:tcBorders>
              <w:top w:val="single" w:color="000000" w:sz="4" w:space="0"/>
              <w:left w:val="nil"/>
              <w:bottom w:val="single" w:color="000000" w:sz="4" w:space="0"/>
              <w:right w:val="single" w:color="000000" w:sz="4" w:space="0"/>
            </w:tcBorders>
            <w:noWrap/>
            <w:vAlign w:val="center"/>
          </w:tcPr>
          <w:p w14:paraId="5177D0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温州市超低温阀门全生命周期先进技术创新联合体</w:t>
            </w:r>
          </w:p>
        </w:tc>
        <w:tc>
          <w:tcPr>
            <w:tcW w:w="4226" w:type="dxa"/>
            <w:tcBorders>
              <w:top w:val="single" w:color="000000" w:sz="4" w:space="0"/>
              <w:left w:val="nil"/>
              <w:bottom w:val="single" w:color="000000" w:sz="4" w:space="0"/>
              <w:right w:val="single" w:color="000000" w:sz="4" w:space="0"/>
            </w:tcBorders>
            <w:noWrap/>
            <w:vAlign w:val="center"/>
          </w:tcPr>
          <w:p w14:paraId="2173842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方正阀门集团股份有限公司</w:t>
            </w:r>
          </w:p>
        </w:tc>
      </w:tr>
      <w:tr w14:paraId="7D9BF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1A1B36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27</w:t>
            </w:r>
          </w:p>
        </w:tc>
        <w:tc>
          <w:tcPr>
            <w:tcW w:w="8359" w:type="dxa"/>
            <w:tcBorders>
              <w:top w:val="single" w:color="000000" w:sz="4" w:space="0"/>
              <w:left w:val="nil"/>
              <w:bottom w:val="single" w:color="000000" w:sz="4" w:space="0"/>
              <w:right w:val="single" w:color="000000" w:sz="4" w:space="0"/>
            </w:tcBorders>
            <w:noWrap/>
            <w:vAlign w:val="center"/>
          </w:tcPr>
          <w:p w14:paraId="60CB8A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温州市先进特种泵阀技术创新联合体</w:t>
            </w:r>
          </w:p>
        </w:tc>
        <w:tc>
          <w:tcPr>
            <w:tcW w:w="4226" w:type="dxa"/>
            <w:tcBorders>
              <w:top w:val="single" w:color="000000" w:sz="4" w:space="0"/>
              <w:left w:val="nil"/>
              <w:bottom w:val="single" w:color="000000" w:sz="4" w:space="0"/>
              <w:right w:val="single" w:color="000000" w:sz="4" w:space="0"/>
            </w:tcBorders>
            <w:noWrap/>
            <w:vAlign w:val="center"/>
          </w:tcPr>
          <w:p w14:paraId="7958A0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超达阀门集团股份有限公司</w:t>
            </w:r>
          </w:p>
        </w:tc>
      </w:tr>
      <w:tr w14:paraId="61ACD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13287F1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28</w:t>
            </w:r>
          </w:p>
        </w:tc>
        <w:tc>
          <w:tcPr>
            <w:tcW w:w="8359" w:type="dxa"/>
            <w:tcBorders>
              <w:top w:val="single" w:color="000000" w:sz="4" w:space="0"/>
              <w:left w:val="nil"/>
              <w:bottom w:val="single" w:color="000000" w:sz="4" w:space="0"/>
              <w:right w:val="single" w:color="000000" w:sz="4" w:space="0"/>
            </w:tcBorders>
            <w:noWrap/>
            <w:vAlign w:val="center"/>
          </w:tcPr>
          <w:p w14:paraId="138AFCA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温州市高性能智慧阀门技术创新联合体</w:t>
            </w:r>
          </w:p>
        </w:tc>
        <w:tc>
          <w:tcPr>
            <w:tcW w:w="4226" w:type="dxa"/>
            <w:tcBorders>
              <w:top w:val="single" w:color="000000" w:sz="4" w:space="0"/>
              <w:left w:val="nil"/>
              <w:bottom w:val="single" w:color="000000" w:sz="4" w:space="0"/>
              <w:right w:val="single" w:color="000000" w:sz="4" w:space="0"/>
            </w:tcBorders>
            <w:noWrap/>
            <w:vAlign w:val="center"/>
          </w:tcPr>
          <w:p w14:paraId="3148C0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浙江石化阀门有限公司</w:t>
            </w:r>
          </w:p>
        </w:tc>
      </w:tr>
      <w:tr w14:paraId="052BE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389BE31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29</w:t>
            </w:r>
          </w:p>
        </w:tc>
        <w:tc>
          <w:tcPr>
            <w:tcW w:w="8359" w:type="dxa"/>
            <w:tcBorders>
              <w:top w:val="single" w:color="000000" w:sz="4" w:space="0"/>
              <w:left w:val="nil"/>
              <w:bottom w:val="single" w:color="000000" w:sz="4" w:space="0"/>
              <w:right w:val="single" w:color="000000" w:sz="4" w:space="0"/>
            </w:tcBorders>
            <w:noWrap/>
            <w:vAlign w:val="center"/>
          </w:tcPr>
          <w:p w14:paraId="6231DB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温州市车用聚合物材料技术创新联合体</w:t>
            </w:r>
          </w:p>
        </w:tc>
        <w:tc>
          <w:tcPr>
            <w:tcW w:w="4226" w:type="dxa"/>
            <w:tcBorders>
              <w:top w:val="single" w:color="000000" w:sz="4" w:space="0"/>
              <w:left w:val="nil"/>
              <w:bottom w:val="single" w:color="000000" w:sz="4" w:space="0"/>
              <w:right w:val="single" w:color="000000" w:sz="4" w:space="0"/>
            </w:tcBorders>
            <w:noWrap/>
            <w:vAlign w:val="center"/>
          </w:tcPr>
          <w:p w14:paraId="022A43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浙江新力新材料股份有限公司</w:t>
            </w:r>
          </w:p>
        </w:tc>
      </w:tr>
      <w:tr w14:paraId="2B15D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04683A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30</w:t>
            </w:r>
          </w:p>
        </w:tc>
        <w:tc>
          <w:tcPr>
            <w:tcW w:w="8359" w:type="dxa"/>
            <w:tcBorders>
              <w:top w:val="single" w:color="000000" w:sz="4" w:space="0"/>
              <w:left w:val="nil"/>
              <w:bottom w:val="single" w:color="000000" w:sz="4" w:space="0"/>
              <w:right w:val="single" w:color="000000" w:sz="4" w:space="0"/>
            </w:tcBorders>
            <w:noWrap/>
            <w:vAlign w:val="center"/>
          </w:tcPr>
          <w:p w14:paraId="2B7B5D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温州市泵阀产业链氢能阀门技术创新联合体</w:t>
            </w:r>
          </w:p>
        </w:tc>
        <w:tc>
          <w:tcPr>
            <w:tcW w:w="4226" w:type="dxa"/>
            <w:tcBorders>
              <w:top w:val="single" w:color="000000" w:sz="4" w:space="0"/>
              <w:left w:val="nil"/>
              <w:bottom w:val="single" w:color="000000" w:sz="4" w:space="0"/>
              <w:right w:val="single" w:color="000000" w:sz="4" w:space="0"/>
            </w:tcBorders>
            <w:noWrap/>
            <w:vAlign w:val="center"/>
          </w:tcPr>
          <w:p w14:paraId="0FB0EA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慎江阀门有限公司</w:t>
            </w:r>
          </w:p>
        </w:tc>
      </w:tr>
      <w:tr w14:paraId="2BE83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247836C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31</w:t>
            </w:r>
          </w:p>
        </w:tc>
        <w:tc>
          <w:tcPr>
            <w:tcW w:w="8359" w:type="dxa"/>
            <w:tcBorders>
              <w:top w:val="single" w:color="000000" w:sz="4" w:space="0"/>
              <w:left w:val="nil"/>
              <w:bottom w:val="single" w:color="000000" w:sz="4" w:space="0"/>
              <w:right w:val="single" w:color="000000" w:sz="4" w:space="0"/>
            </w:tcBorders>
            <w:noWrap/>
            <w:vAlign w:val="center"/>
          </w:tcPr>
          <w:p w14:paraId="2E36E3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温州市新能源产业链智慧能源微网技术创新联合体</w:t>
            </w:r>
          </w:p>
        </w:tc>
        <w:tc>
          <w:tcPr>
            <w:tcW w:w="4226" w:type="dxa"/>
            <w:tcBorders>
              <w:top w:val="single" w:color="000000" w:sz="4" w:space="0"/>
              <w:left w:val="nil"/>
              <w:bottom w:val="single" w:color="000000" w:sz="4" w:space="0"/>
              <w:right w:val="single" w:color="000000" w:sz="4" w:space="0"/>
            </w:tcBorders>
            <w:noWrap/>
            <w:vAlign w:val="center"/>
          </w:tcPr>
          <w:p w14:paraId="182E10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浙江天正电气股份有限公司</w:t>
            </w:r>
          </w:p>
        </w:tc>
      </w:tr>
      <w:tr w14:paraId="25FDC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3E096F1">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32</w:t>
            </w:r>
          </w:p>
        </w:tc>
        <w:tc>
          <w:tcPr>
            <w:tcW w:w="8359" w:type="dxa"/>
            <w:tcBorders>
              <w:top w:val="single" w:color="000000" w:sz="4" w:space="0"/>
              <w:left w:val="nil"/>
              <w:bottom w:val="single" w:color="000000" w:sz="4" w:space="0"/>
              <w:right w:val="single" w:color="000000" w:sz="4" w:space="0"/>
            </w:tcBorders>
            <w:noWrap/>
            <w:vAlign w:val="center"/>
          </w:tcPr>
          <w:p w14:paraId="4644FF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温州市汽车零部件产业链电池包壳体技术创新联合体</w:t>
            </w:r>
          </w:p>
        </w:tc>
        <w:tc>
          <w:tcPr>
            <w:tcW w:w="4226" w:type="dxa"/>
            <w:tcBorders>
              <w:top w:val="single" w:color="000000" w:sz="4" w:space="0"/>
              <w:left w:val="nil"/>
              <w:bottom w:val="single" w:color="000000" w:sz="4" w:space="0"/>
              <w:right w:val="single" w:color="000000" w:sz="4" w:space="0"/>
            </w:tcBorders>
            <w:noWrap/>
            <w:vAlign w:val="center"/>
          </w:tcPr>
          <w:p w14:paraId="6960B6E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浙江铭博汽车部件股份有限公司</w:t>
            </w:r>
          </w:p>
        </w:tc>
      </w:tr>
      <w:tr w14:paraId="38726C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2F88F82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33</w:t>
            </w:r>
          </w:p>
        </w:tc>
        <w:tc>
          <w:tcPr>
            <w:tcW w:w="8359" w:type="dxa"/>
            <w:tcBorders>
              <w:top w:val="single" w:color="000000" w:sz="4" w:space="0"/>
              <w:left w:val="nil"/>
              <w:bottom w:val="single" w:color="000000" w:sz="4" w:space="0"/>
              <w:right w:val="single" w:color="000000" w:sz="4" w:space="0"/>
            </w:tcBorders>
            <w:noWrap/>
            <w:vAlign w:val="center"/>
          </w:tcPr>
          <w:p w14:paraId="4781FD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温州市高端医疗器械技术创新联合体</w:t>
            </w:r>
          </w:p>
        </w:tc>
        <w:tc>
          <w:tcPr>
            <w:tcW w:w="4226" w:type="dxa"/>
            <w:tcBorders>
              <w:top w:val="single" w:color="000000" w:sz="4" w:space="0"/>
              <w:left w:val="nil"/>
              <w:bottom w:val="single" w:color="000000" w:sz="4" w:space="0"/>
              <w:right w:val="single" w:color="000000" w:sz="4" w:space="0"/>
            </w:tcBorders>
            <w:noWrap/>
            <w:vAlign w:val="center"/>
          </w:tcPr>
          <w:p w14:paraId="0C93AA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国科温州科技发展有限公司</w:t>
            </w:r>
          </w:p>
        </w:tc>
      </w:tr>
      <w:tr w14:paraId="58107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5F190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34</w:t>
            </w:r>
          </w:p>
        </w:tc>
        <w:tc>
          <w:tcPr>
            <w:tcW w:w="8359" w:type="dxa"/>
            <w:tcBorders>
              <w:top w:val="single" w:color="000000" w:sz="4" w:space="0"/>
              <w:left w:val="nil"/>
              <w:bottom w:val="single" w:color="000000" w:sz="4" w:space="0"/>
              <w:right w:val="single" w:color="000000" w:sz="4" w:space="0"/>
            </w:tcBorders>
            <w:noWrap/>
            <w:vAlign w:val="center"/>
          </w:tcPr>
          <w:p w14:paraId="1CBEC0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温州市道地药材智能制造技术创新联合体</w:t>
            </w:r>
          </w:p>
        </w:tc>
        <w:tc>
          <w:tcPr>
            <w:tcW w:w="4226" w:type="dxa"/>
            <w:tcBorders>
              <w:top w:val="single" w:color="000000" w:sz="4" w:space="0"/>
              <w:left w:val="nil"/>
              <w:bottom w:val="single" w:color="000000" w:sz="4" w:space="0"/>
              <w:right w:val="single" w:color="000000" w:sz="4" w:space="0"/>
            </w:tcBorders>
            <w:noWrap/>
            <w:vAlign w:val="center"/>
          </w:tcPr>
          <w:p w14:paraId="4377EB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温州海鹤药业有限公司</w:t>
            </w:r>
          </w:p>
        </w:tc>
      </w:tr>
      <w:tr w14:paraId="7BCB1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3355FE7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35</w:t>
            </w:r>
          </w:p>
        </w:tc>
        <w:tc>
          <w:tcPr>
            <w:tcW w:w="8359" w:type="dxa"/>
            <w:tcBorders>
              <w:top w:val="single" w:color="000000" w:sz="4" w:space="0"/>
              <w:left w:val="nil"/>
              <w:bottom w:val="single" w:color="000000" w:sz="4" w:space="0"/>
              <w:right w:val="single" w:color="000000" w:sz="4" w:space="0"/>
            </w:tcBorders>
            <w:noWrap/>
            <w:vAlign w:val="center"/>
          </w:tcPr>
          <w:p w14:paraId="7F14D6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温州市新质食品技术创新联合体</w:t>
            </w:r>
          </w:p>
        </w:tc>
        <w:tc>
          <w:tcPr>
            <w:tcW w:w="4226" w:type="dxa"/>
            <w:tcBorders>
              <w:top w:val="single" w:color="000000" w:sz="4" w:space="0"/>
              <w:left w:val="nil"/>
              <w:bottom w:val="single" w:color="000000" w:sz="4" w:space="0"/>
              <w:right w:val="single" w:color="000000" w:sz="4" w:space="0"/>
            </w:tcBorders>
            <w:noWrap/>
            <w:vAlign w:val="center"/>
          </w:tcPr>
          <w:p w14:paraId="6046A0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温州快鹿集团有限公司</w:t>
            </w:r>
          </w:p>
        </w:tc>
      </w:tr>
      <w:tr w14:paraId="480B5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B0021B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36</w:t>
            </w:r>
          </w:p>
        </w:tc>
        <w:tc>
          <w:tcPr>
            <w:tcW w:w="8359" w:type="dxa"/>
            <w:tcBorders>
              <w:top w:val="single" w:color="000000" w:sz="4" w:space="0"/>
              <w:left w:val="nil"/>
              <w:bottom w:val="single" w:color="000000" w:sz="4" w:space="0"/>
              <w:right w:val="single" w:color="000000" w:sz="4" w:space="0"/>
            </w:tcBorders>
            <w:noWrap/>
            <w:vAlign w:val="center"/>
          </w:tcPr>
          <w:p w14:paraId="63FAC2C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温州市宠物产业链功能型宠物食品技术创新联合体</w:t>
            </w:r>
          </w:p>
        </w:tc>
        <w:tc>
          <w:tcPr>
            <w:tcW w:w="4226" w:type="dxa"/>
            <w:tcBorders>
              <w:top w:val="single" w:color="000000" w:sz="4" w:space="0"/>
              <w:left w:val="nil"/>
              <w:bottom w:val="single" w:color="000000" w:sz="4" w:space="0"/>
              <w:right w:val="single" w:color="000000" w:sz="4" w:space="0"/>
            </w:tcBorders>
            <w:noWrap/>
            <w:vAlign w:val="center"/>
          </w:tcPr>
          <w:p w14:paraId="7F4AE1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佩蒂动物营养科技股份有限公司</w:t>
            </w:r>
          </w:p>
        </w:tc>
      </w:tr>
      <w:tr w14:paraId="360E2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62E636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37</w:t>
            </w:r>
          </w:p>
        </w:tc>
        <w:tc>
          <w:tcPr>
            <w:tcW w:w="8359" w:type="dxa"/>
            <w:tcBorders>
              <w:top w:val="single" w:color="000000" w:sz="4" w:space="0"/>
              <w:left w:val="nil"/>
              <w:bottom w:val="single" w:color="000000" w:sz="4" w:space="0"/>
              <w:right w:val="single" w:color="000000" w:sz="4" w:space="0"/>
            </w:tcBorders>
            <w:noWrap/>
            <w:vAlign w:val="center"/>
          </w:tcPr>
          <w:p w14:paraId="06F1FB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温州市农业触土机械强化技术创新联合体</w:t>
            </w:r>
          </w:p>
        </w:tc>
        <w:tc>
          <w:tcPr>
            <w:tcW w:w="4226" w:type="dxa"/>
            <w:tcBorders>
              <w:top w:val="single" w:color="000000" w:sz="4" w:space="0"/>
              <w:left w:val="nil"/>
              <w:bottom w:val="single" w:color="000000" w:sz="4" w:space="0"/>
              <w:right w:val="single" w:color="000000" w:sz="4" w:space="0"/>
            </w:tcBorders>
            <w:noWrap/>
            <w:vAlign w:val="center"/>
          </w:tcPr>
          <w:p w14:paraId="00B356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温州市瑞基科技有限公司</w:t>
            </w:r>
          </w:p>
        </w:tc>
      </w:tr>
      <w:tr w14:paraId="78D3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03626E4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38</w:t>
            </w:r>
          </w:p>
        </w:tc>
        <w:tc>
          <w:tcPr>
            <w:tcW w:w="8359" w:type="dxa"/>
            <w:tcBorders>
              <w:top w:val="single" w:color="000000" w:sz="4" w:space="0"/>
              <w:left w:val="nil"/>
              <w:bottom w:val="single" w:color="000000" w:sz="4" w:space="0"/>
              <w:right w:val="single" w:color="000000" w:sz="4" w:space="0"/>
            </w:tcBorders>
            <w:noWrap/>
            <w:vAlign w:val="center"/>
          </w:tcPr>
          <w:p w14:paraId="456B1F8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温州市高性能检验技术创新联合体</w:t>
            </w:r>
          </w:p>
        </w:tc>
        <w:tc>
          <w:tcPr>
            <w:tcW w:w="4226" w:type="dxa"/>
            <w:tcBorders>
              <w:top w:val="single" w:color="000000" w:sz="4" w:space="0"/>
              <w:left w:val="nil"/>
              <w:bottom w:val="single" w:color="000000" w:sz="4" w:space="0"/>
              <w:right w:val="single" w:color="000000" w:sz="4" w:space="0"/>
            </w:tcBorders>
            <w:noWrap/>
            <w:vAlign w:val="center"/>
          </w:tcPr>
          <w:p w14:paraId="54BB77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浙江博真生物科技有限公司</w:t>
            </w:r>
          </w:p>
        </w:tc>
      </w:tr>
      <w:tr w14:paraId="61302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7310A7D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39</w:t>
            </w:r>
          </w:p>
        </w:tc>
        <w:tc>
          <w:tcPr>
            <w:tcW w:w="8359" w:type="dxa"/>
            <w:tcBorders>
              <w:top w:val="single" w:color="000000" w:sz="4" w:space="0"/>
              <w:left w:val="nil"/>
              <w:bottom w:val="single" w:color="000000" w:sz="4" w:space="0"/>
              <w:right w:val="single" w:color="000000" w:sz="4" w:space="0"/>
            </w:tcBorders>
            <w:noWrap/>
            <w:vAlign w:val="center"/>
          </w:tcPr>
          <w:p w14:paraId="7EEC00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温州市血液灌流器技术创新联合体</w:t>
            </w:r>
          </w:p>
        </w:tc>
        <w:tc>
          <w:tcPr>
            <w:tcW w:w="4226" w:type="dxa"/>
            <w:tcBorders>
              <w:top w:val="single" w:color="000000" w:sz="4" w:space="0"/>
              <w:left w:val="nil"/>
              <w:bottom w:val="single" w:color="000000" w:sz="4" w:space="0"/>
              <w:right w:val="single" w:color="000000" w:sz="4" w:space="0"/>
            </w:tcBorders>
            <w:noWrap/>
            <w:vAlign w:val="center"/>
          </w:tcPr>
          <w:p w14:paraId="34362C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浙江瓯宇生物有限公司</w:t>
            </w:r>
          </w:p>
        </w:tc>
      </w:tr>
      <w:tr w14:paraId="55DD0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1566EB6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40</w:t>
            </w:r>
          </w:p>
        </w:tc>
        <w:tc>
          <w:tcPr>
            <w:tcW w:w="8359" w:type="dxa"/>
            <w:tcBorders>
              <w:top w:val="single" w:color="000000" w:sz="4" w:space="0"/>
              <w:left w:val="nil"/>
              <w:bottom w:val="single" w:color="000000" w:sz="4" w:space="0"/>
              <w:right w:val="single" w:color="000000" w:sz="4" w:space="0"/>
            </w:tcBorders>
            <w:noWrap/>
            <w:vAlign w:val="center"/>
          </w:tcPr>
          <w:p w14:paraId="115C5EA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温州市生长因子系列新药创制技术创新联合体</w:t>
            </w:r>
          </w:p>
        </w:tc>
        <w:tc>
          <w:tcPr>
            <w:tcW w:w="4226" w:type="dxa"/>
            <w:tcBorders>
              <w:top w:val="single" w:color="000000" w:sz="4" w:space="0"/>
              <w:left w:val="nil"/>
              <w:bottom w:val="single" w:color="000000" w:sz="4" w:space="0"/>
              <w:right w:val="single" w:color="000000" w:sz="4" w:space="0"/>
            </w:tcBorders>
            <w:noWrap/>
            <w:vAlign w:val="center"/>
          </w:tcPr>
          <w:p w14:paraId="2006C0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温州生长因子生物有限公司</w:t>
            </w:r>
          </w:p>
        </w:tc>
      </w:tr>
      <w:tr w14:paraId="18D43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141" w:type="dxa"/>
            <w:tcBorders>
              <w:top w:val="single" w:color="000000" w:sz="4" w:space="0"/>
              <w:left w:val="single" w:color="000000" w:sz="4" w:space="0"/>
              <w:bottom w:val="single" w:color="000000" w:sz="4" w:space="0"/>
              <w:right w:val="single" w:color="000000" w:sz="4" w:space="0"/>
            </w:tcBorders>
            <w:noWrap/>
            <w:vAlign w:val="center"/>
          </w:tcPr>
          <w:p w14:paraId="593094D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kern w:val="0"/>
                <w:sz w:val="22"/>
                <w:szCs w:val="22"/>
              </w:rPr>
            </w:pPr>
            <w:r>
              <w:rPr>
                <w:rFonts w:hint="eastAsia" w:ascii="宋体" w:hAnsi="宋体" w:eastAsia="宋体" w:cs="宋体"/>
                <w:i w:val="0"/>
                <w:color w:val="000000"/>
                <w:kern w:val="0"/>
                <w:sz w:val="22"/>
                <w:szCs w:val="22"/>
                <w:lang w:val="en-US" w:eastAsia="zh-CN" w:bidi="ar"/>
              </w:rPr>
              <w:t>41</w:t>
            </w:r>
          </w:p>
        </w:tc>
        <w:tc>
          <w:tcPr>
            <w:tcW w:w="8359" w:type="dxa"/>
            <w:tcBorders>
              <w:top w:val="single" w:color="000000" w:sz="4" w:space="0"/>
              <w:left w:val="nil"/>
              <w:bottom w:val="single" w:color="000000" w:sz="4" w:space="0"/>
              <w:right w:val="single" w:color="000000" w:sz="4" w:space="0"/>
            </w:tcBorders>
            <w:noWrap/>
            <w:vAlign w:val="center"/>
          </w:tcPr>
          <w:p w14:paraId="1CB961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温州市重组细胞生长因子创新药研发与产业化技术创新联合体</w:t>
            </w:r>
          </w:p>
        </w:tc>
        <w:tc>
          <w:tcPr>
            <w:tcW w:w="4226" w:type="dxa"/>
            <w:tcBorders>
              <w:top w:val="single" w:color="000000" w:sz="4" w:space="0"/>
              <w:left w:val="nil"/>
              <w:bottom w:val="single" w:color="000000" w:sz="4" w:space="0"/>
              <w:right w:val="single" w:color="000000" w:sz="4" w:space="0"/>
            </w:tcBorders>
            <w:noWrap/>
            <w:vAlign w:val="center"/>
          </w:tcPr>
          <w:p w14:paraId="410061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kern w:val="2"/>
                <w:sz w:val="22"/>
                <w:szCs w:val="22"/>
              </w:rPr>
            </w:pPr>
            <w:r>
              <w:rPr>
                <w:rFonts w:hint="eastAsia" w:ascii="宋体" w:hAnsi="宋体" w:eastAsia="宋体" w:cs="宋体"/>
                <w:i w:val="0"/>
                <w:color w:val="000000"/>
                <w:kern w:val="0"/>
                <w:sz w:val="22"/>
                <w:szCs w:val="22"/>
                <w:lang w:val="en-US" w:eastAsia="zh-CN" w:bidi="ar"/>
              </w:rPr>
              <w:t>佰诺创睿（温州）生物科技有限公司</w:t>
            </w:r>
          </w:p>
        </w:tc>
      </w:tr>
    </w:tbl>
    <w:p w14:paraId="740F60B4">
      <w:pPr>
        <w:keepNext w:val="0"/>
        <w:keepLines w:val="0"/>
        <w:widowControl w:val="0"/>
        <w:suppressLineNumbers w:val="0"/>
        <w:spacing w:before="0" w:beforeAutospacing="0" w:after="0" w:afterAutospacing="0" w:line="560" w:lineRule="exact"/>
        <w:ind w:left="0" w:right="0"/>
        <w:jc w:val="both"/>
        <w:rPr>
          <w:rFonts w:hint="default" w:ascii="Times New Roman" w:hAnsi="Times New Roman" w:eastAsia="黑体" w:cs="Times New Roman"/>
          <w:b/>
          <w:kern w:val="2"/>
          <w:sz w:val="32"/>
          <w:szCs w:val="32"/>
        </w:rPr>
      </w:pPr>
    </w:p>
    <w:p w14:paraId="1790B924">
      <w:pPr>
        <w:spacing w:line="560" w:lineRule="exact"/>
        <w:rPr>
          <w:rFonts w:hint="default" w:ascii="Times New Roman" w:hAnsi="Times New Roman" w:eastAsia="黑体" w:cs="Times New Roman"/>
          <w:sz w:val="32"/>
          <w:szCs w:val="32"/>
          <w:lang w:val="en-US" w:eastAsia="zh-CN"/>
        </w:rPr>
      </w:pPr>
    </w:p>
    <w:sectPr>
      <w:pgSz w:w="16838" w:h="11906" w:orient="landscape"/>
      <w:pgMar w:top="1587" w:right="2098" w:bottom="1474" w:left="198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EC37969-A11B-43B9-B1BB-B0FBFF9B6A0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93D8A62E-79E0-486C-840B-534552335220}"/>
  </w:font>
  <w:font w:name="Calibri Light">
    <w:panose1 w:val="020F03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1" w:usb1="080E0000" w:usb2="00000000" w:usb3="00000000" w:csb0="00040000" w:csb1="00000000"/>
    <w:embedRegular r:id="rId3" w:fontKey="{E1A845FA-3F2C-4291-82F9-8A6EDFF83E92}"/>
  </w:font>
  <w:font w:name="仿宋_GB2312">
    <w:altName w:val="仿宋"/>
    <w:panose1 w:val="02010609030101010101"/>
    <w:charset w:val="86"/>
    <w:family w:val="auto"/>
    <w:pitch w:val="default"/>
    <w:sig w:usb0="00000001" w:usb1="080E0000" w:usb2="00000000" w:usb3="00000000" w:csb0="00040000" w:csb1="00000000"/>
    <w:embedRegular r:id="rId4" w:fontKey="{CD5A179D-FA85-480F-AE5A-0418DD295278}"/>
  </w:font>
  <w:font w:name="@文星楷体">
    <w:altName w:val="宋体"/>
    <w:panose1 w:val="02010609000101010101"/>
    <w:charset w:val="86"/>
    <w:family w:val="auto"/>
    <w:pitch w:val="default"/>
    <w:sig w:usb0="00000000" w:usb1="00000000" w:usb2="00000000" w:usb3="00000000" w:csb0="00040000" w:csb1="00000000"/>
  </w:font>
  <w:font w:name="方正小标宋简体">
    <w:altName w:val="方正小标宋简体"/>
    <w:panose1 w:val="02000000000000000000"/>
    <w:charset w:val="86"/>
    <w:family w:val="script"/>
    <w:pitch w:val="default"/>
    <w:sig w:usb0="A00002BF" w:usb1="184F6CFA" w:usb2="00000012" w:usb3="00000000" w:csb0="00040001" w:csb1="00000000"/>
    <w:embedRegular r:id="rId5" w:fontKey="{2A096B6A-EC70-4BC0-8068-03B58ACAFB8A}"/>
  </w:font>
  <w:font w:name="楷体">
    <w:panose1 w:val="02010609060101010101"/>
    <w:charset w:val="86"/>
    <w:family w:val="auto"/>
    <w:pitch w:val="default"/>
    <w:sig w:usb0="800002BF" w:usb1="38CF7CFA" w:usb2="00000016" w:usb3="00000000" w:csb0="00040001" w:csb1="00000000"/>
    <w:embedRegular r:id="rId6" w:fontKey="{E298DF44-EC38-4917-85FC-2990B1A02DC1}"/>
  </w:font>
  <w:font w:name="华文楷体">
    <w:panose1 w:val="02010600040101010101"/>
    <w:charset w:val="86"/>
    <w:family w:val="auto"/>
    <w:pitch w:val="default"/>
    <w:sig w:usb0="00000287" w:usb1="080F0000" w:usb2="00000000" w:usb3="00000000" w:csb0="0004009F" w:csb1="DFD70000"/>
    <w:embedRegular r:id="rId7" w:fontKey="{2C57EF84-709F-4280-8D07-D5C33735B573}"/>
  </w:font>
  <w:font w:name="仿宋">
    <w:panose1 w:val="02010609060101010101"/>
    <w:charset w:val="86"/>
    <w:family w:val="modern"/>
    <w:pitch w:val="default"/>
    <w:sig w:usb0="800002BF" w:usb1="38CF7CFA" w:usb2="00000016" w:usb3="00000000" w:csb0="00040001" w:csb1="00000000"/>
    <w:embedRegular r:id="rId8" w:fontKey="{EEDD8FA9-42CA-4093-BC16-FC3A9987922F}"/>
  </w:font>
  <w:font w:name="WPSEMBED5">
    <w:panose1 w:val="02000000000000000000"/>
    <w:charset w:val="86"/>
    <w:family w:val="auto"/>
    <w:pitch w:val="default"/>
    <w:sig w:usb0="A00002BF" w:usb1="184F6CFA" w:usb2="00000012"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5BE3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B49FFF0">
                          <w:pPr>
                            <w:pStyle w:val="7"/>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NJWO7QAAAABQEAAA8A&#10;AAAAAAAAAQAgAAAAIgAAAGRycy9kb3ducmV2LnhtbFBLAQIUABQAAAAIAIdO4kCPIO/25gEAAMcD&#10;AAAOAAAAAAAAAAEAIAAAAB8BAABkcnMvZTJvRG9jLnhtbFBLBQYAAAAABgAGAFkBAAB3BQAAAAA=&#10;">
              <v:fill on="f" focussize="0,0"/>
              <v:stroke on="f" weight="0.5pt"/>
              <v:imagedata o:title=""/>
              <o:lock v:ext="edit" aspectratio="f"/>
              <v:textbox inset="0mm,0mm,0mm,0mm" style="mso-fit-shape-to-text:t;">
                <w:txbxContent>
                  <w:p w14:paraId="2B49FFF0">
                    <w:pPr>
                      <w:pStyle w:val="7"/>
                      <w:rPr>
                        <w:rFonts w:hint="eastAsia" w:ascii="宋体" w:hAnsi="宋体" w:eastAsia="宋体" w:cs="宋体"/>
                        <w:sz w:val="28"/>
                        <w:szCs w:val="28"/>
                      </w:rPr>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hint="eastAsia" w:ascii="宋体" w:hAnsi="宋体" w:cs="宋体"/>
                        <w:sz w:val="28"/>
                        <w:szCs w:val="28"/>
                      </w:rPr>
                      <w:t>1</w:t>
                    </w:r>
                    <w:r>
                      <w:rPr>
                        <w:rFonts w:hint="eastAsia" w:ascii="宋体" w:hAnsi="宋体" w:cs="宋体"/>
                        <w:sz w:val="28"/>
                        <w:szCs w:val="28"/>
                      </w:rPr>
                      <w:fldChar w:fldCharType="end"/>
                    </w:r>
                    <w:r>
                      <w:rPr>
                        <w:rFonts w:hint="eastAsia" w:ascii="宋体" w:hAnsi="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7E0B2">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A8BC4"/>
    <w:multiLevelType w:val="multilevel"/>
    <w:tmpl w:val="955A8BC4"/>
    <w:lvl w:ilvl="0" w:tentative="0">
      <w:start w:val="6"/>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DD76350D"/>
    <w:multiLevelType w:val="multilevel"/>
    <w:tmpl w:val="DD76350D"/>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F6EAAD91"/>
    <w:multiLevelType w:val="multilevel"/>
    <w:tmpl w:val="F6EAAD91"/>
    <w:lvl w:ilvl="0" w:tentative="0">
      <w:start w:val="5"/>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FFF5E661"/>
    <w:multiLevelType w:val="multilevel"/>
    <w:tmpl w:val="FFF5E661"/>
    <w:lvl w:ilvl="0" w:tentative="0">
      <w:start w:val="3"/>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E16EB7D"/>
    <w:multiLevelType w:val="multilevel"/>
    <w:tmpl w:val="1E16EB7D"/>
    <w:lvl w:ilvl="0" w:tentative="0">
      <w:start w:val="1"/>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FE73827"/>
    <w:multiLevelType w:val="multilevel"/>
    <w:tmpl w:val="7FE73827"/>
    <w:lvl w:ilvl="0" w:tentative="0">
      <w:start w:val="2"/>
      <w:numFmt w:val="chineseCounting"/>
      <w:suff w:val="nothing"/>
      <w:lvlText w:val="（%1）"/>
      <w:lvlJc w:val="left"/>
      <w:pPr>
        <w:tabs>
          <w:tab w:val="left" w:pos="0"/>
        </w:tabs>
        <w:ind w:left="0" w:firstLine="0"/>
      </w:pPr>
      <w:rPr>
        <w:rFonts w:hint="eastAsia" w:ascii="宋体" w:hAnsi="宋体" w:eastAsia="宋体" w:cs="宋体"/>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embedTrueTypeFonts/>
  <w:saveSubsetFonts/>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658"/>
    <w:rsid w:val="000069EF"/>
    <w:rsid w:val="000107A1"/>
    <w:rsid w:val="00014FB5"/>
    <w:rsid w:val="00015909"/>
    <w:rsid w:val="0003344F"/>
    <w:rsid w:val="00064A09"/>
    <w:rsid w:val="00066EBC"/>
    <w:rsid w:val="000936CF"/>
    <w:rsid w:val="00166F37"/>
    <w:rsid w:val="00173A93"/>
    <w:rsid w:val="00195331"/>
    <w:rsid w:val="001A1932"/>
    <w:rsid w:val="001F6C00"/>
    <w:rsid w:val="0020386E"/>
    <w:rsid w:val="00292BEF"/>
    <w:rsid w:val="0029719C"/>
    <w:rsid w:val="002A2790"/>
    <w:rsid w:val="002A611B"/>
    <w:rsid w:val="002E7D4B"/>
    <w:rsid w:val="00306D90"/>
    <w:rsid w:val="003349A4"/>
    <w:rsid w:val="00384383"/>
    <w:rsid w:val="0039236D"/>
    <w:rsid w:val="003C5630"/>
    <w:rsid w:val="003C79E8"/>
    <w:rsid w:val="003D785E"/>
    <w:rsid w:val="003E3A83"/>
    <w:rsid w:val="0040116E"/>
    <w:rsid w:val="00422BE6"/>
    <w:rsid w:val="00451109"/>
    <w:rsid w:val="00451DEF"/>
    <w:rsid w:val="00456C7F"/>
    <w:rsid w:val="004B46E8"/>
    <w:rsid w:val="004E202B"/>
    <w:rsid w:val="004E57CA"/>
    <w:rsid w:val="00504C7E"/>
    <w:rsid w:val="005241AC"/>
    <w:rsid w:val="00532DE2"/>
    <w:rsid w:val="0055495B"/>
    <w:rsid w:val="00557E13"/>
    <w:rsid w:val="005828A5"/>
    <w:rsid w:val="005C088A"/>
    <w:rsid w:val="00636882"/>
    <w:rsid w:val="00642B1C"/>
    <w:rsid w:val="006711D9"/>
    <w:rsid w:val="00676E64"/>
    <w:rsid w:val="006B38B0"/>
    <w:rsid w:val="006C6C7C"/>
    <w:rsid w:val="006F0FD8"/>
    <w:rsid w:val="006F3D77"/>
    <w:rsid w:val="006F7038"/>
    <w:rsid w:val="007350FE"/>
    <w:rsid w:val="007A25FB"/>
    <w:rsid w:val="007B1A3F"/>
    <w:rsid w:val="007B7DA9"/>
    <w:rsid w:val="007C1571"/>
    <w:rsid w:val="007D34BE"/>
    <w:rsid w:val="007F6F4A"/>
    <w:rsid w:val="00845C77"/>
    <w:rsid w:val="00847DE1"/>
    <w:rsid w:val="00860B94"/>
    <w:rsid w:val="008628F5"/>
    <w:rsid w:val="00862C70"/>
    <w:rsid w:val="008634B1"/>
    <w:rsid w:val="008651A2"/>
    <w:rsid w:val="00890A18"/>
    <w:rsid w:val="008A799E"/>
    <w:rsid w:val="00906317"/>
    <w:rsid w:val="00916BF9"/>
    <w:rsid w:val="00923535"/>
    <w:rsid w:val="00933628"/>
    <w:rsid w:val="00941F9D"/>
    <w:rsid w:val="00942B81"/>
    <w:rsid w:val="00975B93"/>
    <w:rsid w:val="0098727F"/>
    <w:rsid w:val="0099653D"/>
    <w:rsid w:val="009D7573"/>
    <w:rsid w:val="00A43D09"/>
    <w:rsid w:val="00A83BB9"/>
    <w:rsid w:val="00AA4B58"/>
    <w:rsid w:val="00AB0B77"/>
    <w:rsid w:val="00AD4CF7"/>
    <w:rsid w:val="00AD5CFD"/>
    <w:rsid w:val="00AE222B"/>
    <w:rsid w:val="00B30A7D"/>
    <w:rsid w:val="00B65E36"/>
    <w:rsid w:val="00B85CF3"/>
    <w:rsid w:val="00B87431"/>
    <w:rsid w:val="00B96FC6"/>
    <w:rsid w:val="00BB4DC9"/>
    <w:rsid w:val="00BF1AA3"/>
    <w:rsid w:val="00BF4049"/>
    <w:rsid w:val="00C06BD0"/>
    <w:rsid w:val="00CA3F96"/>
    <w:rsid w:val="00CB3C62"/>
    <w:rsid w:val="00CD5A10"/>
    <w:rsid w:val="00D154EB"/>
    <w:rsid w:val="00D76658"/>
    <w:rsid w:val="00D83A3F"/>
    <w:rsid w:val="00D844AC"/>
    <w:rsid w:val="00D96B93"/>
    <w:rsid w:val="00DB1771"/>
    <w:rsid w:val="00E1247E"/>
    <w:rsid w:val="00E1281A"/>
    <w:rsid w:val="00E27D7B"/>
    <w:rsid w:val="00E31387"/>
    <w:rsid w:val="00E36760"/>
    <w:rsid w:val="00E7520E"/>
    <w:rsid w:val="00EA4807"/>
    <w:rsid w:val="00EF2BBC"/>
    <w:rsid w:val="00F562F4"/>
    <w:rsid w:val="00F94C0D"/>
    <w:rsid w:val="00FB4B79"/>
    <w:rsid w:val="00FD7D2C"/>
    <w:rsid w:val="01121891"/>
    <w:rsid w:val="01390BCC"/>
    <w:rsid w:val="0171053B"/>
    <w:rsid w:val="01993D60"/>
    <w:rsid w:val="019B3634"/>
    <w:rsid w:val="01B6221C"/>
    <w:rsid w:val="01CF2232"/>
    <w:rsid w:val="01EC20E2"/>
    <w:rsid w:val="02274EC8"/>
    <w:rsid w:val="02BD75DA"/>
    <w:rsid w:val="02D2752A"/>
    <w:rsid w:val="02DB6B5E"/>
    <w:rsid w:val="02F53218"/>
    <w:rsid w:val="02FA25DD"/>
    <w:rsid w:val="03100052"/>
    <w:rsid w:val="03280EF8"/>
    <w:rsid w:val="03411FB9"/>
    <w:rsid w:val="035937A7"/>
    <w:rsid w:val="03600692"/>
    <w:rsid w:val="03766107"/>
    <w:rsid w:val="03CA6453"/>
    <w:rsid w:val="03CC5D27"/>
    <w:rsid w:val="03E07A24"/>
    <w:rsid w:val="04387860"/>
    <w:rsid w:val="04714B20"/>
    <w:rsid w:val="04B073F7"/>
    <w:rsid w:val="04EB48D3"/>
    <w:rsid w:val="05065269"/>
    <w:rsid w:val="051F457C"/>
    <w:rsid w:val="05AF3B52"/>
    <w:rsid w:val="05FFD726"/>
    <w:rsid w:val="062F07EF"/>
    <w:rsid w:val="063B3638"/>
    <w:rsid w:val="064918B1"/>
    <w:rsid w:val="064C314F"/>
    <w:rsid w:val="06606BFB"/>
    <w:rsid w:val="068A3C77"/>
    <w:rsid w:val="06DF3FC3"/>
    <w:rsid w:val="07267E44"/>
    <w:rsid w:val="075229E7"/>
    <w:rsid w:val="075F6EB2"/>
    <w:rsid w:val="076444C8"/>
    <w:rsid w:val="07A11279"/>
    <w:rsid w:val="07F4584C"/>
    <w:rsid w:val="08013A49"/>
    <w:rsid w:val="0878022B"/>
    <w:rsid w:val="088E63CD"/>
    <w:rsid w:val="08CA47FF"/>
    <w:rsid w:val="08E27D9B"/>
    <w:rsid w:val="096D28E6"/>
    <w:rsid w:val="0A2C5771"/>
    <w:rsid w:val="0A3016CE"/>
    <w:rsid w:val="0A391C3C"/>
    <w:rsid w:val="0A747118"/>
    <w:rsid w:val="0AA7304A"/>
    <w:rsid w:val="0AAA48E8"/>
    <w:rsid w:val="0B0E4E77"/>
    <w:rsid w:val="0B1A381C"/>
    <w:rsid w:val="0B224DC6"/>
    <w:rsid w:val="0B7F3A86"/>
    <w:rsid w:val="0BB2614A"/>
    <w:rsid w:val="0BC26819"/>
    <w:rsid w:val="0BF24799"/>
    <w:rsid w:val="0BF57DE5"/>
    <w:rsid w:val="0C4548C9"/>
    <w:rsid w:val="0C6236CC"/>
    <w:rsid w:val="0C796C68"/>
    <w:rsid w:val="0CA912FB"/>
    <w:rsid w:val="0CDD71F7"/>
    <w:rsid w:val="0CE324B3"/>
    <w:rsid w:val="0D200E92"/>
    <w:rsid w:val="0D2A3ABE"/>
    <w:rsid w:val="0D42622D"/>
    <w:rsid w:val="0D5F19BA"/>
    <w:rsid w:val="0D7B69FC"/>
    <w:rsid w:val="0D7F3E0A"/>
    <w:rsid w:val="0DA63A8D"/>
    <w:rsid w:val="0DC65EDD"/>
    <w:rsid w:val="0DF742E8"/>
    <w:rsid w:val="0DFFA146"/>
    <w:rsid w:val="0E2D3866"/>
    <w:rsid w:val="0E3477A3"/>
    <w:rsid w:val="0E8B67DF"/>
    <w:rsid w:val="0E9953A0"/>
    <w:rsid w:val="0EB5BED3"/>
    <w:rsid w:val="0EE3661B"/>
    <w:rsid w:val="0EE7435D"/>
    <w:rsid w:val="0F19203C"/>
    <w:rsid w:val="0F7729A5"/>
    <w:rsid w:val="0F7D42E6"/>
    <w:rsid w:val="0FCB3337"/>
    <w:rsid w:val="100D394F"/>
    <w:rsid w:val="10260EB5"/>
    <w:rsid w:val="113A06B7"/>
    <w:rsid w:val="11C20769"/>
    <w:rsid w:val="11CB1D14"/>
    <w:rsid w:val="11DF756D"/>
    <w:rsid w:val="11F34DC7"/>
    <w:rsid w:val="121E62E8"/>
    <w:rsid w:val="126857B5"/>
    <w:rsid w:val="127C4DBC"/>
    <w:rsid w:val="1283614B"/>
    <w:rsid w:val="12BE3627"/>
    <w:rsid w:val="12E3308D"/>
    <w:rsid w:val="12FB2185"/>
    <w:rsid w:val="13023513"/>
    <w:rsid w:val="13086650"/>
    <w:rsid w:val="13370CE3"/>
    <w:rsid w:val="133B4C77"/>
    <w:rsid w:val="135B2C24"/>
    <w:rsid w:val="1391178E"/>
    <w:rsid w:val="13C407C9"/>
    <w:rsid w:val="13F866C4"/>
    <w:rsid w:val="143516C6"/>
    <w:rsid w:val="14700951"/>
    <w:rsid w:val="14DE3B0C"/>
    <w:rsid w:val="14DE6345"/>
    <w:rsid w:val="14EA0703"/>
    <w:rsid w:val="14F3304E"/>
    <w:rsid w:val="15284D87"/>
    <w:rsid w:val="152B3223"/>
    <w:rsid w:val="15704C38"/>
    <w:rsid w:val="157E0E4B"/>
    <w:rsid w:val="15A703A2"/>
    <w:rsid w:val="15C15095"/>
    <w:rsid w:val="15CC605B"/>
    <w:rsid w:val="15DF7350"/>
    <w:rsid w:val="15F1161D"/>
    <w:rsid w:val="16117F11"/>
    <w:rsid w:val="16287735"/>
    <w:rsid w:val="16571DC8"/>
    <w:rsid w:val="165B2F3A"/>
    <w:rsid w:val="165C73DE"/>
    <w:rsid w:val="166167A3"/>
    <w:rsid w:val="16774218"/>
    <w:rsid w:val="16A11295"/>
    <w:rsid w:val="16E318AE"/>
    <w:rsid w:val="17451C21"/>
    <w:rsid w:val="176127D3"/>
    <w:rsid w:val="17654071"/>
    <w:rsid w:val="176A78D9"/>
    <w:rsid w:val="177F641C"/>
    <w:rsid w:val="17884761"/>
    <w:rsid w:val="17A4103D"/>
    <w:rsid w:val="17AC6144"/>
    <w:rsid w:val="17BB5476"/>
    <w:rsid w:val="17E458DD"/>
    <w:rsid w:val="181A12FF"/>
    <w:rsid w:val="1829427D"/>
    <w:rsid w:val="18866995"/>
    <w:rsid w:val="188E3A9B"/>
    <w:rsid w:val="19573E8D"/>
    <w:rsid w:val="19670574"/>
    <w:rsid w:val="199649B5"/>
    <w:rsid w:val="19A74E14"/>
    <w:rsid w:val="19B17A41"/>
    <w:rsid w:val="1A0F6516"/>
    <w:rsid w:val="1AA255DC"/>
    <w:rsid w:val="1AAC1FB7"/>
    <w:rsid w:val="1AAE3F81"/>
    <w:rsid w:val="1AB64BE3"/>
    <w:rsid w:val="1ACB4B33"/>
    <w:rsid w:val="1AE14356"/>
    <w:rsid w:val="1AF5395E"/>
    <w:rsid w:val="1B285AE1"/>
    <w:rsid w:val="1B9413C8"/>
    <w:rsid w:val="1BBE6367"/>
    <w:rsid w:val="1BBF18B1"/>
    <w:rsid w:val="1BC81072"/>
    <w:rsid w:val="1BFB2A45"/>
    <w:rsid w:val="1BFF0D26"/>
    <w:rsid w:val="1C142509"/>
    <w:rsid w:val="1C5D7A0C"/>
    <w:rsid w:val="1C8036FB"/>
    <w:rsid w:val="1CDC3027"/>
    <w:rsid w:val="1CE4012E"/>
    <w:rsid w:val="1CF33ECD"/>
    <w:rsid w:val="1CFA16FF"/>
    <w:rsid w:val="1D8E2D2B"/>
    <w:rsid w:val="1DAF4298"/>
    <w:rsid w:val="1DB7314C"/>
    <w:rsid w:val="1E067C30"/>
    <w:rsid w:val="1E4210A3"/>
    <w:rsid w:val="1E6E4153"/>
    <w:rsid w:val="1E7159F1"/>
    <w:rsid w:val="1E7828DC"/>
    <w:rsid w:val="1E854FF8"/>
    <w:rsid w:val="1EEF1AA8"/>
    <w:rsid w:val="1F5A46D7"/>
    <w:rsid w:val="1F7D7ADC"/>
    <w:rsid w:val="1F8C2A73"/>
    <w:rsid w:val="1F8D685B"/>
    <w:rsid w:val="1F8E612F"/>
    <w:rsid w:val="1FBA9536"/>
    <w:rsid w:val="1FDE6A53"/>
    <w:rsid w:val="1FE16BA6"/>
    <w:rsid w:val="1FFF2EBD"/>
    <w:rsid w:val="1FFF69B9"/>
    <w:rsid w:val="20684BD2"/>
    <w:rsid w:val="20922883"/>
    <w:rsid w:val="209D487B"/>
    <w:rsid w:val="20B00A53"/>
    <w:rsid w:val="20F52909"/>
    <w:rsid w:val="21463165"/>
    <w:rsid w:val="219537A4"/>
    <w:rsid w:val="21E604A4"/>
    <w:rsid w:val="22C5630B"/>
    <w:rsid w:val="22CD6F6E"/>
    <w:rsid w:val="232272BA"/>
    <w:rsid w:val="234B6811"/>
    <w:rsid w:val="2358717F"/>
    <w:rsid w:val="23F24EDE"/>
    <w:rsid w:val="240656C7"/>
    <w:rsid w:val="242B72CB"/>
    <w:rsid w:val="24773635"/>
    <w:rsid w:val="24DE5462"/>
    <w:rsid w:val="251F61A7"/>
    <w:rsid w:val="252E0198"/>
    <w:rsid w:val="25421E95"/>
    <w:rsid w:val="259A3A7F"/>
    <w:rsid w:val="25BF5294"/>
    <w:rsid w:val="25C26B32"/>
    <w:rsid w:val="25D23219"/>
    <w:rsid w:val="25D845A8"/>
    <w:rsid w:val="25FD4670"/>
    <w:rsid w:val="263E08AF"/>
    <w:rsid w:val="2668592C"/>
    <w:rsid w:val="26A72E46"/>
    <w:rsid w:val="26EC030B"/>
    <w:rsid w:val="273D0B66"/>
    <w:rsid w:val="27822A1D"/>
    <w:rsid w:val="279006DD"/>
    <w:rsid w:val="27914A0E"/>
    <w:rsid w:val="27C82797"/>
    <w:rsid w:val="27CB6172"/>
    <w:rsid w:val="27D03788"/>
    <w:rsid w:val="27D33279"/>
    <w:rsid w:val="27DD7C53"/>
    <w:rsid w:val="27EB411E"/>
    <w:rsid w:val="281921C7"/>
    <w:rsid w:val="28425D08"/>
    <w:rsid w:val="28575C58"/>
    <w:rsid w:val="28793E20"/>
    <w:rsid w:val="28AB1AFF"/>
    <w:rsid w:val="28D438F4"/>
    <w:rsid w:val="28EC2844"/>
    <w:rsid w:val="28FB65E3"/>
    <w:rsid w:val="29015BC3"/>
    <w:rsid w:val="290D27BA"/>
    <w:rsid w:val="292A6EC8"/>
    <w:rsid w:val="29C56BF1"/>
    <w:rsid w:val="29C94933"/>
    <w:rsid w:val="29DA269C"/>
    <w:rsid w:val="29EC0622"/>
    <w:rsid w:val="29F319B0"/>
    <w:rsid w:val="2A063491"/>
    <w:rsid w:val="2A5A558B"/>
    <w:rsid w:val="2A622692"/>
    <w:rsid w:val="2A7A79DB"/>
    <w:rsid w:val="2AFA28CA"/>
    <w:rsid w:val="2B9608D4"/>
    <w:rsid w:val="2BB62C95"/>
    <w:rsid w:val="2BC730F4"/>
    <w:rsid w:val="2C7768C8"/>
    <w:rsid w:val="2C7F752B"/>
    <w:rsid w:val="2CD86C3B"/>
    <w:rsid w:val="2CE3A965"/>
    <w:rsid w:val="2D0A3299"/>
    <w:rsid w:val="2D0B0DBF"/>
    <w:rsid w:val="2D412A32"/>
    <w:rsid w:val="2D7E3C87"/>
    <w:rsid w:val="2D8D3ECA"/>
    <w:rsid w:val="2D99461C"/>
    <w:rsid w:val="2D9C4552"/>
    <w:rsid w:val="2DF564EC"/>
    <w:rsid w:val="2DF960CB"/>
    <w:rsid w:val="2E0221C2"/>
    <w:rsid w:val="2E312AA7"/>
    <w:rsid w:val="2E840E29"/>
    <w:rsid w:val="2F2A7C22"/>
    <w:rsid w:val="2F4A02C4"/>
    <w:rsid w:val="2F5F53F2"/>
    <w:rsid w:val="2FBA36B2"/>
    <w:rsid w:val="2FBB2F70"/>
    <w:rsid w:val="2FCA31B3"/>
    <w:rsid w:val="2FCC2A87"/>
    <w:rsid w:val="2FF755F3"/>
    <w:rsid w:val="30393E95"/>
    <w:rsid w:val="304A60A2"/>
    <w:rsid w:val="30731155"/>
    <w:rsid w:val="307A24E3"/>
    <w:rsid w:val="30890978"/>
    <w:rsid w:val="31280191"/>
    <w:rsid w:val="31707707"/>
    <w:rsid w:val="31FE3B3F"/>
    <w:rsid w:val="320C0799"/>
    <w:rsid w:val="327F64D7"/>
    <w:rsid w:val="327FE486"/>
    <w:rsid w:val="328F5FEE"/>
    <w:rsid w:val="32A1308A"/>
    <w:rsid w:val="32AFA3A0"/>
    <w:rsid w:val="32F26CA9"/>
    <w:rsid w:val="32FF4F22"/>
    <w:rsid w:val="335E433E"/>
    <w:rsid w:val="33707BCD"/>
    <w:rsid w:val="339E0BDF"/>
    <w:rsid w:val="33AD497E"/>
    <w:rsid w:val="33BF2903"/>
    <w:rsid w:val="33CD5020"/>
    <w:rsid w:val="341B222F"/>
    <w:rsid w:val="34346E4D"/>
    <w:rsid w:val="344057F2"/>
    <w:rsid w:val="345D45F6"/>
    <w:rsid w:val="346C10E0"/>
    <w:rsid w:val="347F27BE"/>
    <w:rsid w:val="34B1049E"/>
    <w:rsid w:val="34EC3BCC"/>
    <w:rsid w:val="34F62354"/>
    <w:rsid w:val="3511718E"/>
    <w:rsid w:val="352F2F3E"/>
    <w:rsid w:val="355672B5"/>
    <w:rsid w:val="35577297"/>
    <w:rsid w:val="357AC619"/>
    <w:rsid w:val="357C2018"/>
    <w:rsid w:val="35D00DF7"/>
    <w:rsid w:val="35E36D7D"/>
    <w:rsid w:val="35FB40C6"/>
    <w:rsid w:val="36080591"/>
    <w:rsid w:val="3632560E"/>
    <w:rsid w:val="36C3270A"/>
    <w:rsid w:val="36C941C4"/>
    <w:rsid w:val="36CA3A99"/>
    <w:rsid w:val="36CE3589"/>
    <w:rsid w:val="36D861B6"/>
    <w:rsid w:val="36E21DFF"/>
    <w:rsid w:val="36E46467"/>
    <w:rsid w:val="3710594F"/>
    <w:rsid w:val="37533A8E"/>
    <w:rsid w:val="375F39FC"/>
    <w:rsid w:val="375F68D7"/>
    <w:rsid w:val="378400EB"/>
    <w:rsid w:val="37977E1F"/>
    <w:rsid w:val="37AF7B1B"/>
    <w:rsid w:val="37CD3840"/>
    <w:rsid w:val="380D6333"/>
    <w:rsid w:val="38190834"/>
    <w:rsid w:val="382F0057"/>
    <w:rsid w:val="38804D57"/>
    <w:rsid w:val="388303A3"/>
    <w:rsid w:val="388A7983"/>
    <w:rsid w:val="38EF77E6"/>
    <w:rsid w:val="39096AFA"/>
    <w:rsid w:val="396C52DB"/>
    <w:rsid w:val="39B527DE"/>
    <w:rsid w:val="39BFE318"/>
    <w:rsid w:val="3A013C75"/>
    <w:rsid w:val="3A347BA7"/>
    <w:rsid w:val="3A3D3154"/>
    <w:rsid w:val="3A465B2C"/>
    <w:rsid w:val="3A970136"/>
    <w:rsid w:val="3A9B5E78"/>
    <w:rsid w:val="3ABC194A"/>
    <w:rsid w:val="3ACA22B9"/>
    <w:rsid w:val="3AE10910"/>
    <w:rsid w:val="3AEF3ACE"/>
    <w:rsid w:val="3B3C3FBF"/>
    <w:rsid w:val="3B464036"/>
    <w:rsid w:val="3B985F13"/>
    <w:rsid w:val="3BC35686"/>
    <w:rsid w:val="3BF6B195"/>
    <w:rsid w:val="3C4D31A2"/>
    <w:rsid w:val="3C4E2A76"/>
    <w:rsid w:val="3D031AB2"/>
    <w:rsid w:val="3D38976D"/>
    <w:rsid w:val="3D436353"/>
    <w:rsid w:val="3D474095"/>
    <w:rsid w:val="3D6F0EF6"/>
    <w:rsid w:val="3D7B789B"/>
    <w:rsid w:val="3D864BBD"/>
    <w:rsid w:val="3DC254CA"/>
    <w:rsid w:val="3DE43692"/>
    <w:rsid w:val="3DEE62BF"/>
    <w:rsid w:val="3DEE6CD4"/>
    <w:rsid w:val="3DF93708"/>
    <w:rsid w:val="3DFBEC62"/>
    <w:rsid w:val="3DFF46A9"/>
    <w:rsid w:val="3E104487"/>
    <w:rsid w:val="3E2C5E4E"/>
    <w:rsid w:val="3E6B790F"/>
    <w:rsid w:val="3E7AB6D5"/>
    <w:rsid w:val="3E7C7D6E"/>
    <w:rsid w:val="3EA64DEB"/>
    <w:rsid w:val="3EFBA56D"/>
    <w:rsid w:val="3F2D72BA"/>
    <w:rsid w:val="3F5D7BA0"/>
    <w:rsid w:val="3F6DC94A"/>
    <w:rsid w:val="3F78C4CF"/>
    <w:rsid w:val="3F7C51A5"/>
    <w:rsid w:val="3F8E7D59"/>
    <w:rsid w:val="3FC419CD"/>
    <w:rsid w:val="3FCE6BBD"/>
    <w:rsid w:val="3FD704D1"/>
    <w:rsid w:val="3FDF34A1"/>
    <w:rsid w:val="3FFF27D5"/>
    <w:rsid w:val="401F6C03"/>
    <w:rsid w:val="4037219F"/>
    <w:rsid w:val="4044666A"/>
    <w:rsid w:val="40C94DC1"/>
    <w:rsid w:val="40D75730"/>
    <w:rsid w:val="40D95004"/>
    <w:rsid w:val="40E1210B"/>
    <w:rsid w:val="410A340F"/>
    <w:rsid w:val="412837C5"/>
    <w:rsid w:val="412D5350"/>
    <w:rsid w:val="41DB1250"/>
    <w:rsid w:val="424B0183"/>
    <w:rsid w:val="4267663F"/>
    <w:rsid w:val="42B71375"/>
    <w:rsid w:val="42C74482"/>
    <w:rsid w:val="430420E0"/>
    <w:rsid w:val="43AFC3EA"/>
    <w:rsid w:val="43C7383A"/>
    <w:rsid w:val="43CC0E50"/>
    <w:rsid w:val="43D00A5E"/>
    <w:rsid w:val="44071E88"/>
    <w:rsid w:val="441B1DD7"/>
    <w:rsid w:val="44625310"/>
    <w:rsid w:val="446948F1"/>
    <w:rsid w:val="446C618F"/>
    <w:rsid w:val="44E16B7D"/>
    <w:rsid w:val="44E73A68"/>
    <w:rsid w:val="452F5B3A"/>
    <w:rsid w:val="45594965"/>
    <w:rsid w:val="457E6174"/>
    <w:rsid w:val="45A1630C"/>
    <w:rsid w:val="45A858ED"/>
    <w:rsid w:val="45D40B89"/>
    <w:rsid w:val="45D4223E"/>
    <w:rsid w:val="45DE130F"/>
    <w:rsid w:val="45E85CE9"/>
    <w:rsid w:val="464078D3"/>
    <w:rsid w:val="464B69A4"/>
    <w:rsid w:val="465C4860"/>
    <w:rsid w:val="468E063F"/>
    <w:rsid w:val="469A0759"/>
    <w:rsid w:val="46D1677D"/>
    <w:rsid w:val="4703102D"/>
    <w:rsid w:val="47174AD8"/>
    <w:rsid w:val="47263B8D"/>
    <w:rsid w:val="472965B9"/>
    <w:rsid w:val="47347438"/>
    <w:rsid w:val="47573126"/>
    <w:rsid w:val="477E2121"/>
    <w:rsid w:val="47B70069"/>
    <w:rsid w:val="481D7ECC"/>
    <w:rsid w:val="48537D92"/>
    <w:rsid w:val="48592ECE"/>
    <w:rsid w:val="488717E9"/>
    <w:rsid w:val="488C6E00"/>
    <w:rsid w:val="48AE321A"/>
    <w:rsid w:val="48D569F9"/>
    <w:rsid w:val="48D82045"/>
    <w:rsid w:val="48FA50DC"/>
    <w:rsid w:val="491A1105"/>
    <w:rsid w:val="493354CD"/>
    <w:rsid w:val="495913D8"/>
    <w:rsid w:val="497F6965"/>
    <w:rsid w:val="49B52386"/>
    <w:rsid w:val="4A5D0A54"/>
    <w:rsid w:val="4A68428B"/>
    <w:rsid w:val="4B0B6702"/>
    <w:rsid w:val="4B3774F7"/>
    <w:rsid w:val="4B3F63AB"/>
    <w:rsid w:val="4B577B99"/>
    <w:rsid w:val="4B58746D"/>
    <w:rsid w:val="4B5D6832"/>
    <w:rsid w:val="4B8F7333"/>
    <w:rsid w:val="4B95421D"/>
    <w:rsid w:val="4BB23021"/>
    <w:rsid w:val="4BBBC7EB"/>
    <w:rsid w:val="4BF93271"/>
    <w:rsid w:val="4C003D8D"/>
    <w:rsid w:val="4C080E93"/>
    <w:rsid w:val="4C0D46FC"/>
    <w:rsid w:val="4C327CBE"/>
    <w:rsid w:val="4C3B3017"/>
    <w:rsid w:val="4C4243A5"/>
    <w:rsid w:val="4C7B0865"/>
    <w:rsid w:val="4CBA03DF"/>
    <w:rsid w:val="4CC34DBA"/>
    <w:rsid w:val="4CD62D3F"/>
    <w:rsid w:val="4CE4545C"/>
    <w:rsid w:val="4CEE2059"/>
    <w:rsid w:val="4CF136D5"/>
    <w:rsid w:val="4D1F46E6"/>
    <w:rsid w:val="4D7E0D6B"/>
    <w:rsid w:val="4DE139AF"/>
    <w:rsid w:val="4E3E294A"/>
    <w:rsid w:val="4E4361B3"/>
    <w:rsid w:val="4E661EA1"/>
    <w:rsid w:val="4EA56E6D"/>
    <w:rsid w:val="4EB96475"/>
    <w:rsid w:val="4ECC61A8"/>
    <w:rsid w:val="4EE94FAC"/>
    <w:rsid w:val="4F195165"/>
    <w:rsid w:val="4F77A845"/>
    <w:rsid w:val="4F9B4D6C"/>
    <w:rsid w:val="4FBF4500"/>
    <w:rsid w:val="4FE45773"/>
    <w:rsid w:val="4FFFB713"/>
    <w:rsid w:val="500D6A78"/>
    <w:rsid w:val="50210776"/>
    <w:rsid w:val="504B29FB"/>
    <w:rsid w:val="506579A6"/>
    <w:rsid w:val="50E023DF"/>
    <w:rsid w:val="50F96FFC"/>
    <w:rsid w:val="51450494"/>
    <w:rsid w:val="51577584"/>
    <w:rsid w:val="517843C5"/>
    <w:rsid w:val="519311FF"/>
    <w:rsid w:val="519F1952"/>
    <w:rsid w:val="51CA3CFC"/>
    <w:rsid w:val="51F021AD"/>
    <w:rsid w:val="520E6AD8"/>
    <w:rsid w:val="523E73BD"/>
    <w:rsid w:val="52913A78"/>
    <w:rsid w:val="52E02222"/>
    <w:rsid w:val="53185E60"/>
    <w:rsid w:val="53202F66"/>
    <w:rsid w:val="53312A7E"/>
    <w:rsid w:val="53486019"/>
    <w:rsid w:val="538F5B42"/>
    <w:rsid w:val="53A45945"/>
    <w:rsid w:val="53B10062"/>
    <w:rsid w:val="53FA37B7"/>
    <w:rsid w:val="540C5299"/>
    <w:rsid w:val="544D38E7"/>
    <w:rsid w:val="5483555B"/>
    <w:rsid w:val="54AA1B9C"/>
    <w:rsid w:val="54D264E2"/>
    <w:rsid w:val="54D45DB6"/>
    <w:rsid w:val="54EF3B39"/>
    <w:rsid w:val="54F9581D"/>
    <w:rsid w:val="55025CBB"/>
    <w:rsid w:val="55195EBF"/>
    <w:rsid w:val="55434CEA"/>
    <w:rsid w:val="555D2250"/>
    <w:rsid w:val="55B300C2"/>
    <w:rsid w:val="55F79347"/>
    <w:rsid w:val="55FF226F"/>
    <w:rsid w:val="56095F34"/>
    <w:rsid w:val="561B17C3"/>
    <w:rsid w:val="562763BA"/>
    <w:rsid w:val="5661367A"/>
    <w:rsid w:val="569972B8"/>
    <w:rsid w:val="56D025AE"/>
    <w:rsid w:val="56F444EE"/>
    <w:rsid w:val="56F72230"/>
    <w:rsid w:val="56FFC457"/>
    <w:rsid w:val="57064221"/>
    <w:rsid w:val="574A6804"/>
    <w:rsid w:val="57664CC0"/>
    <w:rsid w:val="579D8885"/>
    <w:rsid w:val="57BF584C"/>
    <w:rsid w:val="581F559B"/>
    <w:rsid w:val="58240E03"/>
    <w:rsid w:val="5829466B"/>
    <w:rsid w:val="5838665C"/>
    <w:rsid w:val="58485A69"/>
    <w:rsid w:val="585A4825"/>
    <w:rsid w:val="586E02D0"/>
    <w:rsid w:val="588B70D4"/>
    <w:rsid w:val="58C3061C"/>
    <w:rsid w:val="58D345D7"/>
    <w:rsid w:val="5947124D"/>
    <w:rsid w:val="594A4899"/>
    <w:rsid w:val="5A0C7DA1"/>
    <w:rsid w:val="5A1A070F"/>
    <w:rsid w:val="5A355306"/>
    <w:rsid w:val="5A8F0C88"/>
    <w:rsid w:val="5AC62645"/>
    <w:rsid w:val="5B172EA1"/>
    <w:rsid w:val="5B631C42"/>
    <w:rsid w:val="5B7E6A7C"/>
    <w:rsid w:val="5B7F45A2"/>
    <w:rsid w:val="5B995664"/>
    <w:rsid w:val="5B9BA282"/>
    <w:rsid w:val="5BB26726"/>
    <w:rsid w:val="5BB2C1B5"/>
    <w:rsid w:val="5BDF81AC"/>
    <w:rsid w:val="5BFB5242"/>
    <w:rsid w:val="5BFD9467"/>
    <w:rsid w:val="5C16035D"/>
    <w:rsid w:val="5C221AFD"/>
    <w:rsid w:val="5CB87D6C"/>
    <w:rsid w:val="5D0B433F"/>
    <w:rsid w:val="5D137698"/>
    <w:rsid w:val="5D6B3030"/>
    <w:rsid w:val="5D7FCE12"/>
    <w:rsid w:val="5D9A56C3"/>
    <w:rsid w:val="5DE0757A"/>
    <w:rsid w:val="5DF765BB"/>
    <w:rsid w:val="5E4C2E61"/>
    <w:rsid w:val="5E6A05B8"/>
    <w:rsid w:val="5E895E64"/>
    <w:rsid w:val="5EB427B5"/>
    <w:rsid w:val="5EBF4DDD"/>
    <w:rsid w:val="5EC24ED2"/>
    <w:rsid w:val="5EDEF92A"/>
    <w:rsid w:val="5EE50BC0"/>
    <w:rsid w:val="5F3F29C6"/>
    <w:rsid w:val="5F622211"/>
    <w:rsid w:val="5F685A79"/>
    <w:rsid w:val="5F6D7533"/>
    <w:rsid w:val="5F7408C2"/>
    <w:rsid w:val="5F7FFA1B"/>
    <w:rsid w:val="5FCF4650"/>
    <w:rsid w:val="5FD7C5BE"/>
    <w:rsid w:val="5FDC1FC3"/>
    <w:rsid w:val="5FDED1A4"/>
    <w:rsid w:val="5FE33352"/>
    <w:rsid w:val="5FEFC8CE"/>
    <w:rsid w:val="5FF59A2A"/>
    <w:rsid w:val="5FF7ECD4"/>
    <w:rsid w:val="5FFF8774"/>
    <w:rsid w:val="601B2AEB"/>
    <w:rsid w:val="60213E7A"/>
    <w:rsid w:val="60B371C8"/>
    <w:rsid w:val="60C5514D"/>
    <w:rsid w:val="60EC6236"/>
    <w:rsid w:val="60F31CBA"/>
    <w:rsid w:val="60F63558"/>
    <w:rsid w:val="61497B2C"/>
    <w:rsid w:val="615C33BC"/>
    <w:rsid w:val="61671D60"/>
    <w:rsid w:val="61834DEC"/>
    <w:rsid w:val="61C3343B"/>
    <w:rsid w:val="622540F5"/>
    <w:rsid w:val="628D57F7"/>
    <w:rsid w:val="62D17D13"/>
    <w:rsid w:val="62EC076F"/>
    <w:rsid w:val="62F51D1A"/>
    <w:rsid w:val="630006BE"/>
    <w:rsid w:val="6356208C"/>
    <w:rsid w:val="63BA261B"/>
    <w:rsid w:val="63BD210C"/>
    <w:rsid w:val="63D80CF3"/>
    <w:rsid w:val="63FE4661"/>
    <w:rsid w:val="640D3093"/>
    <w:rsid w:val="641B57B0"/>
    <w:rsid w:val="643E149E"/>
    <w:rsid w:val="6456C2D3"/>
    <w:rsid w:val="64C574CA"/>
    <w:rsid w:val="65075D34"/>
    <w:rsid w:val="65184477"/>
    <w:rsid w:val="657A6B85"/>
    <w:rsid w:val="659550EE"/>
    <w:rsid w:val="65BF216B"/>
    <w:rsid w:val="65BF660F"/>
    <w:rsid w:val="65DA6FA5"/>
    <w:rsid w:val="65E06E0D"/>
    <w:rsid w:val="65F55B8D"/>
    <w:rsid w:val="66061B48"/>
    <w:rsid w:val="66680A54"/>
    <w:rsid w:val="667E7754"/>
    <w:rsid w:val="66CA526B"/>
    <w:rsid w:val="66D6776C"/>
    <w:rsid w:val="67022AB0"/>
    <w:rsid w:val="67362901"/>
    <w:rsid w:val="673CC8E4"/>
    <w:rsid w:val="67486190"/>
    <w:rsid w:val="6753700F"/>
    <w:rsid w:val="675B5EC3"/>
    <w:rsid w:val="67762CFD"/>
    <w:rsid w:val="678A4D11"/>
    <w:rsid w:val="67A55390"/>
    <w:rsid w:val="67EF0885"/>
    <w:rsid w:val="67F32B10"/>
    <w:rsid w:val="68282249"/>
    <w:rsid w:val="686B0388"/>
    <w:rsid w:val="687436E1"/>
    <w:rsid w:val="687A26B8"/>
    <w:rsid w:val="68CF0917"/>
    <w:rsid w:val="68DB72BC"/>
    <w:rsid w:val="69272501"/>
    <w:rsid w:val="695D74A8"/>
    <w:rsid w:val="6962178B"/>
    <w:rsid w:val="69763488"/>
    <w:rsid w:val="69951B60"/>
    <w:rsid w:val="69FD14B4"/>
    <w:rsid w:val="6A6E4160"/>
    <w:rsid w:val="6A7F011B"/>
    <w:rsid w:val="6A971908"/>
    <w:rsid w:val="6B056872"/>
    <w:rsid w:val="6B0F9B14"/>
    <w:rsid w:val="6B3D24B0"/>
    <w:rsid w:val="6B5F97B1"/>
    <w:rsid w:val="6B7E4876"/>
    <w:rsid w:val="6BB42046"/>
    <w:rsid w:val="6BBFC32D"/>
    <w:rsid w:val="6BFC8453"/>
    <w:rsid w:val="6BFEACE3"/>
    <w:rsid w:val="6C1256EA"/>
    <w:rsid w:val="6C4C04D0"/>
    <w:rsid w:val="6C700663"/>
    <w:rsid w:val="6CFC5A53"/>
    <w:rsid w:val="6D325918"/>
    <w:rsid w:val="6D3E606B"/>
    <w:rsid w:val="6D602485"/>
    <w:rsid w:val="6D6F4477"/>
    <w:rsid w:val="6D7221B9"/>
    <w:rsid w:val="6D7F093E"/>
    <w:rsid w:val="6D7F2EE2"/>
    <w:rsid w:val="6D91263F"/>
    <w:rsid w:val="6DEE5CE3"/>
    <w:rsid w:val="6DFD5F26"/>
    <w:rsid w:val="6E0252EB"/>
    <w:rsid w:val="6E330681"/>
    <w:rsid w:val="6E891568"/>
    <w:rsid w:val="6EFA4B68"/>
    <w:rsid w:val="6F1A48B6"/>
    <w:rsid w:val="6F2EEA13"/>
    <w:rsid w:val="6F5A2F04"/>
    <w:rsid w:val="6F5FFBC4"/>
    <w:rsid w:val="6F772832"/>
    <w:rsid w:val="6FA36659"/>
    <w:rsid w:val="6FA81EC2"/>
    <w:rsid w:val="6FB6638D"/>
    <w:rsid w:val="6FF5B68A"/>
    <w:rsid w:val="6FF62C0D"/>
    <w:rsid w:val="6FFEA1B8"/>
    <w:rsid w:val="6FFEC21F"/>
    <w:rsid w:val="6FFF2650"/>
    <w:rsid w:val="7055204A"/>
    <w:rsid w:val="7064791D"/>
    <w:rsid w:val="7113715A"/>
    <w:rsid w:val="711710AD"/>
    <w:rsid w:val="71285068"/>
    <w:rsid w:val="718524BB"/>
    <w:rsid w:val="718A7AD1"/>
    <w:rsid w:val="71956476"/>
    <w:rsid w:val="71BB6F99"/>
    <w:rsid w:val="71D46F9E"/>
    <w:rsid w:val="720553A9"/>
    <w:rsid w:val="72916C3D"/>
    <w:rsid w:val="729E5688"/>
    <w:rsid w:val="73520AC2"/>
    <w:rsid w:val="73AF7CC3"/>
    <w:rsid w:val="73DB8825"/>
    <w:rsid w:val="73E57241"/>
    <w:rsid w:val="73FD36C9"/>
    <w:rsid w:val="73FF4C5D"/>
    <w:rsid w:val="74346518"/>
    <w:rsid w:val="74393A30"/>
    <w:rsid w:val="743C0E2B"/>
    <w:rsid w:val="747131CA"/>
    <w:rsid w:val="748C3B60"/>
    <w:rsid w:val="74AA2238"/>
    <w:rsid w:val="74EE0377"/>
    <w:rsid w:val="74FC6F38"/>
    <w:rsid w:val="75322959"/>
    <w:rsid w:val="7589009F"/>
    <w:rsid w:val="759A04C7"/>
    <w:rsid w:val="75C7DB44"/>
    <w:rsid w:val="75C80BC8"/>
    <w:rsid w:val="75D91A00"/>
    <w:rsid w:val="75DA08FB"/>
    <w:rsid w:val="75F47C0F"/>
    <w:rsid w:val="76393874"/>
    <w:rsid w:val="763E70DC"/>
    <w:rsid w:val="764222BD"/>
    <w:rsid w:val="76571F4C"/>
    <w:rsid w:val="76735B9E"/>
    <w:rsid w:val="767B9F86"/>
    <w:rsid w:val="76856AB9"/>
    <w:rsid w:val="768FE614"/>
    <w:rsid w:val="76BF8616"/>
    <w:rsid w:val="76CC46E8"/>
    <w:rsid w:val="771542E1"/>
    <w:rsid w:val="771932ED"/>
    <w:rsid w:val="77212C85"/>
    <w:rsid w:val="77336515"/>
    <w:rsid w:val="775AD73E"/>
    <w:rsid w:val="77756B2D"/>
    <w:rsid w:val="77CC7B65"/>
    <w:rsid w:val="77D0645A"/>
    <w:rsid w:val="77EF9F46"/>
    <w:rsid w:val="77F55EC0"/>
    <w:rsid w:val="77F7CD0A"/>
    <w:rsid w:val="77FB62CF"/>
    <w:rsid w:val="77FB70DB"/>
    <w:rsid w:val="77FBC25B"/>
    <w:rsid w:val="77FBEF96"/>
    <w:rsid w:val="77FCC438"/>
    <w:rsid w:val="77FEAE47"/>
    <w:rsid w:val="78232A2D"/>
    <w:rsid w:val="786B4497"/>
    <w:rsid w:val="78886D34"/>
    <w:rsid w:val="78A10A94"/>
    <w:rsid w:val="78BE2756"/>
    <w:rsid w:val="78E24696"/>
    <w:rsid w:val="790F4D60"/>
    <w:rsid w:val="79440EAD"/>
    <w:rsid w:val="795FA8A4"/>
    <w:rsid w:val="796B01E8"/>
    <w:rsid w:val="79792044"/>
    <w:rsid w:val="79B633ED"/>
    <w:rsid w:val="79BF893A"/>
    <w:rsid w:val="7A0128FA"/>
    <w:rsid w:val="7A0B5527"/>
    <w:rsid w:val="7A4647B1"/>
    <w:rsid w:val="7A5C2227"/>
    <w:rsid w:val="7A7E44CA"/>
    <w:rsid w:val="7A85177D"/>
    <w:rsid w:val="7AAA2F92"/>
    <w:rsid w:val="7AD87AFF"/>
    <w:rsid w:val="7B5E9972"/>
    <w:rsid w:val="7B6322B5"/>
    <w:rsid w:val="7B6F1AE6"/>
    <w:rsid w:val="7B7ACE1A"/>
    <w:rsid w:val="7B95779E"/>
    <w:rsid w:val="7BCC5D8B"/>
    <w:rsid w:val="7BDF6C6B"/>
    <w:rsid w:val="7BE02E34"/>
    <w:rsid w:val="7BE14791"/>
    <w:rsid w:val="7BEABB3A"/>
    <w:rsid w:val="7BF71B5F"/>
    <w:rsid w:val="7BFEF8EB"/>
    <w:rsid w:val="7BFFEC87"/>
    <w:rsid w:val="7C8B6DF3"/>
    <w:rsid w:val="7C8F68E3"/>
    <w:rsid w:val="7C9A0DE4"/>
    <w:rsid w:val="7CCD4D16"/>
    <w:rsid w:val="7CDB3537"/>
    <w:rsid w:val="7CFF229E"/>
    <w:rsid w:val="7D4F0C77"/>
    <w:rsid w:val="7D52346D"/>
    <w:rsid w:val="7D6F9EEB"/>
    <w:rsid w:val="7D74F326"/>
    <w:rsid w:val="7D778C96"/>
    <w:rsid w:val="7D77FF4E"/>
    <w:rsid w:val="7D9046C1"/>
    <w:rsid w:val="7DA7115D"/>
    <w:rsid w:val="7DBDEF4E"/>
    <w:rsid w:val="7DCFA4AC"/>
    <w:rsid w:val="7DDF4A70"/>
    <w:rsid w:val="7DF7BC66"/>
    <w:rsid w:val="7DFF445E"/>
    <w:rsid w:val="7DFFE97E"/>
    <w:rsid w:val="7E3FBB52"/>
    <w:rsid w:val="7E6F077A"/>
    <w:rsid w:val="7E7E276B"/>
    <w:rsid w:val="7E91D19C"/>
    <w:rsid w:val="7E9F8E73"/>
    <w:rsid w:val="7EA61CC2"/>
    <w:rsid w:val="7EA7FFB9"/>
    <w:rsid w:val="7EB42631"/>
    <w:rsid w:val="7EB62D1D"/>
    <w:rsid w:val="7EB919F5"/>
    <w:rsid w:val="7EBDCE02"/>
    <w:rsid w:val="7EEE2CED"/>
    <w:rsid w:val="7EF7125D"/>
    <w:rsid w:val="7EF7C14B"/>
    <w:rsid w:val="7EFA87FD"/>
    <w:rsid w:val="7EFF5B30"/>
    <w:rsid w:val="7F0C421B"/>
    <w:rsid w:val="7F0CB575"/>
    <w:rsid w:val="7F138127"/>
    <w:rsid w:val="7F1F7DF1"/>
    <w:rsid w:val="7F2C8467"/>
    <w:rsid w:val="7F3438E2"/>
    <w:rsid w:val="7F3C6183"/>
    <w:rsid w:val="7F5CDF30"/>
    <w:rsid w:val="7F5DDC36"/>
    <w:rsid w:val="7F78B6D9"/>
    <w:rsid w:val="7F7D9449"/>
    <w:rsid w:val="7F893F92"/>
    <w:rsid w:val="7F97743D"/>
    <w:rsid w:val="7FA3E6B2"/>
    <w:rsid w:val="7FAFC582"/>
    <w:rsid w:val="7FBDD090"/>
    <w:rsid w:val="7FCB14FA"/>
    <w:rsid w:val="7FD51CE6"/>
    <w:rsid w:val="7FD889E6"/>
    <w:rsid w:val="7FDAD8C0"/>
    <w:rsid w:val="7FE24F7C"/>
    <w:rsid w:val="7FE5681A"/>
    <w:rsid w:val="7FE705E6"/>
    <w:rsid w:val="7FE70C6A"/>
    <w:rsid w:val="7FEF32E4"/>
    <w:rsid w:val="7FF7220B"/>
    <w:rsid w:val="7FF76EBF"/>
    <w:rsid w:val="7FF993BC"/>
    <w:rsid w:val="7FFBEC94"/>
    <w:rsid w:val="7FFBEDC4"/>
    <w:rsid w:val="7FFE1566"/>
    <w:rsid w:val="7FFE679D"/>
    <w:rsid w:val="7FFEE4CD"/>
    <w:rsid w:val="7FFF5126"/>
    <w:rsid w:val="7FFFEC15"/>
    <w:rsid w:val="7FFFF4FA"/>
    <w:rsid w:val="83FFC963"/>
    <w:rsid w:val="8782E98A"/>
    <w:rsid w:val="8AEBEC54"/>
    <w:rsid w:val="8BFF8C1B"/>
    <w:rsid w:val="91F95C8A"/>
    <w:rsid w:val="99F7BF4D"/>
    <w:rsid w:val="9EDB3217"/>
    <w:rsid w:val="9F6F9358"/>
    <w:rsid w:val="9FAEE7B2"/>
    <w:rsid w:val="9FDFDE01"/>
    <w:rsid w:val="9FEE715D"/>
    <w:rsid w:val="9FFF5B47"/>
    <w:rsid w:val="A67F30B0"/>
    <w:rsid w:val="A6F621A5"/>
    <w:rsid w:val="A6F6AE98"/>
    <w:rsid w:val="A7EE19AB"/>
    <w:rsid w:val="A9F72372"/>
    <w:rsid w:val="ABFF2466"/>
    <w:rsid w:val="AF535451"/>
    <w:rsid w:val="AF7F38A8"/>
    <w:rsid w:val="AFB5B142"/>
    <w:rsid w:val="AFFD8C66"/>
    <w:rsid w:val="AFFF3DD7"/>
    <w:rsid w:val="AFFFCF87"/>
    <w:rsid w:val="B0AED79B"/>
    <w:rsid w:val="B37F7852"/>
    <w:rsid w:val="B5FDB009"/>
    <w:rsid w:val="B6EFDA2B"/>
    <w:rsid w:val="B6FF37E1"/>
    <w:rsid w:val="B7369B8E"/>
    <w:rsid w:val="B7FA958E"/>
    <w:rsid w:val="B8BF5A26"/>
    <w:rsid w:val="B94B6379"/>
    <w:rsid w:val="BBEA9651"/>
    <w:rsid w:val="BCBF8DC0"/>
    <w:rsid w:val="BCFF6587"/>
    <w:rsid w:val="BCFFED09"/>
    <w:rsid w:val="BD5B6D3C"/>
    <w:rsid w:val="BD77B688"/>
    <w:rsid w:val="BD7D0543"/>
    <w:rsid w:val="BD7D34E9"/>
    <w:rsid w:val="BDEE67DF"/>
    <w:rsid w:val="BDEF59F8"/>
    <w:rsid w:val="BEFFE993"/>
    <w:rsid w:val="BF76F705"/>
    <w:rsid w:val="BF78EED7"/>
    <w:rsid w:val="BFAF3305"/>
    <w:rsid w:val="BFB7500F"/>
    <w:rsid w:val="BFB9EC97"/>
    <w:rsid w:val="BFDFE64F"/>
    <w:rsid w:val="BFEBD00C"/>
    <w:rsid w:val="BFF266FE"/>
    <w:rsid w:val="BFFFEA6C"/>
    <w:rsid w:val="C73FFB95"/>
    <w:rsid w:val="C78DE8A0"/>
    <w:rsid w:val="C7DA2501"/>
    <w:rsid w:val="CABE1EF2"/>
    <w:rsid w:val="CBCE8BB8"/>
    <w:rsid w:val="CC65E77B"/>
    <w:rsid w:val="CEED1F7F"/>
    <w:rsid w:val="CFE1D9CE"/>
    <w:rsid w:val="CFEFB9EA"/>
    <w:rsid w:val="D3F7EDBF"/>
    <w:rsid w:val="D5FD3A9A"/>
    <w:rsid w:val="D66E45CA"/>
    <w:rsid w:val="D756E16F"/>
    <w:rsid w:val="D76F2578"/>
    <w:rsid w:val="D7BA0FA6"/>
    <w:rsid w:val="D7DD9414"/>
    <w:rsid w:val="D7EF8D48"/>
    <w:rsid w:val="D7FFF3B8"/>
    <w:rsid w:val="DB3F5674"/>
    <w:rsid w:val="DB5F5131"/>
    <w:rsid w:val="DB751478"/>
    <w:rsid w:val="DBD952A4"/>
    <w:rsid w:val="DBDF849D"/>
    <w:rsid w:val="DBF73440"/>
    <w:rsid w:val="DBFAA413"/>
    <w:rsid w:val="DD9A1260"/>
    <w:rsid w:val="DDE92276"/>
    <w:rsid w:val="DE8BBC32"/>
    <w:rsid w:val="DEAB19A5"/>
    <w:rsid w:val="DECD96E2"/>
    <w:rsid w:val="DEF74D82"/>
    <w:rsid w:val="DEFE387A"/>
    <w:rsid w:val="DFB3F071"/>
    <w:rsid w:val="DFCF462C"/>
    <w:rsid w:val="DFF97343"/>
    <w:rsid w:val="E1F77202"/>
    <w:rsid w:val="E22EFDD8"/>
    <w:rsid w:val="E2F32F15"/>
    <w:rsid w:val="E34FC6A0"/>
    <w:rsid w:val="E35FA429"/>
    <w:rsid w:val="E47A01CF"/>
    <w:rsid w:val="E74B4C66"/>
    <w:rsid w:val="E7EF6F34"/>
    <w:rsid w:val="E7FF1D5C"/>
    <w:rsid w:val="E9A7BEBB"/>
    <w:rsid w:val="E9F74D30"/>
    <w:rsid w:val="EBBF542F"/>
    <w:rsid w:val="EBCF0E3F"/>
    <w:rsid w:val="EC3BFE71"/>
    <w:rsid w:val="ED554C2F"/>
    <w:rsid w:val="ED7F6994"/>
    <w:rsid w:val="ED87DA57"/>
    <w:rsid w:val="EDDBB76F"/>
    <w:rsid w:val="EDFAA53F"/>
    <w:rsid w:val="EDFD01B7"/>
    <w:rsid w:val="EDFF4AC1"/>
    <w:rsid w:val="EE1FB2B5"/>
    <w:rsid w:val="EEBD4BA1"/>
    <w:rsid w:val="EECFD02A"/>
    <w:rsid w:val="EEDAC70C"/>
    <w:rsid w:val="EEFFC6EB"/>
    <w:rsid w:val="EF3375EE"/>
    <w:rsid w:val="EF677CBB"/>
    <w:rsid w:val="EF7905CC"/>
    <w:rsid w:val="EFA7BA9C"/>
    <w:rsid w:val="EFAFD261"/>
    <w:rsid w:val="EFBAEB8E"/>
    <w:rsid w:val="EFF6982A"/>
    <w:rsid w:val="EFFD28A5"/>
    <w:rsid w:val="F32B4389"/>
    <w:rsid w:val="F33DD587"/>
    <w:rsid w:val="F3AE9C3A"/>
    <w:rsid w:val="F3D18416"/>
    <w:rsid w:val="F3D2E989"/>
    <w:rsid w:val="F4F51C67"/>
    <w:rsid w:val="F5AF5CE1"/>
    <w:rsid w:val="F5BF1908"/>
    <w:rsid w:val="F5FF9E4A"/>
    <w:rsid w:val="F65CCEFA"/>
    <w:rsid w:val="F69BFB17"/>
    <w:rsid w:val="F6BFB2D1"/>
    <w:rsid w:val="F6CDA329"/>
    <w:rsid w:val="F6FBE1A4"/>
    <w:rsid w:val="F6FBFEF5"/>
    <w:rsid w:val="F7168CFC"/>
    <w:rsid w:val="F73F68E2"/>
    <w:rsid w:val="F75F791F"/>
    <w:rsid w:val="F7BD570B"/>
    <w:rsid w:val="F7D598E5"/>
    <w:rsid w:val="F7DEE003"/>
    <w:rsid w:val="F7FE176F"/>
    <w:rsid w:val="F7FFD575"/>
    <w:rsid w:val="F8F6A6D9"/>
    <w:rsid w:val="F9BB1CEF"/>
    <w:rsid w:val="F9EDE43F"/>
    <w:rsid w:val="F9FBEF27"/>
    <w:rsid w:val="FBDD1EFE"/>
    <w:rsid w:val="FBF53716"/>
    <w:rsid w:val="FD4D9465"/>
    <w:rsid w:val="FDB786AF"/>
    <w:rsid w:val="FDBF3E6F"/>
    <w:rsid w:val="FDD3159D"/>
    <w:rsid w:val="FDDDA502"/>
    <w:rsid w:val="FDFF871F"/>
    <w:rsid w:val="FE0F5FA5"/>
    <w:rsid w:val="FE5C590F"/>
    <w:rsid w:val="FEBFCB97"/>
    <w:rsid w:val="FED70DC4"/>
    <w:rsid w:val="FF29B3D9"/>
    <w:rsid w:val="FF4A7B8A"/>
    <w:rsid w:val="FF6DD429"/>
    <w:rsid w:val="FF776CD2"/>
    <w:rsid w:val="FF7F2F13"/>
    <w:rsid w:val="FF93A6F4"/>
    <w:rsid w:val="FF9ACF52"/>
    <w:rsid w:val="FF9F03E9"/>
    <w:rsid w:val="FFAFD347"/>
    <w:rsid w:val="FFB4AFCA"/>
    <w:rsid w:val="FFB54BCF"/>
    <w:rsid w:val="FFB7A72E"/>
    <w:rsid w:val="FFBD96C0"/>
    <w:rsid w:val="FFBF2963"/>
    <w:rsid w:val="FFBFCBD8"/>
    <w:rsid w:val="FFD59153"/>
    <w:rsid w:val="FFD64CB0"/>
    <w:rsid w:val="FFE3C71F"/>
    <w:rsid w:val="FFE6899E"/>
    <w:rsid w:val="FFEE1F68"/>
    <w:rsid w:val="FFF1A305"/>
    <w:rsid w:val="FFF43E88"/>
    <w:rsid w:val="FFF91D15"/>
    <w:rsid w:val="FFFEB945"/>
    <w:rsid w:val="FFFEC656"/>
    <w:rsid w:val="FFFF19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unhideWhenUsed/>
    <w:qFormat/>
    <w:uiPriority w:val="0"/>
    <w:pPr>
      <w:keepNext/>
      <w:keepLines/>
      <w:spacing w:before="200" w:after="200"/>
      <w:outlineLvl w:val="1"/>
    </w:pPr>
    <w:rPr>
      <w:rFonts w:ascii="Calibri Light" w:hAnsi="Calibri Light" w:eastAsia="宋体" w:cs="Times New Roman"/>
      <w:b/>
      <w:bCs/>
      <w:sz w:val="32"/>
      <w:szCs w:val="32"/>
    </w:rPr>
  </w:style>
  <w:style w:type="character" w:default="1" w:styleId="14">
    <w:name w:val="Default Paragraph Font"/>
    <w:unhideWhenUsed/>
    <w:qFormat/>
    <w:uiPriority w:val="1"/>
  </w:style>
  <w:style w:type="table" w:default="1" w:styleId="12">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12"/>
      <w:tblCellMar>
        <w:top w:w="0" w:type="dxa"/>
        <w:left w:w="108" w:type="dxa"/>
        <w:bottom w:w="0" w:type="dxa"/>
        <w:right w:w="108" w:type="dxa"/>
      </w:tblCellMar>
    </w:tblPr>
  </w:style>
  <w:style w:type="paragraph" w:styleId="3">
    <w:name w:val="Normal Indent"/>
    <w:basedOn w:val="1"/>
    <w:qFormat/>
    <w:uiPriority w:val="0"/>
    <w:pPr>
      <w:suppressAutoHyphens/>
      <w:ind w:firstLine="420"/>
    </w:pPr>
    <w:rPr>
      <w:rFonts w:ascii="Times New Roman" w:hAnsi="Times New Roman" w:eastAsia="宋体" w:cs="Times New Roman"/>
    </w:rPr>
  </w:style>
  <w:style w:type="paragraph" w:styleId="4">
    <w:name w:val="annotation text"/>
    <w:basedOn w:val="1"/>
    <w:qFormat/>
    <w:uiPriority w:val="0"/>
    <w:pPr>
      <w:jc w:val="left"/>
    </w:pPr>
  </w:style>
  <w:style w:type="paragraph" w:styleId="5">
    <w:name w:val="Body Text"/>
    <w:basedOn w:val="1"/>
    <w:next w:val="6"/>
    <w:link w:val="17"/>
    <w:unhideWhenUsed/>
    <w:qFormat/>
    <w:uiPriority w:val="99"/>
    <w:pPr>
      <w:spacing w:after="120"/>
    </w:pPr>
    <w:rPr>
      <w:rFonts w:ascii="Calibri" w:hAnsi="Calibri" w:eastAsia="宋体" w:cs="Times New Roman"/>
      <w:szCs w:val="24"/>
    </w:rPr>
  </w:style>
  <w:style w:type="paragraph" w:customStyle="1" w:styleId="6">
    <w:name w:val="正文文本首行缩进1"/>
    <w:basedOn w:val="5"/>
    <w:qFormat/>
    <w:uiPriority w:val="0"/>
    <w:pPr>
      <w:spacing w:after="0" w:line="500" w:lineRule="exact"/>
      <w:ind w:firstLine="420" w:firstLineChars="200"/>
    </w:pPr>
    <w:rPr>
      <w:rFonts w:hAnsi="仿宋_GB2312" w:eastAsia="楷体_GB2312"/>
      <w:sz w:val="28"/>
      <w:szCs w:val="2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0">
    <w:name w:val="Normal (Web)"/>
    <w:basedOn w:val="1"/>
    <w:qFormat/>
    <w:uiPriority w:val="99"/>
    <w:rPr>
      <w:rFonts w:ascii="Calibri" w:hAnsi="Calibri" w:eastAsia="宋体" w:cs="Times New Roman"/>
      <w:sz w:val="24"/>
      <w:szCs w:val="24"/>
    </w:rPr>
  </w:style>
  <w:style w:type="paragraph" w:styleId="11">
    <w:name w:val="Body Text First Indent"/>
    <w:basedOn w:val="5"/>
    <w:next w:val="1"/>
    <w:link w:val="21"/>
    <w:unhideWhenUsed/>
    <w:qFormat/>
    <w:uiPriority w:val="99"/>
    <w:pPr>
      <w:ind w:firstLine="420" w:firstLineChars="100"/>
    </w:pPr>
    <w:rPr>
      <w:rFonts w:ascii="Calibri" w:hAnsi="Calibri" w:eastAsia="宋体" w:cs="Times New Roman"/>
      <w:szCs w:val="22"/>
    </w:rPr>
  </w:style>
  <w:style w:type="table" w:styleId="13">
    <w:name w:val="Table Grid"/>
    <w:basedOn w:val="12"/>
    <w:qFormat/>
    <w:uiPriority w:val="39"/>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22"/>
    <w:rPr>
      <w:b/>
    </w:rPr>
  </w:style>
  <w:style w:type="character" w:styleId="16">
    <w:name w:val="Hyperlink"/>
    <w:basedOn w:val="14"/>
    <w:unhideWhenUsed/>
    <w:qFormat/>
    <w:uiPriority w:val="99"/>
    <w:rPr>
      <w:color w:val="0000FF"/>
      <w:u w:val="single"/>
    </w:rPr>
  </w:style>
  <w:style w:type="character" w:customStyle="1" w:styleId="17">
    <w:name w:val="正文文本 Char"/>
    <w:basedOn w:val="14"/>
    <w:link w:val="5"/>
    <w:qFormat/>
    <w:uiPriority w:val="99"/>
    <w:rPr>
      <w:rFonts w:ascii="Calibri" w:hAnsi="Calibri" w:eastAsia="宋体" w:cs="Times New Roman"/>
      <w:szCs w:val="24"/>
    </w:rPr>
  </w:style>
  <w:style w:type="character" w:customStyle="1" w:styleId="18">
    <w:name w:val="页脚 Char"/>
    <w:basedOn w:val="14"/>
    <w:link w:val="7"/>
    <w:qFormat/>
    <w:uiPriority w:val="99"/>
    <w:rPr>
      <w:sz w:val="18"/>
      <w:szCs w:val="18"/>
    </w:rPr>
  </w:style>
  <w:style w:type="character" w:customStyle="1" w:styleId="19">
    <w:name w:val="页眉 Char"/>
    <w:basedOn w:val="14"/>
    <w:link w:val="8"/>
    <w:qFormat/>
    <w:uiPriority w:val="99"/>
    <w:rPr>
      <w:sz w:val="18"/>
      <w:szCs w:val="18"/>
    </w:rPr>
  </w:style>
  <w:style w:type="character" w:customStyle="1" w:styleId="20">
    <w:name w:val="HTML 预设格式 Char"/>
    <w:basedOn w:val="14"/>
    <w:link w:val="9"/>
    <w:qFormat/>
    <w:uiPriority w:val="99"/>
    <w:rPr>
      <w:rFonts w:ascii="宋体" w:hAnsi="宋体" w:eastAsia="宋体" w:cs="宋体"/>
      <w:kern w:val="0"/>
      <w:sz w:val="24"/>
      <w:szCs w:val="24"/>
    </w:rPr>
  </w:style>
  <w:style w:type="character" w:customStyle="1" w:styleId="21">
    <w:name w:val="正文首行缩进 Char"/>
    <w:basedOn w:val="17"/>
    <w:link w:val="11"/>
    <w:semiHidden/>
    <w:qFormat/>
    <w:uiPriority w:val="99"/>
    <w:rPr>
      <w:rFonts w:ascii="Calibri" w:hAnsi="Calibri" w:eastAsia="宋体" w:cs="Times New Roman"/>
      <w:szCs w:val="24"/>
    </w:rPr>
  </w:style>
  <w:style w:type="character" w:customStyle="1" w:styleId="22">
    <w:name w:val="10"/>
    <w:basedOn w:val="14"/>
    <w:uiPriority w:val="0"/>
    <w:rPr>
      <w:rFonts w:hint="default" w:ascii="Times New Roman" w:hAnsi="Times New Roman" w:cs="Times New Roman"/>
    </w:rPr>
  </w:style>
  <w:style w:type="character" w:customStyle="1" w:styleId="23">
    <w:name w:val="15"/>
    <w:basedOn w:val="14"/>
    <w:uiPriority w:val="0"/>
    <w:rPr>
      <w:rFonts w:hint="default" w:ascii="Times New Roman" w:hAnsi="Times New Roman" w:cs="Times New Roman"/>
      <w:color w:val="0000FF"/>
      <w:u w:val="single"/>
    </w:rPr>
  </w:style>
  <w:style w:type="paragraph" w:styleId="24">
    <w:name w:val="List Paragraph"/>
    <w:basedOn w:val="1"/>
    <w:qFormat/>
    <w:uiPriority w:val="34"/>
    <w:pPr>
      <w:ind w:firstLine="420" w:firstLineChars="200"/>
    </w:pPr>
    <w:rPr>
      <w:rFonts w:ascii="Calibri" w:hAnsi="Calibri" w:eastAsia="宋体" w:cs="Times New Roman"/>
    </w:rPr>
  </w:style>
  <w:style w:type="paragraph" w:customStyle="1" w:styleId="25">
    <w:name w:val="Default"/>
    <w:qFormat/>
    <w:uiPriority w:val="0"/>
    <w:pPr>
      <w:widowControl w:val="0"/>
      <w:autoSpaceDE w:val="0"/>
      <w:autoSpaceDN w:val="0"/>
      <w:adjustRightInd w:val="0"/>
    </w:pPr>
    <w:rPr>
      <w:rFonts w:ascii="宋体" w:hAnsi="@文星楷体"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34</Pages>
  <Words>4657</Words>
  <Characters>4833</Characters>
  <Lines>1</Lines>
  <Paragraphs>1</Paragraphs>
  <TotalTime>255</TotalTime>
  <ScaleCrop>false</ScaleCrop>
  <LinksUpToDate>false</LinksUpToDate>
  <CharactersWithSpaces>5094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2025-07-05T10:36:00Z</dcterms:created>
  <dc:creator>Guihang</dc:creator>
  <cp:lastModifiedBy>keming</cp:lastModifiedBy>
  <cp:lastPrinted>2026-05-19T16:36:04Z</cp:lastPrinted>
  <dcterms:modified xsi:type="dcterms:W3CDTF">2026-07-04T02:29:44Z</dcterms:modified>
  <dc:title>关于组织申报2025年度温州市重点产业链</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009CD809085E45B68DBA34110F8E580F_13</vt:lpwstr>
  </property>
  <property fmtid="{D5CDD505-2E9C-101B-9397-08002B2CF9AE}" pid="4" name="KSOTemplateDocerSaveRecord">
    <vt:lpwstr>eyJoZGlkIjoiMWQ1N2IyNGNiNzk0YzFlMTA5YWUxYjMwNmU3ZjZiOTQiLCJ1c2VySWQiOiIyNDA5ODM1NDcifQ==</vt:lpwstr>
  </property>
</Properties>
</file>