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SaaS Passport Publicity Add-On</w:t>
      </w:r>
    </w:p>
    <w:p>
      <w:pPr>
        <w:ind w:firstLine="0"/>
        <w:jc w:val="start"/>
      </w:pPr>
      <w:r>
        <w:rPr>
          <w:b/>
          <w:u w:val="none"/>
        </w:rPr>
        <w:t xml:space="preserve">Version 1.0.0-pre.2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Publicity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may identify </w:t>
      </w:r>
      <w:r>
        <w:rPr>
          <w:u w:val="none"/>
        </w:rPr>
        <w:t xml:space="preserve">Customer</w:t>
      </w:r>
      <w:r>
        <w:rPr>
          <w:u w:val="none"/>
        </w:rPr>
        <w:t xml:space="preserve"> as a customer to current and potential customers, and may list </w:t>
      </w:r>
      <w:r>
        <w:rPr>
          <w:u w:val="none"/>
        </w:rPr>
        <w:t xml:space="preserve">Customer</w:t>
      </w:r>
      <w:r>
        <w:rPr>
          <w:u w:val="none"/>
        </w:rPr>
        <w:t xml:space="preserve">'s business name and logotype in promotional materials for the </w:t>
      </w:r>
      <w:r>
        <w:rPr>
          <w:u w:val="none"/>
        </w:rPr>
        <w:t xml:space="preserve">Service</w:t>
      </w:r>
      <w:r>
        <w:rPr>
          <w:u w:val="none"/>
        </w:rPr>
        <w:t xml:space="preserve">, such as </w:t>
      </w:r>
      <w:r>
        <w:rPr>
          <w:u w:val="none"/>
        </w:rPr>
        <w:t xml:space="preserve">Provider</w:t>
      </w:r>
      <w:r>
        <w:rPr>
          <w:u w:val="none"/>
        </w:rPr>
        <w:t xml:space="preserve"> websites.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Definitions</w:t>
      </w:r>
      <w:r>
        <w:rPr>
          <w:u w:val="none"/>
        </w:rPr>
        <w:t xml:space="preserve">. </w:t>
      </w:r>
      <w:r>
        <w:rPr>
          <w:u w:val="none"/>
        </w:rPr>
        <w:t xml:space="preserve">The following terms mean the same in this add-on as in the base terms: </w:t>
      </w:r>
      <w:r>
        <w:rPr>
          <w:b/>
          <w:u w:val="none"/>
        </w:rPr>
        <w:t xml:space="preserve">Customer</w:t>
      </w:r>
      <w:r>
        <w:rPr>
          <w:u w:val="none"/>
        </w:rPr>
        <w:t xml:space="preserve">, </w:t>
      </w:r>
      <w:r>
        <w:rPr>
          <w:b/>
          <w:u w:val="none"/>
        </w:rPr>
        <w:t xml:space="preserve">Provider</w:t>
      </w:r>
      <w:r>
        <w:rPr>
          <w:u w:val="none"/>
        </w:rPr>
        <w:t xml:space="preserve">, </w:t>
      </w:r>
      <w:r>
        <w:rPr>
          <w:b/>
          <w:u w:val="none"/>
        </w:rPr>
        <w:t xml:space="preserve">Service</w:t>
      </w:r>
    </w:p>
    <w:p>
      <w:pPr>
        <w:jc w:val="center"/>
      </w:pPr>
      <w:r>
        <w:t xml:space="preserve">[Document ends here.]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