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E42" w14:textId="3810E7A7" w:rsidR="00D426ED" w:rsidRDefault="003D7953">
      <w:pPr>
        <w:rPr>
          <w:b/>
          <w:bCs/>
          <w:u w:val="single"/>
        </w:rPr>
      </w:pPr>
      <w:r w:rsidRPr="003D7953">
        <w:rPr>
          <w:b/>
          <w:bCs/>
          <w:u w:val="single"/>
        </w:rPr>
        <w:t>Data preprocessing:</w:t>
      </w:r>
    </w:p>
    <w:p w14:paraId="72CBA479" w14:textId="77777777" w:rsidR="00EC2451" w:rsidRDefault="00EC2451">
      <w:r>
        <w:t>To preprocess the data, we began by checking the data types. We then converted the date into a datetime format. The data was checked for null values, any of which were removed. This analysis does not require extensive preprocessing to run with the LSTM model.</w:t>
      </w:r>
    </w:p>
    <w:p w14:paraId="477C423B" w14:textId="73CC92A2" w:rsidR="00EC2451" w:rsidRDefault="003D7953" w:rsidP="00EC2451">
      <w:r w:rsidRPr="003D7953">
        <w:rPr>
          <w:b/>
          <w:bCs/>
          <w:u w:val="single"/>
        </w:rPr>
        <w:t>Description of feature engineering and the feature selection, including decision-making process:</w:t>
      </w:r>
    </w:p>
    <w:p w14:paraId="02816812" w14:textId="3EDF7E23" w:rsidR="009A15C9" w:rsidRPr="00D544B6" w:rsidRDefault="00EC2451" w:rsidP="00C5426E">
      <w:r>
        <w:t>D</w:t>
      </w:r>
      <w:r w:rsidR="00D544B6" w:rsidRPr="00D544B6">
        <w:t xml:space="preserve">ate and </w:t>
      </w:r>
      <w:r>
        <w:t>Adjusted</w:t>
      </w:r>
      <w:r w:rsidR="00D544B6" w:rsidRPr="00D544B6">
        <w:t xml:space="preserve"> </w:t>
      </w:r>
      <w:r>
        <w:t>C</w:t>
      </w:r>
      <w:r w:rsidR="00D544B6" w:rsidRPr="00D544B6">
        <w:t>lose</w:t>
      </w:r>
      <w:r>
        <w:t xml:space="preserve"> price (Adj_Close)</w:t>
      </w:r>
      <w:r w:rsidR="00541C4B">
        <w:t xml:space="preserve"> were chosen as the features for this model to best portray the predictions for each stock</w:t>
      </w:r>
      <w:r>
        <w:t>. The</w:t>
      </w:r>
      <w:r w:rsidR="00541C4B">
        <w:t xml:space="preserve"> adjusted close price</w:t>
      </w:r>
      <w:r w:rsidR="00C5426E">
        <w:t xml:space="preserve"> </w:t>
      </w:r>
      <w:r>
        <w:t>was chosen over</w:t>
      </w:r>
      <w:r w:rsidR="00541C4B">
        <w:t xml:space="preserve"> the close price because the adjusted close is a more accurate representation of the stock’s value</w:t>
      </w:r>
      <w:r>
        <w:t>. The c</w:t>
      </w:r>
      <w:r w:rsidR="00541C4B">
        <w:t>lose price only reflects the cost of the shares at the end of the day</w:t>
      </w:r>
      <w:r>
        <w:t xml:space="preserve">. </w:t>
      </w:r>
      <w:r w:rsidR="00541C4B">
        <w:t xml:space="preserve">Adjusted close </w:t>
      </w:r>
      <w:r w:rsidR="00C5426E">
        <w:t>accounts for</w:t>
      </w:r>
      <w:r w:rsidR="00541C4B">
        <w:t xml:space="preserve"> other </w:t>
      </w:r>
      <w:r w:rsidR="00C5426E">
        <w:t>things such</w:t>
      </w:r>
      <w:r w:rsidR="00541C4B">
        <w:t xml:space="preserve"> </w:t>
      </w:r>
      <w:r w:rsidR="00C5426E">
        <w:t xml:space="preserve">as </w:t>
      </w:r>
      <w:r w:rsidR="00541C4B">
        <w:t xml:space="preserve">dividends, stock splits, and new stock offerings. </w:t>
      </w:r>
      <w:r w:rsidR="002E585E">
        <w:t xml:space="preserve"> scaled</w:t>
      </w:r>
      <w:r w:rsidR="009A15C9">
        <w:t xml:space="preserve"> the data </w:t>
      </w:r>
      <w:r w:rsidR="00C5426E">
        <w:t>to</w:t>
      </w:r>
      <w:r w:rsidR="009A15C9">
        <w:t xml:space="preserve"> normalize the data in a 0 to 1 range</w:t>
      </w:r>
      <w:r w:rsidR="00C5426E">
        <w:t xml:space="preserve">. </w:t>
      </w:r>
      <w:r w:rsidR="009A15C9">
        <w:t>T</w:t>
      </w:r>
      <w:r w:rsidR="002E585E">
        <w:t xml:space="preserve">hen converted the data into </w:t>
      </w:r>
      <w:r w:rsidR="00C5426E">
        <w:t>a</w:t>
      </w:r>
      <w:r w:rsidR="002E585E">
        <w:t xml:space="preserve"> </w:t>
      </w:r>
      <w:r w:rsidR="00C5426E">
        <w:t>Numpy array</w:t>
      </w:r>
      <w:r w:rsidR="002E585E">
        <w:t xml:space="preserve"> before reshaping the data to fit the 3D mode</w:t>
      </w:r>
      <w:r w:rsidR="009A15C9">
        <w:t>l</w:t>
      </w:r>
      <w:r w:rsidR="00C5426E">
        <w:t>.</w:t>
      </w:r>
    </w:p>
    <w:p w14:paraId="2CAE7592" w14:textId="539F5667" w:rsidR="003D7953" w:rsidRDefault="003D7953">
      <w:pPr>
        <w:rPr>
          <w:b/>
          <w:bCs/>
          <w:u w:val="single"/>
        </w:rPr>
      </w:pPr>
      <w:r w:rsidRPr="003D7953">
        <w:rPr>
          <w:b/>
          <w:bCs/>
          <w:u w:val="single"/>
        </w:rPr>
        <w:t>Description of how data was split into training and testing sets</w:t>
      </w:r>
      <w:r>
        <w:rPr>
          <w:b/>
          <w:bCs/>
          <w:u w:val="single"/>
        </w:rPr>
        <w:t>:</w:t>
      </w:r>
    </w:p>
    <w:p w14:paraId="4E8FC1B9" w14:textId="1F0685D1" w:rsidR="00FF7E46" w:rsidRDefault="009A15C9" w:rsidP="00C5426E">
      <w:r>
        <w:t>The adjusted closing price was extracted into a new dataframe</w:t>
      </w:r>
      <w:r w:rsidR="00C5426E">
        <w:t>,</w:t>
      </w:r>
      <w:r>
        <w:t xml:space="preserve"> then converted into a time series</w:t>
      </w:r>
      <w:r w:rsidR="00C5426E">
        <w:t xml:space="preserve">. </w:t>
      </w:r>
      <w:r>
        <w:t xml:space="preserve">80% of the data was then split into the training set and the remaining 20% </w:t>
      </w:r>
      <w:r w:rsidR="00C5426E">
        <w:t>into</w:t>
      </w:r>
      <w:r>
        <w:t xml:space="preserve"> the testing set</w:t>
      </w:r>
      <w:r w:rsidR="00C97586">
        <w:t xml:space="preserve">. </w:t>
      </w:r>
      <w:r w:rsidR="00C5426E">
        <w:t xml:space="preserve"> </w:t>
      </w:r>
      <w:r w:rsidR="00FF7E46">
        <w:t xml:space="preserve">Data was group by 60-day segments </w:t>
      </w:r>
      <w:r w:rsidR="00C5426E">
        <w:t>to</w:t>
      </w:r>
      <w:r w:rsidR="00FF7E46">
        <w:t xml:space="preserve"> train the model</w:t>
      </w:r>
      <w:r w:rsidR="00C5426E">
        <w:t>. The data was</w:t>
      </w:r>
      <w:r w:rsidR="00FF7E46">
        <w:t xml:space="preserve"> then converted in to a Numpy array which is the format accepted by Tensorflow for training, then reshaped into a three-dimensional array to work with the LSTM model</w:t>
      </w:r>
      <w:r w:rsidR="00C5426E">
        <w:t xml:space="preserve">. </w:t>
      </w:r>
      <w:r w:rsidR="00FF7E46">
        <w:t>The remaining 20% of normalized data was processed for the testing sets in a similar fashion as the training sets</w:t>
      </w:r>
    </w:p>
    <w:p w14:paraId="70FC89F4" w14:textId="2FBAF592" w:rsidR="00C97586" w:rsidRPr="002E585E" w:rsidRDefault="00C97586" w:rsidP="009A15C9">
      <w:pPr>
        <w:pStyle w:val="ListParagraph"/>
      </w:pPr>
      <w:r>
        <w:t>*Insert the picture of the training portion here*</w:t>
      </w:r>
    </w:p>
    <w:p w14:paraId="3DBBBAC9" w14:textId="1EE57096" w:rsidR="003D7953" w:rsidRDefault="003D7953">
      <w:pPr>
        <w:rPr>
          <w:b/>
          <w:bCs/>
          <w:u w:val="single"/>
        </w:rPr>
      </w:pPr>
      <w:r w:rsidRPr="003D7953">
        <w:rPr>
          <w:b/>
          <w:bCs/>
          <w:u w:val="single"/>
        </w:rPr>
        <w:t>Explanation of model choice, including limitations and benefits</w:t>
      </w:r>
      <w:r>
        <w:rPr>
          <w:b/>
          <w:bCs/>
          <w:u w:val="single"/>
        </w:rPr>
        <w:t>:</w:t>
      </w:r>
    </w:p>
    <w:p w14:paraId="65843537" w14:textId="7495E357" w:rsidR="003B4AA5" w:rsidRDefault="00C5426E" w:rsidP="00C5426E">
      <w:r>
        <w:t xml:space="preserve">For this project, an LSTM model was necessary to perform this analysis. </w:t>
      </w:r>
      <w:r w:rsidR="00896355">
        <w:t>It is difficult to train RNNS to capture long-term dependencies b</w:t>
      </w:r>
      <w:r>
        <w:t>ecause</w:t>
      </w:r>
      <w:r w:rsidR="00896355">
        <w:t xml:space="preserve"> the gradients tend to either vanish or explode</w:t>
      </w:r>
      <w:r>
        <w:t xml:space="preserve">. </w:t>
      </w:r>
      <w:r w:rsidR="003B4AA5">
        <w:t>This is referred to as the v</w:t>
      </w:r>
      <w:r w:rsidR="003B4AA5">
        <w:t>anishing gradient problem</w:t>
      </w:r>
      <w:r w:rsidR="003B4AA5">
        <w:t xml:space="preserve">, where the </w:t>
      </w:r>
      <w:r w:rsidR="003B4AA5">
        <w:t xml:space="preserve">gradient shrinks the further back in time it goes. Too small a gradient </w:t>
      </w:r>
      <w:r w:rsidR="00A346A4">
        <w:t>won’t</w:t>
      </w:r>
      <w:r w:rsidR="003B4AA5">
        <w:t xml:space="preserve"> allow for good machine learning</w:t>
      </w:r>
      <w:r w:rsidR="003B4AA5">
        <w:t>. Due to this, a vanilla RNN was excluded after the first analysis attempt.</w:t>
      </w:r>
    </w:p>
    <w:p w14:paraId="33EC2F47" w14:textId="314F54BC" w:rsidR="00896355" w:rsidRDefault="003B4AA5" w:rsidP="00C5426E">
      <w:r>
        <w:t xml:space="preserve">Instead, a </w:t>
      </w:r>
      <w:r w:rsidR="00896355">
        <w:t xml:space="preserve">Long Short-Term Memory (LSTM) </w:t>
      </w:r>
      <w:r>
        <w:t>was chosen for this model because</w:t>
      </w:r>
      <w:r w:rsidR="00896355">
        <w:t xml:space="preserve"> unlike other recurrent neural networks, the LSTM model has a large memory capacity</w:t>
      </w:r>
      <w:r w:rsidR="00896355">
        <w:t xml:space="preserve"> and is able to store past information</w:t>
      </w:r>
      <w:r w:rsidR="00896355">
        <w:t xml:space="preserve">. </w:t>
      </w:r>
      <w:r>
        <w:t xml:space="preserve"> </w:t>
      </w:r>
      <w:r w:rsidR="00896355">
        <w:t>LSTM is one type of RNN used to learn order dependence in sequence prediction</w:t>
      </w:r>
      <w:r>
        <w:t>s</w:t>
      </w:r>
      <w:r w:rsidR="00C5426E">
        <w:t xml:space="preserve">. </w:t>
      </w:r>
      <w:r>
        <w:t xml:space="preserve">Unlike </w:t>
      </w:r>
      <w:r>
        <w:t>traditional</w:t>
      </w:r>
      <w:r>
        <w:t xml:space="preserve"> RNN’s, the LSTM model has gates that control the flow of information. </w:t>
      </w:r>
      <w:r>
        <w:t>An LSTM model has the capability to learn which data is or is not important within the sequence. These models are great</w:t>
      </w:r>
      <w:r w:rsidR="00896355">
        <w:t xml:space="preserve"> for stock predictions </w:t>
      </w:r>
      <w:r>
        <w:t>because</w:t>
      </w:r>
      <w:r w:rsidR="00896355">
        <w:t xml:space="preserve"> the future of a stock price is dependent on the </w:t>
      </w:r>
      <w:r>
        <w:t>price history</w:t>
      </w:r>
      <w:r w:rsidR="00C5426E">
        <w:t xml:space="preserve">. </w:t>
      </w:r>
    </w:p>
    <w:p w14:paraId="4B728A96" w14:textId="6B264986" w:rsidR="003B4AA5" w:rsidRDefault="003B4AA5" w:rsidP="00C5426E">
      <w:r>
        <w:t>There are a few potential draw backs of using the LSTM model. The main drawbacks</w:t>
      </w:r>
      <w:r w:rsidR="00E47B75">
        <w:t xml:space="preserve"> for this model are;</w:t>
      </w:r>
    </w:p>
    <w:p w14:paraId="36DF7CBC" w14:textId="4A1F2E41" w:rsidR="00E47B75" w:rsidRDefault="00E47B75" w:rsidP="00E47B75">
      <w:pPr>
        <w:pStyle w:val="ListParagraph"/>
        <w:numPr>
          <w:ilvl w:val="0"/>
          <w:numId w:val="6"/>
        </w:numPr>
      </w:pPr>
      <w:r>
        <w:t>The training process is longer</w:t>
      </w:r>
    </w:p>
    <w:p w14:paraId="666646F8" w14:textId="6DE7DEE4" w:rsidR="00E47B75" w:rsidRDefault="00E47B75" w:rsidP="00E47B75">
      <w:pPr>
        <w:pStyle w:val="ListParagraph"/>
        <w:numPr>
          <w:ilvl w:val="0"/>
          <w:numId w:val="6"/>
        </w:numPr>
      </w:pPr>
      <w:r>
        <w:t>They require more memory to train (cannot be done in cloud due to scaling)</w:t>
      </w:r>
    </w:p>
    <w:p w14:paraId="17124B05" w14:textId="353F653C" w:rsidR="00E47B75" w:rsidRDefault="00E47B75" w:rsidP="00E47B75">
      <w:pPr>
        <w:pStyle w:val="ListParagraph"/>
        <w:numPr>
          <w:ilvl w:val="0"/>
          <w:numId w:val="6"/>
        </w:numPr>
      </w:pPr>
      <w:r>
        <w:t xml:space="preserve"> Prone to overfitting</w:t>
      </w:r>
    </w:p>
    <w:p w14:paraId="5C1B8689" w14:textId="77777777" w:rsidR="00A346A4" w:rsidRDefault="00A346A4" w:rsidP="00A346A4"/>
    <w:p w14:paraId="4B4A33CF" w14:textId="2D3F60C0" w:rsidR="003D7953" w:rsidRDefault="00E47B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</w:t>
      </w:r>
      <w:r w:rsidR="003D7953" w:rsidRPr="003D7953">
        <w:rPr>
          <w:b/>
          <w:bCs/>
          <w:u w:val="single"/>
        </w:rPr>
        <w:t>xplanation of changes in model choice (if changes occurred between the Segment 2 and Segment 3 deliverables)</w:t>
      </w:r>
      <w:r w:rsidR="003D7953">
        <w:rPr>
          <w:b/>
          <w:bCs/>
          <w:u w:val="single"/>
        </w:rPr>
        <w:t>:</w:t>
      </w:r>
    </w:p>
    <w:p w14:paraId="15F7D9EE" w14:textId="51AEE9C7" w:rsidR="00191389" w:rsidRPr="00A346A4" w:rsidRDefault="00A346A4" w:rsidP="00A346A4">
      <w:pPr>
        <w:rPr>
          <w:b/>
          <w:bCs/>
          <w:u w:val="single"/>
        </w:rPr>
      </w:pPr>
      <w:r>
        <w:t xml:space="preserve">The original </w:t>
      </w:r>
      <w:r w:rsidR="002E585E">
        <w:t xml:space="preserve">model choice was a normal RNN until we realized we were working with Timeseries data and that a </w:t>
      </w:r>
      <w:r>
        <w:t xml:space="preserve">standard </w:t>
      </w:r>
      <w:r w:rsidR="002E585E">
        <w:t>RNN would be unable to retain enough information to properly train the model. We then chose a LSTM rather than a GRU as this is the most common practice for stock prediction</w:t>
      </w:r>
      <w:r w:rsidR="00191389">
        <w:t xml:space="preserve"> </w:t>
      </w:r>
    </w:p>
    <w:p w14:paraId="4B7B60F3" w14:textId="77777777" w:rsidR="00562B0E" w:rsidRPr="00191389" w:rsidRDefault="00562B0E" w:rsidP="00562B0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Model choice updated to reflect all stocks of interest – CHWY, ELAN, FRPT, PETQ</w:t>
      </w:r>
    </w:p>
    <w:p w14:paraId="6414EC43" w14:textId="24FB2CC2" w:rsidR="00562B0E" w:rsidRPr="00D75DD5" w:rsidRDefault="00562B0E" w:rsidP="00D75DD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t</w:t>
      </w:r>
      <w:r>
        <w:t>ickers were implemented which allows for filter based on that ticker</w:t>
      </w:r>
    </w:p>
    <w:p w14:paraId="357CC474" w14:textId="6AF8F2D7" w:rsidR="003D7953" w:rsidRDefault="003D7953">
      <w:pPr>
        <w:rPr>
          <w:b/>
          <w:bCs/>
          <w:u w:val="single"/>
        </w:rPr>
      </w:pPr>
      <w:r w:rsidRPr="003D7953">
        <w:rPr>
          <w:b/>
          <w:bCs/>
          <w:u w:val="single"/>
        </w:rPr>
        <w:t>Description of how they have trained the model thus far, and any additional training that will take place</w:t>
      </w:r>
      <w:r>
        <w:rPr>
          <w:b/>
          <w:bCs/>
          <w:u w:val="single"/>
        </w:rPr>
        <w:t>:</w:t>
      </w:r>
    </w:p>
    <w:p w14:paraId="4A68EC98" w14:textId="77777777" w:rsidR="008615DA" w:rsidRDefault="00562B0E" w:rsidP="00487B6E">
      <w:pPr>
        <w:pStyle w:val="ListParagraph"/>
        <w:numPr>
          <w:ilvl w:val="0"/>
          <w:numId w:val="3"/>
        </w:numPr>
      </w:pPr>
      <w:r>
        <w:t xml:space="preserve">The </w:t>
      </w:r>
      <w:r w:rsidR="00FF7E46">
        <w:t xml:space="preserve">model </w:t>
      </w:r>
      <w:r w:rsidR="00487B6E">
        <w:t>was trained by fitting it to the previously separated testing set data.</w:t>
      </w:r>
      <w:r w:rsidR="00FF7E46">
        <w:t xml:space="preserve"> </w:t>
      </w:r>
      <w:r w:rsidR="00487B6E">
        <w:t>To do this, an optimizer and loss function was applied.</w:t>
      </w:r>
    </w:p>
    <w:p w14:paraId="3724FE64" w14:textId="262C9508" w:rsidR="008615DA" w:rsidRDefault="008615DA" w:rsidP="008615DA">
      <w:pPr>
        <w:pStyle w:val="ListParagraph"/>
        <w:numPr>
          <w:ilvl w:val="0"/>
          <w:numId w:val="5"/>
        </w:numPr>
      </w:pPr>
      <w:r>
        <w:t>Insert picture HERE *</w:t>
      </w:r>
    </w:p>
    <w:p w14:paraId="0AD30248" w14:textId="76379BFE" w:rsidR="00487B6E" w:rsidRDefault="00487B6E" w:rsidP="00487B6E">
      <w:pPr>
        <w:pStyle w:val="ListParagraph"/>
        <w:numPr>
          <w:ilvl w:val="0"/>
          <w:numId w:val="3"/>
        </w:numPr>
      </w:pPr>
      <w:r>
        <w:t xml:space="preserve"> For this project, the “adam” optimizer for its fast results and </w:t>
      </w:r>
      <w:r w:rsidR="008615DA">
        <w:t xml:space="preserve">works well with large datasets. </w:t>
      </w:r>
    </w:p>
    <w:p w14:paraId="4E685942" w14:textId="083FA697" w:rsidR="00E858F2" w:rsidRPr="00562B0E" w:rsidRDefault="00E858F2" w:rsidP="00487B6E">
      <w:pPr>
        <w:pStyle w:val="ListParagraph"/>
        <w:numPr>
          <w:ilvl w:val="0"/>
          <w:numId w:val="3"/>
        </w:numPr>
      </w:pPr>
      <w:r>
        <w:t>The model was then fit to training sets using a batch_size of 1 and run for 5 epochs.</w:t>
      </w:r>
    </w:p>
    <w:p w14:paraId="2F486288" w14:textId="223C2FDF" w:rsidR="003D7953" w:rsidRDefault="003D7953">
      <w:pPr>
        <w:rPr>
          <w:b/>
          <w:bCs/>
          <w:u w:val="single"/>
        </w:rPr>
      </w:pPr>
      <w:r w:rsidRPr="003D7953">
        <w:rPr>
          <w:b/>
          <w:bCs/>
          <w:u w:val="single"/>
        </w:rPr>
        <w:t>Description of current accuracy score</w:t>
      </w:r>
      <w:r>
        <w:rPr>
          <w:b/>
          <w:bCs/>
          <w:u w:val="single"/>
        </w:rPr>
        <w:t>:</w:t>
      </w:r>
    </w:p>
    <w:p w14:paraId="7A0530A9" w14:textId="464612B0" w:rsidR="00FF7E46" w:rsidRDefault="00FF7E46" w:rsidP="00FF7E46">
      <w:pPr>
        <w:pStyle w:val="ListParagraph"/>
        <w:numPr>
          <w:ilvl w:val="0"/>
          <w:numId w:val="3"/>
        </w:numPr>
      </w:pPr>
      <w:r>
        <w:t xml:space="preserve">The LSTM model uses a root mean square error (RMSE) metric to determine the accuracy and performance of the model. The close to 0 that the RMSE score is, the more accurate the model is performing. </w:t>
      </w:r>
      <w:r w:rsidR="00FC29D8">
        <w:t xml:space="preserve">When running the RMSE for this model, our team ended with a score of 1.0159546093459928, which indicated that the model is performing well. </w:t>
      </w:r>
    </w:p>
    <w:p w14:paraId="0947C91A" w14:textId="500B21B8" w:rsidR="003B4AA5" w:rsidRDefault="003B4AA5" w:rsidP="003B4AA5"/>
    <w:p w14:paraId="56197B24" w14:textId="2A95F21D" w:rsidR="003B4AA5" w:rsidRDefault="003B4AA5" w:rsidP="003B4AA5"/>
    <w:p w14:paraId="38FEAD3D" w14:textId="0C08B3B0" w:rsidR="003B4AA5" w:rsidRDefault="003B4AA5" w:rsidP="003B4AA5">
      <w:r>
        <w:t>Normal RNNs are like people with short term memory issues, there is a loop that allows them to use past information before coming to a final output (like a thought), however they can only use recent previous info rather than long term info</w:t>
      </w:r>
      <w:r>
        <w:t>.</w:t>
      </w:r>
      <w:r w:rsidRPr="003B4AA5">
        <w:t xml:space="preserve"> </w:t>
      </w:r>
      <w:r>
        <w:t xml:space="preserve">Gradients are values used to update a neural networks weights </w:t>
      </w:r>
    </w:p>
    <w:p w14:paraId="4ECA5491" w14:textId="77777777" w:rsidR="003B4AA5" w:rsidRDefault="003B4AA5" w:rsidP="003B4AA5">
      <w:r>
        <w:t>To fix this issue, LSTM’s and GRU’s (gated recurrent unit) were created.</w:t>
      </w:r>
    </w:p>
    <w:p w14:paraId="431B228E" w14:textId="3516945C" w:rsidR="003B4AA5" w:rsidRDefault="003B4AA5" w:rsidP="003B4AA5">
      <w:pPr>
        <w:pStyle w:val="ListParagraph"/>
        <w:numPr>
          <w:ilvl w:val="0"/>
          <w:numId w:val="3"/>
        </w:numPr>
      </w:pPr>
      <w:r>
        <w:t>They have internal mechanisms, aka gates, that regulate the flow of information and are able to learn which data is important and to be kept within a sequence</w:t>
      </w:r>
    </w:p>
    <w:p w14:paraId="0309804D" w14:textId="03A93B1A" w:rsidR="003B4AA5" w:rsidRDefault="003B4AA5" w:rsidP="003B4AA5">
      <w:pPr>
        <w:pStyle w:val="ListParagraph"/>
        <w:numPr>
          <w:ilvl w:val="0"/>
          <w:numId w:val="3"/>
        </w:numPr>
      </w:pPr>
      <w:r>
        <w:t>By doing this, the info can be passed through many sequences in order to make predictions</w:t>
      </w:r>
    </w:p>
    <w:p w14:paraId="55761ACD" w14:textId="1D48C70B" w:rsidR="003B4AA5" w:rsidRPr="00FF7E46" w:rsidRDefault="003B4AA5" w:rsidP="003B4AA5"/>
    <w:sectPr w:rsidR="003B4AA5" w:rsidRPr="00FF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543"/>
    <w:multiLevelType w:val="hybridMultilevel"/>
    <w:tmpl w:val="42926B0A"/>
    <w:lvl w:ilvl="0" w:tplc="051C7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702E"/>
    <w:multiLevelType w:val="hybridMultilevel"/>
    <w:tmpl w:val="F9DAC9AC"/>
    <w:lvl w:ilvl="0" w:tplc="8EF00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A2761"/>
    <w:multiLevelType w:val="hybridMultilevel"/>
    <w:tmpl w:val="4238A96A"/>
    <w:lvl w:ilvl="0" w:tplc="73E21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26FE"/>
    <w:multiLevelType w:val="hybridMultilevel"/>
    <w:tmpl w:val="EAEE5A10"/>
    <w:lvl w:ilvl="0" w:tplc="38521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74C25"/>
    <w:multiLevelType w:val="hybridMultilevel"/>
    <w:tmpl w:val="24EA69AE"/>
    <w:lvl w:ilvl="0" w:tplc="9B663D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846ED1"/>
    <w:multiLevelType w:val="hybridMultilevel"/>
    <w:tmpl w:val="C10EC430"/>
    <w:lvl w:ilvl="0" w:tplc="F7CCE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802420">
    <w:abstractNumId w:val="0"/>
  </w:num>
  <w:num w:numId="2" w16cid:durableId="354423121">
    <w:abstractNumId w:val="5"/>
  </w:num>
  <w:num w:numId="3" w16cid:durableId="1979072567">
    <w:abstractNumId w:val="1"/>
  </w:num>
  <w:num w:numId="4" w16cid:durableId="303046678">
    <w:abstractNumId w:val="3"/>
  </w:num>
  <w:num w:numId="5" w16cid:durableId="1942686301">
    <w:abstractNumId w:val="4"/>
  </w:num>
  <w:num w:numId="6" w16cid:durableId="26616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53"/>
    <w:rsid w:val="00191389"/>
    <w:rsid w:val="002E585E"/>
    <w:rsid w:val="003B4AA5"/>
    <w:rsid w:val="003D7953"/>
    <w:rsid w:val="00487B6E"/>
    <w:rsid w:val="00541C4B"/>
    <w:rsid w:val="00562B0E"/>
    <w:rsid w:val="006D2EE8"/>
    <w:rsid w:val="008002A8"/>
    <w:rsid w:val="008615DA"/>
    <w:rsid w:val="00896355"/>
    <w:rsid w:val="008E5B6E"/>
    <w:rsid w:val="009A15C9"/>
    <w:rsid w:val="009B71F3"/>
    <w:rsid w:val="00A346A4"/>
    <w:rsid w:val="00C102DC"/>
    <w:rsid w:val="00C5426E"/>
    <w:rsid w:val="00C97586"/>
    <w:rsid w:val="00CC44C7"/>
    <w:rsid w:val="00D426ED"/>
    <w:rsid w:val="00D544B6"/>
    <w:rsid w:val="00D75DD5"/>
    <w:rsid w:val="00E37292"/>
    <w:rsid w:val="00E47B75"/>
    <w:rsid w:val="00E745C5"/>
    <w:rsid w:val="00E858F2"/>
    <w:rsid w:val="00EC2451"/>
    <w:rsid w:val="00FC29D8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9999"/>
  <w15:chartTrackingRefBased/>
  <w15:docId w15:val="{7AD9296E-66C4-479C-993A-95519E26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Moolick, Kelly</dc:creator>
  <cp:keywords/>
  <dc:description/>
  <cp:lastModifiedBy>Moolick, Kelly</cp:lastModifiedBy>
  <cp:revision>6</cp:revision>
  <dcterms:created xsi:type="dcterms:W3CDTF">2022-10-26T17:16:00Z</dcterms:created>
  <dcterms:modified xsi:type="dcterms:W3CDTF">2022-10-27T23:10:00Z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dae4ea46-dda6-44d3-bdaf-488e16c91bf9</vt:lpwstr>
  </property>
</Properties>
</file>