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zadanie 1 - Sprawozdanie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Tomasz Indeka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wrywj79i6489" w:id="0"/>
      <w:bookmarkEnd w:id="0"/>
      <w:r w:rsidDel="00000000" w:rsidR="00000000" w:rsidRPr="00000000">
        <w:rPr>
          <w:rtl w:val="0"/>
        </w:rPr>
        <w:t xml:space="preserve">Wstęp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Zadanie polegało na znalezieniu 4 minimów lokalnych zadanej funkcji za pomocą metody quasi-Newtonowskiej z gradientem analitycznym.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Testowana funkcja:</w:t>
      </w:r>
    </w:p>
    <w:p w:rsidR="00000000" w:rsidDel="00000000" w:rsidP="00000000" w:rsidRDefault="00000000" w:rsidRPr="00000000" w14:paraId="00000009">
      <w:pPr>
        <w:jc w:val="center"/>
        <w:rPr/>
      </w:pPr>
      <m:oMath>
        <m:r>
          <w:rPr/>
          <m:t xml:space="preserve">f(x,y)=(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+y-11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  <m:r>
          <w:rPr/>
          <m:t xml:space="preserve">+(x+</m:t>
        </m:r>
        <m:sSup>
          <m:sSupPr>
            <m:ctrlPr>
              <w:rPr/>
            </m:ctrlPr>
          </m:sSupPr>
          <m:e>
            <m:r>
              <w:rPr/>
              <m:t xml:space="preserve">y</m:t>
            </m:r>
          </m:e>
          <m:sup>
            <m:r>
              <w:rPr/>
              <m:t xml:space="preserve">2</m:t>
            </m:r>
          </m:sup>
        </m:sSup>
        <m:r>
          <w:rPr/>
          <m:t xml:space="preserve">-7</m:t>
        </m:r>
        <m:sSup>
          <m:sSupPr>
            <m:ctrlPr>
              <w:rPr/>
            </m:ctrlPr>
          </m:sSupPr>
          <m:e>
            <m:r>
              <w:rPr/>
              <m:t xml:space="preserve">)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Funkcja celu dla tego zadania:</w:t>
      </w:r>
    </w:p>
    <w:p w:rsidR="00000000" w:rsidDel="00000000" w:rsidP="00000000" w:rsidRDefault="00000000" w:rsidRPr="00000000" w14:paraId="0000000C">
      <w:pPr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f</m:t>
            </m:r>
          </m:e>
          <m:sub>
            <m:r>
              <w:rPr/>
              <m:t xml:space="preserve">celu</m:t>
            </m:r>
          </m:sub>
        </m:sSub>
        <m:r>
          <w:rPr/>
          <m:t xml:space="preserve">=min(f(x,y))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 tym celu napisałem skrypt matlabowy poszukujący minimów testowanej funkcji z kilku losowo wybieranych punktów. Punkty były losowane w przestrzeni x, y w zakresie &lt;-6, 6&gt; w przestrzeni obu zmiennych. Funkcja matlabowa służąca do bezpośredniego poszukiwania minimum była wygenerowana przez wbudowane narzędzie MATLABa </w:t>
      </w:r>
      <w:r w:rsidDel="00000000" w:rsidR="00000000" w:rsidRPr="00000000">
        <w:rPr>
          <w:i w:val="1"/>
          <w:rtl w:val="0"/>
        </w:rPr>
        <w:t xml:space="preserve">optimtool. </w:t>
      </w:r>
      <w:r w:rsidDel="00000000" w:rsidR="00000000" w:rsidRPr="00000000">
        <w:rPr>
          <w:rtl w:val="0"/>
        </w:rPr>
        <w:t xml:space="preserve">Z dostępnych w tym narzędziu funkcji wybrałem </w:t>
      </w:r>
      <w:r w:rsidDel="00000000" w:rsidR="00000000" w:rsidRPr="00000000">
        <w:rPr>
          <w:i w:val="1"/>
          <w:rtl w:val="0"/>
        </w:rPr>
        <w:t xml:space="preserve">fminunc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 wyboru rozwiązań wybrałem tylko 10 losowych punktów, aby nie poszerzać mocno tego sprawozdania.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us67dyl91xhq" w:id="1"/>
      <w:bookmarkEnd w:id="1"/>
      <w:r w:rsidDel="00000000" w:rsidR="00000000" w:rsidRPr="00000000">
        <w:rPr>
          <w:rtl w:val="0"/>
        </w:rPr>
        <w:t xml:space="preserve">Wyniki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Przetestowane rozwiązania prezentują się następująco: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s5fi5wqzy8k" w:id="2"/>
      <w:bookmarkEnd w:id="2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 przeanalizowaniu otrzymanych rozwiązań można zauważyć, że funkcja posiada 4 minima lokalne: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-2.805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-1.848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-3.283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2.000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Znalezione rozwiązania potwierdzane są przez wykres funkcji: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