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A56" w:rsidRDefault="008F6A56" w:rsidP="008F6A56">
      <w:pPr>
        <w:spacing w:after="480"/>
        <w:jc w:val="center"/>
        <w:rPr>
          <w:b/>
        </w:rPr>
      </w:pPr>
      <w:r w:rsidRPr="009F048F">
        <w:rPr>
          <w:b/>
        </w:rPr>
        <w:t>Содержание</w:t>
      </w:r>
    </w:p>
    <w:p w:rsidR="008F6A56" w:rsidRDefault="008F6A56" w:rsidP="008F6A56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b/>
        </w:rPr>
        <w:fldChar w:fldCharType="begin"/>
      </w:r>
      <w:r>
        <w:rPr>
          <w:b/>
        </w:rPr>
        <w:instrText xml:space="preserve"> TOC \o "1-3" \u </w:instrText>
      </w:r>
      <w:r>
        <w:rPr>
          <w:b/>
        </w:rPr>
        <w:fldChar w:fldCharType="separate"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F6A56" w:rsidRDefault="008F6A56" w:rsidP="008F6A56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1 Аналитический обзор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F6A56" w:rsidRDefault="00762A28" w:rsidP="008F6A56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1.1 Обзор задачи распознавания</w:t>
      </w:r>
      <w:r w:rsidR="00E76FFA">
        <w:rPr>
          <w:noProof/>
        </w:rPr>
        <w:t xml:space="preserve"> лиц</w:t>
      </w:r>
      <w:r w:rsidR="008F6A56">
        <w:rPr>
          <w:noProof/>
        </w:rPr>
        <w:tab/>
      </w:r>
      <w:r w:rsidR="008F6A56">
        <w:rPr>
          <w:noProof/>
        </w:rPr>
        <w:fldChar w:fldCharType="begin"/>
      </w:r>
      <w:r w:rsidR="008F6A56">
        <w:rPr>
          <w:noProof/>
        </w:rPr>
        <w:instrText xml:space="preserve"> PAGEREF _Toc135069360 \h </w:instrText>
      </w:r>
      <w:r w:rsidR="008F6A56">
        <w:rPr>
          <w:noProof/>
        </w:rPr>
      </w:r>
      <w:r w:rsidR="008F6A56">
        <w:rPr>
          <w:noProof/>
        </w:rPr>
        <w:fldChar w:fldCharType="separate"/>
      </w:r>
      <w:r w:rsidR="008F6A56">
        <w:rPr>
          <w:noProof/>
        </w:rPr>
        <w:t>8</w:t>
      </w:r>
      <w:r w:rsidR="008F6A56">
        <w:rPr>
          <w:noProof/>
        </w:rPr>
        <w:fldChar w:fldCharType="end"/>
      </w:r>
    </w:p>
    <w:p w:rsidR="008F6A56" w:rsidRDefault="008F6A56" w:rsidP="00EA374D">
      <w:pPr>
        <w:pStyle w:val="21"/>
        <w:tabs>
          <w:tab w:val="right" w:leader="dot" w:pos="9345"/>
        </w:tabs>
        <w:ind w:firstLine="0"/>
        <w:rPr>
          <w:noProof/>
        </w:rPr>
      </w:pPr>
      <w:r>
        <w:rPr>
          <w:noProof/>
        </w:rPr>
        <w:t>1.2</w:t>
      </w:r>
      <w:r w:rsidR="007B123B">
        <w:rPr>
          <w:noProof/>
        </w:rPr>
        <w:t xml:space="preserve"> 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F6A56" w:rsidRDefault="0027760C" w:rsidP="008F6A56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 Описание моделей</w:t>
      </w:r>
      <w:r w:rsidR="00762A28">
        <w:rPr>
          <w:noProof/>
        </w:rPr>
        <w:t xml:space="preserve"> распознавания лиц</w:t>
      </w:r>
      <w:r w:rsidR="008F6A56">
        <w:rPr>
          <w:noProof/>
        </w:rPr>
        <w:tab/>
      </w:r>
      <w:r w:rsidR="008F6A56">
        <w:rPr>
          <w:noProof/>
        </w:rPr>
        <w:fldChar w:fldCharType="begin"/>
      </w:r>
      <w:r w:rsidR="008F6A56">
        <w:rPr>
          <w:noProof/>
        </w:rPr>
        <w:instrText xml:space="preserve"> PAGEREF _Toc135069363 \h </w:instrText>
      </w:r>
      <w:r w:rsidR="008F6A56">
        <w:rPr>
          <w:noProof/>
        </w:rPr>
      </w:r>
      <w:r w:rsidR="008F6A56">
        <w:rPr>
          <w:noProof/>
        </w:rPr>
        <w:fldChar w:fldCharType="separate"/>
      </w:r>
      <w:r w:rsidR="008F6A56">
        <w:rPr>
          <w:noProof/>
        </w:rPr>
        <w:t>9</w:t>
      </w:r>
      <w:r w:rsidR="008F6A56">
        <w:rPr>
          <w:noProof/>
        </w:rPr>
        <w:fldChar w:fldCharType="end"/>
      </w:r>
    </w:p>
    <w:p w:rsidR="008F6A56" w:rsidRDefault="008F6A56" w:rsidP="008F6A56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2.1 Обоснование выбора модели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F6A56" w:rsidRDefault="008F6A56" w:rsidP="008F6A56">
      <w:pPr>
        <w:pStyle w:val="21"/>
        <w:tabs>
          <w:tab w:val="right" w:leader="dot" w:pos="9345"/>
        </w:tabs>
        <w:ind w:firstLine="0"/>
        <w:rPr>
          <w:noProof/>
        </w:rPr>
      </w:pPr>
      <w:r>
        <w:rPr>
          <w:noProof/>
        </w:rPr>
        <w:t>2.2</w:t>
      </w:r>
      <w:r w:rsidR="00E97E99">
        <w:rPr>
          <w:noProof/>
        </w:rPr>
        <w:t xml:space="preserve"> Выбор модели обнаружения лиц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Default="000262D8" w:rsidP="000262D8">
      <w:pPr>
        <w:pStyle w:val="21"/>
        <w:tabs>
          <w:tab w:val="right" w:leader="dot" w:pos="9345"/>
        </w:tabs>
        <w:ind w:firstLine="0"/>
        <w:rPr>
          <w:noProof/>
        </w:rPr>
      </w:pPr>
      <w:r>
        <w:rPr>
          <w:noProof/>
        </w:rPr>
        <w:t>2.2.1 Каскады Хаара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Default="000262D8" w:rsidP="000262D8">
      <w:pPr>
        <w:pStyle w:val="21"/>
        <w:tabs>
          <w:tab w:val="right" w:leader="dot" w:pos="9345"/>
        </w:tabs>
        <w:ind w:firstLine="0"/>
        <w:rPr>
          <w:noProof/>
        </w:rPr>
      </w:pPr>
      <w:r>
        <w:rPr>
          <w:noProof/>
        </w:rPr>
        <w:t>2.2.2 Гистограмма ориентированных градиентов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2.2.3 Сверточные нейронные сети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2.2.4 Многозадачные сверточные нейронные сети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2.2.5 Вывод по выбору модели обнаружения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2.3 Выбор модели извлечения признаков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 xml:space="preserve">2.3.1 Модель </w:t>
      </w:r>
      <w:r>
        <w:rPr>
          <w:noProof/>
          <w:lang w:val="en-US"/>
        </w:rPr>
        <w:t>VGG</w:t>
      </w:r>
      <w:r w:rsidRPr="000262D8">
        <w:rPr>
          <w:noProof/>
        </w:rPr>
        <w:t>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2.</w:t>
      </w:r>
      <w:r w:rsidRPr="000262D8">
        <w:rPr>
          <w:noProof/>
        </w:rPr>
        <w:t>3.2</w:t>
      </w:r>
      <w:r>
        <w:rPr>
          <w:noProof/>
        </w:rPr>
        <w:t xml:space="preserve"> Модель </w:t>
      </w:r>
      <w:r>
        <w:rPr>
          <w:noProof/>
          <w:lang w:val="en-US"/>
        </w:rPr>
        <w:t>ResNet</w:t>
      </w:r>
      <w:r w:rsidRPr="000262D8">
        <w:rPr>
          <w:noProof/>
        </w:rPr>
        <w:t>50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2.</w:t>
      </w:r>
      <w:r w:rsidRPr="000262D8">
        <w:rPr>
          <w:noProof/>
        </w:rPr>
        <w:t xml:space="preserve">3.3 </w:t>
      </w:r>
      <w:r>
        <w:rPr>
          <w:noProof/>
        </w:rPr>
        <w:t>Вывод по выбору модели извлечения признаков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2.4 Выбор модели классификации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 xml:space="preserve">2.4.1 Метод </w:t>
      </w:r>
      <w:r>
        <w:rPr>
          <w:noProof/>
          <w:lang w:val="en-US"/>
        </w:rPr>
        <w:t>k</w:t>
      </w:r>
      <w:r w:rsidRPr="000262D8">
        <w:rPr>
          <w:noProof/>
        </w:rPr>
        <w:t xml:space="preserve"> </w:t>
      </w:r>
      <w:r>
        <w:rPr>
          <w:noProof/>
        </w:rPr>
        <w:t>ближайших соседей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2.4.2 Метод опорных векторов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2.4.3 Вывод по выбору модели классификации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2.5 Архитектура системы моделей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2.6 Алгоритм применения модели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F6A56" w:rsidRDefault="008F6A56" w:rsidP="008F6A56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3 Программная реализация модели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F6A56" w:rsidRDefault="008F6A56" w:rsidP="008F6A56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lastRenderedPageBreak/>
        <w:t>3.1 Обоснование выбора средств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F6A56" w:rsidRDefault="008F6A56" w:rsidP="008F6A56">
      <w:pPr>
        <w:pStyle w:val="21"/>
        <w:tabs>
          <w:tab w:val="right" w:leader="dot" w:pos="9345"/>
        </w:tabs>
        <w:ind w:firstLine="0"/>
        <w:rPr>
          <w:noProof/>
        </w:rPr>
      </w:pPr>
      <w:r>
        <w:rPr>
          <w:noProof/>
        </w:rPr>
        <w:t>3.2 Описание программной реализации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3.3 Загрузка изображения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3.4 Обнаружение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3.5 Выравнивание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3.6 Извлечение признаков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3.7 Идентификация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3.8 Добавление нового лица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262D8" w:rsidRPr="000262D8" w:rsidRDefault="000262D8" w:rsidP="000262D8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3.9 Вывод по главе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F6A56" w:rsidRDefault="008F6A56" w:rsidP="008F6A56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4. Тестирование модели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F6A56" w:rsidRDefault="008F6A56" w:rsidP="008F6A56">
      <w:pPr>
        <w:pStyle w:val="21"/>
        <w:tabs>
          <w:tab w:val="right" w:leader="dot" w:pos="9345"/>
        </w:tabs>
        <w:ind w:firstLine="0"/>
        <w:rPr>
          <w:noProof/>
        </w:rPr>
      </w:pPr>
      <w:r>
        <w:rPr>
          <w:noProof/>
        </w:rPr>
        <w:t>4.1 Описание процесса тестирования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262D8" w:rsidRDefault="000262D8" w:rsidP="000262D8">
      <w:pPr>
        <w:pStyle w:val="21"/>
        <w:tabs>
          <w:tab w:val="right" w:leader="dot" w:pos="9345"/>
        </w:tabs>
        <w:ind w:firstLine="0"/>
        <w:rPr>
          <w:noProof/>
        </w:rPr>
      </w:pPr>
      <w:r>
        <w:rPr>
          <w:noProof/>
        </w:rPr>
        <w:t>4.2</w:t>
      </w:r>
      <w:r w:rsidR="00932AA9">
        <w:rPr>
          <w:noProof/>
        </w:rPr>
        <w:t xml:space="preserve"> Условия тестирования и формирования датасета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32AA9" w:rsidRDefault="00932AA9" w:rsidP="00932AA9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4.3 Проведение тестирования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32AA9" w:rsidRDefault="00932AA9" w:rsidP="00932AA9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4.4 Интерпретация результатов тестирования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32AA9" w:rsidRDefault="00932AA9" w:rsidP="00932AA9">
      <w:pPr>
        <w:pStyle w:val="2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4.5 Предложения по доработке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F6A56" w:rsidRDefault="008F6A56" w:rsidP="008F6A56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F6A56" w:rsidRDefault="008F6A56" w:rsidP="008F6A56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Перечень использованных информационных ресурсов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F6A56" w:rsidRDefault="008F6A56" w:rsidP="008F6A56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t>Приложение</w:t>
      </w:r>
      <w:r w:rsidRPr="00AE1A22">
        <w:rPr>
          <w:noProof/>
        </w:rPr>
        <w:t xml:space="preserve"> </w:t>
      </w:r>
      <w:r>
        <w:rPr>
          <w:noProof/>
        </w:rPr>
        <w:t>А</w:t>
      </w:r>
      <w:r w:rsidRPr="00AE1A22">
        <w:rPr>
          <w:noProof/>
        </w:rPr>
        <w:t xml:space="preserve"> </w:t>
      </w:r>
      <w:r>
        <w:rPr>
          <w:noProof/>
        </w:rPr>
        <w:t>Листинг</w:t>
      </w:r>
      <w:r w:rsidRPr="00AE1A22">
        <w:rPr>
          <w:noProof/>
        </w:rPr>
        <w:t xml:space="preserve"> </w:t>
      </w:r>
      <w:r>
        <w:rPr>
          <w:noProof/>
        </w:rPr>
        <w:t>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_Toc135069373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F6A56" w:rsidRDefault="008F6A56" w:rsidP="008F6A56">
      <w:pPr>
        <w:ind w:firstLine="0"/>
      </w:pPr>
      <w:r>
        <w:rPr>
          <w:b/>
        </w:rPr>
        <w:fldChar w:fldCharType="end"/>
      </w:r>
    </w:p>
    <w:p w:rsidR="008F6A56" w:rsidRPr="00945796" w:rsidRDefault="008F6A56" w:rsidP="008F6A56">
      <w:pPr>
        <w:pStyle w:val="ad"/>
      </w:pPr>
      <w:bookmarkStart w:id="0" w:name="_Toc135069358"/>
      <w:r>
        <w:lastRenderedPageBreak/>
        <w:t>Введение</w:t>
      </w:r>
      <w:bookmarkEnd w:id="0"/>
    </w:p>
    <w:p w:rsidR="008F6A56" w:rsidRDefault="008F6A56" w:rsidP="008F6A56">
      <w:r>
        <w:t>Задача распознавания изображений является очень важной, так как возможность автоматического распознавания компьютером изображений приносит множество новых возможностей в развитии науки и техники, таких, как разработка систем поиска лиц и других объектов на фотографиях, контроля качества производимой продукции без участия человека, автоматического управления транспортом и множество других.</w:t>
      </w:r>
    </w:p>
    <w:p w:rsidR="008F6A56" w:rsidRDefault="008F6A56" w:rsidP="008F6A56">
      <w:r>
        <w:t xml:space="preserve">В настоящее время для решения задачи распознавания широко используются технологии искусственного интеллекта. </w:t>
      </w:r>
    </w:p>
    <w:p w:rsidR="008F6A56" w:rsidRDefault="008F6A56" w:rsidP="008F6A56">
      <w:r>
        <w:t xml:space="preserve">Поэтому целью данной работы является реализация модели глубокого обучения для </w:t>
      </w:r>
      <w:r w:rsidRPr="00E72C55">
        <w:t>идентификации человека по лицу</w:t>
      </w:r>
      <w:r>
        <w:t>. Данную модель можно будет интегрировать в приложения, связанные с пропускной системой.</w:t>
      </w:r>
    </w:p>
    <w:p w:rsidR="008F6A56" w:rsidRPr="00CE01FB" w:rsidRDefault="008F6A56" w:rsidP="008F6A56">
      <w:pPr>
        <w:pStyle w:val="1"/>
      </w:pPr>
      <w:bookmarkStart w:id="1" w:name="_Toc135069359"/>
      <w:r w:rsidRPr="00CE01FB">
        <w:lastRenderedPageBreak/>
        <w:t xml:space="preserve">1 </w:t>
      </w:r>
      <w:r>
        <w:t>Аналитический</w:t>
      </w:r>
      <w:r w:rsidRPr="007A7732">
        <w:t xml:space="preserve"> обзор </w:t>
      </w:r>
      <w:r>
        <w:t>предметной области</w:t>
      </w:r>
      <w:bookmarkEnd w:id="1"/>
    </w:p>
    <w:p w:rsidR="008F6A56" w:rsidRDefault="008F6A56" w:rsidP="008F6A56">
      <w:pPr>
        <w:pStyle w:val="2"/>
      </w:pPr>
      <w:bookmarkStart w:id="2" w:name="_Toc135069360"/>
      <w:r>
        <w:t xml:space="preserve">1.1 Обзор задачи </w:t>
      </w:r>
      <w:bookmarkEnd w:id="2"/>
      <w:r w:rsidR="00E4572E">
        <w:t>распознавания лиц</w:t>
      </w:r>
    </w:p>
    <w:p w:rsidR="00182FD9" w:rsidRDefault="00182FD9" w:rsidP="008F6A56">
      <w:r w:rsidRPr="00182FD9">
        <w:t>Задача идентификации человека по лицу является одной из ключевых задач в области компьютерного зрения и распознавания образов. Ее цель состоит в распознавании уникальных характеристик лица и сопоставлении их с известными лицами в базе данных для определения личности.</w:t>
      </w:r>
    </w:p>
    <w:p w:rsidR="00182FD9" w:rsidRDefault="00182FD9" w:rsidP="008F6A56">
      <w:r w:rsidRPr="00182FD9">
        <w:t>Вот обзор основных аспектов и задач, связанных с идентификацией человека по лицу:</w:t>
      </w:r>
    </w:p>
    <w:p w:rsidR="00182FD9" w:rsidRDefault="00735BF8" w:rsidP="00182FD9">
      <w:pPr>
        <w:pStyle w:val="a"/>
        <w:numPr>
          <w:ilvl w:val="0"/>
          <w:numId w:val="4"/>
        </w:numPr>
        <w:tabs>
          <w:tab w:val="clear" w:pos="1134"/>
        </w:tabs>
        <w:ind w:left="0" w:firstLine="709"/>
      </w:pPr>
      <w:r>
        <w:t xml:space="preserve">Обнаружение лиц. </w:t>
      </w:r>
      <w:r w:rsidR="00182FD9">
        <w:t>Это первоначальный этап, на котором нейросеть или алгоритм обнаруживает наличие лиц на изображении. Здесь используются методы обнаружения объектов, такие как каскады Хаара, модели глубокого обучения и</w:t>
      </w:r>
      <w:r w:rsidR="00C91DD0">
        <w:t>ли другие современные алгоритмы;</w:t>
      </w:r>
    </w:p>
    <w:p w:rsidR="00182FD9" w:rsidRDefault="00735BF8" w:rsidP="00182FD9">
      <w:pPr>
        <w:pStyle w:val="a"/>
        <w:numPr>
          <w:ilvl w:val="0"/>
          <w:numId w:val="4"/>
        </w:numPr>
        <w:tabs>
          <w:tab w:val="clear" w:pos="1134"/>
        </w:tabs>
        <w:ind w:left="0" w:firstLine="709"/>
      </w:pPr>
      <w:r>
        <w:t xml:space="preserve">Выравнивание лиц. </w:t>
      </w:r>
      <w:r w:rsidR="00182FD9">
        <w:t>Лица на изображениях могут иметь разные размеры, ориентацию и углы обзора. Выравнивание лиц выполняется для приведения лиц к стандартному формату, обеспечивая одинаковый размер, ориентацию и положение ключевых точек. Это помогает сделать извлечение приз</w:t>
      </w:r>
      <w:r w:rsidR="00C91DD0">
        <w:t>наков более точным и устойчивым;</w:t>
      </w:r>
    </w:p>
    <w:p w:rsidR="00182FD9" w:rsidRDefault="00182FD9" w:rsidP="00182FD9">
      <w:pPr>
        <w:pStyle w:val="a"/>
        <w:numPr>
          <w:ilvl w:val="0"/>
          <w:numId w:val="4"/>
        </w:numPr>
        <w:tabs>
          <w:tab w:val="clear" w:pos="1134"/>
        </w:tabs>
        <w:ind w:left="0" w:firstLine="709"/>
      </w:pPr>
      <w:r>
        <w:t>Извлечение п</w:t>
      </w:r>
      <w:r w:rsidR="00735BF8">
        <w:t xml:space="preserve">ризнаков. </w:t>
      </w:r>
      <w:r>
        <w:t xml:space="preserve">Важным шагом является извлечение уникальных признаков из лица, которые могут быть использованы для идентификации. Сверточные нейронные сети (CNN) обычно применяются для извлечения признаков, которые представляют текстуры, границы, формы и другие </w:t>
      </w:r>
      <w:proofErr w:type="spellStart"/>
      <w:r>
        <w:t>дискр</w:t>
      </w:r>
      <w:r w:rsidR="00C91DD0">
        <w:t>иминативные</w:t>
      </w:r>
      <w:proofErr w:type="spellEnd"/>
      <w:r w:rsidR="00C91DD0">
        <w:t xml:space="preserve"> характеристики лица;</w:t>
      </w:r>
    </w:p>
    <w:p w:rsidR="000469B1" w:rsidRDefault="00735BF8" w:rsidP="000469B1">
      <w:pPr>
        <w:pStyle w:val="a"/>
        <w:numPr>
          <w:ilvl w:val="0"/>
          <w:numId w:val="4"/>
        </w:numPr>
        <w:tabs>
          <w:tab w:val="clear" w:pos="1134"/>
        </w:tabs>
        <w:ind w:left="0" w:firstLine="709"/>
      </w:pPr>
      <w:r>
        <w:t xml:space="preserve">Создание </w:t>
      </w:r>
      <w:proofErr w:type="spellStart"/>
      <w:r>
        <w:t>эмбеддингов</w:t>
      </w:r>
      <w:proofErr w:type="spellEnd"/>
      <w:r>
        <w:t xml:space="preserve">. </w:t>
      </w:r>
      <w:r w:rsidR="000469B1">
        <w:t>После извлечения признаков лица применяется алгоритм для создания эмбеддинга лица, то есть числового представления, которое компактно и однозначно описывает лицо. Эмбеддинги лиц могут быть использованы дл</w:t>
      </w:r>
      <w:r w:rsidR="00C91DD0">
        <w:t>я сравнения и распознавания лиц;</w:t>
      </w:r>
    </w:p>
    <w:p w:rsidR="000469B1" w:rsidRDefault="000469B1" w:rsidP="000469B1">
      <w:pPr>
        <w:pStyle w:val="a"/>
        <w:numPr>
          <w:ilvl w:val="0"/>
          <w:numId w:val="4"/>
        </w:numPr>
        <w:tabs>
          <w:tab w:val="clear" w:pos="1134"/>
        </w:tabs>
        <w:ind w:left="0" w:firstLine="709"/>
      </w:pPr>
      <w:r>
        <w:t>Созд</w:t>
      </w:r>
      <w:r w:rsidR="00735BF8">
        <w:t xml:space="preserve">ание базы данных идентификации. </w:t>
      </w:r>
      <w:r>
        <w:t xml:space="preserve">Для задачи идентификации необходима база данных, содержащая изображения лиц </w:t>
      </w:r>
      <w:r>
        <w:lastRenderedPageBreak/>
        <w:t>вместе с соответствующими метками классов или личностей. Эта база данных используется для тренировки и тестир</w:t>
      </w:r>
      <w:r w:rsidR="00C91DD0">
        <w:t>ования модели идентификации лиц;</w:t>
      </w:r>
    </w:p>
    <w:p w:rsidR="000469B1" w:rsidRDefault="000469B1" w:rsidP="000469B1">
      <w:pPr>
        <w:pStyle w:val="a"/>
        <w:numPr>
          <w:ilvl w:val="0"/>
          <w:numId w:val="4"/>
        </w:numPr>
        <w:tabs>
          <w:tab w:val="clear" w:pos="1134"/>
        </w:tabs>
        <w:ind w:left="0" w:firstLine="709"/>
      </w:pPr>
      <w:r>
        <w:t>Класс</w:t>
      </w:r>
      <w:r w:rsidR="00735BF8">
        <w:t xml:space="preserve">ификация или распознавание лиц. </w:t>
      </w:r>
      <w:r>
        <w:t xml:space="preserve">После создания </w:t>
      </w:r>
      <w:proofErr w:type="spellStart"/>
      <w:r>
        <w:t>эмбеддингов</w:t>
      </w:r>
      <w:proofErr w:type="spellEnd"/>
      <w:r>
        <w:t xml:space="preserve"> лиц идет этап классификации, где нейросеть сопоставляет эмбеддинги лица с известными лицами в базе данных для определения личности. Здесь используются алгоритмы классификации, такие как метод ближайших соседей (k-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>), метод опорных векторов (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>, SVM), гл</w:t>
      </w:r>
      <w:r w:rsidR="00C91DD0">
        <w:t>убокие нейронные сети и другие;</w:t>
      </w:r>
    </w:p>
    <w:p w:rsidR="000469B1" w:rsidRDefault="00735BF8" w:rsidP="000469B1">
      <w:pPr>
        <w:pStyle w:val="a"/>
        <w:numPr>
          <w:ilvl w:val="0"/>
          <w:numId w:val="4"/>
        </w:numPr>
        <w:tabs>
          <w:tab w:val="clear" w:pos="1134"/>
        </w:tabs>
        <w:ind w:left="0" w:firstLine="709"/>
      </w:pPr>
      <w:r>
        <w:t xml:space="preserve">Оценка производительности. </w:t>
      </w:r>
      <w:r w:rsidR="000469B1">
        <w:t>Важным аспектом задачи идентификации человека по лицу является оценка производительности модели. Она может быть оценена по таким метрикам, как точность идентификации, матрица ошибок, скорость обраб</w:t>
      </w:r>
      <w:r w:rsidR="00C91DD0">
        <w:t>отки и другие;</w:t>
      </w:r>
    </w:p>
    <w:p w:rsidR="00735BF8" w:rsidRDefault="00735BF8" w:rsidP="00735BF8">
      <w:pPr>
        <w:pStyle w:val="a"/>
        <w:numPr>
          <w:ilvl w:val="0"/>
          <w:numId w:val="4"/>
        </w:numPr>
        <w:tabs>
          <w:tab w:val="clear" w:pos="1134"/>
        </w:tabs>
        <w:ind w:left="0" w:firstLine="709"/>
      </w:pPr>
      <w:r>
        <w:t xml:space="preserve">Учет проблем и решение. </w:t>
      </w:r>
      <w:r w:rsidR="000469B1">
        <w:t>При идентификации человека по лицу возникают ряд проблем, таких как изменение освещения, изображения с низким разрешением, наклонные или повернутые лица, наличие аксессуаров и т. д. Для их решения используются техники, такие как аугментация данных, использование различных углов искажения лица, моделирование освещения и другие.</w:t>
      </w:r>
    </w:p>
    <w:p w:rsidR="000469B1" w:rsidRPr="00182FD9" w:rsidRDefault="00735BF8" w:rsidP="00735BF8">
      <w:r w:rsidRPr="00735BF8">
        <w:t>Задача идентификации человека по лицу имеет широкий спектр применений, включая системы безопасности, автоматизированное управление доступом, видеонаблюдение, разработку приложений распознавания лиц и другие.</w:t>
      </w:r>
    </w:p>
    <w:p w:rsidR="008F6A56" w:rsidRPr="007A7732" w:rsidRDefault="008F6A56" w:rsidP="008F6A56">
      <w:pPr>
        <w:pStyle w:val="2"/>
      </w:pPr>
      <w:bookmarkStart w:id="3" w:name="_Toc135069362"/>
      <w:r>
        <w:t>1.</w:t>
      </w:r>
      <w:r w:rsidR="00C93AA8">
        <w:t>2</w:t>
      </w:r>
      <w:r>
        <w:t xml:space="preserve"> </w:t>
      </w:r>
      <w:r w:rsidRPr="001B28C5">
        <w:t>Постановка задачи</w:t>
      </w:r>
      <w:bookmarkEnd w:id="3"/>
    </w:p>
    <w:p w:rsidR="008F6A56" w:rsidRDefault="008F6A56" w:rsidP="008F6A56">
      <w:r>
        <w:t>Проведенный обзор</w:t>
      </w:r>
      <w:r w:rsidRPr="007E0949">
        <w:t xml:space="preserve"> </w:t>
      </w:r>
      <w:r>
        <w:t>предметной области показал целесообразность и эффективность применения методов машинного обучения, а именно глубокого обучения, для</w:t>
      </w:r>
      <w:r w:rsidR="001321A8">
        <w:t xml:space="preserve"> идентификации по лицу</w:t>
      </w:r>
      <w:r>
        <w:t xml:space="preserve">. Поэтому целью данной работы является реализация </w:t>
      </w:r>
      <w:r w:rsidR="001321A8">
        <w:t>системы идентификации человека по лицу</w:t>
      </w:r>
      <w:r>
        <w:t xml:space="preserve">. </w:t>
      </w:r>
    </w:p>
    <w:p w:rsidR="008F6A56" w:rsidRDefault="008F6A56" w:rsidP="008F6A56">
      <w:r>
        <w:lastRenderedPageBreak/>
        <w:t>Для достижения поставленной цели необходимо выполнить следующие задачи:</w:t>
      </w:r>
    </w:p>
    <w:p w:rsidR="008F6A56" w:rsidRDefault="000A04CC" w:rsidP="008F6A56">
      <w:pPr>
        <w:pStyle w:val="a"/>
        <w:numPr>
          <w:ilvl w:val="0"/>
          <w:numId w:val="2"/>
        </w:numPr>
      </w:pPr>
      <w:r>
        <w:t>с</w:t>
      </w:r>
      <w:r w:rsidR="008F6A56">
        <w:t>формировать</w:t>
      </w:r>
      <w:r>
        <w:t xml:space="preserve"> тестовый</w:t>
      </w:r>
      <w:r w:rsidR="008F6A56">
        <w:t xml:space="preserve"> </w:t>
      </w:r>
      <w:proofErr w:type="spellStart"/>
      <w:r w:rsidR="008F6A56">
        <w:t>датасет</w:t>
      </w:r>
      <w:proofErr w:type="spellEnd"/>
      <w:r w:rsidR="008F6A56">
        <w:t>, состоящий из множества изобра</w:t>
      </w:r>
      <w:r w:rsidR="00E5279A">
        <w:t xml:space="preserve">жений </w:t>
      </w:r>
      <w:r>
        <w:t xml:space="preserve">лиц </w:t>
      </w:r>
      <w:r w:rsidR="00E5279A">
        <w:t>различных</w:t>
      </w:r>
      <w:r>
        <w:t xml:space="preserve"> личностей</w:t>
      </w:r>
      <w:r w:rsidR="00E5279A">
        <w:t>;</w:t>
      </w:r>
    </w:p>
    <w:p w:rsidR="000A04CC" w:rsidRDefault="000A04CC" w:rsidP="008F6A56">
      <w:pPr>
        <w:pStyle w:val="a"/>
        <w:numPr>
          <w:ilvl w:val="0"/>
          <w:numId w:val="2"/>
        </w:numPr>
      </w:pPr>
      <w:r>
        <w:t>выбрать модель для обнаружения лиц на изображении;</w:t>
      </w:r>
    </w:p>
    <w:p w:rsidR="000A04CC" w:rsidRDefault="00360C5F" w:rsidP="008F6A56">
      <w:pPr>
        <w:pStyle w:val="a"/>
        <w:numPr>
          <w:ilvl w:val="0"/>
          <w:numId w:val="2"/>
        </w:numPr>
      </w:pPr>
      <w:r>
        <w:t>использовать выравнивание</w:t>
      </w:r>
      <w:r w:rsidR="000A04CC">
        <w:t xml:space="preserve"> обнаруженных на изображении лиц;</w:t>
      </w:r>
    </w:p>
    <w:p w:rsidR="000A04CC" w:rsidRDefault="000A04CC" w:rsidP="008F6A56">
      <w:pPr>
        <w:pStyle w:val="a"/>
        <w:numPr>
          <w:ilvl w:val="0"/>
          <w:numId w:val="2"/>
        </w:numPr>
      </w:pPr>
      <w:r>
        <w:t>выбрать модель для извлечения признаков из изображений лиц;</w:t>
      </w:r>
    </w:p>
    <w:p w:rsidR="000A04CC" w:rsidRDefault="000A04CC" w:rsidP="008F6A56">
      <w:pPr>
        <w:pStyle w:val="a"/>
        <w:numPr>
          <w:ilvl w:val="0"/>
          <w:numId w:val="2"/>
        </w:numPr>
      </w:pPr>
      <w:r>
        <w:t>выбрать модель для классификации лиц;</w:t>
      </w:r>
    </w:p>
    <w:p w:rsidR="00360C5F" w:rsidRDefault="00360C5F" w:rsidP="008F6A56">
      <w:pPr>
        <w:pStyle w:val="a"/>
        <w:numPr>
          <w:ilvl w:val="0"/>
          <w:numId w:val="2"/>
        </w:numPr>
      </w:pPr>
      <w:r>
        <w:t>собрать систему моделей;</w:t>
      </w:r>
    </w:p>
    <w:p w:rsidR="008F6A56" w:rsidRDefault="008F6A56" w:rsidP="008F6A56">
      <w:pPr>
        <w:pStyle w:val="a"/>
        <w:numPr>
          <w:ilvl w:val="0"/>
          <w:numId w:val="2"/>
        </w:numPr>
      </w:pPr>
      <w:r>
        <w:t>провести тестирование</w:t>
      </w:r>
      <w:r w:rsidR="000A04CC">
        <w:t xml:space="preserve"> системы моделей и каждой модели отдельно.</w:t>
      </w:r>
    </w:p>
    <w:p w:rsidR="008F6A56" w:rsidRDefault="008F6A56" w:rsidP="008F6A56">
      <w:pPr>
        <w:pStyle w:val="1"/>
        <w:rPr>
          <w:color w:val="auto"/>
          <w:sz w:val="28"/>
        </w:rPr>
      </w:pPr>
      <w:bookmarkStart w:id="4" w:name="_Toc70360015"/>
      <w:bookmarkStart w:id="5" w:name="_Toc70188713"/>
      <w:bookmarkStart w:id="6" w:name="_Toc135069363"/>
      <w:r>
        <w:lastRenderedPageBreak/>
        <w:t xml:space="preserve">2 </w:t>
      </w:r>
      <w:bookmarkEnd w:id="4"/>
      <w:bookmarkEnd w:id="5"/>
      <w:r>
        <w:t xml:space="preserve">Описание </w:t>
      </w:r>
      <w:bookmarkEnd w:id="6"/>
      <w:r w:rsidR="0027760C">
        <w:t>моделей распознавания лиц</w:t>
      </w:r>
    </w:p>
    <w:p w:rsidR="00786957" w:rsidRDefault="008F6A56" w:rsidP="00786957">
      <w:pPr>
        <w:pStyle w:val="2"/>
      </w:pPr>
      <w:bookmarkStart w:id="7" w:name="_Toc135069364"/>
      <w:r>
        <w:t>2.1 Обоснование выбора модели</w:t>
      </w:r>
      <w:bookmarkEnd w:id="7"/>
      <w:r>
        <w:t xml:space="preserve"> </w:t>
      </w:r>
    </w:p>
    <w:p w:rsidR="00786957" w:rsidRDefault="00786957" w:rsidP="00786957">
      <w:r>
        <w:t xml:space="preserve">В данной главе будет </w:t>
      </w:r>
      <w:r w:rsidR="00906698">
        <w:t>выбраны модели для четырех подзадач выполнения идентификации:</w:t>
      </w:r>
      <w:r w:rsidR="0027760C" w:rsidRPr="0027760C">
        <w:rPr>
          <w:noProof/>
        </w:rPr>
        <w:t xml:space="preserve"> </w:t>
      </w:r>
    </w:p>
    <w:p w:rsidR="00906698" w:rsidRDefault="00906698" w:rsidP="00906698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выбор модели обнаружения лиц</w:t>
      </w:r>
      <w:r w:rsidR="00771033">
        <w:t>;</w:t>
      </w:r>
    </w:p>
    <w:p w:rsidR="00906698" w:rsidRDefault="00906698" w:rsidP="00906698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выбор модели извлечения признаков</w:t>
      </w:r>
      <w:r w:rsidR="00771033">
        <w:t>;</w:t>
      </w:r>
    </w:p>
    <w:p w:rsidR="00906698" w:rsidRPr="00786957" w:rsidRDefault="00906698" w:rsidP="00906698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выбор модели классификатора</w:t>
      </w:r>
      <w:r w:rsidR="00771033">
        <w:t>.</w:t>
      </w:r>
    </w:p>
    <w:p w:rsidR="00786957" w:rsidRDefault="00786957" w:rsidP="00786957">
      <w:pPr>
        <w:pStyle w:val="2"/>
      </w:pPr>
      <w:r w:rsidRPr="00906698">
        <w:t>2.</w:t>
      </w:r>
      <w:r w:rsidR="00C93AA8">
        <w:t>2</w:t>
      </w:r>
      <w:r w:rsidRPr="00906698">
        <w:t xml:space="preserve"> </w:t>
      </w:r>
      <w:r>
        <w:t>Выбор модели обнаружения лиц</w:t>
      </w:r>
    </w:p>
    <w:p w:rsidR="004E3006" w:rsidRDefault="004E3006" w:rsidP="004E3006">
      <w:r w:rsidRPr="004E3006">
        <w:t xml:space="preserve">Существует несколько известных моделей для </w:t>
      </w:r>
      <w:proofErr w:type="spellStart"/>
      <w:r w:rsidRPr="004E3006">
        <w:t>детекции</w:t>
      </w:r>
      <w:proofErr w:type="spellEnd"/>
      <w:r w:rsidRPr="004E3006">
        <w:t xml:space="preserve"> лиц, которые достигли высоких результатов в задаче обнаружения лиц.</w:t>
      </w:r>
      <w:r w:rsidR="00BD335E">
        <w:t xml:space="preserve"> Перечислим некоторые из них. </w:t>
      </w:r>
      <w:r>
        <w:t xml:space="preserve"> </w:t>
      </w:r>
    </w:p>
    <w:p w:rsidR="00BD335E" w:rsidRPr="00BD335E" w:rsidRDefault="00BD335E" w:rsidP="00BD335E">
      <w:pPr>
        <w:pStyle w:val="2"/>
      </w:pPr>
      <w:r w:rsidRPr="00906698">
        <w:t>2.</w:t>
      </w:r>
      <w:r>
        <w:t>2</w:t>
      </w:r>
      <w:r w:rsidRPr="00BD335E">
        <w:t>.1</w:t>
      </w:r>
      <w:r w:rsidRPr="00906698">
        <w:t xml:space="preserve"> </w:t>
      </w:r>
      <w:r>
        <w:t>Каскады Хаара</w:t>
      </w:r>
    </w:p>
    <w:p w:rsidR="004E3006" w:rsidRDefault="004E3006" w:rsidP="004E3006">
      <w:r>
        <w:t>Один</w:t>
      </w:r>
      <w:r w:rsidRPr="004E3006">
        <w:t xml:space="preserve"> из первых успешных методов обнаружения объектов, включая лица.</w:t>
      </w:r>
      <w:r>
        <w:t xml:space="preserve"> </w:t>
      </w:r>
      <w:r w:rsidRPr="004E3006">
        <w:t xml:space="preserve">Они основаны на использовании характерных шаблонов, называемых "Хаар-признаками", </w:t>
      </w:r>
      <w:r>
        <w:t>они изображены на рисунке 2.1</w:t>
      </w:r>
      <w:r w:rsidRPr="004E3006">
        <w:t>. Каскады Хаара позволяют быстро обнаруживать лица, но могут иметь ограниченную точность в сложных условиях.</w:t>
      </w:r>
      <w:r>
        <w:t xml:space="preserve"> </w:t>
      </w:r>
      <w:r w:rsidRPr="004E3006">
        <w:t>Старый метод компьюте</w:t>
      </w:r>
      <w:r>
        <w:t xml:space="preserve">рного зрения, представленный в </w:t>
      </w:r>
      <w:r>
        <w:rPr>
          <w:lang w:val="en-US"/>
        </w:rPr>
        <w:t>O</w:t>
      </w:r>
      <w:r>
        <w:t>pen</w:t>
      </w:r>
      <w:r>
        <w:rPr>
          <w:lang w:val="en-US"/>
        </w:rPr>
        <w:t>CV</w:t>
      </w:r>
      <w:r w:rsidRPr="004E3006">
        <w:t xml:space="preserve"> с 2000 года. Это модель машинного обучения с функциями, выбранными специально для обнаружения объектов. Классификаторы Хаара быстры, но имеют низкую точность.</w:t>
      </w:r>
    </w:p>
    <w:p w:rsidR="004E3006" w:rsidRDefault="004E3006" w:rsidP="004E3006">
      <w:pPr>
        <w:jc w:val="center"/>
      </w:pPr>
      <w:r>
        <w:rPr>
          <w:noProof/>
        </w:rPr>
        <w:lastRenderedPageBreak/>
        <w:drawing>
          <wp:inline distT="0" distB="0" distL="0" distR="0">
            <wp:extent cx="2464660" cy="2083982"/>
            <wp:effectExtent l="0" t="0" r="0" b="0"/>
            <wp:docPr id="1" name="Рисунок 1" descr="C:\Users\danil\DataspellProjects\face_recog\project\1_Detection\notebook_images\haar_primitiv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\DataspellProjects\face_recog\project\1_Detection\notebook_images\haar_primitives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949" cy="209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006" w:rsidRDefault="004E3006" w:rsidP="004E3006">
      <w:pPr>
        <w:jc w:val="center"/>
      </w:pPr>
      <w:r>
        <w:t>Рисунок 2.1 – Примитивы Хаара</w:t>
      </w:r>
    </w:p>
    <w:p w:rsidR="00BD335E" w:rsidRDefault="00BD335E" w:rsidP="00BD335E">
      <w:pPr>
        <w:pStyle w:val="2"/>
      </w:pPr>
      <w:r w:rsidRPr="00906698">
        <w:t>2.</w:t>
      </w:r>
      <w:r>
        <w:t>2.2</w:t>
      </w:r>
      <w:r w:rsidRPr="00906698">
        <w:t xml:space="preserve"> </w:t>
      </w:r>
      <w:r>
        <w:t>Гистограмма ориентированных градиентов</w:t>
      </w:r>
    </w:p>
    <w:p w:rsidR="004E3006" w:rsidRDefault="004E3006" w:rsidP="004E3006">
      <w:r w:rsidRPr="004E3006">
        <w:t>HOG</w:t>
      </w:r>
      <w:r w:rsidR="00BD335E">
        <w:t xml:space="preserve"> (</w:t>
      </w:r>
      <w:r w:rsidR="00BD335E" w:rsidRPr="004E3006">
        <w:t>гистограмма ориентированных градиентов</w:t>
      </w:r>
      <w:r w:rsidR="00BD335E">
        <w:t>)</w:t>
      </w:r>
      <w:r w:rsidRPr="004E3006">
        <w:t xml:space="preserve"> - это более новый метод создания функции обнаружения объектов: он начал использоваться с 2005 года. Он основан на вычислении градиентов на пикселях ваших изображений. Эти функции затем передаются в алгоритм машинного обучения, </w:t>
      </w:r>
      <w:r w:rsidR="002D7B37" w:rsidRPr="004E3006">
        <w:t>например,</w:t>
      </w:r>
      <w:r w:rsidRPr="004E3006">
        <w:t xml:space="preserve"> SVM. Он имеет лучшую точность, чем классификаторы Хаара</w:t>
      </w:r>
      <w:r w:rsidR="002D7B37">
        <w:t xml:space="preserve">. </w:t>
      </w:r>
    </w:p>
    <w:p w:rsidR="00BD335E" w:rsidRDefault="00BD335E" w:rsidP="00BD335E">
      <w:pPr>
        <w:pStyle w:val="2"/>
      </w:pPr>
      <w:r w:rsidRPr="00906698">
        <w:t>2.</w:t>
      </w:r>
      <w:r>
        <w:t>2.</w:t>
      </w:r>
      <w:r w:rsidR="00B738FB">
        <w:t>3</w:t>
      </w:r>
      <w:r w:rsidRPr="00906698">
        <w:t xml:space="preserve"> </w:t>
      </w:r>
      <w:r>
        <w:t>Сверточные нейронные сети</w:t>
      </w:r>
    </w:p>
    <w:p w:rsidR="002D7B37" w:rsidRDefault="002D7B37" w:rsidP="002D7B37">
      <w:r w:rsidRPr="002D7B37">
        <w:t>Сверточные нейронные сети (</w:t>
      </w:r>
      <w:proofErr w:type="spellStart"/>
      <w:r w:rsidRPr="002D7B37">
        <w:t>Convolutional</w:t>
      </w:r>
      <w:proofErr w:type="spellEnd"/>
      <w:r w:rsidRPr="002D7B37">
        <w:t xml:space="preserve"> </w:t>
      </w:r>
      <w:proofErr w:type="spellStart"/>
      <w:r w:rsidRPr="002D7B37">
        <w:t>Neural</w:t>
      </w:r>
      <w:proofErr w:type="spellEnd"/>
      <w:r w:rsidRPr="002D7B37">
        <w:t xml:space="preserve"> </w:t>
      </w:r>
      <w:proofErr w:type="spellStart"/>
      <w:r w:rsidRPr="002D7B37">
        <w:t>Networks</w:t>
      </w:r>
      <w:proofErr w:type="spellEnd"/>
      <w:r w:rsidRPr="002D7B37">
        <w:t xml:space="preserve">, CNN) широко применяются в задаче </w:t>
      </w:r>
      <w:proofErr w:type="spellStart"/>
      <w:r w:rsidRPr="002D7B37">
        <w:t>детекции</w:t>
      </w:r>
      <w:proofErr w:type="spellEnd"/>
      <w:r w:rsidRPr="002D7B37">
        <w:t xml:space="preserve"> лиц.</w:t>
      </w:r>
      <w:r>
        <w:t xml:space="preserve"> </w:t>
      </w:r>
      <w:r w:rsidRPr="002D7B37">
        <w:t>Они обладают способностью автоматически извлекать и выделять характеристики изображений, что делает их эффективными инструментами для обнаружения объектов, в том числе лиц.</w:t>
      </w:r>
    </w:p>
    <w:p w:rsidR="00BD335E" w:rsidRDefault="00BD335E" w:rsidP="00BD335E">
      <w:pPr>
        <w:pStyle w:val="2"/>
      </w:pPr>
      <w:r w:rsidRPr="00906698">
        <w:t>2.</w:t>
      </w:r>
      <w:r>
        <w:t>2.</w:t>
      </w:r>
      <w:r w:rsidR="00B738FB">
        <w:t>4</w:t>
      </w:r>
      <w:r w:rsidRPr="00906698">
        <w:t xml:space="preserve"> </w:t>
      </w:r>
      <w:r>
        <w:t>Многозадачные сверточные нейронные сети</w:t>
      </w:r>
    </w:p>
    <w:p w:rsidR="002D7B37" w:rsidRDefault="002D7B37" w:rsidP="00BD335E">
      <w:r w:rsidRPr="002D7B37">
        <w:rPr>
          <w:lang w:val="en-US"/>
        </w:rPr>
        <w:t>MTCNN</w:t>
      </w:r>
      <w:r w:rsidRPr="00BD335E">
        <w:t xml:space="preserve"> (</w:t>
      </w:r>
      <w:r w:rsidRPr="002D7B37">
        <w:rPr>
          <w:lang w:val="en-US"/>
        </w:rPr>
        <w:t>Multi</w:t>
      </w:r>
      <w:r w:rsidRPr="00BD335E">
        <w:t>-</w:t>
      </w:r>
      <w:r w:rsidRPr="002D7B37">
        <w:rPr>
          <w:lang w:val="en-US"/>
        </w:rPr>
        <w:t>task</w:t>
      </w:r>
      <w:r w:rsidRPr="00BD335E">
        <w:t xml:space="preserve"> </w:t>
      </w:r>
      <w:r w:rsidRPr="002D7B37">
        <w:rPr>
          <w:lang w:val="en-US"/>
        </w:rPr>
        <w:t>Cascaded</w:t>
      </w:r>
      <w:r w:rsidRPr="00BD335E">
        <w:t xml:space="preserve"> </w:t>
      </w:r>
      <w:r w:rsidRPr="002D7B37">
        <w:rPr>
          <w:lang w:val="en-US"/>
        </w:rPr>
        <w:t>Convolutional</w:t>
      </w:r>
      <w:r w:rsidRPr="00BD335E">
        <w:t xml:space="preserve"> </w:t>
      </w:r>
      <w:r w:rsidRPr="002D7B37">
        <w:rPr>
          <w:lang w:val="en-US"/>
        </w:rPr>
        <w:t>Networks</w:t>
      </w:r>
      <w:r w:rsidR="00BD335E">
        <w:t>) - м</w:t>
      </w:r>
      <w:r w:rsidRPr="002D7B37">
        <w:t>етод, использующий сверточные нейронные сети для обнаружения лиц и ключевых точек</w:t>
      </w:r>
      <w:r>
        <w:t xml:space="preserve">. </w:t>
      </w:r>
      <w:r w:rsidRPr="002D7B37">
        <w:t xml:space="preserve">Он состоит из нескольких этапов, включая обнаружение грубой рамки </w:t>
      </w:r>
      <w:r w:rsidRPr="002D7B37">
        <w:lastRenderedPageBreak/>
        <w:t>лица, регрессию границ лица и точек ключей</w:t>
      </w:r>
      <w:r w:rsidR="00B85DF8">
        <w:t xml:space="preserve"> (рисунок 2.2)</w:t>
      </w:r>
      <w:r w:rsidRPr="002D7B37">
        <w:t>. MTCNN обеспечивает хорошую точность и работает с лицами разных</w:t>
      </w:r>
      <w:r>
        <w:t xml:space="preserve"> </w:t>
      </w:r>
      <w:r w:rsidRPr="002D7B37">
        <w:t>масштабов и ориентаций.</w:t>
      </w:r>
      <w:r w:rsidR="00B85DF8">
        <w:t xml:space="preserve"> </w:t>
      </w:r>
    </w:p>
    <w:p w:rsidR="002D7B37" w:rsidRDefault="002D7B37" w:rsidP="002D7B37">
      <w:pPr>
        <w:jc w:val="center"/>
      </w:pPr>
      <w:r>
        <w:rPr>
          <w:noProof/>
        </w:rPr>
        <w:drawing>
          <wp:inline distT="0" distB="0" distL="0" distR="0">
            <wp:extent cx="5124091" cy="1981432"/>
            <wp:effectExtent l="0" t="0" r="635" b="0"/>
            <wp:docPr id="2" name="Рисунок 2" descr="C:\Users\danil\DataspellProjects\face_recog\project\1_Detection\notebook_images\mtc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l\DataspellProjects\face_recog\project\1_Detection\notebook_images\mtcn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223" cy="198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37" w:rsidRDefault="00B85DF8" w:rsidP="002D7B37">
      <w:pPr>
        <w:jc w:val="center"/>
      </w:pPr>
      <w:r>
        <w:t xml:space="preserve">Рисунок 2.2 – Этапы обнаружения лица сетью </w:t>
      </w:r>
      <w:r>
        <w:rPr>
          <w:lang w:val="en-US"/>
        </w:rPr>
        <w:t>MTCNN</w:t>
      </w:r>
    </w:p>
    <w:p w:rsidR="00E86CF1" w:rsidRDefault="00E86CF1" w:rsidP="00E86CF1">
      <w:pPr>
        <w:pStyle w:val="2"/>
      </w:pPr>
      <w:r w:rsidRPr="00906698">
        <w:t>2.</w:t>
      </w:r>
      <w:r>
        <w:t>2.</w:t>
      </w:r>
      <w:r w:rsidR="00B738FB">
        <w:t>5</w:t>
      </w:r>
      <w:r w:rsidRPr="00906698">
        <w:t xml:space="preserve"> </w:t>
      </w:r>
      <w:r>
        <w:t>Вывод по выбору модели обнаружения</w:t>
      </w:r>
    </w:p>
    <w:p w:rsidR="00465779" w:rsidRDefault="00B85DF8" w:rsidP="00B85DF8">
      <w:r w:rsidRPr="00B85DF8">
        <w:t>Все эти методы используют</w:t>
      </w:r>
      <w:r>
        <w:t>ся</w:t>
      </w:r>
      <w:r w:rsidRPr="00B85DF8">
        <w:t xml:space="preserve"> для обнаружения лиц. Они имеют различные преимущества и ограничения в отношении точности, скорости и эффективности работы. Выбор конкретного метода зависит от требований и ограничений задачи </w:t>
      </w:r>
      <w:proofErr w:type="spellStart"/>
      <w:r w:rsidRPr="00B85DF8">
        <w:t>детекции</w:t>
      </w:r>
      <w:proofErr w:type="spellEnd"/>
      <w:r w:rsidRPr="00B85DF8">
        <w:t xml:space="preserve"> лиц.</w:t>
      </w:r>
      <w:r>
        <w:t xml:space="preserve"> </w:t>
      </w:r>
    </w:p>
    <w:p w:rsidR="002D7B37" w:rsidRDefault="00465779" w:rsidP="00B85DF8">
      <w:r>
        <w:t xml:space="preserve">Каскады Хаара на данный момент уже являются устаревшим методом </w:t>
      </w:r>
      <w:proofErr w:type="spellStart"/>
      <w:r>
        <w:t>детекции</w:t>
      </w:r>
      <w:proofErr w:type="spellEnd"/>
      <w:r>
        <w:t xml:space="preserve">, даже с учетом их производительности применение более точных методов можно считать оправданным. </w:t>
      </w:r>
    </w:p>
    <w:p w:rsidR="00465779" w:rsidRDefault="00465779" w:rsidP="00B85DF8">
      <w:r>
        <w:t xml:space="preserve">В данном проекте предлагается использовать </w:t>
      </w:r>
      <w:r>
        <w:rPr>
          <w:lang w:val="en-US"/>
        </w:rPr>
        <w:t>HOG</w:t>
      </w:r>
      <w:r w:rsidRPr="00465779">
        <w:t xml:space="preserve"> </w:t>
      </w:r>
      <w:r>
        <w:t>–</w:t>
      </w:r>
      <w:r w:rsidRPr="00465779">
        <w:t xml:space="preserve"> </w:t>
      </w:r>
      <w:r>
        <w:t>детектор, он имеет хорошую точность и высокую производительность. При желании можно использовать любую</w:t>
      </w:r>
      <w:r w:rsidR="00E86CF1">
        <w:t xml:space="preserve"> другую</w:t>
      </w:r>
      <w:r>
        <w:t xml:space="preserve"> модель из перечисленных. </w:t>
      </w:r>
    </w:p>
    <w:p w:rsidR="00B91399" w:rsidRDefault="00B91399" w:rsidP="00B91399">
      <w:pPr>
        <w:pStyle w:val="2"/>
      </w:pPr>
      <w:r>
        <w:t>2.</w:t>
      </w:r>
      <w:r w:rsidR="00C93AA8">
        <w:t>3</w:t>
      </w:r>
      <w:r w:rsidRPr="00906698">
        <w:t xml:space="preserve"> </w:t>
      </w:r>
      <w:r>
        <w:t>Выбор модели извлечения признаков</w:t>
      </w:r>
    </w:p>
    <w:p w:rsidR="00B91399" w:rsidRDefault="0046614E" w:rsidP="00B91399">
      <w:r>
        <w:t xml:space="preserve">В качестве модели для извлечения признаков целесообразно использовать сверточную модель нейронной сети. </w:t>
      </w:r>
    </w:p>
    <w:p w:rsidR="00C674DA" w:rsidRDefault="00C674DA" w:rsidP="00B91399">
      <w:r>
        <w:t>Плюсы сверточных сетей:</w:t>
      </w:r>
    </w:p>
    <w:p w:rsidR="00C674DA" w:rsidRDefault="00C674DA" w:rsidP="00C674DA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 w:rsidRPr="00C674DA">
        <w:lastRenderedPageBreak/>
        <w:t xml:space="preserve">Сверточные сети способны автоматически извлекать и выделять значимые признаки из изображений без необходимости ручного определения признаков. Это позволяет сети обучаться на более абстрактных уровнях информации и достигать высокой точности </w:t>
      </w:r>
      <w:r w:rsidR="0018371F">
        <w:t>в задачах обработки изображений;</w:t>
      </w:r>
    </w:p>
    <w:p w:rsidR="00C674DA" w:rsidRDefault="00C674DA" w:rsidP="00C674DA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 w:rsidRPr="00C674DA">
        <w:t>Сверточные сети обладают свойством инвариантности к некоторым искажениям, таким как перенос, поворот и изменение масштаба изображений. Это делает их устойчивыми к небольшим вариациям в данных и позволяет эффективно рабо</w:t>
      </w:r>
      <w:r w:rsidR="0018371F">
        <w:t>тать с различными изображениями;</w:t>
      </w:r>
    </w:p>
    <w:p w:rsidR="00C674DA" w:rsidRDefault="00C674DA" w:rsidP="00C674DA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 w:rsidRPr="00C674DA">
        <w:t xml:space="preserve">Сверточные сети могут обобщать свои знания и обученные признаки на новые данные. Они могут распознавать объекты или классифицировать изображения, которые не были представлены во время обучения. Это делает их гибкими и </w:t>
      </w:r>
      <w:r w:rsidR="0018371F">
        <w:t>применимыми к различным задачам;</w:t>
      </w:r>
    </w:p>
    <w:p w:rsidR="00C674DA" w:rsidRDefault="00C674DA" w:rsidP="00C674DA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 w:rsidRPr="00C674DA">
        <w:t>Сверточные сети могут эффективно обрабатывать данные параллельно, благодаря использованию сверточных операций. Это позволяет достичь высокой скорости обработки и реализовать сверточные сети в реальном времени.</w:t>
      </w:r>
    </w:p>
    <w:p w:rsidR="001E5B4A" w:rsidRDefault="001E5B4A" w:rsidP="001E5B4A">
      <w:r w:rsidRPr="001E5B4A">
        <w:t>Ограничения сверточных сетей:</w:t>
      </w:r>
    </w:p>
    <w:p w:rsidR="00B91399" w:rsidRDefault="00CA550B" w:rsidP="00CA550B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 w:rsidRPr="00CA550B">
        <w:t>Сверточные сети могут быть сложными моделями с множеством параметров, что затрудняет интерпретацию и понимание, каким образом они делают предсказания. Это может быть проблемой в некоторых задачах, где важно пон</w:t>
      </w:r>
      <w:r w:rsidR="0018371F">
        <w:t>ять причины принимаемых решений;</w:t>
      </w:r>
    </w:p>
    <w:p w:rsidR="00CA550B" w:rsidRDefault="00CA550B" w:rsidP="00CA550B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 w:rsidRPr="00CA550B">
        <w:t>Обучение сверточных сетей требует большого объема размеченных данных для достижения хорошей производительности. Получение и разметка такого объема данных могут быть</w:t>
      </w:r>
      <w:r w:rsidR="0018371F">
        <w:t xml:space="preserve"> сложными и затратными задачами;</w:t>
      </w:r>
    </w:p>
    <w:p w:rsidR="00CA550B" w:rsidRDefault="00CA550B" w:rsidP="00CA550B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 w:rsidRPr="00CA550B">
        <w:t xml:space="preserve">Обучение и использование сверточных сетей требуют значительных вычислительных ресурсов, особенно для глубоких моделей с большим количеством параметров. Это может ограничивать применимость </w:t>
      </w:r>
      <w:r w:rsidRPr="00CA550B">
        <w:lastRenderedPageBreak/>
        <w:t>сверточных сетей в ресурсоемких средах или на устройствах с ограниченными вычислительными возможностями.</w:t>
      </w:r>
    </w:p>
    <w:p w:rsidR="00DF5FDE" w:rsidRDefault="00CA550B" w:rsidP="00DF5FDE">
      <w:r>
        <w:t xml:space="preserve">Плюсы сверточных сетей очень сильно привлекают, а с ограничениями придется работать. </w:t>
      </w:r>
      <w:r w:rsidR="00DF5FDE">
        <w:t xml:space="preserve">Большой сложностью сверточных сетей является обучение. Для правильной тренировки необходимо использовать миллионы изображений, и это занимает много времени даже с десятками дорогих графических ускорителей. На практике такое большое количество данных порой недоступно, что уж говорить о десятках дорогих ускорителей. </w:t>
      </w:r>
    </w:p>
    <w:p w:rsidR="00DF5FDE" w:rsidRDefault="00DF5FDE" w:rsidP="00DF5FDE">
      <w:r>
        <w:t xml:space="preserve">Решением является использование трансферного обучения. Такой метод не требует тренировки сети на больших данных и тем самым очень полезны. </w:t>
      </w:r>
      <w:r w:rsidR="00ED209C">
        <w:t xml:space="preserve">Предварительно обученная нейросеть уже содержит знания, полученных из множества данных и опыта обучения, имеет способность обобщать. </w:t>
      </w:r>
    </w:p>
    <w:p w:rsidR="00875F0B" w:rsidRDefault="00875F0B" w:rsidP="00DF5FDE">
      <w:r>
        <w:t>Рассмотрим варианты предобученных моделей.</w:t>
      </w:r>
    </w:p>
    <w:p w:rsidR="004D1D96" w:rsidRDefault="004D1D96" w:rsidP="004D1D96">
      <w:pPr>
        <w:pStyle w:val="2"/>
      </w:pPr>
      <w:r>
        <w:t>2.</w:t>
      </w:r>
      <w:r w:rsidR="00C93AA8">
        <w:t>3.1</w:t>
      </w:r>
      <w:r w:rsidRPr="00906698">
        <w:t xml:space="preserve"> </w:t>
      </w:r>
      <w:r>
        <w:t xml:space="preserve">Модель </w:t>
      </w:r>
      <w:r>
        <w:rPr>
          <w:lang w:val="en-US"/>
        </w:rPr>
        <w:t>VGG</w:t>
      </w:r>
      <w:r w:rsidRPr="004D1D96">
        <w:t>16</w:t>
      </w:r>
      <w:r>
        <w:t xml:space="preserve"> </w:t>
      </w:r>
    </w:p>
    <w:p w:rsidR="00875F0B" w:rsidRDefault="004D1D96" w:rsidP="00DF5FDE">
      <w:r>
        <w:rPr>
          <w:lang w:val="en-US"/>
        </w:rPr>
        <w:t>VGG</w:t>
      </w:r>
      <w:r w:rsidRPr="00875F0B">
        <w:t>16</w:t>
      </w:r>
      <w:r>
        <w:t xml:space="preserve"> - э</w:t>
      </w:r>
      <w:r w:rsidR="00875F0B">
        <w:t xml:space="preserve">то глубокая </w:t>
      </w:r>
      <w:proofErr w:type="spellStart"/>
      <w:r w:rsidR="00875F0B">
        <w:t>сверточная</w:t>
      </w:r>
      <w:proofErr w:type="spellEnd"/>
      <w:r w:rsidR="00875F0B">
        <w:t xml:space="preserve"> нейронная сеть</w:t>
      </w:r>
      <w:r w:rsidR="00875F0B" w:rsidRPr="00875F0B">
        <w:t xml:space="preserve">, разработанная исследователями из </w:t>
      </w:r>
      <w:proofErr w:type="spellStart"/>
      <w:r w:rsidR="00875F0B" w:rsidRPr="00875F0B">
        <w:t>Visual</w:t>
      </w:r>
      <w:proofErr w:type="spellEnd"/>
      <w:r w:rsidR="00875F0B" w:rsidRPr="00875F0B">
        <w:t xml:space="preserve"> </w:t>
      </w:r>
      <w:proofErr w:type="spellStart"/>
      <w:r w:rsidR="00875F0B" w:rsidRPr="00875F0B">
        <w:t>Geometry</w:t>
      </w:r>
      <w:proofErr w:type="spellEnd"/>
      <w:r w:rsidR="00875F0B" w:rsidRPr="00875F0B">
        <w:t xml:space="preserve"> </w:t>
      </w:r>
      <w:proofErr w:type="spellStart"/>
      <w:r w:rsidR="00875F0B" w:rsidRPr="00875F0B">
        <w:t>Group</w:t>
      </w:r>
      <w:proofErr w:type="spellEnd"/>
      <w:r w:rsidR="00875F0B" w:rsidRPr="00875F0B">
        <w:t xml:space="preserve"> при Университете Оксфорда. Она была представлена в 2014 году и стала одной из наиболее известных архитектур сверточных сетей.</w:t>
      </w:r>
      <w:r w:rsidR="00875F0B">
        <w:t xml:space="preserve"> </w:t>
      </w:r>
    </w:p>
    <w:p w:rsidR="00875F0B" w:rsidRDefault="00875F0B" w:rsidP="00875F0B">
      <w:r>
        <w:t xml:space="preserve">Архитектура VGG16 состоит из 16 слоев, включая 13 сверточных слоев и 3 </w:t>
      </w:r>
      <w:proofErr w:type="spellStart"/>
      <w:r>
        <w:t>полносвязанных</w:t>
      </w:r>
      <w:proofErr w:type="spellEnd"/>
      <w:r>
        <w:t xml:space="preserve"> слоя. Все сверточные слои имеют фильтры размером 3x3 пикселя с функцией активации </w:t>
      </w:r>
      <w:proofErr w:type="spellStart"/>
      <w:r>
        <w:t>ReLU</w:t>
      </w:r>
      <w:proofErr w:type="spellEnd"/>
      <w:r>
        <w:t>, а максимальное объединение (</w:t>
      </w:r>
      <w:proofErr w:type="spellStart"/>
      <w:r>
        <w:t>max</w:t>
      </w:r>
      <w:proofErr w:type="spellEnd"/>
      <w:r>
        <w:t xml:space="preserve"> </w:t>
      </w:r>
      <w:proofErr w:type="spellStart"/>
      <w:r>
        <w:t>pooling</w:t>
      </w:r>
      <w:proofErr w:type="spellEnd"/>
      <w:r>
        <w:t>) выполняется с фильтром размером 2x2 пикселя и шагом 2. Такая архитектура с малыми фильтрами и максимальным объединением помогает сети эффективно извлекать признаки изображения различных масштабов.</w:t>
      </w:r>
      <w:r w:rsidR="00FA2B9F">
        <w:t xml:space="preserve"> Изображена она на рисунке 2.3.</w:t>
      </w:r>
    </w:p>
    <w:p w:rsidR="00875F0B" w:rsidRDefault="00875F0B" w:rsidP="00875F0B">
      <w:r>
        <w:t xml:space="preserve">VGG16 имеет большое количество параметров - около 138 миллионов. Это делает модель глубокой и способной выучивать сложные зависимости в </w:t>
      </w:r>
      <w:r>
        <w:lastRenderedPageBreak/>
        <w:t>данных. Однако, также требуется больше вычислительных ресурсов для обучения и использования VGG16, по сравнению с более легкими моделями.</w:t>
      </w:r>
    </w:p>
    <w:p w:rsidR="00FA2B9F" w:rsidRPr="00875F0B" w:rsidRDefault="00FA2B9F" w:rsidP="00291A66">
      <w:pPr>
        <w:ind w:firstLine="426"/>
        <w:jc w:val="center"/>
      </w:pPr>
      <w:r>
        <w:rPr>
          <w:noProof/>
        </w:rPr>
        <w:drawing>
          <wp:inline distT="0" distB="0" distL="0" distR="0" wp14:anchorId="5F9A989D" wp14:editId="48DD9FB1">
            <wp:extent cx="5244861" cy="1320734"/>
            <wp:effectExtent l="0" t="0" r="0" b="0"/>
            <wp:docPr id="3" name="Рисунок 3" descr="C:\Users\danil\DataspellProjects\face_recog\project\3_Recognition\notebook_images\vgg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l\DataspellProjects\face_recog\project\3_Recognition\notebook_images\vgg_mode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182" cy="132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9F" w:rsidRPr="00FA2B9F" w:rsidRDefault="00FA2B9F" w:rsidP="00FA2B9F">
      <w:pPr>
        <w:jc w:val="center"/>
      </w:pPr>
      <w:r>
        <w:t>Рисунок 2.3 –</w:t>
      </w:r>
      <w:r w:rsidR="00291A66">
        <w:t xml:space="preserve"> Архитектура </w:t>
      </w:r>
      <w:r>
        <w:rPr>
          <w:lang w:val="en-US"/>
        </w:rPr>
        <w:t>VGG</w:t>
      </w:r>
      <w:r w:rsidRPr="00FA2B9F">
        <w:t>-16</w:t>
      </w:r>
    </w:p>
    <w:p w:rsidR="00FA2B9F" w:rsidRDefault="00FA2B9F" w:rsidP="00FA2B9F">
      <w:r>
        <w:t xml:space="preserve">Данная сеть была обучена на </w:t>
      </w:r>
      <w:r w:rsidRPr="00875F0B">
        <w:t xml:space="preserve">специальном наборе данных с лицами, включая такие базы данных, как </w:t>
      </w:r>
      <w:proofErr w:type="spellStart"/>
      <w:r w:rsidRPr="00875F0B">
        <w:t>Labeled</w:t>
      </w:r>
      <w:proofErr w:type="spellEnd"/>
      <w:r w:rsidRPr="00875F0B">
        <w:t xml:space="preserve"> </w:t>
      </w:r>
      <w:proofErr w:type="spellStart"/>
      <w:r w:rsidRPr="00875F0B">
        <w:t>Faces</w:t>
      </w:r>
      <w:proofErr w:type="spellEnd"/>
      <w:r w:rsidRPr="00875F0B">
        <w:t xml:space="preserve"> </w:t>
      </w:r>
      <w:proofErr w:type="spellStart"/>
      <w:r w:rsidRPr="00875F0B">
        <w:t>in</w:t>
      </w:r>
      <w:proofErr w:type="spellEnd"/>
      <w:r w:rsidRPr="00875F0B">
        <w:t xml:space="preserve"> </w:t>
      </w:r>
      <w:proofErr w:type="spellStart"/>
      <w:r w:rsidRPr="00875F0B">
        <w:t>the</w:t>
      </w:r>
      <w:proofErr w:type="spellEnd"/>
      <w:r w:rsidRPr="00875F0B">
        <w:t xml:space="preserve"> </w:t>
      </w:r>
      <w:proofErr w:type="spellStart"/>
      <w:r w:rsidRPr="00875F0B">
        <w:t>Wild</w:t>
      </w:r>
      <w:proofErr w:type="spellEnd"/>
      <w:r w:rsidRPr="00875F0B">
        <w:t xml:space="preserve"> (</w:t>
      </w:r>
      <w:r>
        <w:t xml:space="preserve">LFW),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DB (и другие) и получила название </w:t>
      </w:r>
      <w:r>
        <w:rPr>
          <w:lang w:val="en-US"/>
        </w:rPr>
        <w:t>VGGFace</w:t>
      </w:r>
      <w:r>
        <w:t xml:space="preserve">. </w:t>
      </w:r>
    </w:p>
    <w:p w:rsidR="00FA2B9F" w:rsidRDefault="00FA2B9F" w:rsidP="00FA2B9F">
      <w:r>
        <w:t>Модель VGGFace обучается на большом количестве изображений лиц, представленных различными людьми и в различных условиях освещения, позы и фонов. Это позволяет модели извлекать общие и различающиеся признаки лиц для идентификации.</w:t>
      </w:r>
    </w:p>
    <w:p w:rsidR="00FA2B9F" w:rsidRPr="00FA2B9F" w:rsidRDefault="00FA2B9F" w:rsidP="00FA2B9F">
      <w:r>
        <w:t>Одной из особенностей VGGFace является ее способность генерировать эмбеддинги лиц. Это то, что и нужно для проекта. После прохождения изображения через модель VGGFace, получается вектор эмбеддинга, который представляет уникальные характеристики лица. Эти эмбеддинги могут быть использованы для сравнения и идентификации лиц.</w:t>
      </w:r>
      <w:r w:rsidR="00487AC7">
        <w:t xml:space="preserve"> </w:t>
      </w:r>
    </w:p>
    <w:p w:rsidR="00FA2B9F" w:rsidRDefault="00FA2B9F" w:rsidP="00FA2B9F">
      <w:r>
        <w:t>VGGFace показывает высокую точность в задаче распознавания лиц, особенно на известных базах данных, таких как LFW. Однако, поскольку VGGFace обучена на наборе данных, который может быть ограничен по количеству и разнообразию лиц, ее производительность может снижаться на неизвестных данных или в условиях, отличных от обучающих.</w:t>
      </w:r>
    </w:p>
    <w:p w:rsidR="00FA2B9F" w:rsidRPr="008B6B30" w:rsidRDefault="00FA2B9F" w:rsidP="008B6B30">
      <w:r>
        <w:t>VGGFace и его вариации стали основой для многих других моделей распознавания лиц и нашли применение в различных областях, включая автоматическую идентификацию лиц, системы видеонаблюдения, аутентификацию по лицу и многое другое.</w:t>
      </w:r>
    </w:p>
    <w:p w:rsidR="008B6B30" w:rsidRPr="008B6B30" w:rsidRDefault="008B6B30" w:rsidP="008B6B30">
      <w:pPr>
        <w:pStyle w:val="2"/>
      </w:pPr>
      <w:r>
        <w:lastRenderedPageBreak/>
        <w:t>2.</w:t>
      </w:r>
      <w:r w:rsidR="00C93AA8">
        <w:t>3.2</w:t>
      </w:r>
      <w:r w:rsidRPr="00906698">
        <w:t xml:space="preserve"> </w:t>
      </w:r>
      <w:r>
        <w:t xml:space="preserve">Модель </w:t>
      </w:r>
      <w:proofErr w:type="spellStart"/>
      <w:r>
        <w:rPr>
          <w:lang w:val="en-US"/>
        </w:rPr>
        <w:t>ResNet</w:t>
      </w:r>
      <w:proofErr w:type="spellEnd"/>
      <w:r w:rsidRPr="008B6B30">
        <w:t>50</w:t>
      </w:r>
    </w:p>
    <w:p w:rsidR="008B6B30" w:rsidRDefault="008B6B30" w:rsidP="00FA2B9F">
      <w:r w:rsidRPr="008B6B30">
        <w:t>Использование архитектуры ResNet-50 вместо VGG16 в задаче распознавания лиц приводит к модели, известной как VGGFace на основе ResNet-50. Эта модель комбинирует преимущества двух популярных архитектур и становится более мощным инструментом для идентификации лиц.</w:t>
      </w:r>
      <w:r>
        <w:t xml:space="preserve"> </w:t>
      </w:r>
    </w:p>
    <w:p w:rsidR="00291A66" w:rsidRDefault="008B6B30" w:rsidP="00FA2B9F">
      <w:r w:rsidRPr="008B6B30">
        <w:t xml:space="preserve">ResNet-50 - это глубокая </w:t>
      </w:r>
      <w:proofErr w:type="spellStart"/>
      <w:r w:rsidRPr="008B6B30">
        <w:t>сверточная</w:t>
      </w:r>
      <w:proofErr w:type="spellEnd"/>
      <w:r w:rsidRPr="008B6B30">
        <w:t xml:space="preserve"> нейронная сеть, которая изначально была разработана для классификации изображений. Ее особенностью является использование блоков с пропусками (</w:t>
      </w:r>
      <w:proofErr w:type="spellStart"/>
      <w:r w:rsidRPr="008B6B30">
        <w:t>skip</w:t>
      </w:r>
      <w:proofErr w:type="spellEnd"/>
      <w:r w:rsidRPr="008B6B30">
        <w:t xml:space="preserve"> </w:t>
      </w:r>
      <w:proofErr w:type="spellStart"/>
      <w:r w:rsidRPr="008B6B30">
        <w:t>connections</w:t>
      </w:r>
      <w:proofErr w:type="spellEnd"/>
      <w:r w:rsidRPr="008B6B30">
        <w:t>), которые позволяют сети обучаться на глубоких уровнях без потери градиентов. Это помогает решить проблему затухания градиентов и улучшает производительность модели.</w:t>
      </w:r>
      <w:r>
        <w:t xml:space="preserve"> Архитектура сети представлена на рисунке 2.4.</w:t>
      </w:r>
    </w:p>
    <w:p w:rsidR="008B6B30" w:rsidRDefault="008B6B30" w:rsidP="008B6B30">
      <w:pPr>
        <w:jc w:val="center"/>
      </w:pPr>
      <w:r>
        <w:rPr>
          <w:noProof/>
        </w:rPr>
        <w:drawing>
          <wp:inline distT="0" distB="0" distL="0" distR="0" wp14:anchorId="0843A7DE" wp14:editId="268BA41A">
            <wp:extent cx="4810288" cy="2216989"/>
            <wp:effectExtent l="0" t="0" r="0" b="0"/>
            <wp:docPr id="4" name="Рисунок 4" descr="https://jananisbabu.github.io/ResNet50_From_Scratch_Tensorflow/images/resnet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jananisbabu.github.io/ResNet50_From_Scratch_Tensorflow/images/resnet5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918" cy="222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B30" w:rsidRDefault="008B6B30" w:rsidP="008B6B30">
      <w:pPr>
        <w:jc w:val="center"/>
      </w:pPr>
      <w:r>
        <w:t xml:space="preserve">Рисунок 2.4 – Архитектура </w:t>
      </w:r>
      <w:proofErr w:type="spellStart"/>
      <w:r>
        <w:rPr>
          <w:lang w:val="en-US"/>
        </w:rPr>
        <w:t>ResNet</w:t>
      </w:r>
      <w:proofErr w:type="spellEnd"/>
      <w:r w:rsidRPr="00291A66">
        <w:t>50</w:t>
      </w:r>
    </w:p>
    <w:p w:rsidR="008B6B30" w:rsidRDefault="008B6B30" w:rsidP="00FA2B9F">
      <w:r w:rsidRPr="008B6B30">
        <w:t xml:space="preserve">VGGFace на основе ResNet-50 использует архитектуру ResNet-50 для извлечения признаков из лиц. Она имеет сверточные слои, объединения и </w:t>
      </w:r>
      <w:proofErr w:type="spellStart"/>
      <w:r w:rsidRPr="008B6B30">
        <w:t>полносвязанные</w:t>
      </w:r>
      <w:proofErr w:type="spellEnd"/>
      <w:r w:rsidRPr="008B6B30">
        <w:t xml:space="preserve"> слои, которые позволяют модели изучать различные уровни абстракции признаков лиц.</w:t>
      </w:r>
    </w:p>
    <w:p w:rsidR="008B6B30" w:rsidRDefault="008B6B30" w:rsidP="008B6B30">
      <w:r>
        <w:t>После прохождения изображения через VGGFace на основе ResNet-50, получается вектор эмбеддинга лица, который представляет уникальные характеристики лица. Эти эмбеддинги могут быть использованы для сравнения и идентификации лиц.</w:t>
      </w:r>
    </w:p>
    <w:p w:rsidR="008B6B30" w:rsidRDefault="008B6B30" w:rsidP="008B6B30">
      <w:r>
        <w:lastRenderedPageBreak/>
        <w:t>Преимущество VGGFace на основе ResNet-50 заключается в том, что она имеет более глубокую архитектуру, чем VGGFace на основе VGG16, что может привести к лучшей способности модели изучать сложные зависимости в данных. Кроме того, ResNet-50 имеет меньшее количество параметров, чем VGG16, что может облегчить обучение и использование модели.</w:t>
      </w:r>
    </w:p>
    <w:p w:rsidR="00F0568E" w:rsidRPr="008B6B30" w:rsidRDefault="00F0568E" w:rsidP="00F0568E">
      <w:pPr>
        <w:pStyle w:val="2"/>
      </w:pPr>
      <w:r w:rsidRPr="00906698">
        <w:t>2.</w:t>
      </w:r>
      <w:r w:rsidR="00CC4C4E">
        <w:t>3</w:t>
      </w:r>
      <w:r>
        <w:t>.3</w:t>
      </w:r>
      <w:r w:rsidRPr="00906698">
        <w:t xml:space="preserve"> </w:t>
      </w:r>
      <w:r>
        <w:t>Вывод по выбору модели извлечения признаков</w:t>
      </w:r>
    </w:p>
    <w:p w:rsidR="00FA2B9F" w:rsidRDefault="00875056" w:rsidP="00CA550B">
      <w:r>
        <w:t xml:space="preserve">В данном проекте предлагается использовать </w:t>
      </w:r>
      <w:r>
        <w:rPr>
          <w:lang w:val="en-US"/>
        </w:rPr>
        <w:t>VGG</w:t>
      </w:r>
      <w:r w:rsidRPr="00875056">
        <w:t>16</w:t>
      </w:r>
      <w:r>
        <w:t xml:space="preserve">, хотя </w:t>
      </w:r>
      <w:proofErr w:type="spellStart"/>
      <w:r>
        <w:rPr>
          <w:lang w:val="en-US"/>
        </w:rPr>
        <w:t>ResNet</w:t>
      </w:r>
      <w:proofErr w:type="spellEnd"/>
      <w:r>
        <w:t>-</w:t>
      </w:r>
      <w:r w:rsidRPr="00875056">
        <w:t>50</w:t>
      </w:r>
      <w:r>
        <w:t xml:space="preserve"> по многих составляющим лучше. Забегая наперед, </w:t>
      </w:r>
      <w:r>
        <w:rPr>
          <w:lang w:val="en-US"/>
        </w:rPr>
        <w:t>VGG</w:t>
      </w:r>
      <w:r w:rsidRPr="00875056">
        <w:t xml:space="preserve">16 </w:t>
      </w:r>
      <w:r>
        <w:t xml:space="preserve">имеет меньший размер эмбеддинга, чем </w:t>
      </w:r>
      <w:proofErr w:type="spellStart"/>
      <w:r>
        <w:rPr>
          <w:lang w:val="en-US"/>
        </w:rPr>
        <w:t>ResNet</w:t>
      </w:r>
      <w:proofErr w:type="spellEnd"/>
      <w:r w:rsidRPr="00875056">
        <w:t xml:space="preserve">-50, </w:t>
      </w:r>
      <w:r>
        <w:t xml:space="preserve">что требует меньших вычислительных ресурсов </w:t>
      </w:r>
      <w:r w:rsidR="00F0568E">
        <w:t xml:space="preserve">для хранения и обработки данных, поэтому эта модель была выбрана для использования. </w:t>
      </w:r>
      <w:r>
        <w:t xml:space="preserve"> </w:t>
      </w:r>
    </w:p>
    <w:p w:rsidR="00875056" w:rsidRPr="008B6B30" w:rsidRDefault="00C93AA8" w:rsidP="00875056">
      <w:pPr>
        <w:pStyle w:val="2"/>
      </w:pPr>
      <w:r>
        <w:t>2.4</w:t>
      </w:r>
      <w:r w:rsidR="00875056" w:rsidRPr="00906698">
        <w:t xml:space="preserve"> </w:t>
      </w:r>
      <w:r w:rsidR="00875056">
        <w:t>Выбор модели классификации</w:t>
      </w:r>
    </w:p>
    <w:p w:rsidR="00875056" w:rsidRDefault="00875056" w:rsidP="00CA550B">
      <w:r w:rsidRPr="00875056">
        <w:t xml:space="preserve">После создания </w:t>
      </w:r>
      <w:proofErr w:type="spellStart"/>
      <w:r w:rsidRPr="00875056">
        <w:t>эмбеддингов</w:t>
      </w:r>
      <w:proofErr w:type="spellEnd"/>
      <w:r w:rsidRPr="00875056">
        <w:t xml:space="preserve"> лиц идет этап классификации, где нейросеть сопоставляет эмбеддинги лица с известными лицами в базе данных для определения личности. Здесь используются алгоритмы классификации, такие как метод ближайших соседей (k-</w:t>
      </w:r>
      <w:proofErr w:type="spellStart"/>
      <w:r w:rsidRPr="00875056">
        <w:t>nearest</w:t>
      </w:r>
      <w:proofErr w:type="spellEnd"/>
      <w:r w:rsidRPr="00875056">
        <w:t xml:space="preserve"> </w:t>
      </w:r>
      <w:proofErr w:type="spellStart"/>
      <w:r w:rsidRPr="00875056">
        <w:t>neighbors</w:t>
      </w:r>
      <w:proofErr w:type="spellEnd"/>
      <w:r w:rsidRPr="00875056">
        <w:t>), метод опорных векторов (</w:t>
      </w:r>
      <w:proofErr w:type="spellStart"/>
      <w:r w:rsidRPr="00875056">
        <w:t>Support</w:t>
      </w:r>
      <w:proofErr w:type="spellEnd"/>
      <w:r w:rsidRPr="00875056">
        <w:t xml:space="preserve"> </w:t>
      </w:r>
      <w:proofErr w:type="spellStart"/>
      <w:r w:rsidRPr="00875056">
        <w:t>Vector</w:t>
      </w:r>
      <w:proofErr w:type="spellEnd"/>
      <w:r w:rsidRPr="00875056">
        <w:t xml:space="preserve"> </w:t>
      </w:r>
      <w:proofErr w:type="spellStart"/>
      <w:r w:rsidRPr="00875056">
        <w:t>Machines</w:t>
      </w:r>
      <w:proofErr w:type="spellEnd"/>
      <w:r w:rsidRPr="00875056">
        <w:t>, SVM), глубокие нейронные сети и другие.</w:t>
      </w:r>
    </w:p>
    <w:p w:rsidR="00121829" w:rsidRDefault="00121829" w:rsidP="00121829">
      <w:r w:rsidRPr="00121829">
        <w:t>k-</w:t>
      </w:r>
      <w:proofErr w:type="spellStart"/>
      <w:r w:rsidRPr="00121829">
        <w:t>Nearest</w:t>
      </w:r>
      <w:proofErr w:type="spellEnd"/>
      <w:r w:rsidRPr="00121829">
        <w:t xml:space="preserve"> </w:t>
      </w:r>
      <w:proofErr w:type="spellStart"/>
      <w:r w:rsidRPr="00121829">
        <w:t>Neighbors</w:t>
      </w:r>
      <w:proofErr w:type="spellEnd"/>
      <w:r w:rsidRPr="00121829">
        <w:t xml:space="preserve"> (k-NN) и </w:t>
      </w:r>
      <w:proofErr w:type="spellStart"/>
      <w:r w:rsidRPr="00121829">
        <w:t>Support</w:t>
      </w:r>
      <w:proofErr w:type="spellEnd"/>
      <w:r w:rsidRPr="00121829">
        <w:t xml:space="preserve"> </w:t>
      </w:r>
      <w:proofErr w:type="spellStart"/>
      <w:r w:rsidRPr="00121829">
        <w:t>Vector</w:t>
      </w:r>
      <w:proofErr w:type="spellEnd"/>
      <w:r w:rsidRPr="00121829">
        <w:t xml:space="preserve"> </w:t>
      </w:r>
      <w:proofErr w:type="spellStart"/>
      <w:r w:rsidRPr="00121829">
        <w:t>Machine</w:t>
      </w:r>
      <w:proofErr w:type="spellEnd"/>
      <w:r w:rsidRPr="00121829">
        <w:t xml:space="preserve"> (SVM) - это два популярных метода машинного обучения, используемых для классификации данных, включая классификацию лиц.</w:t>
      </w:r>
    </w:p>
    <w:p w:rsidR="00875056" w:rsidRDefault="00C93AA8" w:rsidP="00875056">
      <w:pPr>
        <w:pStyle w:val="2"/>
      </w:pPr>
      <w:r>
        <w:t>2.4.1</w:t>
      </w:r>
      <w:r w:rsidR="00875056" w:rsidRPr="00906698">
        <w:t xml:space="preserve"> </w:t>
      </w:r>
      <w:r w:rsidR="00875056">
        <w:t xml:space="preserve">Метод </w:t>
      </w:r>
      <w:r w:rsidR="00875056">
        <w:rPr>
          <w:lang w:val="en-US"/>
        </w:rPr>
        <w:t>k</w:t>
      </w:r>
      <w:r w:rsidR="00875056" w:rsidRPr="00121829">
        <w:t xml:space="preserve"> </w:t>
      </w:r>
      <w:r w:rsidR="00875056">
        <w:t>ближайших соседей</w:t>
      </w:r>
    </w:p>
    <w:p w:rsidR="00875056" w:rsidRDefault="00121829" w:rsidP="00875056">
      <w:r w:rsidRPr="00121829">
        <w:t xml:space="preserve">k-NN - это простой и интуитивно понятный метод классификации. Он основывается на идее, что близкие объекты в пространстве признаков обычно имеют схожие метки классов. В k-NN объект классифицируется путем </w:t>
      </w:r>
      <w:r w:rsidRPr="00121829">
        <w:lastRenderedPageBreak/>
        <w:t>определения его класса на основе меток классов его k ближайших соседей. Значение k - это параметр, определяющий количество ближайших соседей, которые используются для классификации.</w:t>
      </w:r>
      <w:r>
        <w:t xml:space="preserve"> </w:t>
      </w:r>
    </w:p>
    <w:p w:rsidR="00121829" w:rsidRDefault="00121829" w:rsidP="00121829">
      <w:r>
        <w:t xml:space="preserve">Процесс работы k-NN следующий: </w:t>
      </w:r>
    </w:p>
    <w:p w:rsidR="00121829" w:rsidRDefault="00121829" w:rsidP="0012182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Вычисление расстояний</w:t>
      </w:r>
      <w:r w:rsidR="00DC3D0D">
        <w:t>;</w:t>
      </w:r>
    </w:p>
    <w:p w:rsidR="00121829" w:rsidRDefault="00121829" w:rsidP="0012182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Выбор k ближайших соседей</w:t>
      </w:r>
      <w:r w:rsidR="00DC3D0D">
        <w:t>;</w:t>
      </w:r>
    </w:p>
    <w:p w:rsidR="00121829" w:rsidRDefault="00121829" w:rsidP="0012182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Голосование или взвешенное голосование</w:t>
      </w:r>
      <w:r w:rsidR="00904F79">
        <w:t>.</w:t>
      </w:r>
    </w:p>
    <w:p w:rsidR="00121829" w:rsidRDefault="00121829" w:rsidP="00121829">
      <w:r>
        <w:t>Плюсы k-NN:</w:t>
      </w:r>
    </w:p>
    <w:p w:rsidR="00121829" w:rsidRDefault="00DC3D0D" w:rsidP="0012182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Простота реализации и понимания;</w:t>
      </w:r>
    </w:p>
    <w:p w:rsidR="00121829" w:rsidRDefault="00121829" w:rsidP="0012182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Не тр</w:t>
      </w:r>
      <w:r w:rsidR="00DC3D0D">
        <w:t>ебует предварительного обучения;</w:t>
      </w:r>
    </w:p>
    <w:p w:rsidR="00121829" w:rsidRDefault="00121829" w:rsidP="0012182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Гибко</w:t>
      </w:r>
      <w:r w:rsidR="00DC3D0D">
        <w:t>сть в выборе метрики расстояния;</w:t>
      </w:r>
    </w:p>
    <w:p w:rsidR="00121829" w:rsidRDefault="00121829" w:rsidP="0012182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Хорошо работает в случаях, когда классы локально сгруппированы.</w:t>
      </w:r>
    </w:p>
    <w:p w:rsidR="00121829" w:rsidRDefault="00121829" w:rsidP="00121829">
      <w:r>
        <w:t>Минусы k-NN:</w:t>
      </w:r>
    </w:p>
    <w:p w:rsidR="00121829" w:rsidRDefault="00121829" w:rsidP="0012182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Вычислительная сложность, особенно с увеличени</w:t>
      </w:r>
      <w:r w:rsidR="00DC3D0D">
        <w:t>ем размера обучающей выборки;</w:t>
      </w:r>
    </w:p>
    <w:p w:rsidR="00121829" w:rsidRDefault="00121829" w:rsidP="0012182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Чувств</w:t>
      </w:r>
      <w:r w:rsidR="00DC3D0D">
        <w:t>ительность к выбору параметра k;</w:t>
      </w:r>
    </w:p>
    <w:p w:rsidR="00121829" w:rsidRPr="00121829" w:rsidRDefault="00121829" w:rsidP="0012182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Требует хранения всего обучающего набора данных.</w:t>
      </w:r>
    </w:p>
    <w:p w:rsidR="00875056" w:rsidRPr="00875056" w:rsidRDefault="00C93AA8" w:rsidP="00875056">
      <w:pPr>
        <w:pStyle w:val="2"/>
      </w:pPr>
      <w:r>
        <w:t>2.4.2</w:t>
      </w:r>
      <w:r w:rsidR="00875056" w:rsidRPr="00906698">
        <w:t xml:space="preserve"> </w:t>
      </w:r>
      <w:r w:rsidR="00875056">
        <w:t>Метод опорных векторов</w:t>
      </w:r>
    </w:p>
    <w:p w:rsidR="009D0AC0" w:rsidRDefault="00904F79" w:rsidP="00904F79"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(SVM) </w:t>
      </w:r>
      <w:r w:rsidR="009D0AC0">
        <w:t>- это метод бинарной классификации, который стремится найти гиперплоскость в многомерном пространстве признаков, которая максимально разделяет два класса. Он основывается на концепции опорных векторов, которые являются объектами, находящимися на границе раздела классов.</w:t>
      </w:r>
    </w:p>
    <w:p w:rsidR="009D0AC0" w:rsidRDefault="00904F79" w:rsidP="00904F79">
      <w:r>
        <w:t>Процесс работы SVM следующий:</w:t>
      </w:r>
    </w:p>
    <w:p w:rsidR="009D0AC0" w:rsidRDefault="009D0AC0" w:rsidP="00904F7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Построение опорной гиперплоскости</w:t>
      </w:r>
      <w:r w:rsidR="00DC3D0D">
        <w:t>;</w:t>
      </w:r>
    </w:p>
    <w:p w:rsidR="009D0AC0" w:rsidRDefault="009D0AC0" w:rsidP="00904F7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Преобразование в пространство большей размерности</w:t>
      </w:r>
      <w:r w:rsidR="00DC3D0D">
        <w:t>;</w:t>
      </w:r>
    </w:p>
    <w:p w:rsidR="009D0AC0" w:rsidRDefault="009D0AC0" w:rsidP="00904F7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Классификация новых объектов</w:t>
      </w:r>
      <w:r w:rsidR="00904F79">
        <w:t>.</w:t>
      </w:r>
    </w:p>
    <w:p w:rsidR="009D0AC0" w:rsidRDefault="00904F79" w:rsidP="00904F79">
      <w:r>
        <w:lastRenderedPageBreak/>
        <w:t>Плюсы SVM:</w:t>
      </w:r>
    </w:p>
    <w:p w:rsidR="009D0AC0" w:rsidRDefault="009D0AC0" w:rsidP="00904F7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Эффективность в работе с высокоразмерными</w:t>
      </w:r>
      <w:r w:rsidR="00DC3D0D">
        <w:t xml:space="preserve"> данными и сложными структурами;</w:t>
      </w:r>
    </w:p>
    <w:p w:rsidR="009D0AC0" w:rsidRDefault="009D0AC0" w:rsidP="00904F7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 xml:space="preserve">Гибкость в использовании ядерных функций </w:t>
      </w:r>
      <w:r w:rsidR="00DC3D0D">
        <w:t>для обработки нелинейных данных;</w:t>
      </w:r>
    </w:p>
    <w:p w:rsidR="009D0AC0" w:rsidRDefault="009D0AC0" w:rsidP="00904F7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Стабильность в р</w:t>
      </w:r>
      <w:r w:rsidR="00DC3D0D">
        <w:t>аботе с выбросами и шумом;</w:t>
      </w:r>
    </w:p>
    <w:p w:rsidR="00904F79" w:rsidRDefault="009D0AC0" w:rsidP="00904F7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Позволяет контролировать переобучение с помощью параметра регуляризации.</w:t>
      </w:r>
    </w:p>
    <w:p w:rsidR="009D0AC0" w:rsidRDefault="009D0AC0" w:rsidP="00DC3D0D">
      <w:r>
        <w:t>Минусы SVM:</w:t>
      </w:r>
    </w:p>
    <w:p w:rsidR="009D0AC0" w:rsidRDefault="009D0AC0" w:rsidP="00904F7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Относительно высокая вычислительная сложность, особенно пр</w:t>
      </w:r>
      <w:r w:rsidR="00DC3D0D">
        <w:t>и использовании ядерных функций;</w:t>
      </w:r>
    </w:p>
    <w:p w:rsidR="009D0AC0" w:rsidRDefault="009D0AC0" w:rsidP="00904F7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 xml:space="preserve">Требует настройки </w:t>
      </w:r>
      <w:proofErr w:type="spellStart"/>
      <w:r>
        <w:t>гиперпараметров</w:t>
      </w:r>
      <w:proofErr w:type="spellEnd"/>
      <w:r>
        <w:t>, таких как тип ядр</w:t>
      </w:r>
      <w:r w:rsidR="00DC3D0D">
        <w:t>а и его параметры;</w:t>
      </w:r>
    </w:p>
    <w:p w:rsidR="00875056" w:rsidRDefault="009D0AC0" w:rsidP="00904F79">
      <w:pPr>
        <w:pStyle w:val="a"/>
        <w:numPr>
          <w:ilvl w:val="0"/>
          <w:numId w:val="5"/>
        </w:numPr>
        <w:tabs>
          <w:tab w:val="clear" w:pos="1134"/>
        </w:tabs>
        <w:ind w:left="0" w:firstLine="709"/>
      </w:pPr>
      <w:r>
        <w:t>При работе с большими наборами данных может потребоваться большое количество памяти.</w:t>
      </w:r>
    </w:p>
    <w:p w:rsidR="00DC3D0D" w:rsidRDefault="00DC3D0D" w:rsidP="00DC3D0D">
      <w:pPr>
        <w:pStyle w:val="2"/>
      </w:pPr>
      <w:r>
        <w:t>2.4.3</w:t>
      </w:r>
      <w:r w:rsidRPr="00906698">
        <w:t xml:space="preserve"> </w:t>
      </w:r>
      <w:r>
        <w:t>Вывод по выбору модели классификации</w:t>
      </w:r>
    </w:p>
    <w:p w:rsidR="00226EE3" w:rsidRPr="00875056" w:rsidRDefault="00226EE3" w:rsidP="00226EE3">
      <w:r>
        <w:t>Эмбеддинги лиц обладают большой размерностью, поэтому предлагается использовать метод опорных векторов.</w:t>
      </w:r>
      <w:r w:rsidR="00A91587">
        <w:t xml:space="preserve"> К тому же метод опорных векторов обладает большей гибкостью в настройке параметров, например, выбор ядерной функции и настройка поверхностности решений. </w:t>
      </w:r>
    </w:p>
    <w:p w:rsidR="008F6A56" w:rsidRDefault="00C93AA8" w:rsidP="008F6A56">
      <w:pPr>
        <w:pStyle w:val="2"/>
      </w:pPr>
      <w:bookmarkStart w:id="8" w:name="_Toc135069365"/>
      <w:r>
        <w:t>2.5</w:t>
      </w:r>
      <w:r w:rsidR="008F6A56">
        <w:t xml:space="preserve"> Архитектура </w:t>
      </w:r>
      <w:r w:rsidR="00852F06">
        <w:t xml:space="preserve">системы </w:t>
      </w:r>
      <w:r w:rsidR="008F6A56">
        <w:t>модел</w:t>
      </w:r>
      <w:bookmarkEnd w:id="8"/>
      <w:r w:rsidR="00852F06">
        <w:t>ей</w:t>
      </w:r>
    </w:p>
    <w:p w:rsidR="008F6A56" w:rsidRDefault="00852F06" w:rsidP="008F6A56">
      <w:r>
        <w:t>Окончательная архитектура системы является таковой:</w:t>
      </w:r>
    </w:p>
    <w:p w:rsidR="00852F06" w:rsidRDefault="00852F06" w:rsidP="00852F06">
      <w:pPr>
        <w:pStyle w:val="a"/>
        <w:tabs>
          <w:tab w:val="clear" w:pos="1134"/>
        </w:tabs>
        <w:ind w:left="0" w:firstLine="709"/>
      </w:pPr>
      <w:r>
        <w:t xml:space="preserve">Обнаружение лица с помощью </w:t>
      </w:r>
      <w:r>
        <w:rPr>
          <w:lang w:val="en-US"/>
        </w:rPr>
        <w:t>HOG</w:t>
      </w:r>
      <w:r w:rsidRPr="00852F06">
        <w:t>-</w:t>
      </w:r>
      <w:r>
        <w:t>детектора;</w:t>
      </w:r>
    </w:p>
    <w:p w:rsidR="00852F06" w:rsidRDefault="00852F06" w:rsidP="00852F06">
      <w:pPr>
        <w:pStyle w:val="a"/>
        <w:tabs>
          <w:tab w:val="clear" w:pos="1134"/>
        </w:tabs>
        <w:ind w:left="0" w:firstLine="709"/>
      </w:pPr>
      <w:r>
        <w:t>Выравнивание лица на основе ключевых точек;</w:t>
      </w:r>
    </w:p>
    <w:p w:rsidR="00852F06" w:rsidRDefault="00852F06" w:rsidP="00852F06">
      <w:pPr>
        <w:pStyle w:val="a"/>
        <w:tabs>
          <w:tab w:val="clear" w:pos="1134"/>
        </w:tabs>
        <w:ind w:left="0" w:firstLine="709"/>
      </w:pPr>
      <w:r>
        <w:t xml:space="preserve">Извлечение признаков с помощью </w:t>
      </w:r>
      <w:proofErr w:type="spellStart"/>
      <w:r>
        <w:t>предобученной</w:t>
      </w:r>
      <w:proofErr w:type="spellEnd"/>
      <w:r>
        <w:t xml:space="preserve"> </w:t>
      </w:r>
      <w:proofErr w:type="spellStart"/>
      <w:r>
        <w:t>сверточной</w:t>
      </w:r>
      <w:proofErr w:type="spellEnd"/>
      <w:r>
        <w:t xml:space="preserve"> </w:t>
      </w:r>
      <w:proofErr w:type="spellStart"/>
      <w:r>
        <w:t>нейросети</w:t>
      </w:r>
      <w:proofErr w:type="spellEnd"/>
      <w:r>
        <w:t xml:space="preserve"> </w:t>
      </w:r>
      <w:r>
        <w:rPr>
          <w:lang w:val="en-US"/>
        </w:rPr>
        <w:t>VGG</w:t>
      </w:r>
      <w:r w:rsidRPr="00852F06">
        <w:t>16</w:t>
      </w:r>
      <w:r>
        <w:t>;</w:t>
      </w:r>
    </w:p>
    <w:p w:rsidR="00852F06" w:rsidRDefault="00852F06" w:rsidP="00852F06">
      <w:pPr>
        <w:pStyle w:val="a"/>
        <w:tabs>
          <w:tab w:val="clear" w:pos="1134"/>
        </w:tabs>
        <w:ind w:left="0" w:firstLine="709"/>
      </w:pPr>
      <w:r>
        <w:lastRenderedPageBreak/>
        <w:t xml:space="preserve">Классификация лица по </w:t>
      </w:r>
      <w:proofErr w:type="spellStart"/>
      <w:r>
        <w:t>эмбеддингу</w:t>
      </w:r>
      <w:proofErr w:type="spellEnd"/>
      <w:r>
        <w:t xml:space="preserve"> с помощью </w:t>
      </w:r>
      <w:r>
        <w:rPr>
          <w:lang w:val="en-US"/>
        </w:rPr>
        <w:t>SVM</w:t>
      </w:r>
      <w:r>
        <w:t>.</w:t>
      </w:r>
    </w:p>
    <w:p w:rsidR="008F6A56" w:rsidRPr="003B6837" w:rsidRDefault="00C93AA8" w:rsidP="00852F06">
      <w:pPr>
        <w:pStyle w:val="2"/>
      </w:pPr>
      <w:r>
        <w:t>2.6</w:t>
      </w:r>
      <w:r w:rsidR="00F4157C">
        <w:t xml:space="preserve"> Алгоритм применения модели</w:t>
      </w:r>
    </w:p>
    <w:p w:rsidR="00984208" w:rsidRDefault="00984208" w:rsidP="008F6A56">
      <w:r w:rsidRPr="00984208">
        <w:t>Алгоритм применения модели для идентификации человека</w:t>
      </w:r>
      <w:r>
        <w:t xml:space="preserve"> таков:</w:t>
      </w:r>
    </w:p>
    <w:p w:rsidR="00984208" w:rsidRDefault="00984208" w:rsidP="00984208">
      <w:pPr>
        <w:pStyle w:val="a"/>
      </w:pPr>
      <w:r>
        <w:t>Формирование множеств фотографий для тренировки и тестирования;</w:t>
      </w:r>
    </w:p>
    <w:p w:rsidR="00984208" w:rsidRDefault="00984208" w:rsidP="00984208">
      <w:pPr>
        <w:pStyle w:val="a"/>
      </w:pPr>
      <w:r>
        <w:t>Для каждой фотографии выполняется:</w:t>
      </w:r>
    </w:p>
    <w:p w:rsidR="00984208" w:rsidRDefault="00984208" w:rsidP="00984208">
      <w:pPr>
        <w:pStyle w:val="a"/>
        <w:numPr>
          <w:ilvl w:val="1"/>
          <w:numId w:val="1"/>
        </w:numPr>
      </w:pPr>
      <w:r>
        <w:t>Обнаружение лица;</w:t>
      </w:r>
    </w:p>
    <w:p w:rsidR="00984208" w:rsidRDefault="00984208" w:rsidP="00984208">
      <w:pPr>
        <w:pStyle w:val="a"/>
        <w:numPr>
          <w:ilvl w:val="1"/>
          <w:numId w:val="1"/>
        </w:numPr>
      </w:pPr>
      <w:r>
        <w:t>Выравнивание лица;</w:t>
      </w:r>
    </w:p>
    <w:p w:rsidR="00984208" w:rsidRDefault="00984208" w:rsidP="00984208">
      <w:pPr>
        <w:pStyle w:val="a"/>
        <w:numPr>
          <w:ilvl w:val="1"/>
          <w:numId w:val="1"/>
        </w:numPr>
      </w:pPr>
      <w:r>
        <w:t>Извлечение признаков лица в виде эмбеддинга;</w:t>
      </w:r>
    </w:p>
    <w:p w:rsidR="00984208" w:rsidRDefault="00984208" w:rsidP="00984208">
      <w:pPr>
        <w:pStyle w:val="a"/>
      </w:pPr>
      <w:r>
        <w:t xml:space="preserve">Каждый </w:t>
      </w:r>
      <w:proofErr w:type="spellStart"/>
      <w:r>
        <w:t>эмбеддинг</w:t>
      </w:r>
      <w:proofErr w:type="spellEnd"/>
      <w:r>
        <w:t xml:space="preserve"> нормализуется, наименование кодируется;</w:t>
      </w:r>
    </w:p>
    <w:p w:rsidR="00984208" w:rsidRDefault="00984208" w:rsidP="00984208">
      <w:pPr>
        <w:pStyle w:val="a"/>
      </w:pPr>
      <w:r>
        <w:t>Классификатор обучается на тренировочной выборке;</w:t>
      </w:r>
    </w:p>
    <w:p w:rsidR="00984208" w:rsidRDefault="00984208" w:rsidP="00984208">
      <w:pPr>
        <w:pStyle w:val="a"/>
      </w:pPr>
      <w:r>
        <w:t>Классификатор предсказывает идентификаторы на тестовой выборке.</w:t>
      </w:r>
    </w:p>
    <w:p w:rsidR="00984208" w:rsidRDefault="00984208" w:rsidP="00984208">
      <w:r>
        <w:t xml:space="preserve">Это полный цикл работы системы. Здесь включена предобработка исходного множества фотографий, и дальнейшая работа системы по идентификации людей на незнакомых ранее фотографиях. </w:t>
      </w:r>
    </w:p>
    <w:p w:rsidR="008F6A56" w:rsidRDefault="008F6A56" w:rsidP="008F6A56">
      <w:pPr>
        <w:pStyle w:val="1"/>
      </w:pPr>
      <w:bookmarkStart w:id="9" w:name="_Toc135069366"/>
      <w:r w:rsidRPr="00177031">
        <w:lastRenderedPageBreak/>
        <w:t>3 Программн</w:t>
      </w:r>
      <w:r>
        <w:t>ая</w:t>
      </w:r>
      <w:r w:rsidRPr="00177031">
        <w:t xml:space="preserve"> </w:t>
      </w:r>
      <w:r>
        <w:t>реализация модели</w:t>
      </w:r>
      <w:bookmarkEnd w:id="9"/>
    </w:p>
    <w:p w:rsidR="008F6A56" w:rsidRDefault="008F6A56" w:rsidP="008F6A56">
      <w:pPr>
        <w:pStyle w:val="2"/>
      </w:pPr>
      <w:bookmarkStart w:id="10" w:name="_Toc135069367"/>
      <w:r w:rsidRPr="007E5BB6">
        <w:t>3.1 Обоснование выбора средств разработки</w:t>
      </w:r>
      <w:bookmarkEnd w:id="10"/>
      <w:r w:rsidRPr="007E5BB6">
        <w:t xml:space="preserve"> </w:t>
      </w:r>
    </w:p>
    <w:p w:rsidR="00FD3631" w:rsidRPr="00482407" w:rsidRDefault="00FD3631" w:rsidP="00FD3631">
      <w:pPr>
        <w:pStyle w:val="af1"/>
      </w:pPr>
      <w:r>
        <w:t xml:space="preserve">Для разработки программного средства был взят за основу язык программирования </w:t>
      </w:r>
      <w:r>
        <w:rPr>
          <w:lang w:val="en-US"/>
        </w:rPr>
        <w:t>Python</w:t>
      </w:r>
      <w:r>
        <w:t xml:space="preserve"> и среда разработки</w:t>
      </w:r>
      <w:r w:rsidRPr="00FD3631">
        <w:t xml:space="preserve"> </w:t>
      </w:r>
      <w:r>
        <w:rPr>
          <w:lang w:val="en-US"/>
        </w:rPr>
        <w:t>DataSpell</w:t>
      </w:r>
      <w:r>
        <w:t xml:space="preserve">. </w:t>
      </w:r>
    </w:p>
    <w:p w:rsidR="00B73639" w:rsidRDefault="00B73639" w:rsidP="00B73639">
      <w:pPr>
        <w:rPr>
          <w:rFonts w:eastAsia="Arial Unicode MS"/>
          <w:bCs/>
          <w:u w:color="000000"/>
          <w:bdr w:val="nil"/>
        </w:rPr>
      </w:pPr>
      <w:r w:rsidRPr="00B73639">
        <w:rPr>
          <w:rFonts w:eastAsia="Arial Unicode MS"/>
          <w:bCs/>
          <w:u w:color="000000"/>
          <w:bdr w:val="nil"/>
          <w:lang w:val="en-US"/>
        </w:rPr>
        <w:t>Python</w:t>
      </w:r>
      <w:r w:rsidRPr="00B73639">
        <w:rPr>
          <w:rFonts w:eastAsia="Arial Unicode MS"/>
          <w:bCs/>
          <w:u w:color="000000"/>
          <w:bdr w:val="nil"/>
        </w:rPr>
        <w:t xml:space="preserve"> является популярным и широко используемым языком программирования дл</w:t>
      </w:r>
      <w:r>
        <w:rPr>
          <w:rFonts w:eastAsia="Arial Unicode MS"/>
          <w:bCs/>
          <w:u w:color="000000"/>
          <w:bdr w:val="nil"/>
        </w:rPr>
        <w:t xml:space="preserve">я разработки нейронных сетей. </w:t>
      </w:r>
      <w:proofErr w:type="spellStart"/>
      <w:r w:rsidRPr="00B73639">
        <w:rPr>
          <w:rFonts w:eastAsia="Arial Unicode MS"/>
          <w:bCs/>
          <w:u w:color="000000"/>
          <w:bdr w:val="nil"/>
        </w:rPr>
        <w:t>Python</w:t>
      </w:r>
      <w:proofErr w:type="spellEnd"/>
      <w:r w:rsidRPr="00B73639">
        <w:rPr>
          <w:rFonts w:eastAsia="Arial Unicode MS"/>
          <w:bCs/>
          <w:u w:color="000000"/>
          <w:bdr w:val="nil"/>
        </w:rPr>
        <w:t xml:space="preserve"> имеет огромную и разнообразную экосистему библиотек и инструментов для машинного обучен</w:t>
      </w:r>
      <w:r>
        <w:rPr>
          <w:rFonts w:eastAsia="Arial Unicode MS"/>
          <w:bCs/>
          <w:u w:color="000000"/>
          <w:bdr w:val="nil"/>
        </w:rPr>
        <w:t xml:space="preserve">ия и разработки нейронных сетей: </w:t>
      </w:r>
    </w:p>
    <w:p w:rsidR="00B73639" w:rsidRDefault="00B73639" w:rsidP="00B73639">
      <w:pPr>
        <w:pStyle w:val="a"/>
        <w:ind w:left="0" w:firstLine="709"/>
        <w:rPr>
          <w:rFonts w:eastAsia="Arial Unicode MS"/>
          <w:u w:color="000000"/>
          <w:bdr w:val="nil"/>
        </w:rPr>
      </w:pPr>
      <w:r>
        <w:rPr>
          <w:rFonts w:eastAsia="Arial Unicode MS"/>
          <w:u w:color="000000"/>
          <w:bdr w:val="nil"/>
        </w:rPr>
        <w:t xml:space="preserve">Для создания моделей </w:t>
      </w:r>
      <w:r w:rsidR="00AA09DC">
        <w:rPr>
          <w:rFonts w:eastAsia="Arial Unicode MS"/>
          <w:u w:color="000000"/>
          <w:bdr w:val="nil"/>
        </w:rPr>
        <w:t>глубокого обучения использую</w:t>
      </w:r>
      <w:r>
        <w:rPr>
          <w:rFonts w:eastAsia="Arial Unicode MS"/>
          <w:u w:color="000000"/>
          <w:bdr w:val="nil"/>
        </w:rPr>
        <w:t xml:space="preserve">тся </w:t>
      </w:r>
      <w:proofErr w:type="spellStart"/>
      <w:r>
        <w:rPr>
          <w:rFonts w:eastAsia="Arial Unicode MS"/>
          <w:u w:color="000000"/>
          <w:bdr w:val="nil"/>
        </w:rPr>
        <w:t>фреймворки</w:t>
      </w:r>
      <w:proofErr w:type="spellEnd"/>
      <w:r>
        <w:rPr>
          <w:rFonts w:eastAsia="Arial Unicode MS"/>
          <w:u w:color="000000"/>
          <w:bdr w:val="nil"/>
        </w:rPr>
        <w:t xml:space="preserve"> </w:t>
      </w:r>
      <w:proofErr w:type="spellStart"/>
      <w:r>
        <w:rPr>
          <w:rFonts w:eastAsia="Arial Unicode MS"/>
          <w:u w:color="000000"/>
          <w:bdr w:val="nil"/>
          <w:lang w:val="en-US"/>
        </w:rPr>
        <w:t>TensorFlow</w:t>
      </w:r>
      <w:proofErr w:type="spellEnd"/>
      <w:r>
        <w:rPr>
          <w:rFonts w:eastAsia="Arial Unicode MS"/>
          <w:u w:color="000000"/>
          <w:bdr w:val="nil"/>
        </w:rPr>
        <w:t xml:space="preserve"> и </w:t>
      </w:r>
      <w:proofErr w:type="spellStart"/>
      <w:r>
        <w:rPr>
          <w:rFonts w:eastAsia="Arial Unicode MS"/>
          <w:u w:color="000000"/>
          <w:bdr w:val="nil"/>
          <w:lang w:val="en-US"/>
        </w:rPr>
        <w:t>Keras</w:t>
      </w:r>
      <w:proofErr w:type="spellEnd"/>
      <w:r>
        <w:rPr>
          <w:rFonts w:eastAsia="Arial Unicode MS"/>
          <w:u w:color="000000"/>
          <w:bdr w:val="nil"/>
        </w:rPr>
        <w:t>;</w:t>
      </w:r>
    </w:p>
    <w:p w:rsidR="00B73639" w:rsidRDefault="00B73639" w:rsidP="00B73639">
      <w:pPr>
        <w:pStyle w:val="a"/>
        <w:ind w:left="0" w:firstLine="709"/>
        <w:rPr>
          <w:rFonts w:eastAsia="Arial Unicode MS"/>
          <w:u w:color="000000"/>
          <w:bdr w:val="nil"/>
        </w:rPr>
      </w:pPr>
      <w:r>
        <w:rPr>
          <w:rFonts w:eastAsia="Arial Unicode MS"/>
          <w:u w:color="000000"/>
          <w:bdr w:val="nil"/>
        </w:rPr>
        <w:t xml:space="preserve">Для </w:t>
      </w:r>
      <w:proofErr w:type="spellStart"/>
      <w:r>
        <w:rPr>
          <w:rFonts w:eastAsia="Arial Unicode MS"/>
          <w:u w:color="000000"/>
          <w:bdr w:val="nil"/>
        </w:rPr>
        <w:t>детекции</w:t>
      </w:r>
      <w:proofErr w:type="spellEnd"/>
      <w:r>
        <w:rPr>
          <w:rFonts w:eastAsia="Arial Unicode MS"/>
          <w:u w:color="000000"/>
          <w:bdr w:val="nil"/>
        </w:rPr>
        <w:t xml:space="preserve"> и выравнивания лиц используются инструменты библиотеки </w:t>
      </w:r>
      <w:proofErr w:type="spellStart"/>
      <w:r>
        <w:rPr>
          <w:rFonts w:eastAsia="Arial Unicode MS"/>
          <w:u w:color="000000"/>
          <w:bdr w:val="nil"/>
          <w:lang w:val="en-US"/>
        </w:rPr>
        <w:t>Dlib</w:t>
      </w:r>
      <w:proofErr w:type="spellEnd"/>
      <w:r>
        <w:rPr>
          <w:rFonts w:eastAsia="Arial Unicode MS"/>
          <w:u w:color="000000"/>
          <w:bdr w:val="nil"/>
        </w:rPr>
        <w:t>;</w:t>
      </w:r>
    </w:p>
    <w:p w:rsidR="00FD3631" w:rsidRPr="00B73639" w:rsidRDefault="00B73639" w:rsidP="00B73639">
      <w:pPr>
        <w:pStyle w:val="a"/>
        <w:ind w:left="0" w:firstLine="709"/>
        <w:rPr>
          <w:rFonts w:eastAsia="Arial Unicode MS"/>
          <w:u w:color="000000"/>
          <w:bdr w:val="nil"/>
        </w:rPr>
      </w:pPr>
      <w:r>
        <w:rPr>
          <w:rFonts w:eastAsia="Arial Unicode MS"/>
          <w:u w:color="000000"/>
          <w:bdr w:val="nil"/>
        </w:rPr>
        <w:t xml:space="preserve">Для методов машинного обучения используется библиотека </w:t>
      </w:r>
      <w:proofErr w:type="spellStart"/>
      <w:r>
        <w:rPr>
          <w:rFonts w:eastAsia="Arial Unicode MS"/>
          <w:u w:color="000000"/>
          <w:bdr w:val="nil"/>
          <w:lang w:val="en-US"/>
        </w:rPr>
        <w:t>sklearn</w:t>
      </w:r>
      <w:proofErr w:type="spellEnd"/>
      <w:r>
        <w:rPr>
          <w:rFonts w:eastAsia="Arial Unicode MS"/>
          <w:u w:color="000000"/>
          <w:bdr w:val="nil"/>
        </w:rPr>
        <w:t>.</w:t>
      </w:r>
    </w:p>
    <w:p w:rsidR="008F6A56" w:rsidRDefault="008F6A56" w:rsidP="00B73639">
      <w:pPr>
        <w:pStyle w:val="2"/>
      </w:pPr>
      <w:bookmarkStart w:id="11" w:name="_Toc135069368"/>
      <w:r w:rsidRPr="00B73639">
        <w:rPr>
          <w:rFonts w:eastAsia="Arial Unicode MS"/>
          <w:u w:color="000000"/>
          <w:bdr w:val="nil"/>
        </w:rPr>
        <w:t>3</w:t>
      </w:r>
      <w:r w:rsidRPr="002E3B8B">
        <w:t xml:space="preserve">.2 </w:t>
      </w:r>
      <w:r>
        <w:t>Описание программной реализации</w:t>
      </w:r>
      <w:bookmarkEnd w:id="11"/>
      <w:r>
        <w:t xml:space="preserve"> </w:t>
      </w:r>
    </w:p>
    <w:p w:rsidR="00584CD6" w:rsidRPr="00584CD6" w:rsidRDefault="00584CD6" w:rsidP="00584CD6">
      <w:r>
        <w:t>В данной главе будут описана программная реализация основных этапов задачи идентификации. Будут приведены листинги кода.</w:t>
      </w:r>
      <w:r w:rsidR="00C93AA8">
        <w:t xml:space="preserve"> Тривиальный</w:t>
      </w:r>
      <w:r>
        <w:t xml:space="preserve"> код вынесен в приложение.  </w:t>
      </w:r>
    </w:p>
    <w:p w:rsidR="00D5194D" w:rsidRDefault="00D5194D" w:rsidP="00D5194D">
      <w:pPr>
        <w:pStyle w:val="2"/>
      </w:pPr>
      <w:r w:rsidRPr="00584CD6">
        <w:rPr>
          <w:rFonts w:eastAsia="Arial Unicode MS"/>
          <w:u w:color="000000"/>
          <w:bdr w:val="nil"/>
        </w:rPr>
        <w:t>3</w:t>
      </w:r>
      <w:r w:rsidRPr="00584CD6">
        <w:t xml:space="preserve">.3 </w:t>
      </w:r>
      <w:r>
        <w:t>Загрузка</w:t>
      </w:r>
      <w:r w:rsidRPr="00584CD6">
        <w:t xml:space="preserve"> </w:t>
      </w:r>
      <w:r>
        <w:t>изображения</w:t>
      </w:r>
    </w:p>
    <w:p w:rsidR="00A61606" w:rsidRPr="00A61606" w:rsidRDefault="00A61606" w:rsidP="00A61606">
      <w:r>
        <w:t xml:space="preserve">Напишем функцию для загрузки изображения и преобразования в привычную цветовую схему </w:t>
      </w:r>
      <w:r>
        <w:rPr>
          <w:lang w:val="en-US"/>
        </w:rPr>
        <w:t>RGB</w:t>
      </w:r>
      <w:r>
        <w:t>. Загрузим изображение</w:t>
      </w:r>
      <w:r w:rsidR="00A03A1C"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1606" w:rsidRPr="00482407" w:rsidTr="00A61606">
        <w:tc>
          <w:tcPr>
            <w:tcW w:w="9345" w:type="dxa"/>
          </w:tcPr>
          <w:p w:rsidR="00A61606" w:rsidRPr="00A61606" w:rsidRDefault="00A61606" w:rsidP="00A61606">
            <w:pPr>
              <w:pStyle w:val="af"/>
            </w:pPr>
            <w:r w:rsidRPr="00D5194D">
              <w:t>import</w:t>
            </w:r>
            <w:r w:rsidRPr="00A61606">
              <w:t xml:space="preserve"> </w:t>
            </w:r>
            <w:r w:rsidRPr="00D5194D">
              <w:t>cv</w:t>
            </w:r>
            <w:r w:rsidRPr="00A61606">
              <w:t>2</w:t>
            </w:r>
          </w:p>
          <w:p w:rsidR="00A61606" w:rsidRPr="00A61606" w:rsidRDefault="00A61606" w:rsidP="00A61606">
            <w:pPr>
              <w:pStyle w:val="af"/>
            </w:pPr>
            <w:proofErr w:type="spellStart"/>
            <w:r w:rsidRPr="00D5194D">
              <w:t>def</w:t>
            </w:r>
            <w:proofErr w:type="spellEnd"/>
            <w:r w:rsidRPr="00A61606">
              <w:t xml:space="preserve"> </w:t>
            </w:r>
            <w:proofErr w:type="spellStart"/>
            <w:r w:rsidRPr="00D5194D">
              <w:t>load</w:t>
            </w:r>
            <w:r w:rsidRPr="00A61606">
              <w:t>_</w:t>
            </w:r>
            <w:r w:rsidRPr="00D5194D">
              <w:t>image</w:t>
            </w:r>
            <w:proofErr w:type="spellEnd"/>
            <w:r w:rsidRPr="00A61606">
              <w:t>(</w:t>
            </w:r>
            <w:r w:rsidRPr="00D5194D">
              <w:t>path</w:t>
            </w:r>
            <w:r w:rsidRPr="00A61606">
              <w:t>):</w:t>
            </w:r>
          </w:p>
          <w:p w:rsidR="00A61606" w:rsidRPr="00A61606" w:rsidRDefault="00A61606" w:rsidP="00A61606">
            <w:pPr>
              <w:pStyle w:val="af"/>
            </w:pPr>
            <w:r w:rsidRPr="00A61606">
              <w:t xml:space="preserve">    </w:t>
            </w:r>
            <w:r w:rsidRPr="00D5194D">
              <w:t>return</w:t>
            </w:r>
            <w:r w:rsidRPr="00A61606">
              <w:t xml:space="preserve"> </w:t>
            </w:r>
            <w:r w:rsidRPr="00D5194D">
              <w:t>cv</w:t>
            </w:r>
            <w:r w:rsidRPr="00A61606">
              <w:t>2.</w:t>
            </w:r>
            <w:r w:rsidRPr="00D5194D">
              <w:t>cvtColor</w:t>
            </w:r>
            <w:r w:rsidRPr="00A61606">
              <w:t>(</w:t>
            </w:r>
            <w:r w:rsidRPr="00D5194D">
              <w:t>cv</w:t>
            </w:r>
            <w:r w:rsidRPr="00A61606">
              <w:t>2.</w:t>
            </w:r>
            <w:r w:rsidRPr="00D5194D">
              <w:t>imread</w:t>
            </w:r>
            <w:r w:rsidRPr="00A61606">
              <w:t>(</w:t>
            </w:r>
            <w:r w:rsidRPr="00D5194D">
              <w:t>path</w:t>
            </w:r>
            <w:r w:rsidRPr="00A61606">
              <w:t xml:space="preserve">), </w:t>
            </w:r>
            <w:r w:rsidRPr="00D5194D">
              <w:t>cv</w:t>
            </w:r>
            <w:r w:rsidRPr="00A61606">
              <w:t>2.</w:t>
            </w:r>
            <w:r w:rsidRPr="00D5194D">
              <w:t>COLOR</w:t>
            </w:r>
            <w:r w:rsidRPr="00A61606">
              <w:t>_</w:t>
            </w:r>
            <w:r w:rsidRPr="00D5194D">
              <w:t>BGR</w:t>
            </w:r>
            <w:r w:rsidRPr="00A61606">
              <w:t>2</w:t>
            </w:r>
            <w:r w:rsidRPr="00D5194D">
              <w:t>RGB</w:t>
            </w:r>
            <w:r w:rsidRPr="00A61606">
              <w:t>)</w:t>
            </w:r>
          </w:p>
          <w:p w:rsidR="00A61606" w:rsidRDefault="00A61606" w:rsidP="00A61606">
            <w:pPr>
              <w:shd w:val="clear" w:color="auto" w:fill="auto"/>
              <w:spacing w:line="240" w:lineRule="auto"/>
              <w:ind w:firstLine="0"/>
              <w:jc w:val="left"/>
              <w:textAlignment w:val="auto"/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</w:pPr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 xml:space="preserve">image = </w:t>
            </w:r>
            <w:proofErr w:type="spellStart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utils.load_image</w:t>
            </w:r>
            <w:proofErr w:type="spellEnd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(</w:t>
            </w:r>
            <w:r w:rsidRPr="00D5194D">
              <w:rPr>
                <w:rFonts w:ascii="Courier New" w:hAnsi="Courier New" w:cs="Courier New"/>
                <w:color w:val="067D17"/>
                <w:sz w:val="24"/>
                <w:szCs w:val="24"/>
                <w:lang w:val="en-US"/>
              </w:rPr>
              <w:t>"</w:t>
            </w:r>
            <w:r>
              <w:rPr>
                <w:rFonts w:ascii="Courier New" w:hAnsi="Courier New" w:cs="Courier New"/>
                <w:color w:val="067D17"/>
                <w:sz w:val="24"/>
                <w:szCs w:val="24"/>
                <w:lang w:val="en-US"/>
              </w:rPr>
              <w:t>human</w:t>
            </w:r>
            <w:r w:rsidRPr="00D5194D">
              <w:rPr>
                <w:rFonts w:ascii="Courier New" w:hAnsi="Courier New" w:cs="Courier New"/>
                <w:color w:val="067D17"/>
                <w:sz w:val="24"/>
                <w:szCs w:val="24"/>
                <w:lang w:val="en-US"/>
              </w:rPr>
              <w:t>.jpg"</w:t>
            </w:r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)</w:t>
            </w:r>
          </w:p>
        </w:tc>
      </w:tr>
    </w:tbl>
    <w:p w:rsidR="00A61606" w:rsidRPr="00D5194D" w:rsidRDefault="00A61606" w:rsidP="00D5194D">
      <w:pPr>
        <w:spacing w:line="240" w:lineRule="auto"/>
        <w:ind w:firstLine="0"/>
        <w:jc w:val="left"/>
        <w:textAlignment w:val="auto"/>
        <w:rPr>
          <w:rFonts w:ascii="Courier New" w:hAnsi="Courier New" w:cs="Courier New"/>
          <w:color w:val="080808"/>
          <w:sz w:val="24"/>
          <w:szCs w:val="24"/>
          <w:lang w:val="en-US"/>
        </w:rPr>
      </w:pPr>
    </w:p>
    <w:p w:rsidR="00D5194D" w:rsidRPr="00D5194D" w:rsidRDefault="00D5194D" w:rsidP="00D5194D">
      <w:pPr>
        <w:pStyle w:val="af"/>
      </w:pPr>
    </w:p>
    <w:p w:rsidR="00FC7A68" w:rsidRDefault="00FC7A68" w:rsidP="00FC7A68">
      <w:pPr>
        <w:pStyle w:val="2"/>
      </w:pPr>
      <w:r w:rsidRPr="00482407">
        <w:rPr>
          <w:rFonts w:eastAsia="Arial Unicode MS"/>
          <w:u w:color="000000"/>
          <w:bdr w:val="nil"/>
        </w:rPr>
        <w:lastRenderedPageBreak/>
        <w:t>3</w:t>
      </w:r>
      <w:r w:rsidRPr="00482407">
        <w:t>.</w:t>
      </w:r>
      <w:r w:rsidR="00D5194D">
        <w:t>4</w:t>
      </w:r>
      <w:r w:rsidRPr="00482407">
        <w:t xml:space="preserve"> </w:t>
      </w:r>
      <w:r w:rsidR="00762AF9">
        <w:t>Обнаружение</w:t>
      </w:r>
    </w:p>
    <w:p w:rsidR="00A61606" w:rsidRPr="00A61606" w:rsidRDefault="00A61606" w:rsidP="00A61606">
      <w:r>
        <w:t xml:space="preserve">Импортируем пакет </w:t>
      </w:r>
      <w:proofErr w:type="spellStart"/>
      <w:r>
        <w:rPr>
          <w:lang w:val="en-US"/>
        </w:rPr>
        <w:t>dlib</w:t>
      </w:r>
      <w:proofErr w:type="spellEnd"/>
      <w:r>
        <w:t xml:space="preserve">, объявим функцию для </w:t>
      </w:r>
      <w:proofErr w:type="spellStart"/>
      <w:r>
        <w:t>детекции</w:t>
      </w:r>
      <w:proofErr w:type="spellEnd"/>
      <w:r>
        <w:t xml:space="preserve"> лиц. Выполним </w:t>
      </w:r>
      <w:proofErr w:type="spellStart"/>
      <w:r>
        <w:t>детекцию</w:t>
      </w:r>
      <w:proofErr w:type="spellEnd"/>
      <w:r>
        <w:t xml:space="preserve"> лиц на ранее загруженном изображении.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1606" w:rsidRPr="00482407" w:rsidTr="00A61606">
        <w:tc>
          <w:tcPr>
            <w:tcW w:w="9345" w:type="dxa"/>
          </w:tcPr>
          <w:p w:rsidR="00A61606" w:rsidRPr="003D4041" w:rsidRDefault="00A61606" w:rsidP="00A61606">
            <w:pPr>
              <w:pStyle w:val="af"/>
            </w:pPr>
            <w:r w:rsidRPr="003D4041">
              <w:t xml:space="preserve">import </w:t>
            </w:r>
            <w:proofErr w:type="spellStart"/>
            <w:r w:rsidRPr="003D4041">
              <w:t>dlib</w:t>
            </w:r>
            <w:proofErr w:type="spellEnd"/>
          </w:p>
          <w:p w:rsidR="00A61606" w:rsidRPr="003D4041" w:rsidRDefault="00A61606" w:rsidP="00A61606">
            <w:pPr>
              <w:pStyle w:val="af"/>
            </w:pPr>
            <w:r w:rsidRPr="003D4041">
              <w:t xml:space="preserve">detector = </w:t>
            </w:r>
            <w:proofErr w:type="spellStart"/>
            <w:r w:rsidRPr="003D4041">
              <w:t>d</w:t>
            </w:r>
            <w:r>
              <w:t>lib.get_frontal_face_detector</w:t>
            </w:r>
            <w:proofErr w:type="spellEnd"/>
            <w:r>
              <w:t>()</w:t>
            </w:r>
          </w:p>
          <w:p w:rsidR="00A61606" w:rsidRPr="003D4041" w:rsidRDefault="00A61606" w:rsidP="00A61606">
            <w:pPr>
              <w:pStyle w:val="af"/>
            </w:pPr>
            <w:proofErr w:type="spellStart"/>
            <w:r w:rsidRPr="003D4041">
              <w:t>def</w:t>
            </w:r>
            <w:proofErr w:type="spellEnd"/>
            <w:r w:rsidRPr="003D4041">
              <w:t xml:space="preserve"> </w:t>
            </w:r>
            <w:proofErr w:type="spellStart"/>
            <w:r w:rsidRPr="003D4041">
              <w:t>detect_faces</w:t>
            </w:r>
            <w:proofErr w:type="spellEnd"/>
            <w:r w:rsidRPr="003D4041">
              <w:t>(</w:t>
            </w:r>
            <w:proofErr w:type="spellStart"/>
            <w:r w:rsidRPr="003D4041">
              <w:t>img</w:t>
            </w:r>
            <w:proofErr w:type="spellEnd"/>
            <w:r w:rsidRPr="003D4041">
              <w:t>):</w:t>
            </w:r>
          </w:p>
          <w:p w:rsidR="00A61606" w:rsidRDefault="00A61606" w:rsidP="00A61606">
            <w:pPr>
              <w:pStyle w:val="af"/>
            </w:pPr>
            <w:r w:rsidRPr="003D4041">
              <w:t xml:space="preserve">    return detector(</w:t>
            </w:r>
            <w:proofErr w:type="spellStart"/>
            <w:r w:rsidRPr="003D4041">
              <w:t>img</w:t>
            </w:r>
            <w:proofErr w:type="spellEnd"/>
            <w:r w:rsidRPr="003D4041">
              <w:t>, 1)</w:t>
            </w:r>
          </w:p>
          <w:p w:rsidR="00A61606" w:rsidRDefault="00A61606" w:rsidP="00A61606">
            <w:pPr>
              <w:pStyle w:val="af"/>
            </w:pPr>
          </w:p>
          <w:p w:rsidR="00A61606" w:rsidRDefault="00A61606" w:rsidP="00A61606">
            <w:pPr>
              <w:shd w:val="clear" w:color="auto" w:fill="auto"/>
              <w:spacing w:line="240" w:lineRule="auto"/>
              <w:ind w:firstLine="0"/>
              <w:jc w:val="left"/>
              <w:textAlignment w:val="auto"/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</w:pPr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 xml:space="preserve">faces = </w:t>
            </w:r>
            <w:proofErr w:type="spellStart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detection.detect_faces</w:t>
            </w:r>
            <w:proofErr w:type="spellEnd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(image)</w:t>
            </w:r>
          </w:p>
        </w:tc>
      </w:tr>
    </w:tbl>
    <w:p w:rsidR="00A61606" w:rsidRPr="00D5194D" w:rsidRDefault="00A61606" w:rsidP="00D5194D">
      <w:pPr>
        <w:spacing w:line="240" w:lineRule="auto"/>
        <w:ind w:firstLine="0"/>
        <w:jc w:val="left"/>
        <w:textAlignment w:val="auto"/>
        <w:rPr>
          <w:rFonts w:ascii="Courier New" w:hAnsi="Courier New" w:cs="Courier New"/>
          <w:color w:val="080808"/>
          <w:sz w:val="24"/>
          <w:szCs w:val="24"/>
          <w:lang w:val="en-US"/>
        </w:rPr>
      </w:pPr>
    </w:p>
    <w:p w:rsidR="004035BA" w:rsidRDefault="004035BA" w:rsidP="004035BA">
      <w:pPr>
        <w:pStyle w:val="2"/>
      </w:pPr>
      <w:r w:rsidRPr="00482407">
        <w:rPr>
          <w:rFonts w:eastAsia="Arial Unicode MS"/>
          <w:u w:color="000000"/>
          <w:bdr w:val="nil"/>
        </w:rPr>
        <w:t>3</w:t>
      </w:r>
      <w:r w:rsidRPr="00482407">
        <w:t>.</w:t>
      </w:r>
      <w:r w:rsidR="00D5194D">
        <w:t>5</w:t>
      </w:r>
      <w:r w:rsidRPr="00482407">
        <w:t xml:space="preserve"> </w:t>
      </w:r>
      <w:r>
        <w:t>Выравнивание</w:t>
      </w:r>
    </w:p>
    <w:p w:rsidR="00A61606" w:rsidRPr="00A61606" w:rsidRDefault="00A61606" w:rsidP="00A61606">
      <w:r>
        <w:t xml:space="preserve">Загрузим модель для выравнивания лиц, объявим функции для выравнивания одного и нескольких лиц на изображении. Выровняем ранее обнаруженные лица.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1606" w:rsidRPr="00482407" w:rsidTr="00A61606">
        <w:tc>
          <w:tcPr>
            <w:tcW w:w="9345" w:type="dxa"/>
          </w:tcPr>
          <w:p w:rsidR="00A61606" w:rsidRPr="003D4041" w:rsidRDefault="00A61606" w:rsidP="00A61606">
            <w:pPr>
              <w:pStyle w:val="af"/>
              <w:rPr>
                <w:rFonts w:eastAsia="Arial Unicode MS"/>
                <w:u w:color="000000"/>
                <w:bdr w:val="nil"/>
              </w:rPr>
            </w:pPr>
            <w:r w:rsidRPr="003D4041">
              <w:rPr>
                <w:rFonts w:eastAsia="Arial Unicode MS"/>
                <w:u w:color="000000"/>
                <w:bdr w:val="nil"/>
              </w:rPr>
              <w:t xml:space="preserve">import 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dlib</w:t>
            </w:r>
            <w:proofErr w:type="spellEnd"/>
          </w:p>
          <w:p w:rsidR="00A61606" w:rsidRPr="003D4041" w:rsidRDefault="00A61606" w:rsidP="00A61606">
            <w:pPr>
              <w:pStyle w:val="af"/>
              <w:rPr>
                <w:rFonts w:eastAsia="Arial Unicode MS"/>
                <w:u w:color="000000"/>
                <w:bdr w:val="nil"/>
              </w:rPr>
            </w:pPr>
            <w:proofErr w:type="spellStart"/>
            <w:r>
              <w:rPr>
                <w:rFonts w:eastAsia="Arial Unicode MS"/>
                <w:u w:color="000000"/>
                <w:bdr w:val="nil"/>
              </w:rPr>
              <w:t>sp</w:t>
            </w:r>
            <w:proofErr w:type="spellEnd"/>
            <w:r>
              <w:rPr>
                <w:rFonts w:eastAsia="Arial Unicode MS"/>
                <w:u w:color="000000"/>
                <w:bdr w:val="nil"/>
              </w:rPr>
              <w:t xml:space="preserve"> = 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dlib.shape_predicto</w:t>
            </w:r>
            <w:r>
              <w:rPr>
                <w:rFonts w:eastAsia="Arial Unicode MS"/>
                <w:u w:color="000000"/>
                <w:bdr w:val="nil"/>
              </w:rPr>
              <w:t>r</w:t>
            </w:r>
            <w:proofErr w:type="spellEnd"/>
            <w:r>
              <w:rPr>
                <w:rFonts w:eastAsia="Arial Unicode MS"/>
                <w:u w:color="000000"/>
                <w:bdr w:val="nil"/>
              </w:rPr>
              <w:t>(</w:t>
            </w:r>
            <w:r w:rsidRPr="003D4041">
              <w:rPr>
                <w:rFonts w:eastAsia="Arial Unicode MS"/>
                <w:u w:color="000000"/>
                <w:bdr w:val="nil"/>
              </w:rPr>
              <w:t>'shape_</w:t>
            </w:r>
            <w:r>
              <w:rPr>
                <w:rFonts w:eastAsia="Arial Unicode MS"/>
                <w:u w:color="000000"/>
                <w:bdr w:val="nil"/>
              </w:rPr>
              <w:t>predictor_5_face_landmarks.dat'</w:t>
            </w:r>
            <w:r w:rsidRPr="003D4041">
              <w:rPr>
                <w:rFonts w:eastAsia="Arial Unicode MS"/>
                <w:u w:color="000000"/>
                <w:bdr w:val="nil"/>
              </w:rPr>
              <w:t>)</w:t>
            </w:r>
          </w:p>
          <w:p w:rsidR="00A61606" w:rsidRPr="003D4041" w:rsidRDefault="00A61606" w:rsidP="00A61606">
            <w:pPr>
              <w:pStyle w:val="af"/>
              <w:rPr>
                <w:rFonts w:eastAsia="Arial Unicode MS"/>
                <w:u w:color="000000"/>
                <w:bdr w:val="nil"/>
              </w:rPr>
            </w:pP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def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 xml:space="preserve"> 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aligned_faces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>(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img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>, faces):</w:t>
            </w:r>
          </w:p>
          <w:p w:rsidR="00A61606" w:rsidRPr="003D4041" w:rsidRDefault="00A61606" w:rsidP="00A61606">
            <w:pPr>
              <w:pStyle w:val="af"/>
              <w:rPr>
                <w:rFonts w:eastAsia="Arial Unicode MS"/>
                <w:u w:color="000000"/>
                <w:bdr w:val="nil"/>
              </w:rPr>
            </w:pPr>
            <w:r w:rsidRPr="003D4041">
              <w:rPr>
                <w:rFonts w:eastAsia="Arial Unicode MS"/>
                <w:u w:color="000000"/>
                <w:bdr w:val="nil"/>
              </w:rPr>
              <w:t xml:space="preserve">    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with_landmarks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 xml:space="preserve"> = 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dlib.full_object_detections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>()</w:t>
            </w:r>
          </w:p>
          <w:p w:rsidR="00A61606" w:rsidRPr="003D4041" w:rsidRDefault="00A61606" w:rsidP="00A61606">
            <w:pPr>
              <w:pStyle w:val="af"/>
              <w:rPr>
                <w:rFonts w:eastAsia="Arial Unicode MS"/>
                <w:u w:color="000000"/>
                <w:bdr w:val="nil"/>
              </w:rPr>
            </w:pPr>
            <w:r w:rsidRPr="003D4041">
              <w:rPr>
                <w:rFonts w:eastAsia="Arial Unicode MS"/>
                <w:u w:color="000000"/>
                <w:bdr w:val="nil"/>
              </w:rPr>
              <w:t xml:space="preserve">    for detection in faces:</w:t>
            </w:r>
          </w:p>
          <w:p w:rsidR="00A61606" w:rsidRPr="003D4041" w:rsidRDefault="00A61606" w:rsidP="00A61606">
            <w:pPr>
              <w:pStyle w:val="af"/>
              <w:rPr>
                <w:rFonts w:eastAsia="Arial Unicode MS"/>
                <w:u w:color="000000"/>
                <w:bdr w:val="nil"/>
              </w:rPr>
            </w:pPr>
            <w:r w:rsidRPr="003D4041">
              <w:rPr>
                <w:rFonts w:eastAsia="Arial Unicode MS"/>
                <w:u w:color="000000"/>
                <w:bdr w:val="nil"/>
              </w:rPr>
              <w:t xml:space="preserve">        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with_landmarks.append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>(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sp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>(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img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>, detection))</w:t>
            </w:r>
          </w:p>
          <w:p w:rsidR="00A61606" w:rsidRPr="003D4041" w:rsidRDefault="00A61606" w:rsidP="00A61606">
            <w:pPr>
              <w:pStyle w:val="af"/>
              <w:rPr>
                <w:rFonts w:eastAsia="Arial Unicode MS"/>
                <w:u w:color="000000"/>
                <w:bdr w:val="nil"/>
              </w:rPr>
            </w:pPr>
            <w:r w:rsidRPr="003D4041">
              <w:rPr>
                <w:rFonts w:eastAsia="Arial Unicode MS"/>
                <w:u w:color="000000"/>
                <w:bdr w:val="nil"/>
              </w:rPr>
              <w:t xml:space="preserve">    return 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dlib.get_face_chips</w:t>
            </w:r>
            <w:proofErr w:type="spellEnd"/>
            <w:r>
              <w:rPr>
                <w:rFonts w:eastAsia="Arial Unicode MS"/>
                <w:u w:color="000000"/>
                <w:bdr w:val="nil"/>
              </w:rPr>
              <w:t>(</w:t>
            </w:r>
            <w:proofErr w:type="spellStart"/>
            <w:r>
              <w:rPr>
                <w:rFonts w:eastAsia="Arial Unicode MS"/>
                <w:u w:color="000000"/>
                <w:bdr w:val="nil"/>
              </w:rPr>
              <w:t>img</w:t>
            </w:r>
            <w:proofErr w:type="spellEnd"/>
            <w:r>
              <w:rPr>
                <w:rFonts w:eastAsia="Arial Unicode MS"/>
                <w:u w:color="000000"/>
                <w:bdr w:val="nil"/>
              </w:rPr>
              <w:t xml:space="preserve">, </w:t>
            </w:r>
            <w:proofErr w:type="spellStart"/>
            <w:r>
              <w:rPr>
                <w:rFonts w:eastAsia="Arial Unicode MS"/>
                <w:u w:color="000000"/>
                <w:bdr w:val="nil"/>
              </w:rPr>
              <w:t>with_landmarks</w:t>
            </w:r>
            <w:proofErr w:type="spellEnd"/>
            <w:r>
              <w:rPr>
                <w:rFonts w:eastAsia="Arial Unicode MS"/>
                <w:u w:color="000000"/>
                <w:bdr w:val="nil"/>
              </w:rPr>
              <w:t>, size=224)</w:t>
            </w:r>
          </w:p>
          <w:p w:rsidR="00A61606" w:rsidRPr="003D4041" w:rsidRDefault="00A61606" w:rsidP="00A61606">
            <w:pPr>
              <w:pStyle w:val="af"/>
              <w:rPr>
                <w:rFonts w:eastAsia="Arial Unicode MS"/>
                <w:u w:color="000000"/>
                <w:bdr w:val="nil"/>
              </w:rPr>
            </w:pP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def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 xml:space="preserve"> 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aligned_face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>(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img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>, face):</w:t>
            </w:r>
          </w:p>
          <w:p w:rsidR="00A61606" w:rsidRDefault="00A61606" w:rsidP="00A61606">
            <w:pPr>
              <w:pStyle w:val="af"/>
              <w:rPr>
                <w:rFonts w:eastAsia="Arial Unicode MS"/>
                <w:u w:color="000000"/>
                <w:bdr w:val="nil"/>
              </w:rPr>
            </w:pPr>
            <w:r w:rsidRPr="003D4041">
              <w:rPr>
                <w:rFonts w:eastAsia="Arial Unicode MS"/>
                <w:u w:color="000000"/>
                <w:bdr w:val="nil"/>
              </w:rPr>
              <w:t xml:space="preserve">    return 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dlib.get_face_chip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>(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img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 xml:space="preserve">, 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sp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>(</w:t>
            </w:r>
            <w:proofErr w:type="spellStart"/>
            <w:r w:rsidRPr="003D4041">
              <w:rPr>
                <w:rFonts w:eastAsia="Arial Unicode MS"/>
                <w:u w:color="000000"/>
                <w:bdr w:val="nil"/>
              </w:rPr>
              <w:t>img</w:t>
            </w:r>
            <w:proofErr w:type="spellEnd"/>
            <w:r w:rsidRPr="003D4041">
              <w:rPr>
                <w:rFonts w:eastAsia="Arial Unicode MS"/>
                <w:u w:color="000000"/>
                <w:bdr w:val="nil"/>
              </w:rPr>
              <w:t>, face), size=224)</w:t>
            </w:r>
          </w:p>
          <w:p w:rsidR="00A61606" w:rsidRDefault="00A61606" w:rsidP="00A61606">
            <w:pPr>
              <w:pStyle w:val="af"/>
              <w:rPr>
                <w:rFonts w:eastAsia="Arial Unicode MS"/>
                <w:u w:color="000000"/>
                <w:bdr w:val="nil"/>
              </w:rPr>
            </w:pPr>
          </w:p>
          <w:p w:rsidR="00A61606" w:rsidRPr="00A61606" w:rsidRDefault="00A61606" w:rsidP="00A61606">
            <w:pPr>
              <w:spacing w:line="240" w:lineRule="auto"/>
              <w:ind w:firstLine="0"/>
              <w:jc w:val="left"/>
              <w:textAlignment w:val="auto"/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</w:pPr>
            <w:proofErr w:type="spellStart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aligned_face</w:t>
            </w:r>
            <w:proofErr w:type="spellEnd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alignment.aligned_face</w:t>
            </w:r>
            <w:proofErr w:type="spellEnd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(image, faces[</w:t>
            </w:r>
            <w:r w:rsidRPr="00D5194D">
              <w:rPr>
                <w:rFonts w:ascii="Courier New" w:hAnsi="Courier New" w:cs="Courier New"/>
                <w:color w:val="1750EB"/>
                <w:sz w:val="24"/>
                <w:szCs w:val="24"/>
                <w:lang w:val="en-US"/>
              </w:rPr>
              <w:t>0</w:t>
            </w:r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])</w:t>
            </w:r>
          </w:p>
        </w:tc>
      </w:tr>
    </w:tbl>
    <w:p w:rsidR="00D5194D" w:rsidRPr="003D4041" w:rsidRDefault="00D5194D" w:rsidP="003D4041">
      <w:pPr>
        <w:pStyle w:val="af"/>
        <w:rPr>
          <w:rFonts w:eastAsia="Arial Unicode MS"/>
          <w:u w:color="000000"/>
          <w:bdr w:val="nil"/>
        </w:rPr>
      </w:pPr>
    </w:p>
    <w:p w:rsidR="004035BA" w:rsidRDefault="004035BA" w:rsidP="004035BA">
      <w:pPr>
        <w:pStyle w:val="2"/>
      </w:pPr>
      <w:r w:rsidRPr="00482407">
        <w:rPr>
          <w:rFonts w:eastAsia="Arial Unicode MS"/>
          <w:u w:color="000000"/>
          <w:bdr w:val="nil"/>
        </w:rPr>
        <w:t>3</w:t>
      </w:r>
      <w:r w:rsidRPr="00482407">
        <w:t>.</w:t>
      </w:r>
      <w:r w:rsidR="00D5194D">
        <w:t>6</w:t>
      </w:r>
      <w:r w:rsidRPr="00482407">
        <w:t xml:space="preserve"> </w:t>
      </w:r>
      <w:r w:rsidR="006B3D12">
        <w:t>Извлечение признаков</w:t>
      </w:r>
    </w:p>
    <w:p w:rsidR="00A61606" w:rsidRPr="00A61606" w:rsidRDefault="00A61606" w:rsidP="00A61606">
      <w:r>
        <w:t xml:space="preserve">Объявим функцию для создания модели извлечения признаков. </w:t>
      </w:r>
      <w:r w:rsidR="00A03A1C">
        <w:t>Приведем изображение к входному формату модели. Получим эмбеддинги лица.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4272" w:rsidRPr="00482407" w:rsidTr="00994272">
        <w:tc>
          <w:tcPr>
            <w:tcW w:w="9345" w:type="dxa"/>
          </w:tcPr>
          <w:p w:rsidR="00994272" w:rsidRPr="00042376" w:rsidRDefault="00994272" w:rsidP="00994272">
            <w:pPr>
              <w:pStyle w:val="af"/>
              <w:rPr>
                <w:rFonts w:eastAsia="Arial Unicode MS"/>
                <w:u w:color="000000"/>
                <w:bdr w:val="nil"/>
              </w:rPr>
            </w:pPr>
            <w:r w:rsidRPr="00042376">
              <w:rPr>
                <w:rFonts w:eastAsia="Arial Unicode MS"/>
                <w:u w:color="000000"/>
                <w:bdr w:val="nil"/>
              </w:rPr>
              <w:t xml:space="preserve">from </w:t>
            </w:r>
            <w:proofErr w:type="spellStart"/>
            <w:r w:rsidRPr="00042376">
              <w:rPr>
                <w:rFonts w:eastAsia="Arial Unicode MS"/>
                <w:u w:color="000000"/>
                <w:bdr w:val="nil"/>
              </w:rPr>
              <w:t>keras_vggface.vggface</w:t>
            </w:r>
            <w:proofErr w:type="spellEnd"/>
            <w:r w:rsidRPr="00042376">
              <w:rPr>
                <w:rFonts w:eastAsia="Arial Unicode MS"/>
                <w:u w:color="000000"/>
                <w:bdr w:val="nil"/>
              </w:rPr>
              <w:t xml:space="preserve"> import VGGFace</w:t>
            </w:r>
          </w:p>
          <w:p w:rsidR="00994272" w:rsidRPr="00042376" w:rsidRDefault="00994272" w:rsidP="00994272">
            <w:pPr>
              <w:pStyle w:val="af"/>
              <w:rPr>
                <w:rFonts w:eastAsia="Arial Unicode MS"/>
                <w:u w:color="000000"/>
                <w:bdr w:val="nil"/>
              </w:rPr>
            </w:pPr>
            <w:proofErr w:type="spellStart"/>
            <w:r w:rsidRPr="00042376">
              <w:rPr>
                <w:rFonts w:eastAsia="Arial Unicode MS"/>
                <w:u w:color="000000"/>
                <w:bdr w:val="nil"/>
              </w:rPr>
              <w:t>def</w:t>
            </w:r>
            <w:proofErr w:type="spellEnd"/>
            <w:r w:rsidRPr="00042376">
              <w:rPr>
                <w:rFonts w:eastAsia="Arial Unicode MS"/>
                <w:u w:color="000000"/>
                <w:bdr w:val="nil"/>
              </w:rPr>
              <w:t xml:space="preserve"> </w:t>
            </w:r>
            <w:proofErr w:type="spellStart"/>
            <w:r w:rsidRPr="00042376">
              <w:rPr>
                <w:rFonts w:eastAsia="Arial Unicode MS"/>
                <w:u w:color="000000"/>
                <w:bdr w:val="nil"/>
              </w:rPr>
              <w:t>make_cnn_model</w:t>
            </w:r>
            <w:proofErr w:type="spellEnd"/>
            <w:r w:rsidRPr="00042376">
              <w:rPr>
                <w:rFonts w:eastAsia="Arial Unicode MS"/>
                <w:u w:color="000000"/>
                <w:bdr w:val="nil"/>
              </w:rPr>
              <w:t>(model='vgg16'):</w:t>
            </w:r>
          </w:p>
          <w:p w:rsidR="00994272" w:rsidRDefault="00994272" w:rsidP="00994272">
            <w:pPr>
              <w:pStyle w:val="af"/>
              <w:rPr>
                <w:rFonts w:eastAsia="Arial Unicode MS"/>
                <w:u w:color="000000"/>
                <w:bdr w:val="nil"/>
              </w:rPr>
            </w:pPr>
            <w:r w:rsidRPr="00042376">
              <w:rPr>
                <w:rFonts w:eastAsia="Arial Unicode MS"/>
                <w:u w:color="000000"/>
                <w:bdr w:val="nil"/>
              </w:rPr>
              <w:t xml:space="preserve">    return VGGFace(</w:t>
            </w:r>
            <w:proofErr w:type="spellStart"/>
            <w:r w:rsidRPr="00042376">
              <w:rPr>
                <w:rFonts w:eastAsia="Arial Unicode MS"/>
                <w:u w:color="000000"/>
                <w:bdr w:val="nil"/>
              </w:rPr>
              <w:t>include_top</w:t>
            </w:r>
            <w:proofErr w:type="spellEnd"/>
            <w:r w:rsidRPr="00042376">
              <w:rPr>
                <w:rFonts w:eastAsia="Arial Unicode MS"/>
                <w:u w:color="000000"/>
                <w:bdr w:val="nil"/>
              </w:rPr>
              <w:t xml:space="preserve">=False, model=model, </w:t>
            </w:r>
            <w:proofErr w:type="spellStart"/>
            <w:r w:rsidRPr="00042376">
              <w:rPr>
                <w:rFonts w:eastAsia="Arial Unicode MS"/>
                <w:u w:color="000000"/>
                <w:bdr w:val="nil"/>
              </w:rPr>
              <w:t>input_shape</w:t>
            </w:r>
            <w:proofErr w:type="spellEnd"/>
            <w:r w:rsidRPr="00042376">
              <w:rPr>
                <w:rFonts w:eastAsia="Arial Unicode MS"/>
                <w:u w:color="000000"/>
                <w:bdr w:val="nil"/>
              </w:rPr>
              <w:t>=(224, 224, 3), pooling='</w:t>
            </w:r>
            <w:proofErr w:type="spellStart"/>
            <w:r w:rsidRPr="00042376">
              <w:rPr>
                <w:rFonts w:eastAsia="Arial Unicode MS"/>
                <w:u w:color="000000"/>
                <w:bdr w:val="nil"/>
              </w:rPr>
              <w:t>avg</w:t>
            </w:r>
            <w:proofErr w:type="spellEnd"/>
            <w:r w:rsidRPr="00042376">
              <w:rPr>
                <w:rFonts w:eastAsia="Arial Unicode MS"/>
                <w:u w:color="000000"/>
                <w:bdr w:val="nil"/>
              </w:rPr>
              <w:t>')</w:t>
            </w:r>
          </w:p>
          <w:p w:rsidR="00994272" w:rsidRDefault="00994272" w:rsidP="00994272">
            <w:pPr>
              <w:pStyle w:val="af"/>
              <w:rPr>
                <w:rFonts w:eastAsia="Arial Unicode MS"/>
                <w:u w:color="000000"/>
                <w:bdr w:val="nil"/>
              </w:rPr>
            </w:pPr>
          </w:p>
          <w:p w:rsidR="00994272" w:rsidRDefault="00994272" w:rsidP="00994272">
            <w:pPr>
              <w:pStyle w:val="af"/>
              <w:rPr>
                <w:rFonts w:eastAsia="Arial Unicode MS"/>
                <w:u w:color="000000"/>
                <w:bdr w:val="nil"/>
              </w:rPr>
            </w:pPr>
            <w:r>
              <w:rPr>
                <w:rFonts w:eastAsia="Arial Unicode MS"/>
                <w:u w:color="000000"/>
                <w:bdr w:val="nil"/>
              </w:rPr>
              <w:lastRenderedPageBreak/>
              <w:t xml:space="preserve">model = </w:t>
            </w:r>
            <w:proofErr w:type="spellStart"/>
            <w:r>
              <w:rPr>
                <w:rFonts w:eastAsia="Arial Unicode MS"/>
                <w:u w:color="000000"/>
                <w:bdr w:val="nil"/>
              </w:rPr>
              <w:t>make_cnn_model</w:t>
            </w:r>
            <w:proofErr w:type="spellEnd"/>
            <w:r>
              <w:rPr>
                <w:rFonts w:eastAsia="Arial Unicode MS"/>
                <w:u w:color="000000"/>
                <w:bdr w:val="nil"/>
              </w:rPr>
              <w:t>()</w:t>
            </w:r>
          </w:p>
          <w:p w:rsidR="00994272" w:rsidRPr="00994272" w:rsidRDefault="00994272" w:rsidP="00994272">
            <w:pPr>
              <w:spacing w:line="240" w:lineRule="auto"/>
              <w:ind w:firstLine="0"/>
              <w:jc w:val="left"/>
              <w:textAlignment w:val="auto"/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</w:pPr>
            <w:proofErr w:type="spellStart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img</w:t>
            </w:r>
            <w:proofErr w:type="spellEnd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preprocess_input</w:t>
            </w:r>
            <w:proofErr w:type="spellEnd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(</w:t>
            </w:r>
            <w:proofErr w:type="spellStart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aligned_face.astype</w:t>
            </w:r>
            <w:proofErr w:type="spellEnd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(</w:t>
            </w:r>
            <w:r w:rsidRPr="00D5194D">
              <w:rPr>
                <w:rFonts w:ascii="Courier New" w:hAnsi="Courier New" w:cs="Courier New"/>
                <w:color w:val="000080"/>
                <w:sz w:val="24"/>
                <w:szCs w:val="24"/>
                <w:lang w:val="en-US"/>
              </w:rPr>
              <w:t>float</w:t>
            </w:r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 xml:space="preserve">), </w:t>
            </w:r>
            <w:r w:rsidRPr="00D5194D">
              <w:rPr>
                <w:rFonts w:ascii="Courier New" w:hAnsi="Courier New" w:cs="Courier New"/>
                <w:color w:val="660099"/>
                <w:sz w:val="24"/>
                <w:szCs w:val="24"/>
                <w:lang w:val="en-US"/>
              </w:rPr>
              <w:t>version</w:t>
            </w:r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=</w:t>
            </w:r>
            <w:r w:rsidRPr="00D5194D">
              <w:rPr>
                <w:rFonts w:ascii="Courier New" w:hAnsi="Courier New" w:cs="Courier New"/>
                <w:color w:val="1750EB"/>
                <w:sz w:val="24"/>
                <w:szCs w:val="24"/>
                <w:lang w:val="en-US"/>
              </w:rPr>
              <w:t>1</w:t>
            </w:r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)</w:t>
            </w:r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br/>
              <w:t xml:space="preserve">encoding = </w:t>
            </w:r>
            <w:proofErr w:type="spellStart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model.predict</w:t>
            </w:r>
            <w:proofErr w:type="spellEnd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(</w:t>
            </w:r>
            <w:proofErr w:type="spellStart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np.array</w:t>
            </w:r>
            <w:proofErr w:type="spellEnd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([</w:t>
            </w:r>
            <w:proofErr w:type="spellStart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img</w:t>
            </w:r>
            <w:proofErr w:type="spellEnd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]))[</w:t>
            </w:r>
            <w:r w:rsidRPr="00D5194D">
              <w:rPr>
                <w:rFonts w:ascii="Courier New" w:hAnsi="Courier New" w:cs="Courier New"/>
                <w:color w:val="1750EB"/>
                <w:sz w:val="24"/>
                <w:szCs w:val="24"/>
                <w:lang w:val="en-US"/>
              </w:rPr>
              <w:t>0</w:t>
            </w:r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]</w:t>
            </w:r>
          </w:p>
        </w:tc>
      </w:tr>
    </w:tbl>
    <w:p w:rsidR="00D5194D" w:rsidRPr="00042376" w:rsidRDefault="00D5194D" w:rsidP="00042376">
      <w:pPr>
        <w:pStyle w:val="af"/>
        <w:rPr>
          <w:rFonts w:eastAsia="Arial Unicode MS"/>
          <w:u w:color="000000"/>
          <w:bdr w:val="nil"/>
        </w:rPr>
      </w:pPr>
    </w:p>
    <w:p w:rsidR="004035BA" w:rsidRDefault="004035BA" w:rsidP="004035BA">
      <w:pPr>
        <w:pStyle w:val="2"/>
      </w:pPr>
      <w:r w:rsidRPr="00B73639">
        <w:rPr>
          <w:rFonts w:eastAsia="Arial Unicode MS"/>
          <w:u w:color="000000"/>
          <w:bdr w:val="nil"/>
        </w:rPr>
        <w:t>3</w:t>
      </w:r>
      <w:r>
        <w:t>.</w:t>
      </w:r>
      <w:r w:rsidR="00D5194D">
        <w:t>7</w:t>
      </w:r>
      <w:r w:rsidRPr="002E3B8B">
        <w:t xml:space="preserve"> </w:t>
      </w:r>
      <w:r>
        <w:t>Идентификация</w:t>
      </w:r>
    </w:p>
    <w:p w:rsidR="00351D3D" w:rsidRDefault="00351D3D" w:rsidP="00351D3D">
      <w:pPr>
        <w:rPr>
          <w:rFonts w:eastAsia="Arial Unicode MS"/>
          <w:u w:color="000000"/>
          <w:bdr w:val="nil"/>
        </w:rPr>
      </w:pPr>
      <w:r>
        <w:rPr>
          <w:rFonts w:eastAsia="Arial Unicode MS"/>
          <w:u w:color="000000"/>
          <w:bdr w:val="nil"/>
        </w:rPr>
        <w:t xml:space="preserve">Загрузим исходный </w:t>
      </w:r>
      <w:proofErr w:type="spellStart"/>
      <w:r>
        <w:rPr>
          <w:rFonts w:eastAsia="Arial Unicode MS"/>
          <w:u w:color="000000"/>
          <w:bdr w:val="nil"/>
        </w:rPr>
        <w:t>датасет</w:t>
      </w:r>
      <w:proofErr w:type="spellEnd"/>
      <w:r w:rsidR="007D608B">
        <w:rPr>
          <w:rFonts w:eastAsia="Arial Unicode MS"/>
          <w:u w:color="000000"/>
          <w:bdr w:val="nil"/>
        </w:rPr>
        <w:t>.</w:t>
      </w:r>
      <w:r w:rsidR="007D608B" w:rsidRPr="007D608B">
        <w:rPr>
          <w:rFonts w:eastAsia="Arial Unicode MS"/>
          <w:u w:color="000000"/>
          <w:bdr w:val="nil"/>
        </w:rPr>
        <w:t xml:space="preserve"> </w:t>
      </w:r>
      <w:r w:rsidR="007D608B">
        <w:rPr>
          <w:rFonts w:eastAsia="Arial Unicode MS"/>
          <w:u w:color="000000"/>
          <w:bdr w:val="nil"/>
        </w:rPr>
        <w:t>Код тривиален</w:t>
      </w:r>
      <w:r>
        <w:rPr>
          <w:rFonts w:eastAsia="Arial Unicode MS"/>
          <w:u w:color="000000"/>
          <w:bdr w:val="nil"/>
        </w:rPr>
        <w:t>,</w:t>
      </w:r>
      <w:r w:rsidR="007D608B">
        <w:rPr>
          <w:rFonts w:eastAsia="Arial Unicode MS"/>
          <w:u w:color="000000"/>
          <w:bdr w:val="nil"/>
        </w:rPr>
        <w:t xml:space="preserve"> поэтому</w:t>
      </w:r>
      <w:r>
        <w:rPr>
          <w:rFonts w:eastAsia="Arial Unicode MS"/>
          <w:u w:color="000000"/>
          <w:bdr w:val="nil"/>
        </w:rPr>
        <w:t xml:space="preserve"> листинг в приложении.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608B" w:rsidRPr="00482407" w:rsidTr="007D608B">
        <w:tc>
          <w:tcPr>
            <w:tcW w:w="9345" w:type="dxa"/>
          </w:tcPr>
          <w:p w:rsidR="007D608B" w:rsidRDefault="007D608B" w:rsidP="007D608B">
            <w:pPr>
              <w:pStyle w:val="af"/>
            </w:pPr>
            <w:proofErr w:type="spellStart"/>
            <w:r w:rsidRPr="00D5194D">
              <w:t>X_train</w:t>
            </w:r>
            <w:proofErr w:type="spellEnd"/>
            <w:r w:rsidRPr="00D5194D">
              <w:t xml:space="preserve">, </w:t>
            </w:r>
            <w:proofErr w:type="spellStart"/>
            <w:r w:rsidRPr="00D5194D">
              <w:t>y_train</w:t>
            </w:r>
            <w:proofErr w:type="spellEnd"/>
            <w:r w:rsidRPr="00D5194D">
              <w:t xml:space="preserve"> = [], []</w:t>
            </w:r>
          </w:p>
          <w:p w:rsidR="007D608B" w:rsidRPr="007D608B" w:rsidRDefault="007D608B" w:rsidP="007D608B">
            <w:pPr>
              <w:spacing w:line="240" w:lineRule="auto"/>
              <w:ind w:firstLine="0"/>
              <w:jc w:val="left"/>
              <w:textAlignment w:val="auto"/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</w:pPr>
            <w:proofErr w:type="spellStart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X_test</w:t>
            </w:r>
            <w:proofErr w:type="spellEnd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>y_test</w:t>
            </w:r>
            <w:proofErr w:type="spellEnd"/>
            <w:r w:rsidRPr="00D5194D">
              <w:rPr>
                <w:rFonts w:ascii="Courier New" w:hAnsi="Courier New" w:cs="Courier New"/>
                <w:color w:val="080808"/>
                <w:sz w:val="24"/>
                <w:szCs w:val="24"/>
                <w:lang w:val="en-US"/>
              </w:rPr>
              <w:t xml:space="preserve"> = [], []</w:t>
            </w:r>
          </w:p>
        </w:tc>
      </w:tr>
    </w:tbl>
    <w:p w:rsidR="007D608B" w:rsidRPr="00351D3D" w:rsidRDefault="007D608B" w:rsidP="007D608B">
      <w:pPr>
        <w:pStyle w:val="af"/>
        <w:rPr>
          <w:rFonts w:eastAsia="Arial Unicode MS"/>
          <w:u w:color="000000"/>
          <w:bdr w:val="nil"/>
        </w:rPr>
      </w:pPr>
    </w:p>
    <w:p w:rsidR="00351D3D" w:rsidRPr="00482407" w:rsidRDefault="00351D3D" w:rsidP="00351D3D">
      <w:r>
        <w:t>Нормализуем</w:t>
      </w:r>
      <w:r w:rsidRPr="00482407">
        <w:t xml:space="preserve"> </w:t>
      </w:r>
      <w:r w:rsidR="00A03A1C">
        <w:t>эмбеддинги</w:t>
      </w:r>
      <w:r w:rsidR="00A03A1C" w:rsidRPr="00482407">
        <w:t xml:space="preserve"> </w:t>
      </w:r>
      <w:r w:rsidR="00A03A1C">
        <w:t>с</w:t>
      </w:r>
      <w:r w:rsidR="00A03A1C" w:rsidRPr="00482407">
        <w:t xml:space="preserve"> </w:t>
      </w:r>
      <w:r w:rsidR="00A03A1C">
        <w:t>помощью</w:t>
      </w:r>
      <w:r w:rsidR="00A03A1C" w:rsidRPr="00482407">
        <w:t xml:space="preserve"> </w:t>
      </w:r>
      <w:r w:rsidR="00A03A1C">
        <w:rPr>
          <w:lang w:val="en-US"/>
        </w:rPr>
        <w:t>l</w:t>
      </w:r>
      <w:r w:rsidR="00A03A1C" w:rsidRPr="00482407">
        <w:t xml:space="preserve">2 </w:t>
      </w:r>
      <w:r w:rsidR="00A03A1C">
        <w:t>нормой</w:t>
      </w:r>
      <w:r w:rsidR="00A03A1C" w:rsidRPr="00482407">
        <w:t xml:space="preserve">, </w:t>
      </w:r>
      <w:r w:rsidR="00A03A1C">
        <w:t>и</w:t>
      </w:r>
      <w:r w:rsidR="00A03A1C" w:rsidRPr="00482407">
        <w:t xml:space="preserve"> </w:t>
      </w:r>
      <w:r w:rsidR="00A03A1C">
        <w:t>закодируем</w:t>
      </w:r>
      <w:r w:rsidR="00A03A1C" w:rsidRPr="00482407">
        <w:t xml:space="preserve"> </w:t>
      </w:r>
      <w:r w:rsidR="00A03A1C">
        <w:t>наименования</w:t>
      </w:r>
      <w:r w:rsidR="00A03A1C" w:rsidRPr="00482407">
        <w:t xml:space="preserve"> </w:t>
      </w:r>
      <w:r w:rsidR="00A03A1C">
        <w:t>в</w:t>
      </w:r>
      <w:r w:rsidR="00A03A1C" w:rsidRPr="00482407">
        <w:t xml:space="preserve"> </w:t>
      </w:r>
      <w:r w:rsidR="00A03A1C">
        <w:t>идентификаторы</w:t>
      </w:r>
      <w:r w:rsidR="00A03A1C" w:rsidRPr="00482407">
        <w:t xml:space="preserve">.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608B" w:rsidRPr="00482407" w:rsidTr="007D608B">
        <w:tc>
          <w:tcPr>
            <w:tcW w:w="9345" w:type="dxa"/>
          </w:tcPr>
          <w:p w:rsidR="007D608B" w:rsidRPr="00D5194D" w:rsidRDefault="007D608B" w:rsidP="007D608B">
            <w:pPr>
              <w:pStyle w:val="af"/>
            </w:pPr>
            <w:r w:rsidRPr="00D5194D">
              <w:t xml:space="preserve">from </w:t>
            </w:r>
            <w:proofErr w:type="spellStart"/>
            <w:r w:rsidRPr="00D5194D">
              <w:t>sklearn.preprocessing</w:t>
            </w:r>
            <w:proofErr w:type="spellEnd"/>
            <w:r w:rsidRPr="00D5194D">
              <w:t xml:space="preserve"> import Normalizer, </w:t>
            </w:r>
            <w:proofErr w:type="spellStart"/>
            <w:r w:rsidRPr="00D5194D">
              <w:t>LabelEncoder</w:t>
            </w:r>
            <w:proofErr w:type="spellEnd"/>
          </w:p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in_encoder</w:t>
            </w:r>
            <w:proofErr w:type="spellEnd"/>
            <w:r w:rsidRPr="00D5194D">
              <w:t xml:space="preserve"> = Normalizer(norm='l2')</w:t>
            </w:r>
          </w:p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embeddings</w:t>
            </w:r>
            <w:proofErr w:type="spellEnd"/>
            <w:r w:rsidRPr="00D5194D">
              <w:t xml:space="preserve"> </w:t>
            </w:r>
            <w:r>
              <w:t xml:space="preserve">= </w:t>
            </w:r>
            <w:proofErr w:type="spellStart"/>
            <w:r>
              <w:t>in_encoder.transform</w:t>
            </w:r>
            <w:proofErr w:type="spellEnd"/>
            <w:r>
              <w:t>(</w:t>
            </w:r>
            <w:proofErr w:type="spellStart"/>
            <w:r>
              <w:t>X_train</w:t>
            </w:r>
            <w:proofErr w:type="spellEnd"/>
            <w:r>
              <w:t>)</w:t>
            </w:r>
          </w:p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out_encoder</w:t>
            </w:r>
            <w:proofErr w:type="spellEnd"/>
            <w:r w:rsidRPr="00D5194D">
              <w:t xml:space="preserve"> = </w:t>
            </w:r>
            <w:proofErr w:type="spellStart"/>
            <w:r w:rsidRPr="00D5194D">
              <w:t>LabelEncoder</w:t>
            </w:r>
            <w:proofErr w:type="spellEnd"/>
            <w:r w:rsidRPr="00D5194D">
              <w:t>()</w:t>
            </w:r>
          </w:p>
          <w:p w:rsidR="007D608B" w:rsidRPr="007D608B" w:rsidRDefault="007D608B" w:rsidP="007D608B">
            <w:pPr>
              <w:pStyle w:val="af"/>
            </w:pPr>
            <w:r w:rsidRPr="00D5194D">
              <w:t xml:space="preserve">labels = </w:t>
            </w:r>
            <w:proofErr w:type="spellStart"/>
            <w:r w:rsidRPr="00D5194D">
              <w:t>out_encoder.fit_transform</w:t>
            </w:r>
            <w:proofErr w:type="spellEnd"/>
            <w:r w:rsidRPr="00D5194D">
              <w:t>(</w:t>
            </w:r>
            <w:proofErr w:type="spellStart"/>
            <w:r w:rsidRPr="00D5194D">
              <w:t>y_train</w:t>
            </w:r>
            <w:proofErr w:type="spellEnd"/>
            <w:r w:rsidRPr="00D5194D">
              <w:t>)</w:t>
            </w:r>
          </w:p>
        </w:tc>
      </w:tr>
    </w:tbl>
    <w:p w:rsidR="007D608B" w:rsidRPr="007D608B" w:rsidRDefault="007D608B" w:rsidP="007D608B">
      <w:pPr>
        <w:ind w:firstLine="0"/>
        <w:rPr>
          <w:rFonts w:eastAsia="Arial Unicode MS"/>
          <w:u w:color="000000"/>
          <w:bdr w:val="nil"/>
          <w:lang w:val="en-US"/>
        </w:rPr>
      </w:pPr>
    </w:p>
    <w:p w:rsidR="00D5194D" w:rsidRPr="00A03A1C" w:rsidRDefault="00D5194D" w:rsidP="004035BA">
      <w:pPr>
        <w:rPr>
          <w:rFonts w:eastAsia="Arial Unicode MS"/>
          <w:u w:color="000000"/>
          <w:bdr w:val="nil"/>
        </w:rPr>
      </w:pPr>
      <w:r>
        <w:rPr>
          <w:rFonts w:eastAsia="Arial Unicode MS"/>
          <w:u w:color="000000"/>
          <w:bdr w:val="nil"/>
        </w:rPr>
        <w:t>Обучение классификатора</w:t>
      </w:r>
      <w:r w:rsidR="00A03A1C">
        <w:rPr>
          <w:rFonts w:eastAsia="Arial Unicode MS"/>
          <w:u w:color="000000"/>
          <w:bdr w:val="nil"/>
        </w:rPr>
        <w:t xml:space="preserve">. </w:t>
      </w:r>
      <w:proofErr w:type="spellStart"/>
      <w:r w:rsidR="00A03A1C">
        <w:rPr>
          <w:rFonts w:eastAsia="Arial Unicode MS"/>
          <w:u w:color="000000"/>
          <w:bdr w:val="nil"/>
        </w:rPr>
        <w:t>Гиперпараметр</w:t>
      </w:r>
      <w:proofErr w:type="spellEnd"/>
      <w:r w:rsidR="00A03A1C">
        <w:rPr>
          <w:rFonts w:eastAsia="Arial Unicode MS"/>
          <w:u w:color="000000"/>
          <w:bdr w:val="nil"/>
        </w:rPr>
        <w:t xml:space="preserve"> </w:t>
      </w:r>
      <w:r w:rsidR="00A03A1C">
        <w:rPr>
          <w:rFonts w:eastAsia="Arial Unicode MS"/>
          <w:u w:color="000000"/>
          <w:bdr w:val="nil"/>
          <w:lang w:val="en-US"/>
        </w:rPr>
        <w:t>C</w:t>
      </w:r>
      <w:r w:rsidR="00A03A1C" w:rsidRPr="00A03A1C">
        <w:rPr>
          <w:rFonts w:eastAsia="Arial Unicode MS"/>
          <w:u w:color="000000"/>
          <w:bdr w:val="nil"/>
        </w:rPr>
        <w:t xml:space="preserve"> </w:t>
      </w:r>
      <w:r w:rsidR="00A03A1C">
        <w:rPr>
          <w:rFonts w:eastAsia="Arial Unicode MS"/>
          <w:u w:color="000000"/>
          <w:bdr w:val="nil"/>
        </w:rPr>
        <w:t>подбирается вручную.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608B" w:rsidTr="007D608B">
        <w:tc>
          <w:tcPr>
            <w:tcW w:w="9345" w:type="dxa"/>
          </w:tcPr>
          <w:p w:rsidR="007D608B" w:rsidRPr="00482407" w:rsidRDefault="007D608B" w:rsidP="007D608B">
            <w:pPr>
              <w:pStyle w:val="af"/>
              <w:rPr>
                <w:rFonts w:eastAsia="Arial Unicode MS"/>
                <w:u w:color="000000"/>
                <w:bdr w:val="nil"/>
              </w:rPr>
            </w:pPr>
            <w:proofErr w:type="spellStart"/>
            <w:r w:rsidRPr="00D5194D">
              <w:rPr>
                <w:rFonts w:eastAsia="Arial Unicode MS"/>
                <w:u w:color="000000"/>
                <w:bdr w:val="nil"/>
              </w:rPr>
              <w:t>clf</w:t>
            </w:r>
            <w:proofErr w:type="spellEnd"/>
            <w:r w:rsidRPr="00482407">
              <w:rPr>
                <w:rFonts w:eastAsia="Arial Unicode MS"/>
                <w:u w:color="000000"/>
                <w:bdr w:val="nil"/>
              </w:rPr>
              <w:t xml:space="preserve"> = </w:t>
            </w:r>
            <w:proofErr w:type="spellStart"/>
            <w:r w:rsidRPr="00D5194D">
              <w:rPr>
                <w:rFonts w:eastAsia="Arial Unicode MS"/>
                <w:u w:color="000000"/>
                <w:bdr w:val="nil"/>
              </w:rPr>
              <w:t>svm</w:t>
            </w:r>
            <w:r w:rsidRPr="00482407">
              <w:rPr>
                <w:rFonts w:eastAsia="Arial Unicode MS"/>
                <w:u w:color="000000"/>
                <w:bdr w:val="nil"/>
              </w:rPr>
              <w:t>.</w:t>
            </w:r>
            <w:r w:rsidRPr="00D5194D">
              <w:rPr>
                <w:rFonts w:eastAsia="Arial Unicode MS"/>
                <w:u w:color="000000"/>
                <w:bdr w:val="nil"/>
              </w:rPr>
              <w:t>SVC</w:t>
            </w:r>
            <w:proofErr w:type="spellEnd"/>
            <w:r w:rsidRPr="00482407">
              <w:rPr>
                <w:rFonts w:eastAsia="Arial Unicode MS"/>
                <w:u w:color="000000"/>
                <w:bdr w:val="nil"/>
              </w:rPr>
              <w:t>(</w:t>
            </w:r>
            <w:r w:rsidRPr="00D5194D">
              <w:rPr>
                <w:rFonts w:eastAsia="Arial Unicode MS"/>
                <w:u w:color="000000"/>
                <w:bdr w:val="nil"/>
              </w:rPr>
              <w:t>kernel</w:t>
            </w:r>
            <w:r w:rsidRPr="00482407">
              <w:rPr>
                <w:rFonts w:eastAsia="Arial Unicode MS"/>
                <w:u w:color="000000"/>
                <w:bdr w:val="nil"/>
              </w:rPr>
              <w:t>='</w:t>
            </w:r>
            <w:proofErr w:type="spellStart"/>
            <w:r w:rsidR="003B33F2">
              <w:rPr>
                <w:rFonts w:eastAsia="Arial Unicode MS"/>
                <w:u w:color="000000"/>
                <w:bdr w:val="nil"/>
              </w:rPr>
              <w:t>rbf</w:t>
            </w:r>
            <w:proofErr w:type="spellEnd"/>
            <w:r w:rsidRPr="00482407">
              <w:rPr>
                <w:rFonts w:eastAsia="Arial Unicode MS"/>
                <w:u w:color="000000"/>
                <w:bdr w:val="nil"/>
              </w:rPr>
              <w:t xml:space="preserve">', </w:t>
            </w:r>
            <w:r w:rsidRPr="00D5194D">
              <w:rPr>
                <w:rFonts w:eastAsia="Arial Unicode MS"/>
                <w:u w:color="000000"/>
                <w:bdr w:val="nil"/>
              </w:rPr>
              <w:t>probability</w:t>
            </w:r>
            <w:r w:rsidRPr="00482407">
              <w:rPr>
                <w:rFonts w:eastAsia="Arial Unicode MS"/>
                <w:u w:color="000000"/>
                <w:bdr w:val="nil"/>
              </w:rPr>
              <w:t>=</w:t>
            </w:r>
            <w:r w:rsidRPr="00D5194D">
              <w:rPr>
                <w:rFonts w:eastAsia="Arial Unicode MS"/>
                <w:u w:color="000000"/>
                <w:bdr w:val="nil"/>
              </w:rPr>
              <w:t>True</w:t>
            </w:r>
            <w:r w:rsidRPr="00482407">
              <w:rPr>
                <w:rFonts w:eastAsia="Arial Unicode MS"/>
                <w:u w:color="000000"/>
                <w:bdr w:val="nil"/>
              </w:rPr>
              <w:t xml:space="preserve">, </w:t>
            </w:r>
            <w:r w:rsidRPr="00D5194D">
              <w:rPr>
                <w:rFonts w:eastAsia="Arial Unicode MS"/>
                <w:u w:color="000000"/>
                <w:bdr w:val="nil"/>
              </w:rPr>
              <w:t>C</w:t>
            </w:r>
            <w:r w:rsidRPr="00482407">
              <w:rPr>
                <w:rFonts w:eastAsia="Arial Unicode MS"/>
                <w:u w:color="000000"/>
                <w:bdr w:val="nil"/>
              </w:rPr>
              <w:t>=15)</w:t>
            </w:r>
          </w:p>
          <w:p w:rsidR="007D608B" w:rsidRPr="00A03A1C" w:rsidRDefault="007D608B" w:rsidP="007D608B">
            <w:pPr>
              <w:pStyle w:val="af"/>
              <w:rPr>
                <w:rFonts w:eastAsia="Arial Unicode MS"/>
                <w:u w:color="000000"/>
                <w:bdr w:val="nil"/>
                <w:lang w:val="ru-RU"/>
              </w:rPr>
            </w:pPr>
            <w:proofErr w:type="spellStart"/>
            <w:r w:rsidRPr="00D5194D">
              <w:rPr>
                <w:rFonts w:eastAsia="Arial Unicode MS"/>
                <w:u w:color="000000"/>
                <w:bdr w:val="nil"/>
              </w:rPr>
              <w:t>clf</w:t>
            </w:r>
            <w:proofErr w:type="spellEnd"/>
            <w:r w:rsidRPr="00A03A1C">
              <w:rPr>
                <w:rFonts w:eastAsia="Arial Unicode MS"/>
                <w:u w:color="000000"/>
                <w:bdr w:val="nil"/>
                <w:lang w:val="ru-RU"/>
              </w:rPr>
              <w:t>.</w:t>
            </w:r>
            <w:r w:rsidRPr="00D5194D">
              <w:rPr>
                <w:rFonts w:eastAsia="Arial Unicode MS"/>
                <w:u w:color="000000"/>
                <w:bdr w:val="nil"/>
              </w:rPr>
              <w:t>fit</w:t>
            </w:r>
            <w:r w:rsidRPr="00A03A1C">
              <w:rPr>
                <w:rFonts w:eastAsia="Arial Unicode MS"/>
                <w:u w:color="000000"/>
                <w:bdr w:val="nil"/>
                <w:lang w:val="ru-RU"/>
              </w:rPr>
              <w:t>(</w:t>
            </w:r>
            <w:proofErr w:type="spellStart"/>
            <w:r w:rsidRPr="00D5194D">
              <w:rPr>
                <w:rFonts w:eastAsia="Arial Unicode MS"/>
                <w:u w:color="000000"/>
                <w:bdr w:val="nil"/>
              </w:rPr>
              <w:t>embeddings</w:t>
            </w:r>
            <w:proofErr w:type="spellEnd"/>
            <w:r w:rsidRPr="00A03A1C">
              <w:rPr>
                <w:rFonts w:eastAsia="Arial Unicode MS"/>
                <w:u w:color="000000"/>
                <w:bdr w:val="nil"/>
                <w:lang w:val="ru-RU"/>
              </w:rPr>
              <w:t xml:space="preserve">, </w:t>
            </w:r>
            <w:r w:rsidRPr="00D5194D">
              <w:rPr>
                <w:rFonts w:eastAsia="Arial Unicode MS"/>
                <w:u w:color="000000"/>
                <w:bdr w:val="nil"/>
              </w:rPr>
              <w:t>labels</w:t>
            </w:r>
            <w:r w:rsidRPr="00A03A1C">
              <w:rPr>
                <w:rFonts w:eastAsia="Arial Unicode MS"/>
                <w:u w:color="000000"/>
                <w:bdr w:val="nil"/>
                <w:lang w:val="ru-RU"/>
              </w:rPr>
              <w:t>)</w:t>
            </w:r>
          </w:p>
        </w:tc>
      </w:tr>
    </w:tbl>
    <w:p w:rsidR="007D608B" w:rsidRPr="00A03A1C" w:rsidRDefault="007D608B" w:rsidP="007D608B">
      <w:pPr>
        <w:pStyle w:val="af"/>
        <w:rPr>
          <w:lang w:val="ru-RU"/>
        </w:rPr>
      </w:pPr>
    </w:p>
    <w:p w:rsidR="004035BA" w:rsidRPr="00A03A1C" w:rsidRDefault="00D5194D" w:rsidP="00C54600">
      <w:r>
        <w:t>Предсказание</w:t>
      </w:r>
      <w:r w:rsidR="00A03A1C">
        <w:t xml:space="preserve"> идентификатора личности по </w:t>
      </w:r>
      <w:proofErr w:type="spellStart"/>
      <w:r w:rsidR="00A03A1C">
        <w:t>эмбеддингу</w:t>
      </w:r>
      <w:proofErr w:type="spellEnd"/>
      <w:r w:rsidR="00A03A1C">
        <w:t xml:space="preserve">. </w:t>
      </w:r>
      <w:proofErr w:type="spellStart"/>
      <w:r w:rsidR="00A03A1C">
        <w:t>Гиперпараметр</w:t>
      </w:r>
      <w:proofErr w:type="spellEnd"/>
      <w:r w:rsidR="00A03A1C">
        <w:t xml:space="preserve"> </w:t>
      </w:r>
      <w:r w:rsidR="00A03A1C">
        <w:rPr>
          <w:lang w:val="en-US"/>
        </w:rPr>
        <w:t>svc</w:t>
      </w:r>
      <w:r w:rsidR="00A03A1C" w:rsidRPr="00A03A1C">
        <w:t>_</w:t>
      </w:r>
      <w:r w:rsidR="00A03A1C">
        <w:rPr>
          <w:lang w:val="en-US"/>
        </w:rPr>
        <w:t>threshold</w:t>
      </w:r>
      <w:r w:rsidR="00A03A1C" w:rsidRPr="00A03A1C">
        <w:t xml:space="preserve"> </w:t>
      </w:r>
      <w:r w:rsidR="00A03A1C">
        <w:t xml:space="preserve">подбирается исходя из </w:t>
      </w:r>
      <w:r w:rsidR="00F227E3">
        <w:t xml:space="preserve">конкретной </w:t>
      </w:r>
      <w:r w:rsidR="00A03A1C">
        <w:t xml:space="preserve">задачи идентификации.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608B" w:rsidRPr="00482407" w:rsidTr="007D608B">
        <w:tc>
          <w:tcPr>
            <w:tcW w:w="9345" w:type="dxa"/>
          </w:tcPr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svc_threshold</w:t>
            </w:r>
            <w:proofErr w:type="spellEnd"/>
            <w:r w:rsidRPr="00D5194D">
              <w:t xml:space="preserve"> = 20</w:t>
            </w:r>
          </w:p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are_matches</w:t>
            </w:r>
            <w:proofErr w:type="spellEnd"/>
            <w:r w:rsidRPr="00D5194D">
              <w:t xml:space="preserve"> = [</w:t>
            </w:r>
            <w:proofErr w:type="spellStart"/>
            <w:r w:rsidRPr="00D5194D">
              <w:t>proba</w:t>
            </w:r>
            <w:proofErr w:type="spellEnd"/>
            <w:r w:rsidRPr="00D5194D">
              <w:t>[</w:t>
            </w:r>
            <w:proofErr w:type="spellStart"/>
            <w:r w:rsidRPr="00D5194D">
              <w:t>pred</w:t>
            </w:r>
            <w:proofErr w:type="spellEnd"/>
            <w:r w:rsidRPr="00D5194D">
              <w:t xml:space="preserve">] * 100 &lt;= </w:t>
            </w:r>
            <w:proofErr w:type="spellStart"/>
            <w:r w:rsidRPr="00D5194D">
              <w:t>svc_threshold</w:t>
            </w:r>
            <w:proofErr w:type="spellEnd"/>
            <w:r w:rsidRPr="00D5194D">
              <w:t xml:space="preserve"> for </w:t>
            </w:r>
            <w:proofErr w:type="spellStart"/>
            <w:r w:rsidRPr="00D5194D">
              <w:t>proba</w:t>
            </w:r>
            <w:proofErr w:type="spellEnd"/>
            <w:r w:rsidRPr="00D5194D">
              <w:t xml:space="preserve">, </w:t>
            </w:r>
            <w:proofErr w:type="spellStart"/>
            <w:r w:rsidRPr="00D5194D">
              <w:t>pred</w:t>
            </w:r>
            <w:proofErr w:type="spellEnd"/>
            <w:r w:rsidRPr="00D5194D">
              <w:t xml:space="preserve"> in zip(</w:t>
            </w:r>
            <w:proofErr w:type="spellStart"/>
            <w:r w:rsidRPr="00D5194D">
              <w:t>clf.predict_proba</w:t>
            </w:r>
            <w:proofErr w:type="spellEnd"/>
            <w:r w:rsidRPr="00D5194D">
              <w:t>(</w:t>
            </w:r>
            <w:proofErr w:type="spellStart"/>
            <w:r w:rsidRPr="00D5194D">
              <w:t>embeddings</w:t>
            </w:r>
            <w:proofErr w:type="spellEnd"/>
            <w:r w:rsidRPr="00D5194D">
              <w:t xml:space="preserve">), </w:t>
            </w:r>
            <w:proofErr w:type="spellStart"/>
            <w:r w:rsidRPr="00D5194D">
              <w:t>preds</w:t>
            </w:r>
            <w:proofErr w:type="spellEnd"/>
            <w:r w:rsidRPr="00D5194D">
              <w:t>)]</w:t>
            </w:r>
          </w:p>
          <w:p w:rsidR="007D608B" w:rsidRDefault="007D608B" w:rsidP="007D608B">
            <w:pPr>
              <w:pStyle w:val="af"/>
            </w:pPr>
            <w:r w:rsidRPr="00D5194D">
              <w:t>res = [</w:t>
            </w:r>
            <w:proofErr w:type="spellStart"/>
            <w:r w:rsidRPr="00D5194D">
              <w:t>out_encoder.inverse_transform</w:t>
            </w:r>
            <w:proofErr w:type="spellEnd"/>
            <w:r w:rsidRPr="00D5194D">
              <w:t>([</w:t>
            </w:r>
            <w:proofErr w:type="spellStart"/>
            <w:r w:rsidRPr="00D5194D">
              <w:t>pred</w:t>
            </w:r>
            <w:proofErr w:type="spellEnd"/>
            <w:r w:rsidRPr="00D5194D">
              <w:t xml:space="preserve">])[0] if rec else "unknown" for </w:t>
            </w:r>
            <w:proofErr w:type="spellStart"/>
            <w:r w:rsidRPr="00D5194D">
              <w:t>pred</w:t>
            </w:r>
            <w:proofErr w:type="spellEnd"/>
            <w:r w:rsidRPr="00D5194D">
              <w:t>, rec in zip(</w:t>
            </w:r>
            <w:proofErr w:type="spellStart"/>
            <w:r w:rsidRPr="00D5194D">
              <w:t>clf.predict</w:t>
            </w:r>
            <w:proofErr w:type="spellEnd"/>
            <w:r w:rsidRPr="00D5194D">
              <w:t>(</w:t>
            </w:r>
            <w:proofErr w:type="spellStart"/>
            <w:r w:rsidRPr="00D5194D">
              <w:t>predicted_embeddings</w:t>
            </w:r>
            <w:proofErr w:type="spellEnd"/>
            <w:r w:rsidRPr="00D5194D">
              <w:t xml:space="preserve">), </w:t>
            </w:r>
            <w:proofErr w:type="spellStart"/>
            <w:r w:rsidRPr="00D5194D">
              <w:t>are_matches</w:t>
            </w:r>
            <w:proofErr w:type="spellEnd"/>
            <w:r w:rsidRPr="00D5194D">
              <w:t>)]</w:t>
            </w:r>
          </w:p>
        </w:tc>
      </w:tr>
    </w:tbl>
    <w:p w:rsidR="007D608B" w:rsidRPr="00D5194D" w:rsidRDefault="007D608B" w:rsidP="007D608B">
      <w:pPr>
        <w:pStyle w:val="af"/>
      </w:pPr>
    </w:p>
    <w:p w:rsidR="00D5194D" w:rsidRPr="00116D11" w:rsidRDefault="00D5194D" w:rsidP="00D5194D">
      <w:pPr>
        <w:pStyle w:val="2"/>
      </w:pPr>
      <w:r w:rsidRPr="00116D11">
        <w:rPr>
          <w:rFonts w:eastAsia="Arial Unicode MS"/>
          <w:u w:color="000000"/>
          <w:bdr w:val="nil"/>
        </w:rPr>
        <w:t>3</w:t>
      </w:r>
      <w:r w:rsidRPr="00116D11">
        <w:t>.</w:t>
      </w:r>
      <w:r w:rsidR="00D5628C">
        <w:t>8</w:t>
      </w:r>
      <w:r w:rsidRPr="00116D11">
        <w:t xml:space="preserve"> </w:t>
      </w:r>
      <w:r>
        <w:t>Добавление</w:t>
      </w:r>
      <w:r w:rsidRPr="00116D11">
        <w:t xml:space="preserve"> </w:t>
      </w:r>
      <w:r>
        <w:t>нового</w:t>
      </w:r>
      <w:r w:rsidRPr="00116D11">
        <w:t xml:space="preserve"> </w:t>
      </w:r>
      <w:r>
        <w:t>лица</w:t>
      </w:r>
    </w:p>
    <w:p w:rsidR="00D5194D" w:rsidRDefault="00D5194D" w:rsidP="00D5194D">
      <w:r>
        <w:t>Загрузим новые изображения</w:t>
      </w:r>
      <w:r w:rsidR="00116D11">
        <w:t xml:space="preserve">. Первое будет примером для классификатора, второй </w:t>
      </w:r>
      <w:r w:rsidR="002D5161">
        <w:t xml:space="preserve">незнакомое для классификатора.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608B" w:rsidRPr="00482407" w:rsidTr="007D608B">
        <w:tc>
          <w:tcPr>
            <w:tcW w:w="9345" w:type="dxa"/>
          </w:tcPr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img</w:t>
            </w:r>
            <w:proofErr w:type="spellEnd"/>
            <w:r w:rsidRPr="00D5194D">
              <w:t xml:space="preserve"> = </w:t>
            </w:r>
            <w:proofErr w:type="spellStart"/>
            <w:r w:rsidRPr="00D5194D">
              <w:t>utils.load_image</w:t>
            </w:r>
            <w:proofErr w:type="spellEnd"/>
            <w:r w:rsidRPr="00D5194D">
              <w:t>('Thomas-Shelby-Train.jpg')</w:t>
            </w:r>
          </w:p>
          <w:p w:rsidR="007D608B" w:rsidRPr="00D5194D" w:rsidRDefault="007D608B" w:rsidP="007D608B">
            <w:pPr>
              <w:pStyle w:val="af"/>
            </w:pPr>
            <w:r w:rsidRPr="00D5194D">
              <w:t xml:space="preserve">faces = </w:t>
            </w:r>
            <w:proofErr w:type="spellStart"/>
            <w:r w:rsidRPr="00D5194D">
              <w:t>detection.detect_faces</w:t>
            </w:r>
            <w:proofErr w:type="spellEnd"/>
            <w:r w:rsidRPr="00D5194D">
              <w:t>(</w:t>
            </w:r>
            <w:proofErr w:type="spellStart"/>
            <w:r w:rsidRPr="00D5194D">
              <w:t>img</w:t>
            </w:r>
            <w:proofErr w:type="spellEnd"/>
            <w:r w:rsidRPr="00D5194D">
              <w:t>)</w:t>
            </w:r>
          </w:p>
          <w:p w:rsidR="007D608B" w:rsidRPr="00D5194D" w:rsidRDefault="007D608B" w:rsidP="007D608B">
            <w:pPr>
              <w:pStyle w:val="af"/>
            </w:pPr>
            <w:r w:rsidRPr="00D5194D">
              <w:lastRenderedPageBreak/>
              <w:t xml:space="preserve">if </w:t>
            </w:r>
            <w:proofErr w:type="spellStart"/>
            <w:r w:rsidRPr="00D5194D">
              <w:t>len</w:t>
            </w:r>
            <w:proofErr w:type="spellEnd"/>
            <w:r w:rsidRPr="00D5194D">
              <w:t>(faces) != 1:</w:t>
            </w:r>
          </w:p>
          <w:p w:rsidR="007D608B" w:rsidRPr="00D5194D" w:rsidRDefault="007D608B" w:rsidP="007D608B">
            <w:pPr>
              <w:pStyle w:val="af"/>
            </w:pPr>
            <w:r w:rsidRPr="00D5194D">
              <w:t xml:space="preserve">    raise Exception('was skipped because of </w:t>
            </w:r>
            <w:proofErr w:type="spellStart"/>
            <w:r w:rsidRPr="00D5194D">
              <w:t>len</w:t>
            </w:r>
            <w:proofErr w:type="spellEnd"/>
            <w:r w:rsidRPr="00D5194D">
              <w:t xml:space="preserve">(faces)=%s' % </w:t>
            </w:r>
            <w:proofErr w:type="spellStart"/>
            <w:r w:rsidRPr="00D5194D">
              <w:t>len</w:t>
            </w:r>
            <w:proofErr w:type="spellEnd"/>
            <w:r w:rsidRPr="00D5194D">
              <w:t>(faces))</w:t>
            </w:r>
          </w:p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face_image</w:t>
            </w:r>
            <w:proofErr w:type="spellEnd"/>
            <w:r w:rsidRPr="00D5194D">
              <w:t xml:space="preserve"> = </w:t>
            </w:r>
            <w:proofErr w:type="spellStart"/>
            <w:r w:rsidRPr="00D5194D">
              <w:t>alignment.aligned_face</w:t>
            </w:r>
            <w:proofErr w:type="spellEnd"/>
            <w:r w:rsidRPr="00D5194D">
              <w:t>(</w:t>
            </w:r>
            <w:proofErr w:type="spellStart"/>
            <w:r w:rsidRPr="00D5194D">
              <w:t>img</w:t>
            </w:r>
            <w:proofErr w:type="spellEnd"/>
            <w:r w:rsidRPr="00D5194D">
              <w:t>, faces[0])</w:t>
            </w:r>
          </w:p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face_image</w:t>
            </w:r>
            <w:proofErr w:type="spellEnd"/>
            <w:r w:rsidRPr="00D5194D">
              <w:t xml:space="preserve"> = </w:t>
            </w:r>
            <w:proofErr w:type="spellStart"/>
            <w:r w:rsidRPr="00D5194D">
              <w:t>preprocess_input</w:t>
            </w:r>
            <w:proofErr w:type="spellEnd"/>
            <w:r w:rsidRPr="00D5194D">
              <w:t>(</w:t>
            </w:r>
            <w:proofErr w:type="spellStart"/>
            <w:r w:rsidRPr="00D5194D">
              <w:t>face_image.astype</w:t>
            </w:r>
            <w:proofErr w:type="spellEnd"/>
            <w:r w:rsidRPr="00D5194D">
              <w:t>(float), version=1)</w:t>
            </w:r>
          </w:p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train_encoding</w:t>
            </w:r>
            <w:proofErr w:type="spellEnd"/>
            <w:r w:rsidRPr="00D5194D">
              <w:t xml:space="preserve"> = </w:t>
            </w:r>
            <w:proofErr w:type="spellStart"/>
            <w:r w:rsidRPr="00D5194D">
              <w:t>model.predict</w:t>
            </w:r>
            <w:proofErr w:type="spellEnd"/>
            <w:r w:rsidRPr="00D5194D">
              <w:t>(</w:t>
            </w:r>
            <w:proofErr w:type="spellStart"/>
            <w:r w:rsidRPr="00D5194D">
              <w:t>np.array</w:t>
            </w:r>
            <w:proofErr w:type="spellEnd"/>
            <w:r w:rsidRPr="00D5194D">
              <w:t>([</w:t>
            </w:r>
            <w:proofErr w:type="spellStart"/>
            <w:r w:rsidRPr="00D5194D">
              <w:t>face_image</w:t>
            </w:r>
            <w:proofErr w:type="spellEnd"/>
            <w:r w:rsidRPr="00D5194D">
              <w:t>]))</w:t>
            </w:r>
          </w:p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train_encoding</w:t>
            </w:r>
            <w:proofErr w:type="spellEnd"/>
            <w:r w:rsidRPr="00D5194D">
              <w:t xml:space="preserve"> = </w:t>
            </w:r>
            <w:proofErr w:type="spellStart"/>
            <w:r w:rsidRPr="00D5194D">
              <w:t>in_encoder.transform</w:t>
            </w:r>
            <w:proofErr w:type="spellEnd"/>
            <w:r w:rsidRPr="00D5194D">
              <w:t>(</w:t>
            </w:r>
            <w:proofErr w:type="spellStart"/>
            <w:r w:rsidRPr="00D5194D">
              <w:t>train_encoding</w:t>
            </w:r>
            <w:proofErr w:type="spellEnd"/>
            <w:r w:rsidRPr="00D5194D">
              <w:t>)</w:t>
            </w:r>
          </w:p>
          <w:p w:rsidR="007D608B" w:rsidRPr="00D5194D" w:rsidRDefault="007D608B" w:rsidP="007D608B">
            <w:pPr>
              <w:pStyle w:val="af"/>
            </w:pPr>
          </w:p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img</w:t>
            </w:r>
            <w:proofErr w:type="spellEnd"/>
            <w:r w:rsidRPr="00D5194D">
              <w:t xml:space="preserve"> = </w:t>
            </w:r>
            <w:proofErr w:type="spellStart"/>
            <w:r w:rsidRPr="00D5194D">
              <w:t>utils.load_image</w:t>
            </w:r>
            <w:proofErr w:type="spellEnd"/>
            <w:r w:rsidRPr="00D5194D">
              <w:t>('Thomas-Shelby-Test.jpg')</w:t>
            </w:r>
          </w:p>
          <w:p w:rsidR="007D608B" w:rsidRPr="00D5194D" w:rsidRDefault="007D608B" w:rsidP="007D608B">
            <w:pPr>
              <w:pStyle w:val="af"/>
            </w:pPr>
            <w:r w:rsidRPr="00D5194D">
              <w:t xml:space="preserve">faces = </w:t>
            </w:r>
            <w:proofErr w:type="spellStart"/>
            <w:r w:rsidRPr="00D5194D">
              <w:t>detection.detect_faces</w:t>
            </w:r>
            <w:proofErr w:type="spellEnd"/>
            <w:r w:rsidRPr="00D5194D">
              <w:t>(</w:t>
            </w:r>
            <w:proofErr w:type="spellStart"/>
            <w:r w:rsidRPr="00D5194D">
              <w:t>img</w:t>
            </w:r>
            <w:proofErr w:type="spellEnd"/>
            <w:r w:rsidRPr="00D5194D">
              <w:t>)</w:t>
            </w:r>
          </w:p>
          <w:p w:rsidR="007D608B" w:rsidRPr="00D5194D" w:rsidRDefault="007D608B" w:rsidP="007D608B">
            <w:pPr>
              <w:pStyle w:val="af"/>
            </w:pPr>
            <w:r w:rsidRPr="00D5194D">
              <w:t xml:space="preserve">if </w:t>
            </w:r>
            <w:proofErr w:type="spellStart"/>
            <w:r w:rsidRPr="00D5194D">
              <w:t>len</w:t>
            </w:r>
            <w:proofErr w:type="spellEnd"/>
            <w:r w:rsidRPr="00D5194D">
              <w:t>(faces) != 1:</w:t>
            </w:r>
          </w:p>
          <w:p w:rsidR="007D608B" w:rsidRPr="00D5194D" w:rsidRDefault="007D608B" w:rsidP="007D608B">
            <w:pPr>
              <w:pStyle w:val="af"/>
            </w:pPr>
            <w:r w:rsidRPr="00D5194D">
              <w:t xml:space="preserve">    raise Exception('was skipped because of </w:t>
            </w:r>
            <w:proofErr w:type="spellStart"/>
            <w:r w:rsidRPr="00D5194D">
              <w:t>len</w:t>
            </w:r>
            <w:proofErr w:type="spellEnd"/>
            <w:r w:rsidRPr="00D5194D">
              <w:t xml:space="preserve">(faces)=%s' % </w:t>
            </w:r>
            <w:proofErr w:type="spellStart"/>
            <w:r w:rsidRPr="00D5194D">
              <w:t>len</w:t>
            </w:r>
            <w:proofErr w:type="spellEnd"/>
            <w:r w:rsidRPr="00D5194D">
              <w:t>(faces))</w:t>
            </w:r>
          </w:p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face_image</w:t>
            </w:r>
            <w:proofErr w:type="spellEnd"/>
            <w:r w:rsidRPr="00D5194D">
              <w:t xml:space="preserve"> = </w:t>
            </w:r>
            <w:proofErr w:type="spellStart"/>
            <w:r w:rsidRPr="00D5194D">
              <w:t>alignment.aligned_face</w:t>
            </w:r>
            <w:proofErr w:type="spellEnd"/>
            <w:r w:rsidRPr="00D5194D">
              <w:t>(</w:t>
            </w:r>
            <w:proofErr w:type="spellStart"/>
            <w:r w:rsidRPr="00D5194D">
              <w:t>img</w:t>
            </w:r>
            <w:proofErr w:type="spellEnd"/>
            <w:r w:rsidRPr="00D5194D">
              <w:t>, faces[0])</w:t>
            </w:r>
          </w:p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face_image</w:t>
            </w:r>
            <w:proofErr w:type="spellEnd"/>
            <w:r w:rsidRPr="00D5194D">
              <w:t xml:space="preserve"> = </w:t>
            </w:r>
            <w:proofErr w:type="spellStart"/>
            <w:r w:rsidRPr="00D5194D">
              <w:t>preprocess_input</w:t>
            </w:r>
            <w:proofErr w:type="spellEnd"/>
            <w:r w:rsidRPr="00D5194D">
              <w:t>(</w:t>
            </w:r>
            <w:proofErr w:type="spellStart"/>
            <w:r w:rsidRPr="00D5194D">
              <w:t>face_image.astype</w:t>
            </w:r>
            <w:proofErr w:type="spellEnd"/>
            <w:r w:rsidRPr="00D5194D">
              <w:t>(float), version=1)</w:t>
            </w:r>
          </w:p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test_encoding</w:t>
            </w:r>
            <w:proofErr w:type="spellEnd"/>
            <w:r w:rsidRPr="00D5194D">
              <w:t xml:space="preserve"> = </w:t>
            </w:r>
            <w:proofErr w:type="spellStart"/>
            <w:r w:rsidRPr="00D5194D">
              <w:t>model.predict</w:t>
            </w:r>
            <w:proofErr w:type="spellEnd"/>
            <w:r w:rsidRPr="00D5194D">
              <w:t>(</w:t>
            </w:r>
            <w:proofErr w:type="spellStart"/>
            <w:r w:rsidRPr="00D5194D">
              <w:t>np.array</w:t>
            </w:r>
            <w:proofErr w:type="spellEnd"/>
            <w:r w:rsidRPr="00D5194D">
              <w:t>([</w:t>
            </w:r>
            <w:proofErr w:type="spellStart"/>
            <w:r w:rsidRPr="00D5194D">
              <w:t>face_image</w:t>
            </w:r>
            <w:proofErr w:type="spellEnd"/>
            <w:r w:rsidRPr="00D5194D">
              <w:t>]))</w:t>
            </w:r>
          </w:p>
          <w:p w:rsidR="007D608B" w:rsidRDefault="007D608B" w:rsidP="007D608B">
            <w:pPr>
              <w:pStyle w:val="af"/>
            </w:pPr>
            <w:proofErr w:type="spellStart"/>
            <w:r w:rsidRPr="00D5194D">
              <w:t>test_encoding</w:t>
            </w:r>
            <w:proofErr w:type="spellEnd"/>
            <w:r w:rsidRPr="00D5194D">
              <w:t xml:space="preserve"> = </w:t>
            </w:r>
            <w:proofErr w:type="spellStart"/>
            <w:r w:rsidRPr="00D5194D">
              <w:t>in_encoder.transform</w:t>
            </w:r>
            <w:proofErr w:type="spellEnd"/>
            <w:r w:rsidRPr="00D5194D">
              <w:t>(</w:t>
            </w:r>
            <w:proofErr w:type="spellStart"/>
            <w:r w:rsidRPr="00D5194D">
              <w:t>test_encoding</w:t>
            </w:r>
            <w:proofErr w:type="spellEnd"/>
            <w:r w:rsidRPr="00D5194D">
              <w:t>)</w:t>
            </w:r>
          </w:p>
        </w:tc>
      </w:tr>
    </w:tbl>
    <w:p w:rsidR="007D608B" w:rsidRDefault="007D608B" w:rsidP="007D608B">
      <w:pPr>
        <w:pStyle w:val="af"/>
      </w:pPr>
    </w:p>
    <w:p w:rsidR="00D5194D" w:rsidRDefault="00D5194D" w:rsidP="00D5194D">
      <w:r>
        <w:t>Заново</w:t>
      </w:r>
      <w:r w:rsidRPr="007D608B">
        <w:t xml:space="preserve"> </w:t>
      </w:r>
      <w:r>
        <w:t>обучим</w:t>
      </w:r>
      <w:r w:rsidRPr="007D608B">
        <w:t xml:space="preserve"> </w:t>
      </w:r>
      <w:r>
        <w:t>классификатор</w:t>
      </w:r>
      <w:r w:rsidR="002D5161">
        <w:t xml:space="preserve">, включая лицо нового человека.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608B" w:rsidTr="007D608B">
        <w:tc>
          <w:tcPr>
            <w:tcW w:w="9345" w:type="dxa"/>
          </w:tcPr>
          <w:p w:rsidR="007D608B" w:rsidRPr="00D5194D" w:rsidRDefault="007D608B" w:rsidP="007D608B">
            <w:pPr>
              <w:pStyle w:val="af"/>
              <w:rPr>
                <w:color w:val="000000" w:themeColor="text1"/>
              </w:rPr>
            </w:pPr>
            <w:r w:rsidRPr="00D5194D">
              <w:rPr>
                <w:color w:val="000000" w:themeColor="text1"/>
              </w:rPr>
              <w:t xml:space="preserve">labels = </w:t>
            </w:r>
            <w:proofErr w:type="spellStart"/>
            <w:r w:rsidRPr="00D5194D">
              <w:rPr>
                <w:color w:val="000000" w:themeColor="text1"/>
              </w:rPr>
              <w:t>out_encoder.fit_transform</w:t>
            </w:r>
            <w:proofErr w:type="spellEnd"/>
            <w:r w:rsidRPr="00D5194D">
              <w:rPr>
                <w:color w:val="000000" w:themeColor="text1"/>
              </w:rPr>
              <w:t>([*</w:t>
            </w:r>
            <w:proofErr w:type="spellStart"/>
            <w:r w:rsidRPr="00D5194D">
              <w:rPr>
                <w:color w:val="000000" w:themeColor="text1"/>
              </w:rPr>
              <w:t>y_train</w:t>
            </w:r>
            <w:proofErr w:type="spellEnd"/>
            <w:r w:rsidRPr="00D5194D">
              <w:rPr>
                <w:color w:val="000000" w:themeColor="text1"/>
              </w:rPr>
              <w:t>, '</w:t>
            </w:r>
            <w:proofErr w:type="spellStart"/>
            <w:r w:rsidRPr="00D5194D">
              <w:rPr>
                <w:color w:val="000000" w:themeColor="text1"/>
              </w:rPr>
              <w:t>thomas_shelby</w:t>
            </w:r>
            <w:proofErr w:type="spellEnd"/>
            <w:r w:rsidRPr="00D5194D">
              <w:rPr>
                <w:color w:val="000000" w:themeColor="text1"/>
              </w:rPr>
              <w:t>'])</w:t>
            </w:r>
            <w:r w:rsidRPr="00D5194D">
              <w:rPr>
                <w:color w:val="000000" w:themeColor="text1"/>
              </w:rPr>
              <w:br/>
            </w:r>
            <w:proofErr w:type="spellStart"/>
            <w:r w:rsidRPr="00D5194D">
              <w:rPr>
                <w:color w:val="000000" w:themeColor="text1"/>
              </w:rPr>
              <w:t>embeddings</w:t>
            </w:r>
            <w:proofErr w:type="spellEnd"/>
            <w:r w:rsidRPr="00D5194D">
              <w:rPr>
                <w:color w:val="000000" w:themeColor="text1"/>
              </w:rPr>
              <w:t xml:space="preserve"> = </w:t>
            </w:r>
            <w:proofErr w:type="spellStart"/>
            <w:r w:rsidRPr="00D5194D">
              <w:rPr>
                <w:color w:val="000000" w:themeColor="text1"/>
              </w:rPr>
              <w:t>in_encoder.transform</w:t>
            </w:r>
            <w:proofErr w:type="spellEnd"/>
            <w:r w:rsidRPr="00D5194D">
              <w:rPr>
                <w:color w:val="000000" w:themeColor="text1"/>
              </w:rPr>
              <w:t>([*</w:t>
            </w:r>
            <w:proofErr w:type="spellStart"/>
            <w:r w:rsidRPr="00D5194D">
              <w:rPr>
                <w:color w:val="000000" w:themeColor="text1"/>
              </w:rPr>
              <w:t>X_train</w:t>
            </w:r>
            <w:proofErr w:type="spellEnd"/>
            <w:r w:rsidRPr="00D5194D">
              <w:rPr>
                <w:color w:val="000000" w:themeColor="text1"/>
              </w:rPr>
              <w:t>, *</w:t>
            </w:r>
            <w:proofErr w:type="spellStart"/>
            <w:r w:rsidRPr="00D5194D">
              <w:rPr>
                <w:color w:val="000000" w:themeColor="text1"/>
              </w:rPr>
              <w:t>train_encoding</w:t>
            </w:r>
            <w:proofErr w:type="spellEnd"/>
            <w:r w:rsidRPr="00D5194D">
              <w:rPr>
                <w:color w:val="000000" w:themeColor="text1"/>
              </w:rPr>
              <w:t>])</w:t>
            </w:r>
          </w:p>
          <w:p w:rsidR="007D608B" w:rsidRPr="007D608B" w:rsidRDefault="007D608B" w:rsidP="007D608B">
            <w:pPr>
              <w:pStyle w:val="af"/>
              <w:rPr>
                <w:color w:val="000000" w:themeColor="text1"/>
              </w:rPr>
            </w:pPr>
            <w:proofErr w:type="spellStart"/>
            <w:r w:rsidRPr="00D5194D">
              <w:rPr>
                <w:color w:val="000000" w:themeColor="text1"/>
              </w:rPr>
              <w:t>clf.fit</w:t>
            </w:r>
            <w:proofErr w:type="spellEnd"/>
            <w:r w:rsidRPr="00D5194D">
              <w:rPr>
                <w:color w:val="000000" w:themeColor="text1"/>
              </w:rPr>
              <w:t>(</w:t>
            </w:r>
            <w:proofErr w:type="spellStart"/>
            <w:r w:rsidRPr="00D5194D">
              <w:rPr>
                <w:color w:val="000000" w:themeColor="text1"/>
              </w:rPr>
              <w:t>embeddings</w:t>
            </w:r>
            <w:proofErr w:type="spellEnd"/>
            <w:r w:rsidRPr="00D5194D">
              <w:rPr>
                <w:color w:val="000000" w:themeColor="text1"/>
              </w:rPr>
              <w:t>, labels)</w:t>
            </w:r>
          </w:p>
        </w:tc>
      </w:tr>
    </w:tbl>
    <w:p w:rsidR="007D608B" w:rsidRPr="007D608B" w:rsidRDefault="007D608B" w:rsidP="007D608B">
      <w:pPr>
        <w:pStyle w:val="af"/>
      </w:pPr>
    </w:p>
    <w:p w:rsidR="00D5194D" w:rsidRPr="007D608B" w:rsidRDefault="00D5194D" w:rsidP="00D5194D">
      <w:r>
        <w:t>Получим</w:t>
      </w:r>
      <w:r w:rsidRPr="007D608B">
        <w:t xml:space="preserve"> </w:t>
      </w:r>
      <w:r>
        <w:t>результаты</w:t>
      </w:r>
      <w:r w:rsidRPr="007D608B"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608B" w:rsidRPr="00482407" w:rsidTr="007D608B">
        <w:tc>
          <w:tcPr>
            <w:tcW w:w="9345" w:type="dxa"/>
          </w:tcPr>
          <w:p w:rsidR="007D608B" w:rsidRPr="00D5194D" w:rsidRDefault="007D608B" w:rsidP="007D608B">
            <w:pPr>
              <w:pStyle w:val="af"/>
            </w:pPr>
            <w:proofErr w:type="spellStart"/>
            <w:r w:rsidRPr="00D5194D">
              <w:t>preds</w:t>
            </w:r>
            <w:proofErr w:type="spellEnd"/>
            <w:r w:rsidRPr="00D5194D">
              <w:t xml:space="preserve"> = </w:t>
            </w:r>
            <w:proofErr w:type="spellStart"/>
            <w:r w:rsidRPr="00D5194D">
              <w:t>clf.predict</w:t>
            </w:r>
            <w:proofErr w:type="spellEnd"/>
            <w:r w:rsidRPr="00D5194D">
              <w:t>(</w:t>
            </w:r>
            <w:proofErr w:type="spellStart"/>
            <w:r w:rsidRPr="00D5194D">
              <w:t>test_encoding</w:t>
            </w:r>
            <w:proofErr w:type="spellEnd"/>
            <w:r w:rsidRPr="00D5194D">
              <w:t>)</w:t>
            </w:r>
          </w:p>
          <w:p w:rsidR="007D608B" w:rsidRDefault="007D608B" w:rsidP="007D608B">
            <w:pPr>
              <w:pStyle w:val="af"/>
            </w:pPr>
            <w:r w:rsidRPr="00D5194D">
              <w:t xml:space="preserve">print("svc:", </w:t>
            </w:r>
            <w:proofErr w:type="spellStart"/>
            <w:r w:rsidRPr="00D5194D">
              <w:t>out_encoder.inverse_transform</w:t>
            </w:r>
            <w:proofErr w:type="spellEnd"/>
            <w:r w:rsidRPr="00D5194D">
              <w:t>(</w:t>
            </w:r>
            <w:proofErr w:type="spellStart"/>
            <w:r w:rsidRPr="00D5194D">
              <w:t>preds</w:t>
            </w:r>
            <w:proofErr w:type="spellEnd"/>
            <w:r w:rsidRPr="00D5194D">
              <w:t>))</w:t>
            </w:r>
          </w:p>
        </w:tc>
      </w:tr>
    </w:tbl>
    <w:p w:rsidR="009B557A" w:rsidRDefault="009B557A" w:rsidP="009B557A">
      <w:pPr>
        <w:pStyle w:val="2"/>
      </w:pPr>
      <w:r w:rsidRPr="00116D11">
        <w:rPr>
          <w:rFonts w:eastAsia="Arial Unicode MS"/>
          <w:u w:color="000000"/>
          <w:bdr w:val="nil"/>
        </w:rPr>
        <w:t>3</w:t>
      </w:r>
      <w:r w:rsidRPr="00116D11">
        <w:t>.</w:t>
      </w:r>
      <w:r>
        <w:t>9</w:t>
      </w:r>
      <w:r w:rsidRPr="00116D11">
        <w:t xml:space="preserve"> </w:t>
      </w:r>
      <w:r>
        <w:t>Вывод по главе</w:t>
      </w:r>
    </w:p>
    <w:p w:rsidR="009B557A" w:rsidRPr="009B557A" w:rsidRDefault="006D5F43" w:rsidP="009B557A">
      <w:r>
        <w:t xml:space="preserve">В данной главе были рассмотрены модули программной реализации системы идентификации. </w:t>
      </w:r>
      <w:r w:rsidR="00E73BA1">
        <w:t>Основной код реализации показан, пол</w:t>
      </w:r>
      <w:r w:rsidR="00DA334F">
        <w:t>ный код находится в приложении. Каждый этап работы модели детально описан.</w:t>
      </w:r>
    </w:p>
    <w:p w:rsidR="007D608B" w:rsidRPr="006D5F43" w:rsidRDefault="007D608B" w:rsidP="007D608B">
      <w:pPr>
        <w:pStyle w:val="af"/>
        <w:rPr>
          <w:lang w:val="ru-RU"/>
        </w:rPr>
      </w:pPr>
    </w:p>
    <w:p w:rsidR="008F6A56" w:rsidRPr="00270EEA" w:rsidRDefault="008F6A56" w:rsidP="008F6A56">
      <w:pPr>
        <w:pStyle w:val="1"/>
      </w:pPr>
      <w:bookmarkStart w:id="12" w:name="_Toc135069369"/>
      <w:r>
        <w:lastRenderedPageBreak/>
        <w:t xml:space="preserve">4. Тестирование модели </w:t>
      </w:r>
      <w:bookmarkEnd w:id="12"/>
    </w:p>
    <w:p w:rsidR="00E928F5" w:rsidRDefault="008F6A56" w:rsidP="00E928F5">
      <w:pPr>
        <w:pStyle w:val="2"/>
      </w:pPr>
      <w:bookmarkStart w:id="13" w:name="_Toc135069370"/>
      <w:r>
        <w:t xml:space="preserve">4.1 </w:t>
      </w:r>
      <w:r w:rsidRPr="009072EF">
        <w:t>Описание процесса тестирования</w:t>
      </w:r>
      <w:bookmarkEnd w:id="13"/>
    </w:p>
    <w:p w:rsidR="00862834" w:rsidRDefault="00862834" w:rsidP="008F6A56">
      <w:r>
        <w:t xml:space="preserve">Давайте </w:t>
      </w:r>
      <w:r w:rsidR="00F235F7">
        <w:t>смоделируем вариант использования системы идентификации человека по лицу. П</w:t>
      </w:r>
      <w:r>
        <w:t xml:space="preserve">опробуем внедрить </w:t>
      </w:r>
      <w:r w:rsidR="00F235F7">
        <w:t xml:space="preserve">ее </w:t>
      </w:r>
      <w:r>
        <w:t>в небольшую компанию</w:t>
      </w:r>
      <w:r w:rsidR="00F235F7">
        <w:t xml:space="preserve"> размером в </w:t>
      </w:r>
      <w:r>
        <w:t>30 человек</w:t>
      </w:r>
      <w:r w:rsidR="00F235F7">
        <w:t>, где необходим пропускной режим в офис</w:t>
      </w:r>
      <w:r>
        <w:t>.</w:t>
      </w:r>
    </w:p>
    <w:p w:rsidR="008B6030" w:rsidRDefault="008B6030" w:rsidP="008B6030">
      <w:pPr>
        <w:pStyle w:val="2"/>
      </w:pPr>
      <w:r>
        <w:t xml:space="preserve">4.2 </w:t>
      </w:r>
      <w:r w:rsidR="00DA23C1">
        <w:t xml:space="preserve">Условия тестирования и формирование </w:t>
      </w:r>
      <w:proofErr w:type="spellStart"/>
      <w:r w:rsidR="00DA23C1">
        <w:t>датасета</w:t>
      </w:r>
      <w:proofErr w:type="spellEnd"/>
    </w:p>
    <w:p w:rsidR="00862834" w:rsidRDefault="008B6030" w:rsidP="008B6030">
      <w:r>
        <w:t xml:space="preserve">Подготовим </w:t>
      </w:r>
      <w:r w:rsidR="00DA23C1">
        <w:t xml:space="preserve">тренировочный </w:t>
      </w:r>
      <w:proofErr w:type="spellStart"/>
      <w:r>
        <w:t>датасет</w:t>
      </w:r>
      <w:proofErr w:type="spellEnd"/>
      <w:r>
        <w:t xml:space="preserve"> для идентификации каждого сотрудника.</w:t>
      </w:r>
      <w:r w:rsidR="00DA23C1">
        <w:t xml:space="preserve"> </w:t>
      </w:r>
      <w:r>
        <w:t xml:space="preserve"> </w:t>
      </w:r>
      <w:r w:rsidR="00862834">
        <w:t>Реализуем это так:</w:t>
      </w:r>
    </w:p>
    <w:p w:rsidR="00862834" w:rsidRDefault="00862834" w:rsidP="009325DA">
      <w:pPr>
        <w:pStyle w:val="a"/>
        <w:tabs>
          <w:tab w:val="clear" w:pos="1134"/>
        </w:tabs>
        <w:ind w:left="0" w:firstLine="709"/>
      </w:pPr>
      <w:r>
        <w:t>Подготовим список всех сотрудников;</w:t>
      </w:r>
    </w:p>
    <w:p w:rsidR="00862834" w:rsidRDefault="00862834" w:rsidP="009325DA">
      <w:pPr>
        <w:pStyle w:val="a"/>
        <w:tabs>
          <w:tab w:val="clear" w:pos="1134"/>
        </w:tabs>
        <w:ind w:left="0" w:firstLine="709"/>
      </w:pPr>
      <w:r>
        <w:t>Сделаем 3 фотографии каждого сотрудника;</w:t>
      </w:r>
    </w:p>
    <w:p w:rsidR="009325DA" w:rsidRDefault="009325DA" w:rsidP="009325DA">
      <w:pPr>
        <w:pStyle w:val="a"/>
        <w:tabs>
          <w:tab w:val="clear" w:pos="1134"/>
        </w:tabs>
        <w:ind w:left="0" w:firstLine="709"/>
      </w:pPr>
      <w:r>
        <w:t xml:space="preserve">Сформируем базу данных с эмбеддингами </w:t>
      </w:r>
      <w:r w:rsidR="007822AC">
        <w:t>для каждого сотрудника;</w:t>
      </w:r>
    </w:p>
    <w:p w:rsidR="00DA23C1" w:rsidRPr="00DA23C1" w:rsidRDefault="007822AC" w:rsidP="00DA23C1">
      <w:pPr>
        <w:pStyle w:val="a"/>
        <w:tabs>
          <w:tab w:val="clear" w:pos="1134"/>
        </w:tabs>
        <w:ind w:left="0" w:firstLine="709"/>
      </w:pPr>
      <w:r>
        <w:t>На основе этой базы данных будет обучен классификатор.</w:t>
      </w:r>
    </w:p>
    <w:p w:rsidR="00DA23C1" w:rsidRDefault="00DA23C1" w:rsidP="00DA23C1">
      <w:r>
        <w:t xml:space="preserve">Подготовим тестовый </w:t>
      </w:r>
      <w:proofErr w:type="spellStart"/>
      <w:r>
        <w:t>датасет</w:t>
      </w:r>
      <w:proofErr w:type="spellEnd"/>
      <w:r>
        <w:t xml:space="preserve"> для идентификации каждого сотрудника. В этом </w:t>
      </w:r>
      <w:proofErr w:type="spellStart"/>
      <w:r>
        <w:t>датасете</w:t>
      </w:r>
      <w:proofErr w:type="spellEnd"/>
      <w:r>
        <w:t xml:space="preserve"> от каждого сотрудника будет по 1 фотографии, которой классификатор ранее не обрабатывал. </w:t>
      </w:r>
    </w:p>
    <w:p w:rsidR="00DA23C1" w:rsidRDefault="00DA23C1" w:rsidP="00DA23C1">
      <w:pPr>
        <w:pStyle w:val="a"/>
        <w:tabs>
          <w:tab w:val="clear" w:pos="1134"/>
        </w:tabs>
        <w:ind w:left="0" w:firstLine="709"/>
      </w:pPr>
      <w:r>
        <w:t>К началу рабочего дня все сотрудники прибывают к пропускному пункту и делают фотографию для идентификации;</w:t>
      </w:r>
    </w:p>
    <w:p w:rsidR="00DA23C1" w:rsidRDefault="00DA23C1" w:rsidP="00DA23C1">
      <w:pPr>
        <w:pStyle w:val="a"/>
        <w:tabs>
          <w:tab w:val="clear" w:pos="1134"/>
        </w:tabs>
        <w:ind w:left="0" w:firstLine="709"/>
      </w:pPr>
      <w:r>
        <w:t xml:space="preserve">По новой для системы фотографии лица сотрудника будет сформирован </w:t>
      </w:r>
      <w:proofErr w:type="spellStart"/>
      <w:r>
        <w:t>эмбеддинг</w:t>
      </w:r>
      <w:proofErr w:type="spellEnd"/>
      <w:r>
        <w:t>;</w:t>
      </w:r>
    </w:p>
    <w:p w:rsidR="00DA23C1" w:rsidRDefault="00DA23C1" w:rsidP="00DA23C1">
      <w:pPr>
        <w:pStyle w:val="a"/>
        <w:tabs>
          <w:tab w:val="clear" w:pos="1134"/>
        </w:tabs>
        <w:ind w:left="0" w:firstLine="709"/>
      </w:pPr>
      <w:r>
        <w:t xml:space="preserve">По </w:t>
      </w:r>
      <w:proofErr w:type="spellStart"/>
      <w:r>
        <w:t>эмбеддингу</w:t>
      </w:r>
      <w:proofErr w:type="spellEnd"/>
      <w:r>
        <w:t xml:space="preserve"> сотрудник будет идентифицирован системой;</w:t>
      </w:r>
    </w:p>
    <w:p w:rsidR="00DA23C1" w:rsidRDefault="00DA23C1" w:rsidP="00DA23C1">
      <w:pPr>
        <w:pStyle w:val="a"/>
        <w:tabs>
          <w:tab w:val="clear" w:pos="1134"/>
        </w:tabs>
        <w:ind w:left="0" w:firstLine="709"/>
      </w:pPr>
      <w:r>
        <w:t>Также пригласим 20 человек вне штата;</w:t>
      </w:r>
    </w:p>
    <w:p w:rsidR="00DA23C1" w:rsidRDefault="00DA23C1" w:rsidP="00DA23C1">
      <w:pPr>
        <w:pStyle w:val="a"/>
        <w:tabs>
          <w:tab w:val="clear" w:pos="1134"/>
        </w:tabs>
        <w:ind w:left="0" w:firstLine="709"/>
      </w:pPr>
      <w:r>
        <w:t xml:space="preserve">По их </w:t>
      </w:r>
      <w:proofErr w:type="spellStart"/>
      <w:r>
        <w:t>эмбеддингам</w:t>
      </w:r>
      <w:proofErr w:type="spellEnd"/>
      <w:r>
        <w:t xml:space="preserve"> система ограничит проход.</w:t>
      </w:r>
    </w:p>
    <w:p w:rsidR="00FC2E51" w:rsidRPr="0038071B" w:rsidRDefault="00FC2E51" w:rsidP="0038071B">
      <w:r w:rsidRPr="0038071B">
        <w:t xml:space="preserve">Директории </w:t>
      </w:r>
      <w:proofErr w:type="spellStart"/>
      <w:r w:rsidRPr="0038071B">
        <w:t>train</w:t>
      </w:r>
      <w:proofErr w:type="spellEnd"/>
      <w:r w:rsidR="00DA23C1">
        <w:t xml:space="preserve"> и </w:t>
      </w:r>
      <w:r w:rsidR="00DA23C1">
        <w:rPr>
          <w:lang w:val="en-US"/>
        </w:rPr>
        <w:t>test</w:t>
      </w:r>
      <w:r w:rsidRPr="0038071B">
        <w:t xml:space="preserve"> содержат директории с именами сотрудников, в каждой </w:t>
      </w:r>
      <w:r w:rsidR="00DA23C1">
        <w:t xml:space="preserve">директории </w:t>
      </w:r>
      <w:r w:rsidRPr="0038071B">
        <w:t xml:space="preserve">фотографии сотрудника. Функция </w:t>
      </w:r>
      <w:proofErr w:type="spellStart"/>
      <w:r w:rsidRPr="0038071B">
        <w:t>get_</w:t>
      </w:r>
      <w:proofErr w:type="gramStart"/>
      <w:r w:rsidRPr="0038071B">
        <w:t>embeddings</w:t>
      </w:r>
      <w:proofErr w:type="spellEnd"/>
      <w:r w:rsidRPr="0038071B">
        <w:t>(</w:t>
      </w:r>
      <w:proofErr w:type="gramEnd"/>
      <w:r w:rsidRPr="0038071B">
        <w:t xml:space="preserve">) </w:t>
      </w:r>
      <w:r w:rsidRPr="0038071B">
        <w:lastRenderedPageBreak/>
        <w:t xml:space="preserve">(листинг в приложении) возвращает сформированные эмбеддинги и имя сотрудника. Далее сохраняем базу данных с эмбеддингами. </w:t>
      </w:r>
    </w:p>
    <w:tbl>
      <w:tblPr>
        <w:tblStyle w:val="af3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FC2E51" w:rsidRPr="00FC2E51" w:rsidTr="00FC2E51">
        <w:tc>
          <w:tcPr>
            <w:tcW w:w="9345" w:type="dxa"/>
          </w:tcPr>
          <w:p w:rsidR="00FC2E51" w:rsidRPr="00FC2E51" w:rsidRDefault="00FC2E51" w:rsidP="00FC2E51">
            <w:pPr>
              <w:pStyle w:val="af"/>
            </w:pPr>
            <w:proofErr w:type="spellStart"/>
            <w:r w:rsidRPr="00FC2E51">
              <w:t>X_train</w:t>
            </w:r>
            <w:proofErr w:type="spellEnd"/>
            <w:r w:rsidRPr="00FC2E51">
              <w:t xml:space="preserve">, </w:t>
            </w:r>
            <w:proofErr w:type="spellStart"/>
            <w:r w:rsidRPr="00FC2E51">
              <w:t>y_train</w:t>
            </w:r>
            <w:proofErr w:type="spellEnd"/>
            <w:r w:rsidRPr="00FC2E51">
              <w:t xml:space="preserve"> = </w:t>
            </w:r>
            <w:proofErr w:type="spellStart"/>
            <w:r w:rsidRPr="00FC2E51">
              <w:t>get_embeddings</w:t>
            </w:r>
            <w:proofErr w:type="spellEnd"/>
            <w:r w:rsidRPr="00FC2E51">
              <w:t>("images_30_20/train")</w:t>
            </w:r>
            <w:r w:rsidRPr="00FC2E51">
              <w:br/>
            </w:r>
            <w:proofErr w:type="spellStart"/>
            <w:r w:rsidRPr="00FC2E51">
              <w:t>X_test</w:t>
            </w:r>
            <w:proofErr w:type="spellEnd"/>
            <w:r w:rsidRPr="00FC2E51">
              <w:t xml:space="preserve">, </w:t>
            </w:r>
            <w:proofErr w:type="spellStart"/>
            <w:r w:rsidRPr="00FC2E51">
              <w:t>y_test</w:t>
            </w:r>
            <w:proofErr w:type="spellEnd"/>
            <w:r w:rsidRPr="00FC2E51">
              <w:t xml:space="preserve"> = </w:t>
            </w:r>
            <w:proofErr w:type="spellStart"/>
            <w:r w:rsidRPr="00FC2E51">
              <w:t>get_embeddings</w:t>
            </w:r>
            <w:proofErr w:type="spellEnd"/>
            <w:r w:rsidRPr="00FC2E51">
              <w:t>("images_30_20/test")</w:t>
            </w:r>
          </w:p>
          <w:p w:rsidR="00FC2E51" w:rsidRPr="00FC2E51" w:rsidRDefault="00FC2E51" w:rsidP="00FC2E51">
            <w:pPr>
              <w:pStyle w:val="af"/>
            </w:pPr>
            <w:proofErr w:type="spellStart"/>
            <w:r w:rsidRPr="00FC2E51">
              <w:t>np.savez_compressed</w:t>
            </w:r>
            <w:proofErr w:type="spellEnd"/>
            <w:r w:rsidRPr="00FC2E51">
              <w:t>("npz_30_20/train",</w:t>
            </w:r>
          </w:p>
          <w:p w:rsidR="00FC2E51" w:rsidRPr="00FC2E51" w:rsidRDefault="00FC2E51" w:rsidP="00FC2E51">
            <w:pPr>
              <w:pStyle w:val="af"/>
              <w:rPr>
                <w:color w:val="080808"/>
              </w:rPr>
            </w:pPr>
            <w:r w:rsidRPr="00FC2E51">
              <w:t>X=</w:t>
            </w:r>
            <w:proofErr w:type="spellStart"/>
            <w:r w:rsidRPr="00FC2E51">
              <w:t>np.array</w:t>
            </w:r>
            <w:proofErr w:type="spellEnd"/>
            <w:r w:rsidRPr="00FC2E51">
              <w:t>(</w:t>
            </w:r>
            <w:proofErr w:type="spellStart"/>
            <w:r w:rsidRPr="00FC2E51">
              <w:t>X_train</w:t>
            </w:r>
            <w:proofErr w:type="spellEnd"/>
            <w:r w:rsidRPr="00FC2E51">
              <w:t>), y=</w:t>
            </w:r>
            <w:proofErr w:type="spellStart"/>
            <w:r w:rsidRPr="00FC2E51">
              <w:t>np.array</w:t>
            </w:r>
            <w:proofErr w:type="spellEnd"/>
            <w:r w:rsidRPr="00FC2E51">
              <w:t>(</w:t>
            </w:r>
            <w:proofErr w:type="spellStart"/>
            <w:r w:rsidRPr="00FC2E51">
              <w:t>y_train</w:t>
            </w:r>
            <w:proofErr w:type="spellEnd"/>
            <w:r w:rsidRPr="00FC2E51">
              <w:t>))</w:t>
            </w:r>
            <w:r w:rsidRPr="00FC2E51">
              <w:br/>
            </w:r>
            <w:proofErr w:type="spellStart"/>
            <w:r w:rsidRPr="00FC2E51">
              <w:t>np.savez_compressed</w:t>
            </w:r>
            <w:proofErr w:type="spellEnd"/>
            <w:r w:rsidRPr="00FC2E51">
              <w:t>("npz_30_20/test", X=</w:t>
            </w:r>
            <w:proofErr w:type="spellStart"/>
            <w:r w:rsidRPr="00FC2E51">
              <w:t>np.array</w:t>
            </w:r>
            <w:proofErr w:type="spellEnd"/>
            <w:r w:rsidRPr="00FC2E51">
              <w:t>(</w:t>
            </w:r>
            <w:proofErr w:type="spellStart"/>
            <w:r w:rsidRPr="00FC2E51">
              <w:t>X_test</w:t>
            </w:r>
            <w:proofErr w:type="spellEnd"/>
            <w:r w:rsidRPr="00FC2E51">
              <w:t>), y=</w:t>
            </w:r>
            <w:proofErr w:type="spellStart"/>
            <w:r w:rsidRPr="00FC2E51">
              <w:t>np.array</w:t>
            </w:r>
            <w:proofErr w:type="spellEnd"/>
            <w:r w:rsidRPr="00FC2E51">
              <w:t>(</w:t>
            </w:r>
            <w:proofErr w:type="spellStart"/>
            <w:r w:rsidRPr="00FC2E51">
              <w:t>y_test</w:t>
            </w:r>
            <w:proofErr w:type="spellEnd"/>
            <w:r w:rsidRPr="00FC2E51">
              <w:t>))</w:t>
            </w:r>
          </w:p>
        </w:tc>
      </w:tr>
    </w:tbl>
    <w:p w:rsidR="00FC2E51" w:rsidRPr="00FC2E51" w:rsidRDefault="00FC2E51" w:rsidP="00FC2E51">
      <w:pPr>
        <w:pStyle w:val="a"/>
        <w:numPr>
          <w:ilvl w:val="0"/>
          <w:numId w:val="0"/>
        </w:numPr>
        <w:tabs>
          <w:tab w:val="clear" w:pos="1134"/>
        </w:tabs>
        <w:ind w:left="709"/>
        <w:rPr>
          <w:lang w:val="en-US"/>
        </w:rPr>
      </w:pPr>
    </w:p>
    <w:p w:rsidR="008B6030" w:rsidRDefault="008B6030" w:rsidP="008B6030">
      <w:pPr>
        <w:pStyle w:val="2"/>
      </w:pPr>
      <w:r>
        <w:t>4.3 Проведение тестирования</w:t>
      </w:r>
    </w:p>
    <w:p w:rsidR="008F6A56" w:rsidRDefault="008B6030" w:rsidP="00014B28">
      <w:r>
        <w:t xml:space="preserve">Для подготовленного </w:t>
      </w:r>
      <w:proofErr w:type="spellStart"/>
      <w:r>
        <w:t>датасета</w:t>
      </w:r>
      <w:proofErr w:type="spellEnd"/>
      <w:r>
        <w:t xml:space="preserve"> с эмбеддингами каждого сотрудника и системы моделей </w:t>
      </w:r>
      <w:r w:rsidR="00F235F7">
        <w:t>проведем тестирование:</w:t>
      </w:r>
    </w:p>
    <w:p w:rsidR="00014B28" w:rsidRDefault="00014B28" w:rsidP="00014B28">
      <w:r>
        <w:t xml:space="preserve">Загрузим </w:t>
      </w:r>
      <w:proofErr w:type="spellStart"/>
      <w:r>
        <w:t>датасет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4B28" w:rsidRPr="00014B28" w:rsidTr="00014B28">
        <w:tc>
          <w:tcPr>
            <w:tcW w:w="9345" w:type="dxa"/>
          </w:tcPr>
          <w:p w:rsidR="00014B28" w:rsidRPr="00014B28" w:rsidRDefault="00014B28" w:rsidP="00014B28">
            <w:pPr>
              <w:pStyle w:val="af"/>
            </w:pPr>
            <w:r w:rsidRPr="00014B28">
              <w:t xml:space="preserve">train = </w:t>
            </w:r>
            <w:proofErr w:type="spellStart"/>
            <w:r w:rsidRPr="00014B28">
              <w:t>np.load</w:t>
            </w:r>
            <w:proofErr w:type="spellEnd"/>
            <w:r w:rsidRPr="00014B28">
              <w:t>("npz_30_20/</w:t>
            </w:r>
            <w:proofErr w:type="spellStart"/>
            <w:r w:rsidRPr="00014B28">
              <w:t>train.npz</w:t>
            </w:r>
            <w:proofErr w:type="spellEnd"/>
            <w:r w:rsidRPr="00014B28">
              <w:t>")</w:t>
            </w:r>
          </w:p>
          <w:p w:rsidR="00014B28" w:rsidRPr="00014B28" w:rsidRDefault="00014B28" w:rsidP="00014B28">
            <w:pPr>
              <w:pStyle w:val="af"/>
            </w:pPr>
            <w:proofErr w:type="spellStart"/>
            <w:r w:rsidRPr="00014B28">
              <w:t>X_train_raw</w:t>
            </w:r>
            <w:proofErr w:type="spellEnd"/>
            <w:r w:rsidRPr="00014B28">
              <w:t xml:space="preserve">, </w:t>
            </w:r>
            <w:proofErr w:type="spellStart"/>
            <w:r w:rsidRPr="00014B28">
              <w:t>y_train_raw</w:t>
            </w:r>
            <w:proofErr w:type="spellEnd"/>
            <w:r w:rsidRPr="00014B28">
              <w:t xml:space="preserve"> = train['X'], train['y']</w:t>
            </w:r>
          </w:p>
          <w:p w:rsidR="00014B28" w:rsidRPr="00014B28" w:rsidRDefault="00014B28" w:rsidP="00014B28">
            <w:pPr>
              <w:pStyle w:val="af"/>
            </w:pPr>
            <w:r w:rsidRPr="00014B28">
              <w:t xml:space="preserve">test = </w:t>
            </w:r>
            <w:proofErr w:type="spellStart"/>
            <w:r w:rsidRPr="00014B28">
              <w:t>np.load</w:t>
            </w:r>
            <w:proofErr w:type="spellEnd"/>
            <w:r w:rsidRPr="00014B28">
              <w:t>('npz_30_20/</w:t>
            </w:r>
            <w:proofErr w:type="spellStart"/>
            <w:r w:rsidRPr="00014B28">
              <w:t>test.npz</w:t>
            </w:r>
            <w:proofErr w:type="spellEnd"/>
            <w:r w:rsidRPr="00014B28">
              <w:t>')</w:t>
            </w:r>
          </w:p>
          <w:p w:rsidR="00014B28" w:rsidRPr="00014B28" w:rsidRDefault="00014B28" w:rsidP="00014B28">
            <w:pPr>
              <w:pStyle w:val="af"/>
            </w:pPr>
            <w:proofErr w:type="spellStart"/>
            <w:r w:rsidRPr="00014B28">
              <w:t>X_test_raw</w:t>
            </w:r>
            <w:proofErr w:type="spellEnd"/>
            <w:r w:rsidRPr="00014B28">
              <w:t xml:space="preserve">, </w:t>
            </w:r>
            <w:proofErr w:type="spellStart"/>
            <w:r w:rsidRPr="00014B28">
              <w:t>y_test_raw</w:t>
            </w:r>
            <w:proofErr w:type="spellEnd"/>
            <w:r w:rsidRPr="00014B28">
              <w:t xml:space="preserve"> = test['X'], test['y']</w:t>
            </w:r>
          </w:p>
        </w:tc>
      </w:tr>
    </w:tbl>
    <w:p w:rsidR="00014B28" w:rsidRDefault="00014B28" w:rsidP="00014B28">
      <w:r>
        <w:t>Нормализуем эмбеддинги и именования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4B28" w:rsidRPr="00014B28" w:rsidTr="00014B28">
        <w:tc>
          <w:tcPr>
            <w:tcW w:w="9345" w:type="dxa"/>
          </w:tcPr>
          <w:p w:rsidR="00014B28" w:rsidRPr="00014B28" w:rsidRDefault="00014B28" w:rsidP="00014B28">
            <w:pPr>
              <w:pStyle w:val="af"/>
            </w:pPr>
            <w:proofErr w:type="spellStart"/>
            <w:r w:rsidRPr="00014B28">
              <w:t>in_encoder</w:t>
            </w:r>
            <w:proofErr w:type="spellEnd"/>
            <w:r w:rsidRPr="00014B28">
              <w:t xml:space="preserve"> = Normalizer(norm='l2')</w:t>
            </w:r>
          </w:p>
          <w:p w:rsidR="00014B28" w:rsidRPr="00014B28" w:rsidRDefault="00014B28" w:rsidP="00014B28">
            <w:pPr>
              <w:pStyle w:val="af"/>
            </w:pPr>
            <w:proofErr w:type="spellStart"/>
            <w:r w:rsidRPr="00014B28">
              <w:t>X_train</w:t>
            </w:r>
            <w:proofErr w:type="spellEnd"/>
            <w:r w:rsidRPr="00014B28">
              <w:t xml:space="preserve"> = </w:t>
            </w:r>
            <w:proofErr w:type="spellStart"/>
            <w:r w:rsidRPr="00014B28">
              <w:t>in_encoder.transform</w:t>
            </w:r>
            <w:proofErr w:type="spellEnd"/>
            <w:r w:rsidRPr="00014B28">
              <w:t>(</w:t>
            </w:r>
            <w:proofErr w:type="spellStart"/>
            <w:r w:rsidRPr="00014B28">
              <w:t>X_train_raw</w:t>
            </w:r>
            <w:proofErr w:type="spellEnd"/>
            <w:r w:rsidRPr="00014B28">
              <w:t>)</w:t>
            </w:r>
          </w:p>
          <w:p w:rsidR="00014B28" w:rsidRDefault="00014B28" w:rsidP="00014B28">
            <w:pPr>
              <w:pStyle w:val="af"/>
            </w:pPr>
            <w:proofErr w:type="spellStart"/>
            <w:r w:rsidRPr="00014B28">
              <w:t>X_test</w:t>
            </w:r>
            <w:proofErr w:type="spellEnd"/>
            <w:r w:rsidRPr="00014B28">
              <w:t xml:space="preserve"> = </w:t>
            </w:r>
            <w:proofErr w:type="spellStart"/>
            <w:r w:rsidRPr="00014B28">
              <w:t>in_encoder.transform</w:t>
            </w:r>
            <w:proofErr w:type="spellEnd"/>
            <w:r w:rsidRPr="00014B28">
              <w:t>(</w:t>
            </w:r>
            <w:proofErr w:type="spellStart"/>
            <w:r w:rsidRPr="00014B28">
              <w:t>X_test_raw</w:t>
            </w:r>
            <w:proofErr w:type="spellEnd"/>
            <w:r w:rsidRPr="00014B28">
              <w:t>)</w:t>
            </w:r>
          </w:p>
          <w:p w:rsidR="00014B28" w:rsidRPr="00014B28" w:rsidRDefault="00014B28" w:rsidP="00014B28">
            <w:pPr>
              <w:pStyle w:val="af"/>
            </w:pPr>
            <w:proofErr w:type="spellStart"/>
            <w:r w:rsidRPr="00014B28">
              <w:t>out_encoder</w:t>
            </w:r>
            <w:proofErr w:type="spellEnd"/>
            <w:r w:rsidRPr="00014B28">
              <w:t xml:space="preserve"> = </w:t>
            </w:r>
            <w:proofErr w:type="spellStart"/>
            <w:r w:rsidRPr="00014B28">
              <w:t>LabelEncoder</w:t>
            </w:r>
            <w:proofErr w:type="spellEnd"/>
            <w:r w:rsidRPr="00014B28">
              <w:t>()</w:t>
            </w:r>
          </w:p>
          <w:p w:rsidR="00014B28" w:rsidRPr="00014B28" w:rsidRDefault="00014B28" w:rsidP="00014B28">
            <w:pPr>
              <w:pStyle w:val="af"/>
            </w:pPr>
            <w:proofErr w:type="spellStart"/>
            <w:r w:rsidRPr="00014B28">
              <w:t>y_train</w:t>
            </w:r>
            <w:proofErr w:type="spellEnd"/>
            <w:r w:rsidRPr="00014B28">
              <w:t xml:space="preserve"> = </w:t>
            </w:r>
            <w:proofErr w:type="spellStart"/>
            <w:r w:rsidRPr="00014B28">
              <w:t>out_encoder.fit_transform</w:t>
            </w:r>
            <w:proofErr w:type="spellEnd"/>
            <w:r w:rsidRPr="00014B28">
              <w:t>(</w:t>
            </w:r>
            <w:proofErr w:type="spellStart"/>
            <w:r w:rsidRPr="00014B28">
              <w:t>y_train_raw</w:t>
            </w:r>
            <w:proofErr w:type="spellEnd"/>
            <w:r w:rsidRPr="00014B28">
              <w:t>)</w:t>
            </w:r>
          </w:p>
        </w:tc>
      </w:tr>
    </w:tbl>
    <w:p w:rsidR="008F6A56" w:rsidRDefault="00014B28" w:rsidP="00014B28">
      <w:r>
        <w:t>Функция для оценки точности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4B28" w:rsidTr="00014B28">
        <w:tc>
          <w:tcPr>
            <w:tcW w:w="9345" w:type="dxa"/>
          </w:tcPr>
          <w:p w:rsidR="00014B28" w:rsidRPr="00014B28" w:rsidRDefault="00014B28" w:rsidP="00014B28">
            <w:pPr>
              <w:pStyle w:val="af"/>
            </w:pPr>
            <w:proofErr w:type="spellStart"/>
            <w:r w:rsidRPr="00014B28">
              <w:t>def</w:t>
            </w:r>
            <w:proofErr w:type="spellEnd"/>
            <w:r w:rsidRPr="00014B28">
              <w:t xml:space="preserve"> score(model, threshold, *, verbose=False):</w:t>
            </w:r>
          </w:p>
          <w:p w:rsidR="00014B28" w:rsidRPr="00014B28" w:rsidRDefault="00014B28" w:rsidP="00014B28">
            <w:pPr>
              <w:pStyle w:val="af"/>
            </w:pPr>
            <w:r w:rsidRPr="00014B28">
              <w:t xml:space="preserve">    mistakes = []</w:t>
            </w:r>
          </w:p>
          <w:p w:rsidR="00014B28" w:rsidRPr="00014B28" w:rsidRDefault="00014B28" w:rsidP="00014B28">
            <w:pPr>
              <w:pStyle w:val="af"/>
            </w:pPr>
            <w:r w:rsidRPr="00014B28">
              <w:t xml:space="preserve">    for (x, y) in zip(</w:t>
            </w:r>
            <w:proofErr w:type="spellStart"/>
            <w:r w:rsidRPr="00014B28">
              <w:t>X_test</w:t>
            </w:r>
            <w:proofErr w:type="spellEnd"/>
            <w:r w:rsidRPr="00014B28">
              <w:t xml:space="preserve">, </w:t>
            </w:r>
            <w:proofErr w:type="spellStart"/>
            <w:r w:rsidRPr="00014B28">
              <w:t>y_test_raw</w:t>
            </w:r>
            <w:proofErr w:type="spellEnd"/>
            <w:r w:rsidRPr="00014B28">
              <w:t>):</w:t>
            </w:r>
          </w:p>
          <w:p w:rsidR="00014B28" w:rsidRPr="00014B28" w:rsidRDefault="00014B28" w:rsidP="00014B28">
            <w:pPr>
              <w:pStyle w:val="af"/>
            </w:pPr>
            <w:r w:rsidRPr="00014B28">
              <w:t xml:space="preserve">        </w:t>
            </w:r>
            <w:proofErr w:type="spellStart"/>
            <w:r w:rsidRPr="00014B28">
              <w:t>probas</w:t>
            </w:r>
            <w:proofErr w:type="spellEnd"/>
            <w:r w:rsidRPr="00014B28">
              <w:t xml:space="preserve"> = </w:t>
            </w:r>
            <w:proofErr w:type="spellStart"/>
            <w:r w:rsidRPr="00014B28">
              <w:t>model.predict_proba</w:t>
            </w:r>
            <w:proofErr w:type="spellEnd"/>
            <w:r w:rsidRPr="00014B28">
              <w:t>([x])[0]</w:t>
            </w:r>
          </w:p>
          <w:p w:rsidR="00014B28" w:rsidRPr="00014B28" w:rsidRDefault="00014B28" w:rsidP="00014B28">
            <w:pPr>
              <w:pStyle w:val="af"/>
            </w:pPr>
            <w:r w:rsidRPr="00014B28">
              <w:t xml:space="preserve">        </w:t>
            </w:r>
            <w:proofErr w:type="spellStart"/>
            <w:r w:rsidRPr="00014B28">
              <w:t>pred</w:t>
            </w:r>
            <w:proofErr w:type="spellEnd"/>
            <w:r w:rsidRPr="00014B28">
              <w:t xml:space="preserve"> = </w:t>
            </w:r>
            <w:proofErr w:type="spellStart"/>
            <w:r w:rsidRPr="00014B28">
              <w:t>probas.argmax</w:t>
            </w:r>
            <w:proofErr w:type="spellEnd"/>
            <w:r w:rsidRPr="00014B28">
              <w:t>()</w:t>
            </w:r>
          </w:p>
          <w:p w:rsidR="00014B28" w:rsidRPr="00014B28" w:rsidRDefault="00014B28" w:rsidP="00014B28">
            <w:pPr>
              <w:pStyle w:val="af"/>
            </w:pPr>
            <w:r w:rsidRPr="00014B28">
              <w:t xml:space="preserve">        </w:t>
            </w:r>
            <w:proofErr w:type="spellStart"/>
            <w:r w:rsidRPr="00014B28">
              <w:t>proba</w:t>
            </w:r>
            <w:proofErr w:type="spellEnd"/>
            <w:r w:rsidRPr="00014B28">
              <w:t xml:space="preserve"> = </w:t>
            </w:r>
            <w:proofErr w:type="spellStart"/>
            <w:r w:rsidRPr="00014B28">
              <w:t>probas</w:t>
            </w:r>
            <w:proofErr w:type="spellEnd"/>
            <w:r w:rsidRPr="00014B28">
              <w:t>[</w:t>
            </w:r>
            <w:proofErr w:type="spellStart"/>
            <w:r w:rsidRPr="00014B28">
              <w:t>pred</w:t>
            </w:r>
            <w:proofErr w:type="spellEnd"/>
            <w:r w:rsidRPr="00014B28">
              <w:t>]</w:t>
            </w:r>
          </w:p>
          <w:p w:rsidR="00014B28" w:rsidRPr="00014B28" w:rsidRDefault="00014B28" w:rsidP="00014B28">
            <w:pPr>
              <w:pStyle w:val="af"/>
            </w:pPr>
            <w:r w:rsidRPr="00014B28">
              <w:t xml:space="preserve">        </w:t>
            </w:r>
            <w:proofErr w:type="spellStart"/>
            <w:r w:rsidRPr="00014B28">
              <w:t>are_matches</w:t>
            </w:r>
            <w:proofErr w:type="spellEnd"/>
            <w:r w:rsidRPr="00014B28">
              <w:t xml:space="preserve"> = </w:t>
            </w:r>
            <w:proofErr w:type="spellStart"/>
            <w:r w:rsidRPr="00014B28">
              <w:t>proba</w:t>
            </w:r>
            <w:proofErr w:type="spellEnd"/>
            <w:r w:rsidRPr="00014B28">
              <w:t xml:space="preserve"> * 100 &gt;= threshold</w:t>
            </w:r>
          </w:p>
          <w:p w:rsidR="00014B28" w:rsidRPr="00014B28" w:rsidRDefault="00014B28" w:rsidP="00014B28">
            <w:pPr>
              <w:pStyle w:val="af"/>
            </w:pPr>
            <w:r w:rsidRPr="00014B28">
              <w:t xml:space="preserve">        label = </w:t>
            </w:r>
            <w:proofErr w:type="spellStart"/>
            <w:r w:rsidRPr="00014B28">
              <w:t>out_encoder.inverse_transform</w:t>
            </w:r>
            <w:proofErr w:type="spellEnd"/>
            <w:r w:rsidRPr="00014B28">
              <w:t>([</w:t>
            </w:r>
            <w:proofErr w:type="spellStart"/>
            <w:r w:rsidRPr="00014B28">
              <w:t>pred</w:t>
            </w:r>
            <w:proofErr w:type="spellEnd"/>
            <w:r w:rsidRPr="00014B28">
              <w:t xml:space="preserve">])[0] if </w:t>
            </w:r>
            <w:proofErr w:type="spellStart"/>
            <w:r w:rsidRPr="00014B28">
              <w:t>are_matches</w:t>
            </w:r>
            <w:proofErr w:type="spellEnd"/>
            <w:r w:rsidRPr="00014B28">
              <w:t xml:space="preserve"> else "unknown"</w:t>
            </w:r>
          </w:p>
          <w:p w:rsidR="00014B28" w:rsidRDefault="00014B28" w:rsidP="00014B28">
            <w:pPr>
              <w:pStyle w:val="af"/>
            </w:pPr>
            <w:r w:rsidRPr="00014B28">
              <w:t xml:space="preserve">        </w:t>
            </w:r>
            <w:r>
              <w:t>if verbose:</w:t>
            </w:r>
          </w:p>
          <w:p w:rsidR="00014B28" w:rsidRPr="00014B28" w:rsidRDefault="00014B28" w:rsidP="00014B28">
            <w:pPr>
              <w:pStyle w:val="af"/>
            </w:pPr>
            <w:r w:rsidRPr="00014B28">
              <w:t xml:space="preserve">            print("actually:", y, "predicted:", label, "</w:t>
            </w:r>
            <w:proofErr w:type="spellStart"/>
            <w:r w:rsidRPr="00014B28">
              <w:t>proba</w:t>
            </w:r>
            <w:proofErr w:type="spellEnd"/>
            <w:r w:rsidRPr="00014B28">
              <w:t xml:space="preserve">:", </w:t>
            </w:r>
            <w:proofErr w:type="spellStart"/>
            <w:r w:rsidRPr="00014B28">
              <w:t>proba</w:t>
            </w:r>
            <w:proofErr w:type="spellEnd"/>
            <w:r w:rsidRPr="00014B28">
              <w:t>)</w:t>
            </w:r>
          </w:p>
          <w:p w:rsidR="00014B28" w:rsidRPr="00014B28" w:rsidRDefault="00014B28" w:rsidP="00014B28">
            <w:pPr>
              <w:pStyle w:val="af"/>
            </w:pPr>
            <w:r w:rsidRPr="00014B28">
              <w:t xml:space="preserve">        if label != y:</w:t>
            </w:r>
          </w:p>
          <w:p w:rsidR="00014B28" w:rsidRPr="00014B28" w:rsidRDefault="00014B28" w:rsidP="00014B28">
            <w:pPr>
              <w:pStyle w:val="af"/>
            </w:pPr>
            <w:r w:rsidRPr="00014B28">
              <w:t xml:space="preserve">            </w:t>
            </w:r>
            <w:proofErr w:type="spellStart"/>
            <w:r w:rsidRPr="00014B28">
              <w:t>mistakes.append</w:t>
            </w:r>
            <w:proofErr w:type="spellEnd"/>
            <w:r w:rsidRPr="00014B28">
              <w:t xml:space="preserve">([y, label, </w:t>
            </w:r>
            <w:proofErr w:type="spellStart"/>
            <w:r w:rsidRPr="00014B28">
              <w:t>proba</w:t>
            </w:r>
            <w:proofErr w:type="spellEnd"/>
            <w:r w:rsidRPr="00014B28">
              <w:t>])</w:t>
            </w:r>
          </w:p>
          <w:p w:rsidR="00014B28" w:rsidRPr="00014B28" w:rsidRDefault="00014B28" w:rsidP="00014B28">
            <w:pPr>
              <w:pStyle w:val="af"/>
            </w:pPr>
            <w:r w:rsidRPr="00014B28">
              <w:t xml:space="preserve">    print("mistake count", </w:t>
            </w:r>
            <w:proofErr w:type="spellStart"/>
            <w:r w:rsidRPr="00014B28">
              <w:t>len</w:t>
            </w:r>
            <w:proofErr w:type="spellEnd"/>
            <w:r w:rsidRPr="00014B28">
              <w:t>(mistakes))</w:t>
            </w:r>
          </w:p>
          <w:p w:rsidR="00014B28" w:rsidRDefault="00014B28" w:rsidP="00014B28">
            <w:pPr>
              <w:pStyle w:val="af"/>
            </w:pPr>
            <w:r w:rsidRPr="00014B28">
              <w:t xml:space="preserve">    </w:t>
            </w:r>
            <w:r>
              <w:t>return mistakes</w:t>
            </w:r>
          </w:p>
        </w:tc>
      </w:tr>
    </w:tbl>
    <w:p w:rsidR="00014B28" w:rsidRDefault="00014B28" w:rsidP="00014B28">
      <w:r>
        <w:t>Обучим классификатор и получим точность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4B28" w:rsidTr="00014B28">
        <w:tc>
          <w:tcPr>
            <w:tcW w:w="9345" w:type="dxa"/>
          </w:tcPr>
          <w:p w:rsidR="00014B28" w:rsidRPr="00014B28" w:rsidRDefault="00014B28" w:rsidP="00014B28">
            <w:pPr>
              <w:pStyle w:val="af"/>
            </w:pPr>
            <w:proofErr w:type="spellStart"/>
            <w:r w:rsidRPr="00014B28">
              <w:lastRenderedPageBreak/>
              <w:t>clf</w:t>
            </w:r>
            <w:proofErr w:type="spellEnd"/>
            <w:r w:rsidRPr="00014B28">
              <w:t xml:space="preserve"> = </w:t>
            </w:r>
            <w:proofErr w:type="spellStart"/>
            <w:r w:rsidRPr="00014B28">
              <w:t>svm.SVC</w:t>
            </w:r>
            <w:proofErr w:type="spellEnd"/>
            <w:r w:rsidRPr="00014B28">
              <w:t>(kernel='</w:t>
            </w:r>
            <w:proofErr w:type="spellStart"/>
            <w:r w:rsidRPr="00014B28">
              <w:t>rbf</w:t>
            </w:r>
            <w:proofErr w:type="spellEnd"/>
            <w:r w:rsidRPr="00014B28">
              <w:t xml:space="preserve">', probability=True, C=50, </w:t>
            </w:r>
            <w:proofErr w:type="spellStart"/>
            <w:r w:rsidRPr="00014B28">
              <w:t>random_state</w:t>
            </w:r>
            <w:proofErr w:type="spellEnd"/>
            <w:r w:rsidRPr="00014B28">
              <w:t>=10)</w:t>
            </w:r>
          </w:p>
          <w:p w:rsidR="00014B28" w:rsidRPr="00014B28" w:rsidRDefault="00014B28" w:rsidP="00014B28">
            <w:pPr>
              <w:pStyle w:val="af"/>
            </w:pPr>
            <w:proofErr w:type="spellStart"/>
            <w:r w:rsidRPr="00014B28">
              <w:t>clf.fit</w:t>
            </w:r>
            <w:proofErr w:type="spellEnd"/>
            <w:r w:rsidRPr="00014B28">
              <w:t>(</w:t>
            </w:r>
            <w:proofErr w:type="spellStart"/>
            <w:r w:rsidRPr="00014B28">
              <w:t>X_train</w:t>
            </w:r>
            <w:proofErr w:type="spellEnd"/>
            <w:r w:rsidRPr="00014B28">
              <w:t xml:space="preserve">, </w:t>
            </w:r>
            <w:proofErr w:type="spellStart"/>
            <w:r w:rsidRPr="00014B28">
              <w:t>y_train</w:t>
            </w:r>
            <w:proofErr w:type="spellEnd"/>
            <w:r w:rsidRPr="00014B28">
              <w:t>)</w:t>
            </w:r>
          </w:p>
          <w:p w:rsidR="00014B28" w:rsidRDefault="00014B28" w:rsidP="00014B28">
            <w:pPr>
              <w:pStyle w:val="af"/>
            </w:pPr>
            <w:r w:rsidRPr="00014B28">
              <w:t>score(</w:t>
            </w:r>
            <w:proofErr w:type="spellStart"/>
            <w:r w:rsidRPr="00014B28">
              <w:t>clf</w:t>
            </w:r>
            <w:proofErr w:type="spellEnd"/>
            <w:r w:rsidRPr="00014B28">
              <w:t>, threshold</w:t>
            </w:r>
            <w:r>
              <w:t>=</w:t>
            </w:r>
            <w:r w:rsidRPr="00014B28">
              <w:t>11.5, verbose=True)</w:t>
            </w:r>
          </w:p>
        </w:tc>
      </w:tr>
    </w:tbl>
    <w:p w:rsidR="00014B28" w:rsidRPr="006E7D41" w:rsidRDefault="006E7D41" w:rsidP="00014B28">
      <w:r>
        <w:t xml:space="preserve">Результат оценки точности системы таков: система идентифицирует каждого человека и отделяется сотрудников от людей извне безошибочно. </w:t>
      </w:r>
    </w:p>
    <w:p w:rsidR="006E7D41" w:rsidRDefault="006E7D41" w:rsidP="006E7D41">
      <w:pPr>
        <w:pStyle w:val="2"/>
      </w:pPr>
      <w:r>
        <w:t>4.4 Интерпретация результатов тестирования</w:t>
      </w:r>
    </w:p>
    <w:p w:rsidR="008F6A56" w:rsidRDefault="001237A0" w:rsidP="008F6A56">
      <w:r>
        <w:t xml:space="preserve">По результатам тестирования на примере небольшой компании система идентификации человека по лицу работает безошибочно, но это не гарантирует такой же точности при увеличении количества идентифицируемых людей. </w:t>
      </w:r>
    </w:p>
    <w:p w:rsidR="003D7308" w:rsidRDefault="003D7308" w:rsidP="003D7308">
      <w:pPr>
        <w:pStyle w:val="2"/>
      </w:pPr>
      <w:r>
        <w:t>4.</w:t>
      </w:r>
      <w:r w:rsidR="00FD266C">
        <w:t>5</w:t>
      </w:r>
      <w:r>
        <w:t xml:space="preserve"> Предложения по доработк</w:t>
      </w:r>
      <w:bookmarkStart w:id="14" w:name="_GoBack"/>
      <w:bookmarkEnd w:id="14"/>
      <w:r>
        <w:t>е</w:t>
      </w:r>
    </w:p>
    <w:p w:rsidR="003D7308" w:rsidRDefault="003D7308" w:rsidP="003D7308">
      <w:r>
        <w:t xml:space="preserve">Точность идентификации сильно зависит от выбранных порогов идентификации. Иногда разумно их завысить и получить некоторое количество ложноположительные результаты, а в дальнейшем обработать их вручную, в другой же ситуации выгоднее занизить порог, чтобы не идентифицировать неизвестного человека сотрудником компании. Необходимо тщательно следить за каждым случаем возникновения ошибки в системе идентификации, и принимать соответствующие меры по доработке системы. Предлагается настраивать пороги активации под конкретную ситуацию, а также строго контролировать входные фотографии для тренировки и использования классификатора. По возможности можно требовать от сотрудника предъявления документов, если система идентификации не уверена в точности свои результатов идентификации. </w:t>
      </w:r>
    </w:p>
    <w:p w:rsidR="003D7308" w:rsidRPr="003D7308" w:rsidRDefault="003D7308" w:rsidP="003D7308"/>
    <w:p w:rsidR="003D7308" w:rsidRPr="006E7D41" w:rsidRDefault="003D7308" w:rsidP="008F6A56"/>
    <w:p w:rsidR="008F6A56" w:rsidRPr="003314EE" w:rsidRDefault="008F6A56" w:rsidP="008F6A56">
      <w:pPr>
        <w:pStyle w:val="ad"/>
      </w:pPr>
      <w:bookmarkStart w:id="15" w:name="_Toc135069371"/>
      <w:r>
        <w:lastRenderedPageBreak/>
        <w:t>Заключение</w:t>
      </w:r>
      <w:bookmarkEnd w:id="15"/>
    </w:p>
    <w:p w:rsidR="008F6A56" w:rsidRDefault="008F6A56" w:rsidP="008F6A56">
      <w:r>
        <w:t>В ходе выполнения данной работы была выбрана и реализована модель для идентификации человека по лицу, которая позволяет автоматизировать процесс идентификации человека и может быть использована в различных практико-ориентированных приложениях</w:t>
      </w:r>
    </w:p>
    <w:p w:rsidR="008F6A56" w:rsidRDefault="008F6A56" w:rsidP="008F6A56">
      <w:r>
        <w:t>Получены и закреплены навыки работы с моделями: выбор, реализация, обучение, тестирование и возможность применения для решения практических задач.</w:t>
      </w:r>
    </w:p>
    <w:p w:rsidR="008F6A56" w:rsidRDefault="008F6A56" w:rsidP="008F6A56">
      <w:r>
        <w:t xml:space="preserve">Кроме этого, отработаны навыки формирования </w:t>
      </w:r>
      <w:proofErr w:type="spellStart"/>
      <w:r>
        <w:t>датасета</w:t>
      </w:r>
      <w:proofErr w:type="spellEnd"/>
      <w:r>
        <w:t xml:space="preserve"> и оценки возможности его использования для обучения моделей.</w:t>
      </w:r>
    </w:p>
    <w:p w:rsidR="008F6A56" w:rsidRDefault="008F6A56" w:rsidP="008F6A56">
      <w:pPr>
        <w:pStyle w:val="ad"/>
      </w:pPr>
      <w:bookmarkStart w:id="16" w:name="_Toc135069372"/>
      <w:r>
        <w:lastRenderedPageBreak/>
        <w:t>Перечень использованных информационных ресурсов</w:t>
      </w:r>
      <w:bookmarkStart w:id="17" w:name="_Hlk40530821"/>
      <w:bookmarkEnd w:id="16"/>
    </w:p>
    <w:p w:rsidR="008F6A56" w:rsidRDefault="008F6A56" w:rsidP="008F6A56">
      <w:r>
        <w:t>1.</w:t>
      </w:r>
      <w:r>
        <w:tab/>
      </w:r>
      <w:proofErr w:type="spellStart"/>
      <w:r>
        <w:t>Аквариумистика</w:t>
      </w:r>
      <w:proofErr w:type="spellEnd"/>
      <w:r>
        <w:t xml:space="preserve"> [Электронный ресурс], URL: http://aqua-mos.ru/akvariumistika--</w:t>
      </w:r>
      <w:proofErr w:type="spellStart"/>
      <w:r>
        <w:t>nauka-ne-tolko-ob-akvariumah</w:t>
      </w:r>
      <w:proofErr w:type="spellEnd"/>
      <w:r w:rsidRPr="00122B11">
        <w:t>/</w:t>
      </w:r>
      <w:r>
        <w:t xml:space="preserve"> (дата обращения: 12.04.2023 г.).</w:t>
      </w:r>
    </w:p>
    <w:bookmarkEnd w:id="17"/>
    <w:p w:rsidR="008F6A56" w:rsidRDefault="008F6A56" w:rsidP="008F6A56">
      <w:pPr>
        <w:jc w:val="left"/>
      </w:pPr>
      <w:r w:rsidRPr="00EA01C1">
        <w:br w:type="page"/>
      </w:r>
    </w:p>
    <w:p w:rsidR="008F6A56" w:rsidRPr="0059344F" w:rsidRDefault="008F6A56" w:rsidP="008F6A56">
      <w:pPr>
        <w:pStyle w:val="ad"/>
        <w:rPr>
          <w:lang w:val="en-US"/>
        </w:rPr>
      </w:pPr>
      <w:bookmarkStart w:id="18" w:name="_Toc135069373"/>
      <w:r>
        <w:lastRenderedPageBreak/>
        <w:t>Приложение</w:t>
      </w:r>
      <w:r w:rsidRPr="0059344F">
        <w:rPr>
          <w:lang w:val="en-US"/>
        </w:rPr>
        <w:t xml:space="preserve"> </w:t>
      </w:r>
      <w:r>
        <w:t>А</w:t>
      </w:r>
      <w:r w:rsidRPr="0059344F">
        <w:rPr>
          <w:lang w:val="en-US"/>
        </w:rPr>
        <w:t xml:space="preserve"> </w:t>
      </w:r>
      <w:r w:rsidRPr="003314EE">
        <w:t>Листинг</w:t>
      </w:r>
      <w:r w:rsidRPr="0059344F">
        <w:rPr>
          <w:lang w:val="en-US"/>
        </w:rPr>
        <w:t xml:space="preserve"> </w:t>
      </w:r>
      <w:r w:rsidRPr="003314EE">
        <w:t>программы</w:t>
      </w:r>
      <w:bookmarkEnd w:id="18"/>
    </w:p>
    <w:p w:rsidR="008F6A56" w:rsidRDefault="008F6A56" w:rsidP="008F6A56">
      <w:pPr>
        <w:pStyle w:val="af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SignIn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8F6A56" w:rsidRDefault="008F6A56" w:rsidP="008F6A56">
      <w:pPr>
        <w:pStyle w:val="af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RelativeLayout</w:t>
      </w:r>
      <w:proofErr w:type="spellEnd"/>
      <w:r>
        <w:t xml:space="preserve"> root;</w:t>
      </w:r>
    </w:p>
    <w:p w:rsidR="008F6A56" w:rsidRDefault="008F6A56" w:rsidP="008F6A56">
      <w:pPr>
        <w:pStyle w:val="af"/>
      </w:pPr>
      <w:r>
        <w:t xml:space="preserve">    </w:t>
      </w:r>
      <w:proofErr w:type="gramStart"/>
      <w:r>
        <w:t>private</w:t>
      </w:r>
      <w:proofErr w:type="gramEnd"/>
      <w:r>
        <w:t xml:space="preserve"> final Requests </w:t>
      </w:r>
      <w:proofErr w:type="spellStart"/>
      <w:r>
        <w:t>requests</w:t>
      </w:r>
      <w:proofErr w:type="spellEnd"/>
      <w:r>
        <w:t xml:space="preserve"> = new Requests();</w:t>
      </w:r>
    </w:p>
    <w:p w:rsidR="008F6A56" w:rsidRDefault="008F6A56" w:rsidP="008F6A56">
      <w:pPr>
        <w:pStyle w:val="af"/>
      </w:pPr>
    </w:p>
    <w:p w:rsidR="003B51D3" w:rsidRPr="008F6A56" w:rsidRDefault="003B51D3">
      <w:pPr>
        <w:rPr>
          <w:lang w:val="en-US"/>
        </w:rPr>
      </w:pPr>
    </w:p>
    <w:sectPr w:rsidR="003B51D3" w:rsidRPr="008F6A56" w:rsidSect="008F6A56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6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061" w:rsidRDefault="00903061">
      <w:pPr>
        <w:spacing w:line="240" w:lineRule="auto"/>
      </w:pPr>
      <w:r>
        <w:separator/>
      </w:r>
    </w:p>
  </w:endnote>
  <w:endnote w:type="continuationSeparator" w:id="0">
    <w:p w:rsidR="00903061" w:rsidRDefault="009030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ragmaticaKMM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2D8" w:rsidRDefault="000262D8" w:rsidP="000262D8">
    <w:pPr>
      <w:pStyle w:val="a4"/>
    </w:pPr>
  </w:p>
  <w:p w:rsidR="000262D8" w:rsidRDefault="000262D8" w:rsidP="000262D8">
    <w:pPr>
      <w:pStyle w:val="a4"/>
    </w:pPr>
  </w:p>
  <w:p w:rsidR="000262D8" w:rsidRDefault="000262D8" w:rsidP="000262D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2D8" w:rsidRDefault="000262D8" w:rsidP="000262D8">
    <w:pPr>
      <w:pStyle w:val="a6"/>
      <w:ind w:firstLine="0"/>
    </w:pPr>
  </w:p>
  <w:p w:rsidR="000262D8" w:rsidRDefault="000262D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061" w:rsidRDefault="00903061">
      <w:pPr>
        <w:spacing w:line="240" w:lineRule="auto"/>
      </w:pPr>
      <w:r>
        <w:separator/>
      </w:r>
    </w:p>
  </w:footnote>
  <w:footnote w:type="continuationSeparator" w:id="0">
    <w:p w:rsidR="00903061" w:rsidRDefault="009030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E6C55"/>
    <w:multiLevelType w:val="hybridMultilevel"/>
    <w:tmpl w:val="B4AA694E"/>
    <w:lvl w:ilvl="0" w:tplc="C7D003C8">
      <w:start w:val="1"/>
      <w:numFmt w:val="bullet"/>
      <w:lvlText w:val="–"/>
      <w:lvlJc w:val="left"/>
      <w:pPr>
        <w:ind w:left="1070" w:hanging="360"/>
      </w:pPr>
      <w:rPr>
        <w:rFonts w:ascii="PragmaticaKMM" w:hAnsi="PragmaticaKMM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34E33874"/>
    <w:multiLevelType w:val="hybridMultilevel"/>
    <w:tmpl w:val="EC566190"/>
    <w:lvl w:ilvl="0" w:tplc="C7D003C8">
      <w:start w:val="1"/>
      <w:numFmt w:val="bullet"/>
      <w:lvlText w:val="–"/>
      <w:lvlJc w:val="left"/>
      <w:pPr>
        <w:ind w:left="1429" w:hanging="360"/>
      </w:pPr>
      <w:rPr>
        <w:rFonts w:ascii="PragmaticaKMM" w:hAnsi="PragmaticaKMM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1C0377"/>
    <w:multiLevelType w:val="hybridMultilevel"/>
    <w:tmpl w:val="3CE8F9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9043D5"/>
    <w:multiLevelType w:val="hybridMultilevel"/>
    <w:tmpl w:val="E64A461A"/>
    <w:lvl w:ilvl="0" w:tplc="C7D003C8">
      <w:start w:val="1"/>
      <w:numFmt w:val="bullet"/>
      <w:lvlText w:val="–"/>
      <w:lvlJc w:val="left"/>
      <w:pPr>
        <w:ind w:left="1429" w:hanging="360"/>
      </w:pPr>
      <w:rPr>
        <w:rFonts w:ascii="PragmaticaKMM" w:hAnsi="PragmaticaKMM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107CD6"/>
    <w:multiLevelType w:val="hybridMultilevel"/>
    <w:tmpl w:val="681EB116"/>
    <w:lvl w:ilvl="0" w:tplc="E2649248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C7D003C8">
      <w:start w:val="1"/>
      <w:numFmt w:val="bullet"/>
      <w:lvlText w:val="–"/>
      <w:lvlJc w:val="left"/>
      <w:pPr>
        <w:ind w:left="2149" w:hanging="360"/>
      </w:pPr>
      <w:rPr>
        <w:rFonts w:ascii="PragmaticaKMM" w:hAnsi="PragmaticaKMM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D3"/>
    <w:rsid w:val="00014B28"/>
    <w:rsid w:val="000262D8"/>
    <w:rsid w:val="00042376"/>
    <w:rsid w:val="000469B1"/>
    <w:rsid w:val="000A04CC"/>
    <w:rsid w:val="00116D11"/>
    <w:rsid w:val="00121829"/>
    <w:rsid w:val="001237A0"/>
    <w:rsid w:val="001267E5"/>
    <w:rsid w:val="001321A8"/>
    <w:rsid w:val="00147C30"/>
    <w:rsid w:val="00182FD9"/>
    <w:rsid w:val="0018371F"/>
    <w:rsid w:val="0019543D"/>
    <w:rsid w:val="001E5B4A"/>
    <w:rsid w:val="00226EE3"/>
    <w:rsid w:val="0027760C"/>
    <w:rsid w:val="002836E5"/>
    <w:rsid w:val="00291A66"/>
    <w:rsid w:val="002A61AA"/>
    <w:rsid w:val="002A6BF2"/>
    <w:rsid w:val="002B3A23"/>
    <w:rsid w:val="002C5F4B"/>
    <w:rsid w:val="002D5161"/>
    <w:rsid w:val="002D7B37"/>
    <w:rsid w:val="00351D3D"/>
    <w:rsid w:val="00360C5F"/>
    <w:rsid w:val="0038071B"/>
    <w:rsid w:val="003B33F2"/>
    <w:rsid w:val="003B51D3"/>
    <w:rsid w:val="003D4041"/>
    <w:rsid w:val="003D7308"/>
    <w:rsid w:val="004035BA"/>
    <w:rsid w:val="00465779"/>
    <w:rsid w:val="0046614E"/>
    <w:rsid w:val="00482407"/>
    <w:rsid w:val="00487AC7"/>
    <w:rsid w:val="004D1D96"/>
    <w:rsid w:val="004E3006"/>
    <w:rsid w:val="00574C46"/>
    <w:rsid w:val="00584CD6"/>
    <w:rsid w:val="00595982"/>
    <w:rsid w:val="005E1D27"/>
    <w:rsid w:val="00661DF4"/>
    <w:rsid w:val="0068612E"/>
    <w:rsid w:val="006B3D12"/>
    <w:rsid w:val="006D5F43"/>
    <w:rsid w:val="006E7D41"/>
    <w:rsid w:val="00731015"/>
    <w:rsid w:val="00735BF8"/>
    <w:rsid w:val="00762A28"/>
    <w:rsid w:val="00762AF9"/>
    <w:rsid w:val="00771033"/>
    <w:rsid w:val="007822AC"/>
    <w:rsid w:val="00786957"/>
    <w:rsid w:val="007B123B"/>
    <w:rsid w:val="007D608B"/>
    <w:rsid w:val="007E2200"/>
    <w:rsid w:val="00852F06"/>
    <w:rsid w:val="00862834"/>
    <w:rsid w:val="00875056"/>
    <w:rsid w:val="00875F0B"/>
    <w:rsid w:val="008B6030"/>
    <w:rsid w:val="008B6B30"/>
    <w:rsid w:val="008E614F"/>
    <w:rsid w:val="008F6A56"/>
    <w:rsid w:val="00903061"/>
    <w:rsid w:val="00904AC0"/>
    <w:rsid w:val="00904F79"/>
    <w:rsid w:val="00906698"/>
    <w:rsid w:val="009325DA"/>
    <w:rsid w:val="00932AA9"/>
    <w:rsid w:val="00971121"/>
    <w:rsid w:val="00984208"/>
    <w:rsid w:val="00994272"/>
    <w:rsid w:val="009B557A"/>
    <w:rsid w:val="009C12AB"/>
    <w:rsid w:val="009D0AC0"/>
    <w:rsid w:val="009F7FDB"/>
    <w:rsid w:val="00A03A1C"/>
    <w:rsid w:val="00A61606"/>
    <w:rsid w:val="00A91587"/>
    <w:rsid w:val="00AA09DC"/>
    <w:rsid w:val="00AF2607"/>
    <w:rsid w:val="00B10FF6"/>
    <w:rsid w:val="00B22249"/>
    <w:rsid w:val="00B6030D"/>
    <w:rsid w:val="00B63DD2"/>
    <w:rsid w:val="00B73639"/>
    <w:rsid w:val="00B738FB"/>
    <w:rsid w:val="00B85DF8"/>
    <w:rsid w:val="00B91399"/>
    <w:rsid w:val="00BD335E"/>
    <w:rsid w:val="00BF2320"/>
    <w:rsid w:val="00C54600"/>
    <w:rsid w:val="00C674DA"/>
    <w:rsid w:val="00C7527F"/>
    <w:rsid w:val="00C91DD0"/>
    <w:rsid w:val="00C93377"/>
    <w:rsid w:val="00C93AA8"/>
    <w:rsid w:val="00CA550B"/>
    <w:rsid w:val="00CC4C4E"/>
    <w:rsid w:val="00D5194D"/>
    <w:rsid w:val="00D51F4C"/>
    <w:rsid w:val="00D5628C"/>
    <w:rsid w:val="00DA23C1"/>
    <w:rsid w:val="00DA334F"/>
    <w:rsid w:val="00DC3D0D"/>
    <w:rsid w:val="00DD24E4"/>
    <w:rsid w:val="00DF5FDE"/>
    <w:rsid w:val="00E24BEC"/>
    <w:rsid w:val="00E4572E"/>
    <w:rsid w:val="00E5279A"/>
    <w:rsid w:val="00E72C55"/>
    <w:rsid w:val="00E73BA1"/>
    <w:rsid w:val="00E76FFA"/>
    <w:rsid w:val="00E8659D"/>
    <w:rsid w:val="00E86CF1"/>
    <w:rsid w:val="00E928F5"/>
    <w:rsid w:val="00E97E99"/>
    <w:rsid w:val="00EA374D"/>
    <w:rsid w:val="00ED209C"/>
    <w:rsid w:val="00F0568E"/>
    <w:rsid w:val="00F227E3"/>
    <w:rsid w:val="00F235F7"/>
    <w:rsid w:val="00F4157C"/>
    <w:rsid w:val="00FA2B9F"/>
    <w:rsid w:val="00FC2E51"/>
    <w:rsid w:val="00FC7A68"/>
    <w:rsid w:val="00FD266C"/>
    <w:rsid w:val="00FD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E79D7"/>
  <w15:chartTrackingRefBased/>
  <w15:docId w15:val="{9F4F4DB8-DEE6-4677-A0DE-69C9A822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Текст абзаца"/>
    <w:qFormat/>
    <w:rsid w:val="008F6A56"/>
    <w:pPr>
      <w:shd w:val="clear" w:color="auto" w:fill="FFFFFF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3"/>
    <w:qFormat/>
    <w:rsid w:val="008F6A56"/>
    <w:pPr>
      <w:keepNext/>
      <w:keepLines/>
      <w:pageBreakBefore/>
      <w:spacing w:before="480" w:after="480" w:line="240" w:lineRule="auto"/>
      <w:outlineLvl w:val="0"/>
    </w:pPr>
    <w:rPr>
      <w:b/>
      <w:bCs/>
      <w:sz w:val="32"/>
    </w:rPr>
  </w:style>
  <w:style w:type="paragraph" w:styleId="2">
    <w:name w:val="heading 2"/>
    <w:basedOn w:val="1"/>
    <w:next w:val="a0"/>
    <w:link w:val="20"/>
    <w:uiPriority w:val="3"/>
    <w:qFormat/>
    <w:rsid w:val="008F6A56"/>
    <w:pPr>
      <w:pageBreakBefore w:val="0"/>
      <w:outlineLvl w:val="1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3"/>
    <w:rsid w:val="008F6A56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character" w:customStyle="1" w:styleId="20">
    <w:name w:val="Заголовок 2 Знак"/>
    <w:basedOn w:val="a1"/>
    <w:link w:val="2"/>
    <w:uiPriority w:val="3"/>
    <w:rsid w:val="008F6A56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paragraph" w:styleId="a4">
    <w:name w:val="footer"/>
    <w:basedOn w:val="a0"/>
    <w:link w:val="a5"/>
    <w:uiPriority w:val="99"/>
    <w:unhideWhenUsed/>
    <w:rsid w:val="008F6A56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a5">
    <w:name w:val="Нижний колонтитул Знак"/>
    <w:basedOn w:val="a1"/>
    <w:link w:val="a4"/>
    <w:uiPriority w:val="99"/>
    <w:rsid w:val="008F6A56"/>
    <w:rPr>
      <w:color w:val="000000"/>
      <w:szCs w:val="28"/>
      <w:shd w:val="clear" w:color="auto" w:fill="FFFFFF"/>
    </w:rPr>
  </w:style>
  <w:style w:type="paragraph" w:styleId="a6">
    <w:name w:val="header"/>
    <w:aliases w:val="Знак Знак Знак, Знак8"/>
    <w:basedOn w:val="a0"/>
    <w:link w:val="a7"/>
    <w:uiPriority w:val="99"/>
    <w:unhideWhenUsed/>
    <w:rsid w:val="008F6A5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aliases w:val="Знак Знак Знак Знак, Знак8 Знак"/>
    <w:basedOn w:val="a1"/>
    <w:link w:val="a6"/>
    <w:uiPriority w:val="99"/>
    <w:rsid w:val="008F6A56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styleId="a">
    <w:name w:val="List Paragraph"/>
    <w:basedOn w:val="a0"/>
    <w:uiPriority w:val="11"/>
    <w:qFormat/>
    <w:rsid w:val="008F6A56"/>
    <w:pPr>
      <w:numPr>
        <w:numId w:val="1"/>
      </w:numPr>
      <w:tabs>
        <w:tab w:val="left" w:pos="1134"/>
      </w:tabs>
      <w:ind w:left="1134" w:hanging="425"/>
    </w:pPr>
    <w:rPr>
      <w:lang w:eastAsia="en-US"/>
    </w:rPr>
  </w:style>
  <w:style w:type="paragraph" w:customStyle="1" w:styleId="a8">
    <w:name w:val="Рисунок"/>
    <w:basedOn w:val="a9"/>
    <w:next w:val="a0"/>
    <w:link w:val="aa"/>
    <w:uiPriority w:val="1"/>
    <w:qFormat/>
    <w:rsid w:val="008F6A56"/>
    <w:pPr>
      <w:keepNext/>
      <w:spacing w:before="240" w:after="120" w:line="240" w:lineRule="auto"/>
      <w:ind w:firstLine="0"/>
      <w:jc w:val="center"/>
    </w:pPr>
    <w:rPr>
      <w:noProof/>
    </w:rPr>
  </w:style>
  <w:style w:type="character" w:customStyle="1" w:styleId="aa">
    <w:name w:val="Рисунок Знак"/>
    <w:basedOn w:val="a1"/>
    <w:link w:val="a8"/>
    <w:uiPriority w:val="1"/>
    <w:rsid w:val="008F6A56"/>
    <w:rPr>
      <w:rFonts w:ascii="Times New Roman" w:eastAsia="Times New Roman" w:hAnsi="Times New Roman" w:cs="Times New Roman"/>
      <w:noProof/>
      <w:color w:val="000000"/>
      <w:sz w:val="24"/>
      <w:szCs w:val="24"/>
      <w:shd w:val="clear" w:color="auto" w:fill="FFFFFF"/>
      <w:lang w:eastAsia="ru-RU"/>
    </w:rPr>
  </w:style>
  <w:style w:type="paragraph" w:customStyle="1" w:styleId="ab">
    <w:name w:val="Имя таблицы"/>
    <w:basedOn w:val="a9"/>
    <w:link w:val="ac"/>
    <w:uiPriority w:val="12"/>
    <w:qFormat/>
    <w:rsid w:val="008F6A56"/>
    <w:pPr>
      <w:keepNext/>
      <w:spacing w:after="120" w:line="240" w:lineRule="auto"/>
      <w:ind w:firstLine="0"/>
    </w:pPr>
    <w:rPr>
      <w:sz w:val="28"/>
    </w:rPr>
  </w:style>
  <w:style w:type="character" w:customStyle="1" w:styleId="ac">
    <w:name w:val="Имя таблицы Знак"/>
    <w:basedOn w:val="a1"/>
    <w:link w:val="ab"/>
    <w:uiPriority w:val="12"/>
    <w:rsid w:val="008F6A56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customStyle="1" w:styleId="ad">
    <w:name w:val="Центральный заголовок"/>
    <w:basedOn w:val="1"/>
    <w:next w:val="a0"/>
    <w:link w:val="ae"/>
    <w:uiPriority w:val="3"/>
    <w:qFormat/>
    <w:rsid w:val="008F6A56"/>
    <w:pPr>
      <w:ind w:firstLine="0"/>
      <w:jc w:val="center"/>
    </w:pPr>
  </w:style>
  <w:style w:type="character" w:customStyle="1" w:styleId="ae">
    <w:name w:val="Центральный заголовок Знак"/>
    <w:basedOn w:val="a1"/>
    <w:link w:val="ad"/>
    <w:uiPriority w:val="3"/>
    <w:rsid w:val="008F6A56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paragraph" w:customStyle="1" w:styleId="af">
    <w:name w:val="Листинг"/>
    <w:basedOn w:val="a9"/>
    <w:link w:val="af0"/>
    <w:uiPriority w:val="14"/>
    <w:qFormat/>
    <w:rsid w:val="008F6A56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line="240" w:lineRule="auto"/>
      <w:ind w:firstLine="0"/>
      <w:jc w:val="left"/>
    </w:pPr>
    <w:rPr>
      <w:rFonts w:ascii="Courier New" w:hAnsi="Courier New"/>
      <w:color w:val="auto"/>
      <w:lang w:val="en-US"/>
    </w:rPr>
  </w:style>
  <w:style w:type="character" w:customStyle="1" w:styleId="af0">
    <w:name w:val="Листинг Знак"/>
    <w:basedOn w:val="a1"/>
    <w:link w:val="af"/>
    <w:uiPriority w:val="14"/>
    <w:rsid w:val="008F6A56"/>
    <w:rPr>
      <w:rFonts w:ascii="Courier New" w:eastAsia="Times New Roman" w:hAnsi="Courier New" w:cs="Times New Roman"/>
      <w:sz w:val="24"/>
      <w:szCs w:val="24"/>
      <w:shd w:val="clear" w:color="auto" w:fill="FFFFFF"/>
      <w:lang w:val="en-US" w:eastAsia="ru-RU"/>
    </w:rPr>
  </w:style>
  <w:style w:type="paragraph" w:styleId="11">
    <w:name w:val="toc 1"/>
    <w:basedOn w:val="a0"/>
    <w:next w:val="a0"/>
    <w:autoRedefine/>
    <w:uiPriority w:val="39"/>
    <w:unhideWhenUsed/>
    <w:rsid w:val="008F6A5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F6A56"/>
    <w:pPr>
      <w:spacing w:after="100"/>
      <w:ind w:left="280"/>
    </w:pPr>
  </w:style>
  <w:style w:type="paragraph" w:styleId="a9">
    <w:name w:val="Normal (Web)"/>
    <w:basedOn w:val="a0"/>
    <w:uiPriority w:val="99"/>
    <w:semiHidden/>
    <w:unhideWhenUsed/>
    <w:rsid w:val="008F6A56"/>
    <w:rPr>
      <w:sz w:val="24"/>
      <w:szCs w:val="24"/>
    </w:rPr>
  </w:style>
  <w:style w:type="paragraph" w:customStyle="1" w:styleId="af1">
    <w:name w:val="пз текст"/>
    <w:basedOn w:val="a0"/>
    <w:link w:val="af2"/>
    <w:qFormat/>
    <w:rsid w:val="00FD3631"/>
    <w:pPr>
      <w:shd w:val="clear" w:color="auto" w:fill="auto"/>
      <w:autoSpaceDE w:val="0"/>
      <w:autoSpaceDN w:val="0"/>
      <w:adjustRightInd w:val="0"/>
      <w:spacing w:before="200" w:after="160"/>
      <w:textAlignment w:val="auto"/>
    </w:pPr>
    <w:rPr>
      <w:rFonts w:eastAsia="Arial Unicode MS"/>
      <w:bCs/>
      <w:u w:color="000000"/>
      <w:bdr w:val="nil"/>
    </w:rPr>
  </w:style>
  <w:style w:type="character" w:customStyle="1" w:styleId="af2">
    <w:name w:val="пз текст Знак"/>
    <w:basedOn w:val="a1"/>
    <w:link w:val="af1"/>
    <w:qFormat/>
    <w:rsid w:val="00FD3631"/>
    <w:rPr>
      <w:rFonts w:ascii="Times New Roman" w:eastAsia="Arial Unicode MS" w:hAnsi="Times New Roman" w:cs="Times New Roman"/>
      <w:bCs/>
      <w:color w:val="000000"/>
      <w:sz w:val="28"/>
      <w:szCs w:val="28"/>
      <w:u w:color="000000"/>
      <w:bdr w:val="nil"/>
      <w:lang w:eastAsia="ru-RU"/>
    </w:rPr>
  </w:style>
  <w:style w:type="table" w:styleId="af3">
    <w:name w:val="Table Grid"/>
    <w:basedOn w:val="a2"/>
    <w:uiPriority w:val="39"/>
    <w:rsid w:val="007D6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0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7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7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27</Pages>
  <Words>4519</Words>
  <Characters>25764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Fine Danil</dc:creator>
  <cp:keywords/>
  <dc:description/>
  <cp:lastModifiedBy>Fine Danil</cp:lastModifiedBy>
  <cp:revision>110</cp:revision>
  <dcterms:created xsi:type="dcterms:W3CDTF">2023-05-17T08:35:00Z</dcterms:created>
  <dcterms:modified xsi:type="dcterms:W3CDTF">2023-05-25T15:56:00Z</dcterms:modified>
</cp:coreProperties>
</file>