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6D70A" w14:textId="77777777" w:rsidR="00560C0A" w:rsidRDefault="00560C0A" w:rsidP="00560C0A">
      <w:pPr>
        <w:pStyle w:val="a5"/>
        <w:spacing w:before="72"/>
      </w:pPr>
      <w:r>
        <w:rPr>
          <w:spacing w:val="-2"/>
        </w:rPr>
        <w:t>АННОТАЦИЯ</w:t>
      </w:r>
    </w:p>
    <w:p w14:paraId="29B4553A" w14:textId="77777777" w:rsidR="00560C0A" w:rsidRDefault="00560C0A" w:rsidP="00560C0A">
      <w:pPr>
        <w:pStyle w:val="a3"/>
        <w:spacing w:before="316"/>
        <w:rPr>
          <w:b/>
        </w:rPr>
      </w:pPr>
    </w:p>
    <w:p w14:paraId="06366D90" w14:textId="6BE7B529" w:rsidR="00560C0A" w:rsidRDefault="00560C0A" w:rsidP="00560C0A">
      <w:pPr>
        <w:pStyle w:val="a3"/>
        <w:spacing w:line="360" w:lineRule="auto"/>
        <w:ind w:left="112" w:right="103" w:firstLine="708"/>
        <w:jc w:val="both"/>
      </w:pPr>
      <w:r>
        <w:t>Отчет</w:t>
      </w:r>
      <w:r>
        <w:rPr>
          <w:spacing w:val="-13"/>
        </w:rPr>
        <w:t xml:space="preserve"> </w:t>
      </w:r>
      <w:r>
        <w:t>включает:</w:t>
      </w:r>
      <w:r>
        <w:rPr>
          <w:spacing w:val="-11"/>
        </w:rPr>
        <w:t xml:space="preserve"> </w:t>
      </w:r>
      <w:r>
        <w:t>страницы</w:t>
      </w:r>
      <w:r>
        <w:rPr>
          <w:spacing w:val="-11"/>
        </w:rPr>
        <w:t xml:space="preserve"> </w:t>
      </w:r>
      <w:r>
        <w:t>–</w:t>
      </w:r>
      <w:r>
        <w:rPr>
          <w:spacing w:val="-11"/>
        </w:rPr>
        <w:t xml:space="preserve"> </w:t>
      </w:r>
      <w:r w:rsidR="00067CA4" w:rsidRPr="00067CA4">
        <w:t>89</w:t>
      </w:r>
      <w:r>
        <w:t>,</w:t>
      </w:r>
      <w:r>
        <w:rPr>
          <w:spacing w:val="-13"/>
        </w:rPr>
        <w:t xml:space="preserve"> </w:t>
      </w:r>
      <w:r>
        <w:t>рисунков</w:t>
      </w:r>
      <w:r>
        <w:rPr>
          <w:spacing w:val="-12"/>
        </w:rPr>
        <w:t xml:space="preserve"> </w:t>
      </w:r>
      <w:r>
        <w:t>–</w:t>
      </w:r>
      <w:r>
        <w:rPr>
          <w:spacing w:val="-11"/>
        </w:rPr>
        <w:t xml:space="preserve"> </w:t>
      </w:r>
      <w:r w:rsidR="005E1C76" w:rsidRPr="005E1C76">
        <w:t>28</w:t>
      </w:r>
      <w:r>
        <w:t>;</w:t>
      </w:r>
      <w:r>
        <w:rPr>
          <w:spacing w:val="-12"/>
        </w:rPr>
        <w:t xml:space="preserve"> </w:t>
      </w:r>
      <w:r>
        <w:t>таблицы</w:t>
      </w:r>
      <w:r>
        <w:rPr>
          <w:spacing w:val="-13"/>
        </w:rPr>
        <w:t xml:space="preserve"> </w:t>
      </w:r>
      <w:r>
        <w:t>–</w:t>
      </w:r>
      <w:r>
        <w:rPr>
          <w:spacing w:val="-11"/>
        </w:rPr>
        <w:t xml:space="preserve"> </w:t>
      </w:r>
      <w:r w:rsidR="005E1C76" w:rsidRPr="005E1C76">
        <w:t>13</w:t>
      </w:r>
      <w:r>
        <w:t>;</w:t>
      </w:r>
      <w:r>
        <w:rPr>
          <w:spacing w:val="-12"/>
        </w:rPr>
        <w:t xml:space="preserve"> </w:t>
      </w:r>
      <w:r>
        <w:t>источников</w:t>
      </w:r>
      <w:r>
        <w:rPr>
          <w:spacing w:val="-12"/>
        </w:rPr>
        <w:t xml:space="preserve"> </w:t>
      </w:r>
      <w:r>
        <w:t>–</w:t>
      </w:r>
      <w:r>
        <w:rPr>
          <w:spacing w:val="-11"/>
        </w:rPr>
        <w:t xml:space="preserve"> </w:t>
      </w:r>
      <w:r w:rsidR="00D2597C" w:rsidRPr="00D2597C">
        <w:t>37</w:t>
      </w:r>
      <w:r>
        <w:t xml:space="preserve">; приложений – </w:t>
      </w:r>
      <w:r w:rsidR="000753B1" w:rsidRPr="000753B1">
        <w:t>4</w:t>
      </w:r>
      <w:r>
        <w:t>.</w:t>
      </w:r>
    </w:p>
    <w:p w14:paraId="7115D878" w14:textId="77777777" w:rsidR="00560C0A" w:rsidRDefault="00560C0A" w:rsidP="00560C0A">
      <w:pPr>
        <w:pStyle w:val="a3"/>
      </w:pPr>
    </w:p>
    <w:p w14:paraId="6E1E6568" w14:textId="77777777" w:rsidR="00560C0A" w:rsidRDefault="00560C0A" w:rsidP="00560C0A">
      <w:pPr>
        <w:pStyle w:val="a3"/>
        <w:spacing w:before="238"/>
      </w:pPr>
    </w:p>
    <w:p w14:paraId="1F2543B0" w14:textId="2FB0C6F1" w:rsidR="00560C0A" w:rsidRPr="00D53692" w:rsidRDefault="00560C0A" w:rsidP="00560C0A">
      <w:pPr>
        <w:pStyle w:val="a3"/>
        <w:spacing w:line="360" w:lineRule="auto"/>
        <w:ind w:left="112" w:right="102" w:firstLine="708"/>
        <w:jc w:val="both"/>
      </w:pPr>
      <w:r>
        <w:t>Целью работы являетс</w:t>
      </w:r>
      <w:r w:rsidR="00D860DC">
        <w:t xml:space="preserve">я </w:t>
      </w:r>
      <w:r w:rsidR="00CD1425">
        <w:t>ускорение обучения программированию</w:t>
      </w:r>
      <w:r w:rsidR="008F68DF">
        <w:t xml:space="preserve"> за счет использования онлайн-платформы с алгоритмическими задачами и автоматизированной проверкой решений</w:t>
      </w:r>
      <w:r>
        <w:t>. Представлены</w:t>
      </w:r>
      <w:r w:rsidR="00D53692">
        <w:t xml:space="preserve"> разделы аналитическо</w:t>
      </w:r>
      <w:r w:rsidR="002C64E3">
        <w:t>го обзора</w:t>
      </w:r>
      <w:r w:rsidR="00D53692" w:rsidRPr="00D53692">
        <w:t>,</w:t>
      </w:r>
      <w:r w:rsidR="002C64E3">
        <w:t xml:space="preserve"> проектирования</w:t>
      </w:r>
      <w:r w:rsidR="00D53692">
        <w:t xml:space="preserve"> и программного конструирования</w:t>
      </w:r>
      <w:r w:rsidR="00D53692" w:rsidRPr="00D53692">
        <w:t xml:space="preserve">, </w:t>
      </w:r>
      <w:r w:rsidR="00D53692">
        <w:t>демонстрация программы</w:t>
      </w:r>
      <w:r w:rsidR="00D53692" w:rsidRPr="00D53692">
        <w:t xml:space="preserve">, </w:t>
      </w:r>
      <w:r w:rsidR="00D53692">
        <w:t>экономическое обоснование программного продукта</w:t>
      </w:r>
      <w:r w:rsidR="00D53692" w:rsidRPr="00D53692">
        <w:t xml:space="preserve">, </w:t>
      </w:r>
      <w:r w:rsidR="00D53692">
        <w:t>безопасность и экологичность работы</w:t>
      </w:r>
      <w:r w:rsidR="00D53692" w:rsidRPr="00D53692">
        <w:t>.</w:t>
      </w:r>
      <w:r>
        <w:t xml:space="preserve"> Для разработки использовал</w:t>
      </w:r>
      <w:r w:rsidR="00D53692">
        <w:t>ись</w:t>
      </w:r>
      <w:r>
        <w:t xml:space="preserve"> язык</w:t>
      </w:r>
      <w:r w:rsidR="00D53692">
        <w:t>и</w:t>
      </w:r>
      <w:r>
        <w:t xml:space="preserve"> программирования </w:t>
      </w:r>
      <w:r w:rsidR="002C64E3">
        <w:rPr>
          <w:lang w:val="en-US"/>
        </w:rPr>
        <w:t>Java</w:t>
      </w:r>
      <w:r w:rsidR="002C64E3" w:rsidRPr="002C64E3">
        <w:t xml:space="preserve"> </w:t>
      </w:r>
      <w:r w:rsidR="00D53692">
        <w:t xml:space="preserve">и </w:t>
      </w:r>
      <w:r w:rsidR="002C64E3">
        <w:rPr>
          <w:lang w:val="en-US"/>
        </w:rPr>
        <w:t>Type</w:t>
      </w:r>
      <w:r w:rsidR="00D53692">
        <w:rPr>
          <w:lang w:val="en-GB"/>
        </w:rPr>
        <w:t>Script</w:t>
      </w:r>
      <w:r>
        <w:t xml:space="preserve">, СУБД </w:t>
      </w:r>
      <w:r w:rsidR="00D53692">
        <w:rPr>
          <w:lang w:val="en-US"/>
        </w:rPr>
        <w:t>PostgreS</w:t>
      </w:r>
      <w:r w:rsidR="002E2BCE">
        <w:rPr>
          <w:lang w:val="en-US"/>
        </w:rPr>
        <w:t>QL</w:t>
      </w:r>
      <w:r w:rsidR="00D53692" w:rsidRPr="00D53692">
        <w:t>.</w:t>
      </w:r>
      <w:r>
        <w:rPr>
          <w:spacing w:val="-14"/>
        </w:rPr>
        <w:t xml:space="preserve"> </w:t>
      </w:r>
      <w:r>
        <w:t>В</w:t>
      </w:r>
      <w:r>
        <w:rPr>
          <w:spacing w:val="-14"/>
        </w:rPr>
        <w:t xml:space="preserve"> </w:t>
      </w:r>
      <w:r>
        <w:t>работе</w:t>
      </w:r>
      <w:r>
        <w:rPr>
          <w:spacing w:val="-13"/>
        </w:rPr>
        <w:t xml:space="preserve"> </w:t>
      </w:r>
      <w:r>
        <w:t>представлен</w:t>
      </w:r>
      <w:r>
        <w:rPr>
          <w:spacing w:val="-13"/>
        </w:rPr>
        <w:t xml:space="preserve"> </w:t>
      </w:r>
      <w:r>
        <w:t>обзор</w:t>
      </w:r>
      <w:r w:rsidR="008F68DF">
        <w:t xml:space="preserve"> онлайн-платформы</w:t>
      </w:r>
      <w:r>
        <w:t>, представляющего из себя</w:t>
      </w:r>
      <w:r w:rsidR="008F68DF">
        <w:t xml:space="preserve"> образовательную онлайн-платформу</w:t>
      </w:r>
      <w:r w:rsidR="00D53692" w:rsidRPr="00D53692">
        <w:t>.</w:t>
      </w:r>
    </w:p>
    <w:p w14:paraId="73A288FB" w14:textId="77777777" w:rsidR="00560C0A" w:rsidRDefault="00560C0A" w:rsidP="00560C0A">
      <w:pPr>
        <w:pStyle w:val="a3"/>
        <w:spacing w:before="162"/>
      </w:pPr>
    </w:p>
    <w:p w14:paraId="3D6E016A" w14:textId="77777777" w:rsidR="00560C0A" w:rsidRPr="008D71C3" w:rsidRDefault="00560C0A" w:rsidP="00560C0A">
      <w:pPr>
        <w:pStyle w:val="a5"/>
        <w:rPr>
          <w:lang w:val="en-US"/>
        </w:rPr>
      </w:pPr>
      <w:r w:rsidRPr="008D71C3">
        <w:rPr>
          <w:spacing w:val="-2"/>
          <w:lang w:val="en-US"/>
        </w:rPr>
        <w:t>ABSTRACT</w:t>
      </w:r>
    </w:p>
    <w:p w14:paraId="40391FA4" w14:textId="77777777" w:rsidR="00560C0A" w:rsidRPr="008D71C3" w:rsidRDefault="00560C0A" w:rsidP="00560C0A">
      <w:pPr>
        <w:pStyle w:val="a3"/>
        <w:spacing w:before="316"/>
        <w:rPr>
          <w:b/>
          <w:lang w:val="en-US"/>
        </w:rPr>
      </w:pPr>
    </w:p>
    <w:p w14:paraId="6A7FB223" w14:textId="7262C225" w:rsidR="00560C0A" w:rsidRPr="008D71C3" w:rsidRDefault="00560C0A" w:rsidP="00560C0A">
      <w:pPr>
        <w:pStyle w:val="a3"/>
        <w:spacing w:line="360" w:lineRule="auto"/>
        <w:ind w:left="112" w:firstLine="708"/>
        <w:rPr>
          <w:lang w:val="en-US"/>
        </w:rPr>
      </w:pPr>
      <w:r w:rsidRPr="008D71C3">
        <w:rPr>
          <w:lang w:val="en-US"/>
        </w:rPr>
        <w:t>The</w:t>
      </w:r>
      <w:r w:rsidRPr="008D71C3">
        <w:rPr>
          <w:spacing w:val="-3"/>
          <w:lang w:val="en-US"/>
        </w:rPr>
        <w:t xml:space="preserve"> </w:t>
      </w:r>
      <w:r w:rsidRPr="008D71C3">
        <w:rPr>
          <w:lang w:val="en-US"/>
        </w:rPr>
        <w:t>report</w:t>
      </w:r>
      <w:r w:rsidRPr="008D71C3">
        <w:rPr>
          <w:spacing w:val="-2"/>
          <w:lang w:val="en-US"/>
        </w:rPr>
        <w:t xml:space="preserve"> </w:t>
      </w:r>
      <w:r w:rsidRPr="008D71C3">
        <w:rPr>
          <w:lang w:val="en-US"/>
        </w:rPr>
        <w:t>includes:</w:t>
      </w:r>
      <w:r w:rsidRPr="008D71C3">
        <w:rPr>
          <w:spacing w:val="-5"/>
          <w:lang w:val="en-US"/>
        </w:rPr>
        <w:t xml:space="preserve"> </w:t>
      </w:r>
      <w:r w:rsidRPr="008D71C3">
        <w:rPr>
          <w:lang w:val="en-US"/>
        </w:rPr>
        <w:t>pages</w:t>
      </w:r>
      <w:r w:rsidRPr="008D71C3">
        <w:rPr>
          <w:spacing w:val="-1"/>
          <w:lang w:val="en-US"/>
        </w:rPr>
        <w:t xml:space="preserve"> </w:t>
      </w:r>
      <w:r w:rsidRPr="008D71C3">
        <w:rPr>
          <w:lang w:val="en-US"/>
        </w:rPr>
        <w:t>–</w:t>
      </w:r>
      <w:r w:rsidRPr="008D71C3">
        <w:rPr>
          <w:spacing w:val="-3"/>
          <w:lang w:val="en-US"/>
        </w:rPr>
        <w:t xml:space="preserve"> </w:t>
      </w:r>
      <w:r w:rsidR="00067CA4">
        <w:rPr>
          <w:lang w:val="en-US"/>
        </w:rPr>
        <w:t>89</w:t>
      </w:r>
      <w:r w:rsidRPr="008D71C3">
        <w:rPr>
          <w:lang w:val="en-US"/>
        </w:rPr>
        <w:t>;</w:t>
      </w:r>
      <w:r w:rsidRPr="008D71C3">
        <w:rPr>
          <w:spacing w:val="-5"/>
          <w:lang w:val="en-US"/>
        </w:rPr>
        <w:t xml:space="preserve"> </w:t>
      </w:r>
      <w:r w:rsidRPr="008D71C3">
        <w:rPr>
          <w:lang w:val="en-US"/>
        </w:rPr>
        <w:t>drawings</w:t>
      </w:r>
      <w:r w:rsidRPr="008D71C3">
        <w:rPr>
          <w:spacing w:val="-2"/>
          <w:lang w:val="en-US"/>
        </w:rPr>
        <w:t xml:space="preserve"> </w:t>
      </w:r>
      <w:r w:rsidRPr="008D71C3">
        <w:rPr>
          <w:lang w:val="en-US"/>
        </w:rPr>
        <w:t>–</w:t>
      </w:r>
      <w:r w:rsidRPr="008D71C3">
        <w:rPr>
          <w:spacing w:val="-5"/>
          <w:lang w:val="en-US"/>
        </w:rPr>
        <w:t xml:space="preserve"> </w:t>
      </w:r>
      <w:r w:rsidR="005E1C76">
        <w:rPr>
          <w:lang w:val="en-US"/>
        </w:rPr>
        <w:t>28</w:t>
      </w:r>
      <w:r w:rsidRPr="008D71C3">
        <w:rPr>
          <w:lang w:val="en-US"/>
        </w:rPr>
        <w:t>;</w:t>
      </w:r>
      <w:r w:rsidRPr="008D71C3">
        <w:rPr>
          <w:spacing w:val="-2"/>
          <w:lang w:val="en-US"/>
        </w:rPr>
        <w:t xml:space="preserve"> </w:t>
      </w:r>
      <w:r w:rsidRPr="008D71C3">
        <w:rPr>
          <w:lang w:val="en-US"/>
        </w:rPr>
        <w:t>tables</w:t>
      </w:r>
      <w:r w:rsidRPr="008D71C3">
        <w:rPr>
          <w:spacing w:val="-2"/>
          <w:lang w:val="en-US"/>
        </w:rPr>
        <w:t xml:space="preserve"> </w:t>
      </w:r>
      <w:r w:rsidRPr="008D71C3">
        <w:rPr>
          <w:lang w:val="en-US"/>
        </w:rPr>
        <w:t>–</w:t>
      </w:r>
      <w:r w:rsidRPr="008D71C3">
        <w:rPr>
          <w:spacing w:val="-3"/>
          <w:lang w:val="en-US"/>
        </w:rPr>
        <w:t xml:space="preserve"> </w:t>
      </w:r>
      <w:r w:rsidR="005E1C76">
        <w:rPr>
          <w:spacing w:val="-3"/>
          <w:lang w:val="en-US"/>
        </w:rPr>
        <w:t>13</w:t>
      </w:r>
      <w:r w:rsidRPr="008D71C3">
        <w:rPr>
          <w:lang w:val="en-US"/>
        </w:rPr>
        <w:t>;</w:t>
      </w:r>
      <w:r w:rsidRPr="008D71C3">
        <w:rPr>
          <w:spacing w:val="-2"/>
          <w:lang w:val="en-US"/>
        </w:rPr>
        <w:t xml:space="preserve"> </w:t>
      </w:r>
      <w:r w:rsidRPr="008D71C3">
        <w:rPr>
          <w:lang w:val="en-US"/>
        </w:rPr>
        <w:t>sources</w:t>
      </w:r>
      <w:r w:rsidRPr="008D71C3">
        <w:rPr>
          <w:spacing w:val="-1"/>
          <w:lang w:val="en-US"/>
        </w:rPr>
        <w:t xml:space="preserve"> </w:t>
      </w:r>
      <w:r w:rsidRPr="008D71C3">
        <w:rPr>
          <w:lang w:val="en-US"/>
        </w:rPr>
        <w:t>–</w:t>
      </w:r>
      <w:r w:rsidRPr="008D71C3">
        <w:rPr>
          <w:spacing w:val="-5"/>
          <w:lang w:val="en-US"/>
        </w:rPr>
        <w:t xml:space="preserve"> </w:t>
      </w:r>
      <w:r w:rsidR="00D2597C">
        <w:rPr>
          <w:lang w:val="en-US"/>
        </w:rPr>
        <w:t>37</w:t>
      </w:r>
      <w:r w:rsidRPr="008D71C3">
        <w:rPr>
          <w:lang w:val="en-US"/>
        </w:rPr>
        <w:t xml:space="preserve">; attachments – </w:t>
      </w:r>
      <w:r w:rsidR="000753B1">
        <w:rPr>
          <w:lang w:val="en-US"/>
        </w:rPr>
        <w:t>4</w:t>
      </w:r>
      <w:r w:rsidRPr="008D71C3">
        <w:rPr>
          <w:lang w:val="en-US"/>
        </w:rPr>
        <w:t>.</w:t>
      </w:r>
    </w:p>
    <w:p w14:paraId="3FE1E792" w14:textId="77777777" w:rsidR="00560C0A" w:rsidRPr="008D71C3" w:rsidRDefault="00560C0A" w:rsidP="00560C0A">
      <w:pPr>
        <w:pStyle w:val="a3"/>
        <w:rPr>
          <w:lang w:val="en-US"/>
        </w:rPr>
      </w:pPr>
    </w:p>
    <w:p w14:paraId="587D935F" w14:textId="77777777" w:rsidR="00560C0A" w:rsidRPr="008D71C3" w:rsidRDefault="00560C0A" w:rsidP="00560C0A">
      <w:pPr>
        <w:pStyle w:val="a3"/>
        <w:spacing w:before="241"/>
        <w:rPr>
          <w:lang w:val="en-US"/>
        </w:rPr>
      </w:pPr>
    </w:p>
    <w:p w14:paraId="756E9B72" w14:textId="6BCA509F" w:rsidR="00395633" w:rsidRPr="008267A6" w:rsidRDefault="00FC7798" w:rsidP="00D31590">
      <w:pPr>
        <w:pStyle w:val="a3"/>
        <w:spacing w:line="360" w:lineRule="auto"/>
        <w:ind w:left="113" w:right="102" w:firstLine="709"/>
      </w:pPr>
      <w:r w:rsidRPr="008267A6">
        <w:t>The</w:t>
      </w:r>
      <w:r w:rsidRPr="008267A6">
        <w:t xml:space="preserve"> goal</w:t>
      </w:r>
      <w:r w:rsidRPr="008267A6">
        <w:t xml:space="preserve"> of the work is to accelerate programming learning by using an online platform with algorithmic tasks and automated verification of solutions. </w:t>
      </w:r>
      <w:r w:rsidR="00DD0B4E" w:rsidRPr="008267A6">
        <w:t>The sections of analytical review, design and software engineering, demonstration of the program, economic justification of the software product, safety and environmental friendliness of work are presented. Java and TypeScript programming languages, PostgreSQL DBMS were used for development. The paper presents an overview of the online platform, which is an online educational platform.</w:t>
      </w:r>
    </w:p>
    <w:sectPr w:rsidR="00395633" w:rsidRPr="00826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C7"/>
    <w:rsid w:val="00067CA4"/>
    <w:rsid w:val="000753B1"/>
    <w:rsid w:val="0018124E"/>
    <w:rsid w:val="00280978"/>
    <w:rsid w:val="002C64E3"/>
    <w:rsid w:val="002E2BCE"/>
    <w:rsid w:val="00395633"/>
    <w:rsid w:val="004D69C7"/>
    <w:rsid w:val="00560C0A"/>
    <w:rsid w:val="005E1C76"/>
    <w:rsid w:val="006A5EE9"/>
    <w:rsid w:val="008267A6"/>
    <w:rsid w:val="008F68DF"/>
    <w:rsid w:val="00CD1425"/>
    <w:rsid w:val="00CD20E0"/>
    <w:rsid w:val="00D2597C"/>
    <w:rsid w:val="00D31590"/>
    <w:rsid w:val="00D53692"/>
    <w:rsid w:val="00D860DC"/>
    <w:rsid w:val="00DD0B4E"/>
    <w:rsid w:val="00F411EB"/>
    <w:rsid w:val="00FC77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0DE8"/>
  <w15:chartTrackingRefBased/>
  <w15:docId w15:val="{AC33261B-CE6C-4767-BB41-C61AA8CF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560C0A"/>
    <w:pPr>
      <w:widowControl w:val="0"/>
      <w:autoSpaceDE w:val="0"/>
      <w:autoSpaceDN w:val="0"/>
      <w:spacing w:after="0" w:line="240" w:lineRule="auto"/>
    </w:pPr>
    <w:rPr>
      <w:rFonts w:ascii="Times New Roman" w:eastAsia="Times New Roman" w:hAnsi="Times New Roman" w:cs="Times New Roman"/>
      <w:kern w:val="0"/>
      <w:sz w:val="28"/>
      <w:szCs w:val="28"/>
      <w14:ligatures w14:val="none"/>
    </w:rPr>
  </w:style>
  <w:style w:type="character" w:customStyle="1" w:styleId="a4">
    <w:name w:val="Основной текст Знак"/>
    <w:basedOn w:val="a0"/>
    <w:link w:val="a3"/>
    <w:uiPriority w:val="1"/>
    <w:rsid w:val="00560C0A"/>
    <w:rPr>
      <w:rFonts w:ascii="Times New Roman" w:eastAsia="Times New Roman" w:hAnsi="Times New Roman" w:cs="Times New Roman"/>
      <w:kern w:val="0"/>
      <w:sz w:val="28"/>
      <w:szCs w:val="28"/>
      <w14:ligatures w14:val="none"/>
    </w:rPr>
  </w:style>
  <w:style w:type="paragraph" w:styleId="a5">
    <w:name w:val="Title"/>
    <w:basedOn w:val="a"/>
    <w:link w:val="a6"/>
    <w:uiPriority w:val="10"/>
    <w:qFormat/>
    <w:rsid w:val="00560C0A"/>
    <w:pPr>
      <w:widowControl w:val="0"/>
      <w:autoSpaceDE w:val="0"/>
      <w:autoSpaceDN w:val="0"/>
      <w:spacing w:after="0" w:line="240" w:lineRule="auto"/>
      <w:ind w:left="4"/>
      <w:jc w:val="center"/>
    </w:pPr>
    <w:rPr>
      <w:rFonts w:ascii="Times New Roman" w:eastAsia="Times New Roman" w:hAnsi="Times New Roman" w:cs="Times New Roman"/>
      <w:b/>
      <w:bCs/>
      <w:kern w:val="0"/>
      <w:sz w:val="28"/>
      <w:szCs w:val="28"/>
      <w14:ligatures w14:val="none"/>
    </w:rPr>
  </w:style>
  <w:style w:type="character" w:customStyle="1" w:styleId="a6">
    <w:name w:val="Заголовок Знак"/>
    <w:basedOn w:val="a0"/>
    <w:link w:val="a5"/>
    <w:uiPriority w:val="10"/>
    <w:rsid w:val="00560C0A"/>
    <w:rPr>
      <w:rFonts w:ascii="Times New Roman" w:eastAsia="Times New Roman" w:hAnsi="Times New Roman" w:cs="Times New Roman"/>
      <w:b/>
      <w:bCs/>
      <w:kern w:val="0"/>
      <w:sz w:val="28"/>
      <w:szCs w:val="28"/>
      <w14:ligatures w14:val="none"/>
    </w:rPr>
  </w:style>
  <w:style w:type="character" w:customStyle="1" w:styleId="ezkurwreuab5ozgtqnkl">
    <w:name w:val="ezkurwreuab5ozgtqnkl"/>
    <w:basedOn w:val="a0"/>
    <w:rsid w:val="00DD0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6354">
      <w:bodyDiv w:val="1"/>
      <w:marLeft w:val="0"/>
      <w:marRight w:val="0"/>
      <w:marTop w:val="0"/>
      <w:marBottom w:val="0"/>
      <w:divBdr>
        <w:top w:val="none" w:sz="0" w:space="0" w:color="auto"/>
        <w:left w:val="none" w:sz="0" w:space="0" w:color="auto"/>
        <w:bottom w:val="none" w:sz="0" w:space="0" w:color="auto"/>
        <w:right w:val="none" w:sz="0" w:space="0" w:color="auto"/>
      </w:divBdr>
    </w:div>
    <w:div w:id="261300595">
      <w:bodyDiv w:val="1"/>
      <w:marLeft w:val="0"/>
      <w:marRight w:val="0"/>
      <w:marTop w:val="0"/>
      <w:marBottom w:val="0"/>
      <w:divBdr>
        <w:top w:val="none" w:sz="0" w:space="0" w:color="auto"/>
        <w:left w:val="none" w:sz="0" w:space="0" w:color="auto"/>
        <w:bottom w:val="none" w:sz="0" w:space="0" w:color="auto"/>
        <w:right w:val="none" w:sz="0" w:space="0" w:color="auto"/>
      </w:divBdr>
    </w:div>
    <w:div w:id="522014067">
      <w:bodyDiv w:val="1"/>
      <w:marLeft w:val="0"/>
      <w:marRight w:val="0"/>
      <w:marTop w:val="0"/>
      <w:marBottom w:val="0"/>
      <w:divBdr>
        <w:top w:val="none" w:sz="0" w:space="0" w:color="auto"/>
        <w:left w:val="none" w:sz="0" w:space="0" w:color="auto"/>
        <w:bottom w:val="none" w:sz="0" w:space="0" w:color="auto"/>
        <w:right w:val="none" w:sz="0" w:space="0" w:color="auto"/>
      </w:divBdr>
    </w:div>
    <w:div w:id="53709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195</Words>
  <Characters>1114</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Витязь</dc:creator>
  <cp:keywords/>
  <dc:description/>
  <cp:lastModifiedBy>Danil</cp:lastModifiedBy>
  <cp:revision>17</cp:revision>
  <dcterms:created xsi:type="dcterms:W3CDTF">2024-05-27T21:53:00Z</dcterms:created>
  <dcterms:modified xsi:type="dcterms:W3CDTF">2024-06-16T14:31:00Z</dcterms:modified>
</cp:coreProperties>
</file>