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B03D" w14:textId="29A9B410" w:rsidR="00002017" w:rsidRPr="00485300" w:rsidRDefault="00485300" w:rsidP="004853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>Skip Between Sections</w:t>
      </w:r>
    </w:p>
    <w:p w14:paraId="5B7C5277" w14:textId="4315374A" w:rsidR="00485300" w:rsidRDefault="00485300" w:rsidP="0048530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>Company Background</w:t>
      </w:r>
    </w:p>
    <w:p w14:paraId="57C1427C" w14:textId="798598D8" w:rsidR="00485300" w:rsidRDefault="00485300" w:rsidP="0048530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 xml:space="preserve">Sales Management at </w:t>
      </w:r>
      <w:proofErr w:type="spellStart"/>
      <w:r w:rsidRPr="00485300">
        <w:rPr>
          <w:sz w:val="32"/>
          <w:szCs w:val="32"/>
        </w:rPr>
        <w:t>Syntex</w:t>
      </w:r>
      <w:proofErr w:type="spellEnd"/>
      <w:r w:rsidRPr="00485300">
        <w:rPr>
          <w:sz w:val="32"/>
          <w:szCs w:val="32"/>
        </w:rPr>
        <w:t xml:space="preserve"> Labs</w:t>
      </w:r>
    </w:p>
    <w:p w14:paraId="15458B6F" w14:textId="4E8E36A9" w:rsidR="00485300" w:rsidRDefault="00485300" w:rsidP="004853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>“Sales Force Strategy Model”</w:t>
      </w:r>
      <w:r>
        <w:rPr>
          <w:sz w:val="32"/>
          <w:szCs w:val="32"/>
        </w:rPr>
        <w:t xml:space="preserve"> and below important</w:t>
      </w:r>
    </w:p>
    <w:p w14:paraId="44A14B45" w14:textId="6D11E0B3" w:rsidR="00485300" w:rsidRDefault="00485300" w:rsidP="004853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Models described</w:t>
      </w:r>
    </w:p>
    <w:p w14:paraId="375DE404" w14:textId="00443404" w:rsidR="00485300" w:rsidRDefault="00485300" w:rsidP="0048530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>allocating sales reps to physician specialties</w:t>
      </w:r>
    </w:p>
    <w:p w14:paraId="538C38F2" w14:textId="49F9B0FE" w:rsidR="00485300" w:rsidRPr="00485300" w:rsidRDefault="00485300" w:rsidP="00485300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485300">
        <w:rPr>
          <w:color w:val="FF0000"/>
          <w:sz w:val="32"/>
          <w:szCs w:val="32"/>
        </w:rPr>
        <w:t>allocating sales reps to products</w:t>
      </w:r>
    </w:p>
    <w:p w14:paraId="0B07D34C" w14:textId="4E91C7B8" w:rsidR="00485300" w:rsidRDefault="00485300" w:rsidP="0048530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focus on</w:t>
      </w:r>
    </w:p>
    <w:p w14:paraId="49A7C279" w14:textId="047AF197" w:rsidR="00485300" w:rsidRDefault="00485300" w:rsidP="0048530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85300">
        <w:rPr>
          <w:sz w:val="32"/>
          <w:szCs w:val="32"/>
        </w:rPr>
        <w:t>build sales response functions for each of the seven products</w:t>
      </w:r>
    </w:p>
    <w:p w14:paraId="0572CB01" w14:textId="1D350D06" w:rsidR="00485300" w:rsidRPr="00485300" w:rsidRDefault="00485300" w:rsidP="00485300">
      <w:pPr>
        <w:pStyle w:val="NormalWeb"/>
        <w:numPr>
          <w:ilvl w:val="2"/>
          <w:numId w:val="1"/>
        </w:numPr>
        <w:rPr>
          <w:sz w:val="32"/>
          <w:szCs w:val="32"/>
        </w:rPr>
      </w:pPr>
      <w:r w:rsidRPr="00485300">
        <w:rPr>
          <w:rFonts w:ascii="TimesNewRomanPSMT" w:hAnsi="TimesNewRomanPSMT"/>
          <w:sz w:val="32"/>
          <w:szCs w:val="32"/>
        </w:rPr>
        <w:t xml:space="preserve">Sales = </w:t>
      </w:r>
      <w:r w:rsidRPr="00485300">
        <w:rPr>
          <w:rFonts w:ascii="TimesNewRomanPS" w:hAnsi="TimesNewRomanPS"/>
          <w:sz w:val="32"/>
          <w:szCs w:val="32"/>
        </w:rPr>
        <w:t xml:space="preserve">b </w:t>
      </w:r>
      <w:r w:rsidRPr="00485300">
        <w:rPr>
          <w:rFonts w:ascii="SymbolMT" w:hAnsi="SymbolMT"/>
          <w:sz w:val="32"/>
          <w:szCs w:val="32"/>
        </w:rPr>
        <w:sym w:font="Symbol" w:char="F02B"/>
      </w:r>
      <w:r w:rsidRPr="00485300">
        <w:rPr>
          <w:rFonts w:ascii="SymbolMT" w:hAnsi="SymbolMT"/>
          <w:sz w:val="32"/>
          <w:szCs w:val="32"/>
        </w:rPr>
        <w:t xml:space="preserve"> </w:t>
      </w:r>
      <w:r w:rsidRPr="00485300">
        <w:rPr>
          <w:rFonts w:ascii="SymbolMT" w:hAnsi="SymbolMT"/>
          <w:position w:val="-2"/>
          <w:sz w:val="32"/>
          <w:szCs w:val="32"/>
        </w:rPr>
        <w:sym w:font="Symbol" w:char="F028"/>
      </w:r>
      <w:r w:rsidRPr="00485300">
        <w:rPr>
          <w:rFonts w:ascii="TimesNewRomanPS" w:hAnsi="TimesNewRomanPS"/>
          <w:sz w:val="32"/>
          <w:szCs w:val="32"/>
        </w:rPr>
        <w:t xml:space="preserve">a </w:t>
      </w:r>
      <w:r w:rsidRPr="00485300">
        <w:rPr>
          <w:rFonts w:ascii="SymbolMT" w:hAnsi="SymbolMT"/>
          <w:sz w:val="32"/>
          <w:szCs w:val="32"/>
        </w:rPr>
        <w:sym w:font="Symbol" w:char="F02D"/>
      </w:r>
      <w:r w:rsidRPr="00485300">
        <w:rPr>
          <w:rFonts w:ascii="SymbolMT" w:hAnsi="SymbolMT"/>
          <w:sz w:val="32"/>
          <w:szCs w:val="32"/>
        </w:rPr>
        <w:t xml:space="preserve"> </w:t>
      </w:r>
      <w:r w:rsidRPr="00485300">
        <w:rPr>
          <w:rFonts w:ascii="TimesNewRomanPS" w:hAnsi="TimesNewRomanPS"/>
          <w:sz w:val="32"/>
          <w:szCs w:val="32"/>
        </w:rPr>
        <w:t>b</w:t>
      </w:r>
      <w:r w:rsidRPr="00485300">
        <w:rPr>
          <w:rFonts w:ascii="SymbolMT" w:hAnsi="SymbolMT"/>
          <w:position w:val="-2"/>
          <w:sz w:val="32"/>
          <w:szCs w:val="32"/>
        </w:rPr>
        <w:sym w:font="Symbol" w:char="F029"/>
      </w:r>
      <w:r w:rsidR="00DD6013">
        <w:rPr>
          <w:rFonts w:ascii="SymbolMT" w:hAnsi="SymbolMT"/>
          <w:position w:val="-2"/>
          <w:sz w:val="32"/>
          <w:szCs w:val="32"/>
        </w:rPr>
        <w:t xml:space="preserve"> </w:t>
      </w:r>
      <w:r w:rsidRPr="00485300">
        <w:rPr>
          <w:rFonts w:ascii="SymbolMT" w:hAnsi="SymbolMT"/>
          <w:position w:val="-4"/>
          <w:sz w:val="32"/>
          <w:szCs w:val="32"/>
        </w:rPr>
        <w:sym w:font="Symbol" w:char="F028"/>
      </w:r>
      <w:r w:rsidRPr="00485300">
        <w:rPr>
          <w:rFonts w:ascii="TimesNewRomanPSMT" w:hAnsi="TimesNewRomanPSMT"/>
          <w:sz w:val="32"/>
          <w:szCs w:val="32"/>
        </w:rPr>
        <w:t>Effort</w:t>
      </w:r>
      <w:r w:rsidRPr="00485300">
        <w:rPr>
          <w:rFonts w:ascii="TimesNewRomanPS" w:hAnsi="TimesNewRomanPS"/>
          <w:position w:val="10"/>
          <w:sz w:val="32"/>
          <w:szCs w:val="32"/>
        </w:rPr>
        <w:t xml:space="preserve">c </w:t>
      </w:r>
      <w:r w:rsidRPr="00485300">
        <w:rPr>
          <w:rFonts w:ascii="SymbolMT" w:hAnsi="SymbolMT"/>
          <w:position w:val="-4"/>
          <w:sz w:val="32"/>
          <w:szCs w:val="32"/>
        </w:rPr>
        <w:sym w:font="Symbol" w:char="F028"/>
      </w:r>
      <w:r w:rsidRPr="00485300">
        <w:rPr>
          <w:rFonts w:ascii="TimesNewRomanPS" w:hAnsi="TimesNewRomanPS"/>
          <w:sz w:val="32"/>
          <w:szCs w:val="32"/>
        </w:rPr>
        <w:t xml:space="preserve">d </w:t>
      </w:r>
      <w:r w:rsidRPr="00485300">
        <w:rPr>
          <w:rFonts w:ascii="SymbolMT" w:hAnsi="SymbolMT"/>
          <w:sz w:val="32"/>
          <w:szCs w:val="32"/>
        </w:rPr>
        <w:sym w:font="Symbol" w:char="F02B"/>
      </w:r>
      <w:r w:rsidRPr="00485300">
        <w:rPr>
          <w:rFonts w:ascii="SymbolMT" w:hAnsi="SymbolMT"/>
          <w:sz w:val="32"/>
          <w:szCs w:val="32"/>
        </w:rPr>
        <w:t xml:space="preserve"> </w:t>
      </w:r>
      <w:r w:rsidRPr="00485300">
        <w:rPr>
          <w:rFonts w:ascii="TimesNewRomanPSMT" w:hAnsi="TimesNewRomanPSMT"/>
          <w:sz w:val="32"/>
          <w:szCs w:val="32"/>
        </w:rPr>
        <w:t>Effort</w:t>
      </w:r>
      <w:r w:rsidRPr="00485300">
        <w:rPr>
          <w:rFonts w:ascii="TimesNewRomanPS" w:hAnsi="TimesNewRomanPS"/>
          <w:position w:val="10"/>
          <w:sz w:val="32"/>
          <w:szCs w:val="32"/>
        </w:rPr>
        <w:t xml:space="preserve">c </w:t>
      </w:r>
      <w:r w:rsidRPr="00485300">
        <w:rPr>
          <w:rFonts w:ascii="SymbolMT" w:hAnsi="SymbolMT"/>
          <w:position w:val="-4"/>
          <w:sz w:val="32"/>
          <w:szCs w:val="32"/>
        </w:rPr>
        <w:sym w:font="Symbol" w:char="F029"/>
      </w:r>
      <w:r w:rsidRPr="00485300">
        <w:rPr>
          <w:rFonts w:ascii="SymbolMT" w:hAnsi="SymbolMT"/>
          <w:position w:val="-4"/>
          <w:sz w:val="32"/>
          <w:szCs w:val="32"/>
        </w:rPr>
        <w:sym w:font="Symbol" w:char="F029"/>
      </w:r>
      <w:r w:rsidRPr="00485300">
        <w:rPr>
          <w:rFonts w:ascii="SymbolMT" w:hAnsi="SymbolMT"/>
          <w:position w:val="-4"/>
          <w:sz w:val="32"/>
          <w:szCs w:val="32"/>
        </w:rPr>
        <w:t xml:space="preserve"> </w:t>
      </w:r>
    </w:p>
    <w:p w14:paraId="7B92CF7F" w14:textId="0F569872" w:rsidR="00485300" w:rsidRDefault="00485300" w:rsidP="0048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Effort = </w:t>
      </w:r>
      <w:r w:rsidR="00662C14">
        <w:rPr>
          <w:sz w:val="32"/>
          <w:szCs w:val="32"/>
        </w:rPr>
        <w:t># of sales reps at % of current level</w:t>
      </w:r>
    </w:p>
    <w:p w14:paraId="13D74D59" w14:textId="4D627F48" w:rsidR="00662C14" w:rsidRDefault="00662C14" w:rsidP="00662C14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485300">
        <w:rPr>
          <w:rFonts w:ascii="TimesNewRomanPSMT" w:hAnsi="TimesNewRomanPSMT"/>
          <w:sz w:val="32"/>
          <w:szCs w:val="32"/>
        </w:rPr>
        <w:t>Sales</w:t>
      </w:r>
      <w:r>
        <w:rPr>
          <w:rFonts w:ascii="TimesNewRomanPSMT" w:hAnsi="TimesNewRomanPSMT"/>
          <w:sz w:val="32"/>
          <w:szCs w:val="32"/>
        </w:rPr>
        <w:t xml:space="preserve"> = </w:t>
      </w:r>
      <w:r>
        <w:rPr>
          <w:sz w:val="32"/>
          <w:szCs w:val="32"/>
        </w:rPr>
        <w:t># of sales at % of current level</w:t>
      </w:r>
    </w:p>
    <w:p w14:paraId="01E7C39F" w14:textId="4E658ABC" w:rsidR="00662C14" w:rsidRDefault="00662C14" w:rsidP="0048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= max</w:t>
      </w:r>
    </w:p>
    <w:p w14:paraId="5D9E23B6" w14:textId="28883BEB" w:rsidR="00662C14" w:rsidRDefault="00662C14" w:rsidP="00485300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 = min</w:t>
      </w:r>
    </w:p>
    <w:p w14:paraId="0D6F7640" w14:textId="2FCCABE0" w:rsidR="00662C14" w:rsidRDefault="00662C14" w:rsidP="00485300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C,d</w:t>
      </w:r>
      <w:proofErr w:type="spellEnd"/>
      <w:proofErr w:type="gramEnd"/>
      <w:r>
        <w:rPr>
          <w:sz w:val="32"/>
          <w:szCs w:val="32"/>
        </w:rPr>
        <w:t xml:space="preserve"> = fitted</w:t>
      </w:r>
    </w:p>
    <w:p w14:paraId="59EA70D0" w14:textId="69FDCC70" w:rsidR="00662C14" w:rsidRDefault="00662C14" w:rsidP="00662C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build models for all seven products</w:t>
      </w:r>
    </w:p>
    <w:p w14:paraId="4898D860" w14:textId="2F7DF1E1" w:rsidR="00662C14" w:rsidRDefault="00662C14" w:rsidP="00662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62C14">
        <w:rPr>
          <w:sz w:val="32"/>
          <w:szCs w:val="32"/>
        </w:rPr>
        <w:t>build a model that calculates total net profit over the seven products for any assignments of sales reps to each product</w:t>
      </w:r>
    </w:p>
    <w:p w14:paraId="0DB50F12" w14:textId="7F108521" w:rsidR="00662C14" w:rsidRDefault="00662C14" w:rsidP="00662C14">
      <w:pPr>
        <w:ind w:left="1080"/>
        <w:rPr>
          <w:sz w:val="32"/>
          <w:szCs w:val="32"/>
        </w:rPr>
      </w:pPr>
    </w:p>
    <w:p w14:paraId="37D03734" w14:textId="338A2822" w:rsidR="00662C14" w:rsidRDefault="00662C14" w:rsidP="00662C14">
      <w:pPr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766745" wp14:editId="554AD996">
            <wp:extent cx="5943600" cy="1809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1F12" w14:textId="4D8BFD9C" w:rsidR="00662C14" w:rsidRDefault="00662C14" w:rsidP="00662C14">
      <w:pPr>
        <w:ind w:left="1080"/>
        <w:rPr>
          <w:sz w:val="32"/>
          <w:szCs w:val="32"/>
        </w:rPr>
      </w:pPr>
    </w:p>
    <w:p w14:paraId="0E8D1E1F" w14:textId="6999F81F" w:rsidR="00662C14" w:rsidRPr="00662C14" w:rsidRDefault="00662C14" w:rsidP="00662C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Products</w:t>
      </w:r>
    </w:p>
    <w:sectPr w:rsidR="00662C14" w:rsidRPr="0066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10"/>
    <w:multiLevelType w:val="hybridMultilevel"/>
    <w:tmpl w:val="8D80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36D7"/>
    <w:multiLevelType w:val="hybridMultilevel"/>
    <w:tmpl w:val="5004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7FCB"/>
    <w:multiLevelType w:val="hybridMultilevel"/>
    <w:tmpl w:val="BC5CCE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EF"/>
    <w:rsid w:val="00002017"/>
    <w:rsid w:val="00485300"/>
    <w:rsid w:val="005407EF"/>
    <w:rsid w:val="00662C14"/>
    <w:rsid w:val="00D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2E420"/>
  <w15:chartTrackingRefBased/>
  <w15:docId w15:val="{C99EB1E8-65F5-2342-807C-A56798D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3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Kemper, Nicholas (kempernb)</dc:creator>
  <cp:keywords/>
  <dc:description/>
  <cp:lastModifiedBy>Kemper, Nicholas (kempernb)</cp:lastModifiedBy>
  <cp:revision>3</cp:revision>
  <dcterms:created xsi:type="dcterms:W3CDTF">2021-02-25T16:40:00Z</dcterms:created>
  <dcterms:modified xsi:type="dcterms:W3CDTF">2021-02-25T17:33:00Z</dcterms:modified>
</cp:coreProperties>
</file>