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A993E" w14:textId="77777777" w:rsidR="00736640" w:rsidRPr="00792899" w:rsidRDefault="00736640" w:rsidP="007C18F3">
      <w:pPr>
        <w:spacing w:line="240" w:lineRule="auto"/>
        <w:jc w:val="center"/>
        <w:rPr>
          <w:rFonts w:asciiTheme="minorEastAsia" w:hAnsiTheme="minorEastAsia"/>
          <w:b/>
          <w:bCs/>
          <w:sz w:val="44"/>
          <w:szCs w:val="44"/>
        </w:rPr>
      </w:pPr>
      <w:r w:rsidRPr="00792899">
        <w:rPr>
          <w:rFonts w:asciiTheme="minorEastAsia" w:hAnsiTheme="minorEastAsia"/>
          <w:b/>
          <w:bCs/>
          <w:sz w:val="44"/>
          <w:szCs w:val="44"/>
        </w:rPr>
        <w:t>公司/商行查詢系統 使用說明</w:t>
      </w:r>
    </w:p>
    <w:p w14:paraId="14E5ACC7" w14:textId="77777777" w:rsidR="00736640" w:rsidRPr="00792899" w:rsidRDefault="00000000" w:rsidP="007C18F3">
      <w:pPr>
        <w:spacing w:line="240" w:lineRule="auto"/>
        <w:rPr>
          <w:rFonts w:asciiTheme="minorEastAsia" w:hAnsiTheme="minorEastAsia"/>
          <w:b/>
          <w:bCs/>
        </w:rPr>
      </w:pPr>
      <w:r w:rsidRPr="00792899">
        <w:rPr>
          <w:rFonts w:asciiTheme="minorEastAsia" w:hAnsiTheme="minorEastAsia"/>
          <w:b/>
          <w:bCs/>
        </w:rPr>
        <w:pict w14:anchorId="5C6FF047">
          <v:rect id="_x0000_i1025" style="width:0;height:.75pt" o:hralign="center" o:hrstd="t" o:hrnoshade="t" o:hr="t" fillcolor="#f8faff" stroked="f"/>
        </w:pict>
      </w:r>
    </w:p>
    <w:p w14:paraId="4A220C2F" w14:textId="77777777" w:rsidR="00736640" w:rsidRPr="00792899" w:rsidRDefault="00736640" w:rsidP="007C18F3">
      <w:pPr>
        <w:spacing w:line="240" w:lineRule="auto"/>
        <w:rPr>
          <w:rFonts w:asciiTheme="minorEastAsia" w:hAnsiTheme="minorEastAsia"/>
          <w:b/>
          <w:bCs/>
          <w:sz w:val="32"/>
          <w:szCs w:val="32"/>
        </w:rPr>
      </w:pPr>
      <w:r w:rsidRPr="00792899">
        <w:rPr>
          <w:rFonts w:asciiTheme="minorEastAsia" w:hAnsiTheme="minorEastAsia"/>
          <w:b/>
          <w:bCs/>
          <w:sz w:val="32"/>
          <w:szCs w:val="32"/>
        </w:rPr>
        <w:t>1. 系統簡介</w:t>
      </w:r>
    </w:p>
    <w:p w14:paraId="173A4244"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本系統用於查詢臺灣公司/商行的營業狀態、資本額等資訊，並支援從 Excel 匯入資料進行批次查詢。</w:t>
      </w:r>
    </w:p>
    <w:p w14:paraId="310CE05A" w14:textId="77777777" w:rsidR="00736640" w:rsidRPr="00792899" w:rsidRDefault="00000000" w:rsidP="007C18F3">
      <w:pPr>
        <w:spacing w:line="240" w:lineRule="auto"/>
        <w:rPr>
          <w:rFonts w:asciiTheme="minorEastAsia" w:hAnsiTheme="minorEastAsia"/>
          <w:b/>
          <w:bCs/>
        </w:rPr>
      </w:pPr>
      <w:r w:rsidRPr="00792899">
        <w:rPr>
          <w:rFonts w:asciiTheme="minorEastAsia" w:hAnsiTheme="minorEastAsia"/>
          <w:b/>
          <w:bCs/>
        </w:rPr>
        <w:pict w14:anchorId="4D61CE60">
          <v:rect id="_x0000_i1026" style="width:0;height:.75pt" o:hralign="center" o:hrstd="t" o:hrnoshade="t" o:hr="t" fillcolor="#f8faff" stroked="f"/>
        </w:pict>
      </w:r>
    </w:p>
    <w:p w14:paraId="28EC2B68" w14:textId="074A0D0D" w:rsidR="00A16587" w:rsidRPr="00792899" w:rsidRDefault="00736640" w:rsidP="007C18F3">
      <w:pPr>
        <w:spacing w:line="240" w:lineRule="auto"/>
        <w:rPr>
          <w:rFonts w:asciiTheme="minorEastAsia" w:hAnsiTheme="minorEastAsia"/>
          <w:b/>
          <w:bCs/>
          <w:sz w:val="32"/>
          <w:szCs w:val="32"/>
        </w:rPr>
      </w:pPr>
      <w:r w:rsidRPr="00792899">
        <w:rPr>
          <w:rFonts w:asciiTheme="minorEastAsia" w:hAnsiTheme="minorEastAsia"/>
          <w:b/>
          <w:bCs/>
          <w:sz w:val="32"/>
          <w:szCs w:val="32"/>
        </w:rPr>
        <w:t>2. 安裝與環境設定</w:t>
      </w:r>
    </w:p>
    <w:p w14:paraId="0142F3D3"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2.1 安裝必要套件</w:t>
      </w:r>
    </w:p>
    <w:p w14:paraId="00909862"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請在 終端機（命令提示字元） 執行以下指令安裝所需套件：</w:t>
      </w:r>
    </w:p>
    <w:p w14:paraId="6A1CA5CD" w14:textId="77777777" w:rsidR="00736640" w:rsidRPr="00792899" w:rsidRDefault="00736640" w:rsidP="007C18F3">
      <w:pPr>
        <w:spacing w:line="240" w:lineRule="auto"/>
        <w:jc w:val="center"/>
        <w:rPr>
          <w:rFonts w:asciiTheme="minorEastAsia" w:hAnsiTheme="minorEastAsia"/>
          <w:b/>
          <w:bCs/>
          <w:i/>
          <w:iCs/>
          <w:color w:val="FF0000"/>
          <w:sz w:val="32"/>
          <w:szCs w:val="32"/>
        </w:rPr>
      </w:pPr>
      <w:r w:rsidRPr="00792899">
        <w:rPr>
          <w:rFonts w:asciiTheme="minorEastAsia" w:hAnsiTheme="minorEastAsia"/>
          <w:b/>
          <w:bCs/>
          <w:i/>
          <w:iCs/>
          <w:color w:val="FF0000"/>
          <w:sz w:val="32"/>
          <w:szCs w:val="32"/>
        </w:rPr>
        <w:t xml:space="preserve">pip install pandas </w:t>
      </w:r>
      <w:proofErr w:type="spellStart"/>
      <w:r w:rsidRPr="00792899">
        <w:rPr>
          <w:rFonts w:asciiTheme="minorEastAsia" w:hAnsiTheme="minorEastAsia"/>
          <w:b/>
          <w:bCs/>
          <w:i/>
          <w:iCs/>
          <w:color w:val="FF0000"/>
          <w:sz w:val="32"/>
          <w:szCs w:val="32"/>
        </w:rPr>
        <w:t>openpyxl</w:t>
      </w:r>
      <w:proofErr w:type="spellEnd"/>
      <w:r w:rsidRPr="00792899">
        <w:rPr>
          <w:rFonts w:asciiTheme="minorEastAsia" w:hAnsiTheme="minorEastAsia"/>
          <w:b/>
          <w:bCs/>
          <w:i/>
          <w:iCs/>
          <w:color w:val="FF0000"/>
          <w:sz w:val="32"/>
          <w:szCs w:val="32"/>
        </w:rPr>
        <w:t xml:space="preserve"> requests</w:t>
      </w:r>
    </w:p>
    <w:p w14:paraId="6811A746" w14:textId="25DE6A69" w:rsidR="00736640" w:rsidRPr="00792899" w:rsidRDefault="00736640" w:rsidP="007C18F3">
      <w:pPr>
        <w:numPr>
          <w:ilvl w:val="0"/>
          <w:numId w:val="1"/>
        </w:numPr>
        <w:spacing w:line="240" w:lineRule="auto"/>
        <w:rPr>
          <w:rFonts w:asciiTheme="minorEastAsia" w:hAnsiTheme="minorEastAsia"/>
          <w:b/>
          <w:bCs/>
        </w:rPr>
      </w:pPr>
      <w:r w:rsidRPr="00792899">
        <w:rPr>
          <w:rFonts w:asciiTheme="minorEastAsia" w:hAnsiTheme="minorEastAsia"/>
          <w:b/>
          <w:bCs/>
        </w:rPr>
        <w:t>Linux 用戶 需額外安裝 </w:t>
      </w:r>
      <w:proofErr w:type="spellStart"/>
      <w:r w:rsidR="00792899">
        <w:rPr>
          <w:rFonts w:asciiTheme="minorEastAsia" w:hAnsiTheme="minorEastAsia" w:hint="eastAsia"/>
          <w:b/>
          <w:bCs/>
        </w:rPr>
        <w:t>T</w:t>
      </w:r>
      <w:r w:rsidRPr="00792899">
        <w:rPr>
          <w:rFonts w:asciiTheme="minorEastAsia" w:hAnsiTheme="minorEastAsia"/>
          <w:b/>
          <w:bCs/>
        </w:rPr>
        <w:t>kinter</w:t>
      </w:r>
      <w:proofErr w:type="spellEnd"/>
      <w:r w:rsidRPr="00792899">
        <w:rPr>
          <w:rFonts w:asciiTheme="minorEastAsia" w:hAnsiTheme="minorEastAsia"/>
          <w:b/>
          <w:bCs/>
        </w:rPr>
        <w:t>（GUI 支援）：</w:t>
      </w:r>
    </w:p>
    <w:p w14:paraId="22098421" w14:textId="77777777" w:rsidR="00736640" w:rsidRPr="00792899" w:rsidRDefault="00736640" w:rsidP="007C18F3">
      <w:pPr>
        <w:spacing w:line="60" w:lineRule="auto"/>
        <w:jc w:val="center"/>
        <w:rPr>
          <w:rFonts w:asciiTheme="minorEastAsia" w:hAnsiTheme="minorEastAsia"/>
          <w:b/>
          <w:bCs/>
          <w:i/>
          <w:iCs/>
          <w:color w:val="FF0000"/>
          <w:sz w:val="28"/>
          <w:szCs w:val="28"/>
        </w:rPr>
      </w:pPr>
      <w:proofErr w:type="spellStart"/>
      <w:r w:rsidRPr="00792899">
        <w:rPr>
          <w:rFonts w:asciiTheme="minorEastAsia" w:hAnsiTheme="minorEastAsia"/>
          <w:b/>
          <w:bCs/>
          <w:i/>
          <w:iCs/>
          <w:color w:val="FF0000"/>
          <w:sz w:val="28"/>
          <w:szCs w:val="28"/>
        </w:rPr>
        <w:t>sudo</w:t>
      </w:r>
      <w:proofErr w:type="spellEnd"/>
      <w:r w:rsidRPr="00792899">
        <w:rPr>
          <w:rFonts w:asciiTheme="minorEastAsia" w:hAnsiTheme="minorEastAsia"/>
          <w:b/>
          <w:bCs/>
          <w:i/>
          <w:iCs/>
          <w:color w:val="FF0000"/>
          <w:sz w:val="28"/>
          <w:szCs w:val="28"/>
        </w:rPr>
        <w:t xml:space="preserve"> apt-get install python3-</w:t>
      </w:r>
      <w:proofErr w:type="gramStart"/>
      <w:r w:rsidRPr="00792899">
        <w:rPr>
          <w:rFonts w:asciiTheme="minorEastAsia" w:hAnsiTheme="minorEastAsia"/>
          <w:b/>
          <w:bCs/>
          <w:i/>
          <w:iCs/>
          <w:color w:val="FF0000"/>
          <w:sz w:val="28"/>
          <w:szCs w:val="28"/>
        </w:rPr>
        <w:t>tk  #</w:t>
      </w:r>
      <w:proofErr w:type="gramEnd"/>
      <w:r w:rsidRPr="00792899">
        <w:rPr>
          <w:rFonts w:asciiTheme="minorEastAsia" w:hAnsiTheme="minorEastAsia"/>
          <w:b/>
          <w:bCs/>
          <w:i/>
          <w:iCs/>
          <w:color w:val="FF0000"/>
          <w:sz w:val="28"/>
          <w:szCs w:val="28"/>
        </w:rPr>
        <w:t xml:space="preserve"> Ubuntu/Debian</w:t>
      </w:r>
    </w:p>
    <w:p w14:paraId="621EB928" w14:textId="77777777" w:rsidR="00736640" w:rsidRPr="00792899" w:rsidRDefault="00736640" w:rsidP="007C18F3">
      <w:pPr>
        <w:spacing w:line="60" w:lineRule="auto"/>
        <w:jc w:val="center"/>
        <w:rPr>
          <w:rFonts w:asciiTheme="minorEastAsia" w:hAnsiTheme="minorEastAsia"/>
          <w:b/>
          <w:bCs/>
          <w:i/>
          <w:iCs/>
          <w:color w:val="FF0000"/>
          <w:sz w:val="28"/>
          <w:szCs w:val="28"/>
        </w:rPr>
      </w:pPr>
      <w:proofErr w:type="spellStart"/>
      <w:r w:rsidRPr="00792899">
        <w:rPr>
          <w:rFonts w:asciiTheme="minorEastAsia" w:hAnsiTheme="minorEastAsia"/>
          <w:b/>
          <w:bCs/>
          <w:i/>
          <w:iCs/>
          <w:color w:val="FF0000"/>
          <w:sz w:val="28"/>
          <w:szCs w:val="28"/>
        </w:rPr>
        <w:t>sudo</w:t>
      </w:r>
      <w:proofErr w:type="spellEnd"/>
      <w:r w:rsidRPr="00792899">
        <w:rPr>
          <w:rFonts w:asciiTheme="minorEastAsia" w:hAnsiTheme="minorEastAsia"/>
          <w:b/>
          <w:bCs/>
          <w:i/>
          <w:iCs/>
          <w:color w:val="FF0000"/>
          <w:sz w:val="28"/>
          <w:szCs w:val="28"/>
        </w:rPr>
        <w:t xml:space="preserve"> yum install python3-tk      # CentOS/RHEL</w:t>
      </w:r>
    </w:p>
    <w:p w14:paraId="4FB22532" w14:textId="77777777" w:rsidR="00736640" w:rsidRPr="00792899" w:rsidRDefault="00736640" w:rsidP="007C18F3">
      <w:pPr>
        <w:spacing w:line="240" w:lineRule="auto"/>
        <w:rPr>
          <w:rFonts w:asciiTheme="minorEastAsia" w:hAnsiTheme="minorEastAsia"/>
          <w:b/>
          <w:bCs/>
          <w:sz w:val="32"/>
          <w:szCs w:val="32"/>
        </w:rPr>
      </w:pPr>
      <w:r w:rsidRPr="00792899">
        <w:rPr>
          <w:rFonts w:asciiTheme="minorEastAsia" w:hAnsiTheme="minorEastAsia"/>
          <w:b/>
          <w:bCs/>
          <w:sz w:val="32"/>
          <w:szCs w:val="32"/>
        </w:rPr>
        <w:t>2.2 下載程式檔案</w:t>
      </w:r>
    </w:p>
    <w:p w14:paraId="0049DE10"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請確保專案資料夾包含以下檔案：</w:t>
      </w:r>
    </w:p>
    <w:p w14:paraId="2CD8B8B2" w14:textId="77777777" w:rsidR="00736640" w:rsidRPr="00792899" w:rsidRDefault="00736640" w:rsidP="007C18F3">
      <w:pPr>
        <w:numPr>
          <w:ilvl w:val="0"/>
          <w:numId w:val="2"/>
        </w:numPr>
        <w:spacing w:line="240" w:lineRule="auto"/>
        <w:rPr>
          <w:rFonts w:asciiTheme="minorEastAsia" w:hAnsiTheme="minorEastAsia"/>
          <w:b/>
          <w:bCs/>
        </w:rPr>
      </w:pPr>
      <w:r w:rsidRPr="00792899">
        <w:rPr>
          <w:rFonts w:asciiTheme="minorEastAsia" w:hAnsiTheme="minorEastAsia"/>
          <w:b/>
          <w:bCs/>
        </w:rPr>
        <w:t>main.py（主程式）</w:t>
      </w:r>
    </w:p>
    <w:p w14:paraId="113256F1" w14:textId="77777777" w:rsidR="00736640" w:rsidRPr="00792899" w:rsidRDefault="00736640" w:rsidP="007C18F3">
      <w:pPr>
        <w:numPr>
          <w:ilvl w:val="0"/>
          <w:numId w:val="2"/>
        </w:numPr>
        <w:spacing w:line="240" w:lineRule="auto"/>
        <w:rPr>
          <w:rFonts w:asciiTheme="minorEastAsia" w:hAnsiTheme="minorEastAsia"/>
          <w:b/>
          <w:bCs/>
        </w:rPr>
      </w:pPr>
      <w:r w:rsidRPr="00792899">
        <w:rPr>
          <w:rFonts w:asciiTheme="minorEastAsia" w:hAnsiTheme="minorEastAsia"/>
          <w:b/>
          <w:bCs/>
        </w:rPr>
        <w:t>gui.py（圖形介面）</w:t>
      </w:r>
    </w:p>
    <w:p w14:paraId="533E07FB" w14:textId="77777777" w:rsidR="00736640" w:rsidRPr="00792899" w:rsidRDefault="00736640" w:rsidP="007C18F3">
      <w:pPr>
        <w:numPr>
          <w:ilvl w:val="0"/>
          <w:numId w:val="2"/>
        </w:numPr>
        <w:spacing w:line="240" w:lineRule="auto"/>
        <w:rPr>
          <w:rFonts w:asciiTheme="minorEastAsia" w:hAnsiTheme="minorEastAsia"/>
          <w:b/>
          <w:bCs/>
        </w:rPr>
      </w:pPr>
      <w:r w:rsidRPr="00792899">
        <w:rPr>
          <w:rFonts w:asciiTheme="minorEastAsia" w:hAnsiTheme="minorEastAsia"/>
          <w:b/>
          <w:bCs/>
        </w:rPr>
        <w:t>excel_parser.py（Excel 解析）</w:t>
      </w:r>
    </w:p>
    <w:p w14:paraId="0DC51D60" w14:textId="77777777" w:rsidR="00736640" w:rsidRPr="00792899" w:rsidRDefault="00736640" w:rsidP="007C18F3">
      <w:pPr>
        <w:numPr>
          <w:ilvl w:val="0"/>
          <w:numId w:val="2"/>
        </w:numPr>
        <w:spacing w:line="240" w:lineRule="auto"/>
        <w:rPr>
          <w:rFonts w:asciiTheme="minorEastAsia" w:hAnsiTheme="minorEastAsia"/>
          <w:b/>
          <w:bCs/>
        </w:rPr>
      </w:pPr>
      <w:r w:rsidRPr="00792899">
        <w:rPr>
          <w:rFonts w:asciiTheme="minorEastAsia" w:hAnsiTheme="minorEastAsia"/>
          <w:b/>
          <w:bCs/>
        </w:rPr>
        <w:t>query_services.py（API 查詢）</w:t>
      </w:r>
    </w:p>
    <w:p w14:paraId="5E04A2A5" w14:textId="77777777" w:rsidR="00736640" w:rsidRPr="00792899" w:rsidRDefault="00736640" w:rsidP="007C18F3">
      <w:pPr>
        <w:numPr>
          <w:ilvl w:val="0"/>
          <w:numId w:val="2"/>
        </w:numPr>
        <w:spacing w:line="240" w:lineRule="auto"/>
        <w:rPr>
          <w:rFonts w:asciiTheme="minorEastAsia" w:hAnsiTheme="minorEastAsia"/>
          <w:b/>
          <w:bCs/>
        </w:rPr>
      </w:pPr>
      <w:r w:rsidRPr="00792899">
        <w:rPr>
          <w:rFonts w:asciiTheme="minorEastAsia" w:hAnsiTheme="minorEastAsia"/>
          <w:b/>
          <w:bCs/>
        </w:rPr>
        <w:t>utils.py（輔助功能）</w:t>
      </w:r>
    </w:p>
    <w:p w14:paraId="72E08BAD" w14:textId="77777777" w:rsidR="00736640" w:rsidRPr="00792899" w:rsidRDefault="00736640" w:rsidP="007C18F3">
      <w:pPr>
        <w:numPr>
          <w:ilvl w:val="0"/>
          <w:numId w:val="2"/>
        </w:numPr>
        <w:spacing w:line="240" w:lineRule="auto"/>
        <w:rPr>
          <w:rFonts w:asciiTheme="minorEastAsia" w:hAnsiTheme="minorEastAsia"/>
          <w:b/>
          <w:bCs/>
        </w:rPr>
      </w:pPr>
      <w:r w:rsidRPr="00792899">
        <w:rPr>
          <w:rFonts w:asciiTheme="minorEastAsia" w:hAnsiTheme="minorEastAsia"/>
          <w:b/>
          <w:bCs/>
        </w:rPr>
        <w:t>file_handler.py（檔案儲存）</w:t>
      </w:r>
    </w:p>
    <w:p w14:paraId="0B7263BC" w14:textId="70CEFA53" w:rsidR="008958BE" w:rsidRPr="00792899" w:rsidRDefault="008958BE" w:rsidP="007C18F3">
      <w:pPr>
        <w:numPr>
          <w:ilvl w:val="0"/>
          <w:numId w:val="2"/>
        </w:numPr>
        <w:spacing w:line="240" w:lineRule="auto"/>
        <w:rPr>
          <w:rFonts w:asciiTheme="minorEastAsia" w:hAnsiTheme="minorEastAsia"/>
          <w:b/>
          <w:bCs/>
        </w:rPr>
      </w:pPr>
      <w:r w:rsidRPr="00792899">
        <w:rPr>
          <w:rFonts w:asciiTheme="minorEastAsia" w:hAnsiTheme="minorEastAsia" w:hint="eastAsia"/>
          <w:b/>
          <w:bCs/>
        </w:rPr>
        <w:t>安裝.bat</w:t>
      </w:r>
    </w:p>
    <w:p w14:paraId="1E51EE29" w14:textId="60127899" w:rsidR="008958BE" w:rsidRPr="00792899" w:rsidRDefault="008958BE" w:rsidP="007C18F3">
      <w:pPr>
        <w:numPr>
          <w:ilvl w:val="0"/>
          <w:numId w:val="2"/>
        </w:numPr>
        <w:spacing w:line="240" w:lineRule="auto"/>
        <w:rPr>
          <w:rFonts w:asciiTheme="minorEastAsia" w:hAnsiTheme="minorEastAsia"/>
          <w:b/>
          <w:bCs/>
        </w:rPr>
      </w:pPr>
      <w:r w:rsidRPr="00792899">
        <w:rPr>
          <w:rFonts w:asciiTheme="minorEastAsia" w:hAnsiTheme="minorEastAsia" w:hint="eastAsia"/>
          <w:b/>
          <w:bCs/>
        </w:rPr>
        <w:t>執行.bat</w:t>
      </w:r>
    </w:p>
    <w:p w14:paraId="10E2B4AF" w14:textId="407A46FF" w:rsidR="008958BE" w:rsidRPr="00792899" w:rsidRDefault="008958BE" w:rsidP="007C18F3">
      <w:pPr>
        <w:numPr>
          <w:ilvl w:val="0"/>
          <w:numId w:val="2"/>
        </w:numPr>
        <w:spacing w:line="240" w:lineRule="auto"/>
        <w:rPr>
          <w:rFonts w:asciiTheme="minorEastAsia" w:hAnsiTheme="minorEastAsia"/>
          <w:b/>
          <w:bCs/>
        </w:rPr>
      </w:pPr>
      <w:r w:rsidRPr="00792899">
        <w:rPr>
          <w:rFonts w:asciiTheme="minorEastAsia" w:hAnsiTheme="minorEastAsia"/>
          <w:b/>
          <w:bCs/>
        </w:rPr>
        <w:t>P</w:t>
      </w:r>
      <w:r w:rsidRPr="00792899">
        <w:rPr>
          <w:rFonts w:asciiTheme="minorEastAsia" w:hAnsiTheme="minorEastAsia" w:hint="eastAsia"/>
          <w:b/>
          <w:bCs/>
        </w:rPr>
        <w:t>ython.exe</w:t>
      </w:r>
    </w:p>
    <w:p w14:paraId="3F9635AF" w14:textId="77777777" w:rsidR="00B32AEB" w:rsidRPr="00792899" w:rsidRDefault="00B32AEB" w:rsidP="00B32AEB">
      <w:pPr>
        <w:spacing w:line="240" w:lineRule="auto"/>
        <w:rPr>
          <w:rFonts w:asciiTheme="minorEastAsia" w:hAnsiTheme="minorEastAsia"/>
          <w:b/>
          <w:bCs/>
        </w:rPr>
      </w:pPr>
    </w:p>
    <w:p w14:paraId="33B2C55C" w14:textId="009650BF" w:rsidR="00A16587" w:rsidRPr="00792899" w:rsidRDefault="00A16587" w:rsidP="00A16587">
      <w:pPr>
        <w:spacing w:line="240" w:lineRule="auto"/>
        <w:rPr>
          <w:rFonts w:asciiTheme="minorEastAsia" w:hAnsiTheme="minorEastAsia"/>
          <w:b/>
          <w:bCs/>
          <w:sz w:val="32"/>
          <w:szCs w:val="32"/>
        </w:rPr>
      </w:pPr>
      <w:r w:rsidRPr="00792899">
        <w:rPr>
          <w:rFonts w:asciiTheme="minorEastAsia" w:hAnsiTheme="minorEastAsia" w:hint="eastAsia"/>
          <w:b/>
          <w:bCs/>
          <w:sz w:val="32"/>
          <w:szCs w:val="32"/>
        </w:rPr>
        <w:lastRenderedPageBreak/>
        <w:t>2.3雙</w:t>
      </w:r>
      <w:proofErr w:type="gramStart"/>
      <w:r w:rsidRPr="00792899">
        <w:rPr>
          <w:rFonts w:asciiTheme="minorEastAsia" w:hAnsiTheme="minorEastAsia" w:hint="eastAsia"/>
          <w:b/>
          <w:bCs/>
          <w:sz w:val="32"/>
          <w:szCs w:val="32"/>
        </w:rPr>
        <w:t>擊</w:t>
      </w:r>
      <w:proofErr w:type="gramEnd"/>
      <w:r w:rsidRPr="00792899">
        <w:rPr>
          <w:rFonts w:asciiTheme="minorEastAsia" w:hAnsiTheme="minorEastAsia" w:hint="eastAsia"/>
          <w:b/>
          <w:bCs/>
          <w:sz w:val="32"/>
          <w:szCs w:val="32"/>
        </w:rPr>
        <w:t>執行</w:t>
      </w:r>
      <w:r w:rsidRPr="00792899">
        <w:rPr>
          <w:rFonts w:asciiTheme="minorEastAsia" w:hAnsiTheme="minorEastAsia"/>
          <w:b/>
          <w:bCs/>
          <w:sz w:val="32"/>
          <w:szCs w:val="32"/>
        </w:rPr>
        <w:t>P</w:t>
      </w:r>
      <w:r w:rsidRPr="00792899">
        <w:rPr>
          <w:rFonts w:asciiTheme="minorEastAsia" w:hAnsiTheme="minorEastAsia" w:hint="eastAsia"/>
          <w:b/>
          <w:bCs/>
          <w:sz w:val="32"/>
          <w:szCs w:val="32"/>
        </w:rPr>
        <w:t>ython.exe</w:t>
      </w:r>
    </w:p>
    <w:p w14:paraId="70E150FE" w14:textId="74F10AD2" w:rsidR="00B32AEB" w:rsidRPr="00792899" w:rsidRDefault="00B32AEB" w:rsidP="00B32AEB">
      <w:pPr>
        <w:numPr>
          <w:ilvl w:val="0"/>
          <w:numId w:val="2"/>
        </w:numPr>
        <w:spacing w:line="240" w:lineRule="auto"/>
        <w:rPr>
          <w:rFonts w:asciiTheme="minorEastAsia" w:hAnsiTheme="minorEastAsia"/>
          <w:b/>
          <w:bCs/>
          <w:sz w:val="32"/>
          <w:szCs w:val="32"/>
        </w:rPr>
      </w:pPr>
      <w:proofErr w:type="gramStart"/>
      <w:r w:rsidRPr="00792899">
        <w:rPr>
          <w:rFonts w:asciiTheme="minorEastAsia" w:hAnsiTheme="minorEastAsia" w:hint="eastAsia"/>
          <w:b/>
          <w:bCs/>
          <w:sz w:val="32"/>
          <w:szCs w:val="32"/>
        </w:rPr>
        <w:t>且勾選</w:t>
      </w:r>
      <w:proofErr w:type="gramEnd"/>
      <w:r w:rsidRPr="00792899">
        <w:rPr>
          <w:rFonts w:asciiTheme="minorEastAsia" w:hAnsiTheme="minorEastAsia" w:hint="eastAsia"/>
          <w:b/>
          <w:bCs/>
          <w:sz w:val="32"/>
          <w:szCs w:val="32"/>
        </w:rPr>
        <w:t>(如圖所示)</w:t>
      </w:r>
    </w:p>
    <w:p w14:paraId="44C129FC" w14:textId="4F46F993" w:rsidR="00B32AEB" w:rsidRPr="00792899" w:rsidRDefault="00B32AEB" w:rsidP="00B32AEB">
      <w:pPr>
        <w:numPr>
          <w:ilvl w:val="0"/>
          <w:numId w:val="2"/>
        </w:numPr>
        <w:spacing w:line="240" w:lineRule="auto"/>
        <w:rPr>
          <w:rFonts w:asciiTheme="minorEastAsia" w:hAnsiTheme="minorEastAsia"/>
          <w:b/>
          <w:bCs/>
          <w:i/>
          <w:iCs/>
          <w:color w:val="FF0000"/>
          <w:sz w:val="32"/>
          <w:szCs w:val="32"/>
          <w:u w:val="single"/>
        </w:rPr>
      </w:pPr>
      <w:r w:rsidRPr="00792899">
        <w:rPr>
          <w:rFonts w:asciiTheme="minorEastAsia" w:hAnsiTheme="minorEastAsia"/>
          <w:b/>
          <w:bCs/>
          <w:i/>
          <w:iCs/>
          <w:color w:val="FF0000"/>
          <w:sz w:val="32"/>
          <w:szCs w:val="32"/>
          <w:u w:val="single"/>
        </w:rPr>
        <w:t xml:space="preserve">Use admin privileges when installing py.exe </w:t>
      </w:r>
    </w:p>
    <w:p w14:paraId="41748EC0" w14:textId="77777777" w:rsidR="00B32AEB" w:rsidRPr="00792899" w:rsidRDefault="00B32AEB" w:rsidP="00B32AEB">
      <w:pPr>
        <w:numPr>
          <w:ilvl w:val="0"/>
          <w:numId w:val="2"/>
        </w:numPr>
        <w:spacing w:line="240" w:lineRule="auto"/>
        <w:rPr>
          <w:rFonts w:asciiTheme="minorEastAsia" w:hAnsiTheme="minorEastAsia"/>
          <w:b/>
          <w:bCs/>
          <w:i/>
          <w:iCs/>
          <w:color w:val="FF0000"/>
          <w:sz w:val="32"/>
          <w:szCs w:val="32"/>
          <w:u w:val="single"/>
        </w:rPr>
      </w:pPr>
      <w:r w:rsidRPr="00792899">
        <w:rPr>
          <w:rFonts w:asciiTheme="minorEastAsia" w:hAnsiTheme="minorEastAsia"/>
          <w:b/>
          <w:bCs/>
          <w:i/>
          <w:iCs/>
          <w:color w:val="FF0000"/>
          <w:sz w:val="32"/>
          <w:szCs w:val="32"/>
          <w:u w:val="single"/>
        </w:rPr>
        <w:t>Add python.exe to PATH</w:t>
      </w:r>
    </w:p>
    <w:p w14:paraId="4465A2B2" w14:textId="360BB88F" w:rsidR="005173DB" w:rsidRPr="00792899" w:rsidRDefault="00B32AEB" w:rsidP="005173DB">
      <w:pPr>
        <w:numPr>
          <w:ilvl w:val="0"/>
          <w:numId w:val="2"/>
        </w:numPr>
        <w:spacing w:line="240" w:lineRule="auto"/>
        <w:rPr>
          <w:rFonts w:asciiTheme="minorEastAsia" w:hAnsiTheme="minorEastAsia"/>
          <w:b/>
          <w:bCs/>
          <w:sz w:val="32"/>
          <w:szCs w:val="32"/>
        </w:rPr>
      </w:pPr>
      <w:r w:rsidRPr="00792899">
        <w:rPr>
          <w:rFonts w:asciiTheme="minorEastAsia" w:hAnsiTheme="minorEastAsia" w:hint="eastAsia"/>
          <w:b/>
          <w:bCs/>
          <w:sz w:val="32"/>
          <w:szCs w:val="32"/>
        </w:rPr>
        <w:t>在點擊</w:t>
      </w:r>
      <w:r w:rsidRPr="00792899">
        <w:rPr>
          <w:rFonts w:asciiTheme="minorEastAsia" w:hAnsiTheme="minorEastAsia"/>
          <w:b/>
          <w:bCs/>
          <w:i/>
          <w:iCs/>
          <w:color w:val="FF0000"/>
          <w:sz w:val="32"/>
          <w:szCs w:val="32"/>
          <w:u w:val="single"/>
        </w:rPr>
        <w:t>Install Now</w:t>
      </w:r>
    </w:p>
    <w:p w14:paraId="41D6E288" w14:textId="149A6CCD" w:rsidR="00A16587" w:rsidRPr="00792899" w:rsidRDefault="00A16587" w:rsidP="005173DB">
      <w:pPr>
        <w:spacing w:line="240" w:lineRule="auto"/>
        <w:ind w:firstLineChars="100" w:firstLine="240"/>
        <w:rPr>
          <w:rFonts w:asciiTheme="minorEastAsia" w:hAnsiTheme="minorEastAsia"/>
          <w:b/>
          <w:bCs/>
        </w:rPr>
      </w:pPr>
      <w:r w:rsidRPr="00792899">
        <w:rPr>
          <w:rFonts w:asciiTheme="minorEastAsia" w:hAnsiTheme="minorEastAsia"/>
          <w:b/>
          <w:bCs/>
          <w:noProof/>
        </w:rPr>
        <w:drawing>
          <wp:inline distT="0" distB="0" distL="0" distR="0" wp14:anchorId="26C7BBE9" wp14:editId="7CC1A0F8">
            <wp:extent cx="6253525" cy="2786032"/>
            <wp:effectExtent l="0" t="0" r="0" b="0"/>
            <wp:docPr id="5461495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49540" name=""/>
                    <pic:cNvPicPr/>
                  </pic:nvPicPr>
                  <pic:blipFill rotWithShape="1">
                    <a:blip r:embed="rId6"/>
                    <a:srcRect l="-416" t="8499"/>
                    <a:stretch/>
                  </pic:blipFill>
                  <pic:spPr bwMode="auto">
                    <a:xfrm>
                      <a:off x="0" y="0"/>
                      <a:ext cx="6275511" cy="2795827"/>
                    </a:xfrm>
                    <a:prstGeom prst="rect">
                      <a:avLst/>
                    </a:prstGeom>
                    <a:ln>
                      <a:noFill/>
                    </a:ln>
                    <a:extLst>
                      <a:ext uri="{53640926-AAD7-44D8-BBD7-CCE9431645EC}">
                        <a14:shadowObscured xmlns:a14="http://schemas.microsoft.com/office/drawing/2010/main"/>
                      </a:ext>
                    </a:extLst>
                  </pic:spPr>
                </pic:pic>
              </a:graphicData>
            </a:graphic>
          </wp:inline>
        </w:drawing>
      </w:r>
    </w:p>
    <w:p w14:paraId="569C44AA" w14:textId="17776099" w:rsidR="00A16587" w:rsidRPr="00792899" w:rsidRDefault="005173DB" w:rsidP="00A16587">
      <w:pPr>
        <w:spacing w:line="240" w:lineRule="auto"/>
        <w:ind w:left="360"/>
        <w:rPr>
          <w:rFonts w:asciiTheme="minorEastAsia" w:hAnsiTheme="minorEastAsia"/>
          <w:b/>
          <w:bCs/>
        </w:rPr>
      </w:pPr>
      <w:r w:rsidRPr="00792899">
        <w:rPr>
          <w:rFonts w:asciiTheme="minorEastAsia" w:hAnsiTheme="minorEastAsia"/>
          <w:b/>
          <w:bCs/>
          <w:noProof/>
        </w:rPr>
        <w:drawing>
          <wp:inline distT="0" distB="0" distL="0" distR="0" wp14:anchorId="59C17D03" wp14:editId="5E614B44">
            <wp:extent cx="6238267" cy="3062377"/>
            <wp:effectExtent l="0" t="0" r="0" b="5080"/>
            <wp:docPr id="103284561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45610" name=""/>
                    <pic:cNvPicPr/>
                  </pic:nvPicPr>
                  <pic:blipFill>
                    <a:blip r:embed="rId7"/>
                    <a:stretch>
                      <a:fillRect/>
                    </a:stretch>
                  </pic:blipFill>
                  <pic:spPr>
                    <a:xfrm>
                      <a:off x="0" y="0"/>
                      <a:ext cx="6250815" cy="3068537"/>
                    </a:xfrm>
                    <a:prstGeom prst="rect">
                      <a:avLst/>
                    </a:prstGeom>
                  </pic:spPr>
                </pic:pic>
              </a:graphicData>
            </a:graphic>
          </wp:inline>
        </w:drawing>
      </w:r>
    </w:p>
    <w:p w14:paraId="2B5B4FBB" w14:textId="37DD92AD" w:rsidR="00736640" w:rsidRPr="00792899" w:rsidRDefault="005173DB" w:rsidP="00792899">
      <w:pPr>
        <w:spacing w:line="240" w:lineRule="auto"/>
        <w:ind w:left="360"/>
        <w:jc w:val="center"/>
        <w:rPr>
          <w:rFonts w:asciiTheme="minorEastAsia" w:hAnsiTheme="minorEastAsia" w:hint="eastAsia"/>
          <w:b/>
          <w:bCs/>
          <w:i/>
          <w:iCs/>
          <w:color w:val="FF0000"/>
          <w:sz w:val="36"/>
          <w:szCs w:val="36"/>
          <w:u w:val="single"/>
        </w:rPr>
      </w:pPr>
      <w:r w:rsidRPr="00792899">
        <w:rPr>
          <w:rFonts w:asciiTheme="minorEastAsia" w:hAnsiTheme="minorEastAsia" w:hint="eastAsia"/>
          <w:b/>
          <w:bCs/>
          <w:i/>
          <w:iCs/>
          <w:color w:val="FF0000"/>
          <w:sz w:val="36"/>
          <w:szCs w:val="36"/>
          <w:u w:val="single"/>
        </w:rPr>
        <w:t>安裝完成後點擊</w:t>
      </w:r>
      <w:r w:rsidRPr="00792899">
        <w:rPr>
          <w:rFonts w:asciiTheme="minorEastAsia" w:hAnsiTheme="minorEastAsia"/>
          <w:b/>
          <w:bCs/>
          <w:i/>
          <w:iCs/>
          <w:color w:val="FF0000"/>
          <w:sz w:val="36"/>
          <w:szCs w:val="36"/>
          <w:u w:val="single"/>
        </w:rPr>
        <w:t>Disable path length limit</w:t>
      </w:r>
    </w:p>
    <w:p w14:paraId="690E715A" w14:textId="7B18112B" w:rsidR="00736640" w:rsidRPr="00792899" w:rsidRDefault="00736640" w:rsidP="007C18F3">
      <w:pPr>
        <w:spacing w:line="240" w:lineRule="auto"/>
        <w:rPr>
          <w:rFonts w:asciiTheme="minorEastAsia" w:hAnsiTheme="minorEastAsia"/>
          <w:b/>
          <w:bCs/>
          <w:sz w:val="32"/>
          <w:szCs w:val="32"/>
        </w:rPr>
      </w:pPr>
      <w:r w:rsidRPr="00792899">
        <w:rPr>
          <w:rFonts w:asciiTheme="minorEastAsia" w:hAnsiTheme="minorEastAsia"/>
          <w:b/>
          <w:bCs/>
          <w:sz w:val="32"/>
          <w:szCs w:val="32"/>
        </w:rPr>
        <w:t>3. 使用步驟</w:t>
      </w:r>
    </w:p>
    <w:p w14:paraId="6A1F8147"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3.1 準備 Excel 檔案</w:t>
      </w:r>
    </w:p>
    <w:p w14:paraId="55AF7D19" w14:textId="54C65561" w:rsidR="00736640" w:rsidRPr="00792899" w:rsidRDefault="00736640" w:rsidP="007C18F3">
      <w:pPr>
        <w:numPr>
          <w:ilvl w:val="0"/>
          <w:numId w:val="3"/>
        </w:numPr>
        <w:spacing w:line="240" w:lineRule="auto"/>
        <w:rPr>
          <w:rFonts w:asciiTheme="minorEastAsia" w:hAnsiTheme="minorEastAsia"/>
          <w:b/>
          <w:bCs/>
        </w:rPr>
      </w:pPr>
      <w:r w:rsidRPr="00792899">
        <w:rPr>
          <w:rFonts w:asciiTheme="minorEastAsia" w:hAnsiTheme="minorEastAsia"/>
          <w:b/>
          <w:bCs/>
        </w:rPr>
        <w:t>必要</w:t>
      </w:r>
      <w:r w:rsidR="005D553B" w:rsidRPr="00792899">
        <w:rPr>
          <w:rFonts w:asciiTheme="minorEastAsia" w:hAnsiTheme="minorEastAsia" w:hint="eastAsia"/>
          <w:b/>
          <w:bCs/>
        </w:rPr>
        <w:t>包含</w:t>
      </w:r>
      <w:r w:rsidRPr="00792899">
        <w:rPr>
          <w:rFonts w:asciiTheme="minorEastAsia" w:hAnsiTheme="minorEastAsia"/>
          <w:b/>
          <w:bCs/>
        </w:rPr>
        <w:t>欄位（名稱需完全一致）：</w:t>
      </w:r>
    </w:p>
    <w:p w14:paraId="485F0F09" w14:textId="77777777" w:rsidR="00736640" w:rsidRPr="00792899" w:rsidRDefault="00736640" w:rsidP="007C18F3">
      <w:pPr>
        <w:numPr>
          <w:ilvl w:val="1"/>
          <w:numId w:val="3"/>
        </w:numPr>
        <w:spacing w:line="240" w:lineRule="auto"/>
        <w:rPr>
          <w:rFonts w:asciiTheme="minorEastAsia" w:hAnsiTheme="minorEastAsia"/>
          <w:b/>
          <w:bCs/>
        </w:rPr>
      </w:pPr>
      <w:r w:rsidRPr="00792899">
        <w:rPr>
          <w:rFonts w:asciiTheme="minorEastAsia" w:hAnsiTheme="minorEastAsia"/>
          <w:b/>
          <w:bCs/>
        </w:rPr>
        <w:t>公司名稱</w:t>
      </w:r>
    </w:p>
    <w:p w14:paraId="01D095C7" w14:textId="77777777" w:rsidR="00736640" w:rsidRPr="00792899" w:rsidRDefault="00736640" w:rsidP="007C18F3">
      <w:pPr>
        <w:numPr>
          <w:ilvl w:val="1"/>
          <w:numId w:val="3"/>
        </w:numPr>
        <w:spacing w:line="240" w:lineRule="auto"/>
        <w:rPr>
          <w:rFonts w:asciiTheme="minorEastAsia" w:hAnsiTheme="minorEastAsia"/>
          <w:b/>
          <w:bCs/>
        </w:rPr>
      </w:pPr>
      <w:r w:rsidRPr="00792899">
        <w:rPr>
          <w:rFonts w:asciiTheme="minorEastAsia" w:hAnsiTheme="minorEastAsia"/>
          <w:b/>
          <w:bCs/>
        </w:rPr>
        <w:t>公司地址</w:t>
      </w:r>
    </w:p>
    <w:p w14:paraId="3A0EAE0A" w14:textId="77777777" w:rsidR="00736640" w:rsidRPr="00792899" w:rsidRDefault="00736640" w:rsidP="007C18F3">
      <w:pPr>
        <w:numPr>
          <w:ilvl w:val="1"/>
          <w:numId w:val="3"/>
        </w:numPr>
        <w:spacing w:line="240" w:lineRule="auto"/>
        <w:rPr>
          <w:rFonts w:asciiTheme="minorEastAsia" w:hAnsiTheme="minorEastAsia"/>
          <w:b/>
          <w:bCs/>
        </w:rPr>
      </w:pPr>
      <w:r w:rsidRPr="00792899">
        <w:rPr>
          <w:rFonts w:asciiTheme="minorEastAsia" w:hAnsiTheme="minorEastAsia"/>
          <w:b/>
          <w:bCs/>
        </w:rPr>
        <w:t>統一編號</w:t>
      </w:r>
    </w:p>
    <w:p w14:paraId="1EF4365E" w14:textId="77777777" w:rsidR="00E72F60" w:rsidRPr="00792899" w:rsidRDefault="00736640" w:rsidP="007C18F3">
      <w:pPr>
        <w:numPr>
          <w:ilvl w:val="0"/>
          <w:numId w:val="3"/>
        </w:numPr>
        <w:spacing w:line="240" w:lineRule="auto"/>
        <w:rPr>
          <w:rFonts w:asciiTheme="minorEastAsia" w:hAnsiTheme="minorEastAsia"/>
          <w:b/>
          <w:bCs/>
        </w:rPr>
      </w:pPr>
      <w:r w:rsidRPr="00792899">
        <w:rPr>
          <w:rFonts w:asciiTheme="minorEastAsia" w:hAnsiTheme="minorEastAsia"/>
          <w:b/>
          <w:bCs/>
        </w:rPr>
        <w:t>範例格式：</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072"/>
        <w:gridCol w:w="1912"/>
        <w:gridCol w:w="1261"/>
      </w:tblGrid>
      <w:tr w:rsidR="00E72F60" w:rsidRPr="00792899" w14:paraId="56DCCAAA" w14:textId="77777777" w:rsidTr="00744214">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19D670D8" w14:textId="77777777" w:rsidR="00E72F60" w:rsidRPr="00792899" w:rsidRDefault="00E72F60" w:rsidP="00744214">
            <w:pPr>
              <w:spacing w:line="240" w:lineRule="auto"/>
              <w:rPr>
                <w:rFonts w:asciiTheme="minorEastAsia" w:hAnsiTheme="minorEastAsia"/>
                <w:b/>
                <w:bCs/>
              </w:rPr>
            </w:pPr>
            <w:r w:rsidRPr="00792899">
              <w:rPr>
                <w:rFonts w:asciiTheme="minorEastAsia" w:hAnsiTheme="minorEastAsia"/>
                <w:b/>
                <w:bCs/>
              </w:rPr>
              <w:t>公司名稱</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2B3C6E4" w14:textId="77777777" w:rsidR="00E72F60" w:rsidRPr="00792899" w:rsidRDefault="00E72F60" w:rsidP="00744214">
            <w:pPr>
              <w:spacing w:line="240" w:lineRule="auto"/>
              <w:rPr>
                <w:rFonts w:asciiTheme="minorEastAsia" w:hAnsiTheme="minorEastAsia"/>
                <w:b/>
                <w:bCs/>
              </w:rPr>
            </w:pPr>
            <w:r w:rsidRPr="00792899">
              <w:rPr>
                <w:rFonts w:asciiTheme="minorEastAsia" w:hAnsiTheme="minorEastAsia"/>
                <w:b/>
                <w:bCs/>
              </w:rPr>
              <w:t>公司地址</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5E1EA0D" w14:textId="77777777" w:rsidR="00E72F60" w:rsidRPr="00792899" w:rsidRDefault="00E72F60" w:rsidP="00744214">
            <w:pPr>
              <w:spacing w:line="240" w:lineRule="auto"/>
              <w:rPr>
                <w:rFonts w:asciiTheme="minorEastAsia" w:hAnsiTheme="minorEastAsia"/>
                <w:b/>
                <w:bCs/>
              </w:rPr>
            </w:pPr>
            <w:r w:rsidRPr="00792899">
              <w:rPr>
                <w:rFonts w:asciiTheme="minorEastAsia" w:hAnsiTheme="minorEastAsia"/>
                <w:b/>
                <w:bCs/>
              </w:rPr>
              <w:t>統一編號</w:t>
            </w:r>
          </w:p>
        </w:tc>
      </w:tr>
      <w:tr w:rsidR="00E72F60" w:rsidRPr="00792899" w14:paraId="230C02F2" w14:textId="77777777" w:rsidTr="0074421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F57C2B5" w14:textId="77777777" w:rsidR="00E72F60" w:rsidRPr="00792899" w:rsidRDefault="00E72F60" w:rsidP="00744214">
            <w:pPr>
              <w:spacing w:line="240" w:lineRule="auto"/>
              <w:rPr>
                <w:rFonts w:asciiTheme="minorEastAsia" w:hAnsiTheme="minorEastAsia"/>
                <w:b/>
                <w:bCs/>
              </w:rPr>
            </w:pPr>
            <w:r w:rsidRPr="00792899">
              <w:rPr>
                <w:rFonts w:asciiTheme="minorEastAsia" w:hAnsiTheme="minorEastAsia"/>
                <w:b/>
                <w:bCs/>
              </w:rPr>
              <w:t>台灣科技有限公司</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4D589A0" w14:textId="77777777" w:rsidR="00E72F60" w:rsidRPr="00792899" w:rsidRDefault="00E72F60" w:rsidP="00744214">
            <w:pPr>
              <w:spacing w:line="240" w:lineRule="auto"/>
              <w:rPr>
                <w:rFonts w:asciiTheme="minorEastAsia" w:hAnsiTheme="minorEastAsia"/>
                <w:b/>
                <w:bCs/>
              </w:rPr>
            </w:pPr>
            <w:r w:rsidRPr="00792899">
              <w:rPr>
                <w:rFonts w:asciiTheme="minorEastAsia" w:hAnsiTheme="minorEastAsia"/>
                <w:b/>
                <w:bCs/>
              </w:rPr>
              <w:t>臺北市信義區...</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F0D79F1" w14:textId="77777777" w:rsidR="00E72F60" w:rsidRPr="00792899" w:rsidRDefault="00E72F60" w:rsidP="00744214">
            <w:pPr>
              <w:spacing w:line="240" w:lineRule="auto"/>
              <w:rPr>
                <w:rFonts w:asciiTheme="minorEastAsia" w:hAnsiTheme="minorEastAsia"/>
                <w:b/>
                <w:bCs/>
              </w:rPr>
            </w:pPr>
            <w:r w:rsidRPr="00792899">
              <w:rPr>
                <w:rFonts w:asciiTheme="minorEastAsia" w:hAnsiTheme="minorEastAsia"/>
                <w:b/>
                <w:bCs/>
              </w:rPr>
              <w:t>12345678</w:t>
            </w:r>
          </w:p>
        </w:tc>
      </w:tr>
    </w:tbl>
    <w:p w14:paraId="603778B2" w14:textId="191392D2" w:rsidR="00736640" w:rsidRPr="00792899" w:rsidRDefault="00736640" w:rsidP="00E72F60">
      <w:pPr>
        <w:spacing w:line="240" w:lineRule="auto"/>
        <w:rPr>
          <w:rFonts w:asciiTheme="minorEastAsia" w:hAnsiTheme="minorEastAsia"/>
          <w:b/>
          <w:bCs/>
        </w:rPr>
      </w:pPr>
    </w:p>
    <w:p w14:paraId="7EC6FE50"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3.2 啟動程式</w:t>
      </w:r>
    </w:p>
    <w:p w14:paraId="5D5BBF52" w14:textId="59A06911" w:rsidR="00736640" w:rsidRPr="00792899" w:rsidRDefault="005D553B" w:rsidP="007C18F3">
      <w:pPr>
        <w:spacing w:line="240" w:lineRule="auto"/>
        <w:rPr>
          <w:rFonts w:asciiTheme="minorEastAsia" w:hAnsiTheme="minorEastAsia"/>
          <w:b/>
          <w:bCs/>
          <w:color w:val="FF0000"/>
        </w:rPr>
      </w:pPr>
      <w:r w:rsidRPr="00792899">
        <w:rPr>
          <w:rFonts w:asciiTheme="minorEastAsia" w:hAnsiTheme="minorEastAsia" w:hint="eastAsia"/>
          <w:b/>
          <w:bCs/>
        </w:rPr>
        <w:t>雙擊</w:t>
      </w:r>
      <w:r w:rsidRPr="00792899">
        <w:rPr>
          <w:rFonts w:asciiTheme="minorEastAsia" w:hAnsiTheme="minorEastAsia" w:hint="eastAsia"/>
          <w:b/>
          <w:bCs/>
          <w:i/>
          <w:iCs/>
          <w:color w:val="FF0000"/>
          <w:u w:val="single"/>
        </w:rPr>
        <w:t>執行.bat</w:t>
      </w:r>
      <w:r w:rsidR="007C18F3" w:rsidRPr="00792899">
        <w:rPr>
          <w:rFonts w:asciiTheme="minorEastAsia" w:hAnsiTheme="minorEastAsia" w:hint="eastAsia"/>
          <w:b/>
          <w:bCs/>
          <w:i/>
          <w:iCs/>
          <w:color w:val="FF0000"/>
          <w:u w:val="single"/>
        </w:rPr>
        <w:t xml:space="preserve">   </w:t>
      </w:r>
      <w:r w:rsidR="00736640" w:rsidRPr="00792899">
        <w:rPr>
          <w:rFonts w:asciiTheme="minorEastAsia" w:hAnsiTheme="minorEastAsia"/>
          <w:b/>
          <w:bCs/>
        </w:rPr>
        <w:t>GUI 介面將自動開啟</w:t>
      </w:r>
    </w:p>
    <w:p w14:paraId="23C784D5" w14:textId="77777777" w:rsidR="00736640" w:rsidRPr="00792899" w:rsidRDefault="00000000" w:rsidP="007C18F3">
      <w:pPr>
        <w:spacing w:line="240" w:lineRule="auto"/>
        <w:rPr>
          <w:rFonts w:asciiTheme="minorEastAsia" w:hAnsiTheme="minorEastAsia"/>
          <w:b/>
          <w:bCs/>
        </w:rPr>
      </w:pPr>
      <w:r w:rsidRPr="00792899">
        <w:rPr>
          <w:rFonts w:asciiTheme="minorEastAsia" w:hAnsiTheme="minorEastAsia"/>
          <w:b/>
          <w:bCs/>
        </w:rPr>
        <w:pict w14:anchorId="28C73D4A">
          <v:rect id="_x0000_i1028" style="width:0;height:.75pt" o:hralign="center" o:hrstd="t" o:hrnoshade="t" o:hr="t" fillcolor="#f8faff" stroked="f"/>
        </w:pict>
      </w:r>
    </w:p>
    <w:p w14:paraId="383FA344" w14:textId="77777777" w:rsidR="00736640" w:rsidRPr="00792899" w:rsidRDefault="00736640" w:rsidP="007C18F3">
      <w:pPr>
        <w:spacing w:line="240" w:lineRule="auto"/>
        <w:rPr>
          <w:rFonts w:asciiTheme="minorEastAsia" w:hAnsiTheme="minorEastAsia"/>
          <w:b/>
          <w:bCs/>
          <w:sz w:val="32"/>
          <w:szCs w:val="32"/>
        </w:rPr>
      </w:pPr>
      <w:r w:rsidRPr="00792899">
        <w:rPr>
          <w:rFonts w:asciiTheme="minorEastAsia" w:hAnsiTheme="minorEastAsia"/>
          <w:b/>
          <w:bCs/>
          <w:sz w:val="32"/>
          <w:szCs w:val="32"/>
        </w:rPr>
        <w:t>4. 操作流程</w:t>
      </w:r>
    </w:p>
    <w:p w14:paraId="7C6730E8"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4.1 選擇 Excel 檔案</w:t>
      </w:r>
    </w:p>
    <w:p w14:paraId="1DCC1FE1" w14:textId="77777777" w:rsidR="00736640" w:rsidRPr="00792899" w:rsidRDefault="00736640" w:rsidP="007C18F3">
      <w:pPr>
        <w:numPr>
          <w:ilvl w:val="0"/>
          <w:numId w:val="4"/>
        </w:numPr>
        <w:spacing w:line="240" w:lineRule="auto"/>
        <w:rPr>
          <w:rFonts w:asciiTheme="minorEastAsia" w:hAnsiTheme="minorEastAsia"/>
          <w:b/>
          <w:bCs/>
        </w:rPr>
      </w:pPr>
      <w:r w:rsidRPr="00792899">
        <w:rPr>
          <w:rFonts w:asciiTheme="minorEastAsia" w:hAnsiTheme="minorEastAsia"/>
          <w:b/>
          <w:bCs/>
        </w:rPr>
        <w:t>點擊 「瀏覽...」 按鈕，選擇你的 Excel 檔案。</w:t>
      </w:r>
    </w:p>
    <w:p w14:paraId="3AEFCE49" w14:textId="77777777" w:rsidR="00736640" w:rsidRPr="00792899" w:rsidRDefault="00736640" w:rsidP="007C18F3">
      <w:pPr>
        <w:numPr>
          <w:ilvl w:val="0"/>
          <w:numId w:val="4"/>
        </w:numPr>
        <w:spacing w:line="240" w:lineRule="auto"/>
        <w:rPr>
          <w:rFonts w:asciiTheme="minorEastAsia" w:hAnsiTheme="minorEastAsia"/>
          <w:b/>
          <w:bCs/>
        </w:rPr>
      </w:pPr>
      <w:r w:rsidRPr="00792899">
        <w:rPr>
          <w:rFonts w:asciiTheme="minorEastAsia" w:hAnsiTheme="minorEastAsia"/>
          <w:b/>
          <w:bCs/>
        </w:rPr>
        <w:t>確認路徑顯示正確後，點擊 「分析Excel」。</w:t>
      </w:r>
    </w:p>
    <w:p w14:paraId="1CC98E4E"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4.2 查詢資料</w:t>
      </w:r>
    </w:p>
    <w:p w14:paraId="7B64FA42" w14:textId="77777777" w:rsidR="00736640" w:rsidRPr="00792899" w:rsidRDefault="00736640" w:rsidP="007C18F3">
      <w:pPr>
        <w:numPr>
          <w:ilvl w:val="0"/>
          <w:numId w:val="5"/>
        </w:numPr>
        <w:spacing w:line="240" w:lineRule="auto"/>
        <w:rPr>
          <w:rFonts w:asciiTheme="minorEastAsia" w:hAnsiTheme="minorEastAsia"/>
          <w:b/>
          <w:bCs/>
        </w:rPr>
      </w:pPr>
      <w:r w:rsidRPr="00792899">
        <w:rPr>
          <w:rFonts w:asciiTheme="minorEastAsia" w:hAnsiTheme="minorEastAsia"/>
          <w:b/>
          <w:bCs/>
        </w:rPr>
        <w:t>點擊 「查詢資料」，系統會自動：</w:t>
      </w:r>
    </w:p>
    <w:p w14:paraId="6BE1B175" w14:textId="77777777" w:rsidR="00736640" w:rsidRPr="00792899" w:rsidRDefault="00736640" w:rsidP="007C18F3">
      <w:pPr>
        <w:numPr>
          <w:ilvl w:val="1"/>
          <w:numId w:val="5"/>
        </w:numPr>
        <w:spacing w:line="240" w:lineRule="auto"/>
        <w:rPr>
          <w:rFonts w:asciiTheme="minorEastAsia" w:hAnsiTheme="minorEastAsia"/>
          <w:b/>
          <w:bCs/>
        </w:rPr>
      </w:pPr>
      <w:r w:rsidRPr="00792899">
        <w:rPr>
          <w:rFonts w:asciiTheme="minorEastAsia" w:hAnsiTheme="minorEastAsia"/>
          <w:b/>
          <w:bCs/>
        </w:rPr>
        <w:t>透過政府 API 查詢公司/商行狀態。</w:t>
      </w:r>
    </w:p>
    <w:p w14:paraId="4C61BC88" w14:textId="77777777" w:rsidR="00736640" w:rsidRPr="00792899" w:rsidRDefault="00736640" w:rsidP="007C18F3">
      <w:pPr>
        <w:numPr>
          <w:ilvl w:val="1"/>
          <w:numId w:val="5"/>
        </w:numPr>
        <w:spacing w:line="240" w:lineRule="auto"/>
        <w:rPr>
          <w:rFonts w:asciiTheme="minorEastAsia" w:hAnsiTheme="minorEastAsia"/>
          <w:b/>
          <w:bCs/>
        </w:rPr>
      </w:pPr>
      <w:r w:rsidRPr="00792899">
        <w:rPr>
          <w:rFonts w:asciiTheme="minorEastAsia" w:hAnsiTheme="minorEastAsia"/>
          <w:b/>
          <w:bCs/>
        </w:rPr>
        <w:t>顯示結果在下方文字框。</w:t>
      </w:r>
    </w:p>
    <w:p w14:paraId="5C8A7DF4"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4.3 保存結果</w:t>
      </w:r>
    </w:p>
    <w:p w14:paraId="480EDD98" w14:textId="77777777" w:rsidR="00736640" w:rsidRPr="00792899" w:rsidRDefault="00736640" w:rsidP="007C18F3">
      <w:pPr>
        <w:numPr>
          <w:ilvl w:val="0"/>
          <w:numId w:val="6"/>
        </w:numPr>
        <w:spacing w:line="240" w:lineRule="auto"/>
        <w:rPr>
          <w:rFonts w:asciiTheme="minorEastAsia" w:hAnsiTheme="minorEastAsia"/>
          <w:b/>
          <w:bCs/>
        </w:rPr>
      </w:pPr>
      <w:r w:rsidRPr="00792899">
        <w:rPr>
          <w:rFonts w:asciiTheme="minorEastAsia" w:hAnsiTheme="minorEastAsia"/>
          <w:b/>
          <w:bCs/>
        </w:rPr>
        <w:t>查詢完成後，點擊 「保存結果」。</w:t>
      </w:r>
    </w:p>
    <w:p w14:paraId="7D57F5E5" w14:textId="77777777" w:rsidR="00736640" w:rsidRPr="00792899" w:rsidRDefault="00736640" w:rsidP="007C18F3">
      <w:pPr>
        <w:numPr>
          <w:ilvl w:val="0"/>
          <w:numId w:val="6"/>
        </w:numPr>
        <w:spacing w:line="240" w:lineRule="auto"/>
        <w:rPr>
          <w:rFonts w:asciiTheme="minorEastAsia" w:hAnsiTheme="minorEastAsia"/>
          <w:b/>
          <w:bCs/>
        </w:rPr>
      </w:pPr>
      <w:r w:rsidRPr="00792899">
        <w:rPr>
          <w:rFonts w:asciiTheme="minorEastAsia" w:hAnsiTheme="minorEastAsia"/>
          <w:b/>
          <w:bCs/>
        </w:rPr>
        <w:t>選擇儲存格式：</w:t>
      </w:r>
    </w:p>
    <w:p w14:paraId="32813EB0" w14:textId="77777777" w:rsidR="00736640" w:rsidRPr="00792899" w:rsidRDefault="00736640" w:rsidP="007C18F3">
      <w:pPr>
        <w:numPr>
          <w:ilvl w:val="1"/>
          <w:numId w:val="6"/>
        </w:numPr>
        <w:spacing w:line="240" w:lineRule="auto"/>
        <w:rPr>
          <w:rFonts w:asciiTheme="minorEastAsia" w:hAnsiTheme="minorEastAsia"/>
          <w:b/>
          <w:bCs/>
        </w:rPr>
      </w:pPr>
      <w:r w:rsidRPr="00792899">
        <w:rPr>
          <w:rFonts w:asciiTheme="minorEastAsia" w:hAnsiTheme="minorEastAsia"/>
          <w:b/>
          <w:bCs/>
        </w:rPr>
        <w:t>Excel (.xlsx)：包含原始資料與查詢結果。</w:t>
      </w:r>
    </w:p>
    <w:p w14:paraId="1F3705EF" w14:textId="549546B3" w:rsidR="00736640" w:rsidRPr="00792899" w:rsidRDefault="00736640" w:rsidP="007C18F3">
      <w:pPr>
        <w:numPr>
          <w:ilvl w:val="1"/>
          <w:numId w:val="6"/>
        </w:numPr>
        <w:spacing w:line="240" w:lineRule="auto"/>
        <w:rPr>
          <w:rFonts w:asciiTheme="minorEastAsia" w:hAnsiTheme="minorEastAsia"/>
          <w:b/>
          <w:bCs/>
        </w:rPr>
      </w:pPr>
      <w:r w:rsidRPr="00792899">
        <w:rPr>
          <w:rFonts w:asciiTheme="minorEastAsia" w:hAnsiTheme="minorEastAsia"/>
          <w:b/>
          <w:bCs/>
        </w:rPr>
        <w:t>JSON (.</w:t>
      </w:r>
      <w:proofErr w:type="spellStart"/>
      <w:r w:rsidRPr="00792899">
        <w:rPr>
          <w:rFonts w:asciiTheme="minorEastAsia" w:hAnsiTheme="minorEastAsia"/>
          <w:b/>
          <w:bCs/>
        </w:rPr>
        <w:t>json</w:t>
      </w:r>
      <w:proofErr w:type="spellEnd"/>
      <w:r w:rsidRPr="00792899">
        <w:rPr>
          <w:rFonts w:asciiTheme="minorEastAsia" w:hAnsiTheme="minorEastAsia"/>
          <w:b/>
          <w:bCs/>
        </w:rPr>
        <w:t>)：僅儲存查詢結果。</w:t>
      </w:r>
    </w:p>
    <w:p w14:paraId="1CEB5A3F" w14:textId="77777777" w:rsidR="00736640" w:rsidRPr="00792899" w:rsidRDefault="00736640" w:rsidP="007C18F3">
      <w:pPr>
        <w:spacing w:line="240" w:lineRule="auto"/>
        <w:rPr>
          <w:rFonts w:asciiTheme="minorEastAsia" w:hAnsiTheme="minorEastAsia"/>
          <w:b/>
          <w:bCs/>
          <w:sz w:val="32"/>
          <w:szCs w:val="32"/>
        </w:rPr>
      </w:pPr>
      <w:r w:rsidRPr="00792899">
        <w:rPr>
          <w:rFonts w:asciiTheme="minorEastAsia" w:hAnsiTheme="minorEastAsia"/>
          <w:b/>
          <w:bCs/>
          <w:sz w:val="32"/>
          <w:szCs w:val="32"/>
        </w:rPr>
        <w:t>5. 常見問題</w:t>
      </w:r>
    </w:p>
    <w:p w14:paraId="0BF1F41D"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Q1: 出現 </w:t>
      </w:r>
      <w:proofErr w:type="spellStart"/>
      <w:r w:rsidRPr="00792899">
        <w:rPr>
          <w:rFonts w:asciiTheme="minorEastAsia" w:hAnsiTheme="minorEastAsia"/>
          <w:b/>
          <w:bCs/>
        </w:rPr>
        <w:t>ModuleNotFoundError</w:t>
      </w:r>
      <w:proofErr w:type="spellEnd"/>
    </w:p>
    <w:p w14:paraId="7F23F9C8" w14:textId="77777777" w:rsidR="00E72F60" w:rsidRPr="00792899" w:rsidRDefault="00736640" w:rsidP="007C18F3">
      <w:pPr>
        <w:numPr>
          <w:ilvl w:val="0"/>
          <w:numId w:val="7"/>
        </w:numPr>
        <w:spacing w:line="240" w:lineRule="auto"/>
        <w:rPr>
          <w:rFonts w:asciiTheme="minorEastAsia" w:hAnsiTheme="minorEastAsia"/>
          <w:b/>
          <w:bCs/>
        </w:rPr>
      </w:pPr>
      <w:r w:rsidRPr="00792899">
        <w:rPr>
          <w:rFonts w:asciiTheme="minorEastAsia" w:hAnsiTheme="minorEastAsia"/>
          <w:b/>
          <w:bCs/>
        </w:rPr>
        <w:t>請確認已安裝所有套件</w:t>
      </w:r>
      <w:proofErr w:type="gramStart"/>
      <w:r w:rsidRPr="00792899">
        <w:rPr>
          <w:rFonts w:asciiTheme="minorEastAsia" w:hAnsiTheme="minorEastAsia"/>
          <w:b/>
          <w:bCs/>
        </w:rPr>
        <w:t>（</w:t>
      </w:r>
      <w:proofErr w:type="gramEnd"/>
      <w:r w:rsidRPr="00792899">
        <w:rPr>
          <w:rFonts w:asciiTheme="minorEastAsia" w:hAnsiTheme="minorEastAsia"/>
          <w:b/>
          <w:bCs/>
        </w:rPr>
        <w:t>pandas, </w:t>
      </w:r>
      <w:proofErr w:type="spellStart"/>
      <w:r w:rsidRPr="00792899">
        <w:rPr>
          <w:rFonts w:asciiTheme="minorEastAsia" w:hAnsiTheme="minorEastAsia"/>
          <w:b/>
          <w:bCs/>
        </w:rPr>
        <w:t>openpyxl</w:t>
      </w:r>
      <w:proofErr w:type="spellEnd"/>
      <w:r w:rsidRPr="00792899">
        <w:rPr>
          <w:rFonts w:asciiTheme="minorEastAsia" w:hAnsiTheme="minorEastAsia"/>
          <w:b/>
          <w:bCs/>
        </w:rPr>
        <w:t>, requests）。</w:t>
      </w:r>
    </w:p>
    <w:p w14:paraId="295E73EB" w14:textId="01002F51" w:rsidR="00736640" w:rsidRPr="00792899" w:rsidRDefault="00736640" w:rsidP="007C18F3">
      <w:pPr>
        <w:numPr>
          <w:ilvl w:val="0"/>
          <w:numId w:val="7"/>
        </w:numPr>
        <w:spacing w:line="240" w:lineRule="auto"/>
        <w:rPr>
          <w:rFonts w:asciiTheme="minorEastAsia" w:hAnsiTheme="minorEastAsia"/>
          <w:b/>
          <w:bCs/>
        </w:rPr>
      </w:pPr>
      <w:r w:rsidRPr="00792899">
        <w:rPr>
          <w:rFonts w:asciiTheme="minorEastAsia" w:hAnsiTheme="minorEastAsia"/>
          <w:b/>
          <w:bCs/>
        </w:rPr>
        <w:t>Q2: Excel 讀取失敗</w:t>
      </w:r>
    </w:p>
    <w:p w14:paraId="2791B91E" w14:textId="77777777" w:rsidR="00736640" w:rsidRPr="00792899" w:rsidRDefault="00736640" w:rsidP="007C18F3">
      <w:pPr>
        <w:numPr>
          <w:ilvl w:val="0"/>
          <w:numId w:val="8"/>
        </w:numPr>
        <w:spacing w:line="240" w:lineRule="auto"/>
        <w:rPr>
          <w:rFonts w:asciiTheme="minorEastAsia" w:hAnsiTheme="minorEastAsia"/>
          <w:b/>
          <w:bCs/>
        </w:rPr>
      </w:pPr>
      <w:r w:rsidRPr="00792899">
        <w:rPr>
          <w:rFonts w:asciiTheme="minorEastAsia" w:hAnsiTheme="minorEastAsia"/>
          <w:b/>
          <w:bCs/>
        </w:rPr>
        <w:t>檢查檔案是否為 .xlsx 或 .</w:t>
      </w:r>
      <w:proofErr w:type="spellStart"/>
      <w:r w:rsidRPr="00792899">
        <w:rPr>
          <w:rFonts w:asciiTheme="minorEastAsia" w:hAnsiTheme="minorEastAsia"/>
          <w:b/>
          <w:bCs/>
        </w:rPr>
        <w:t>xls</w:t>
      </w:r>
      <w:proofErr w:type="spellEnd"/>
      <w:r w:rsidRPr="00792899">
        <w:rPr>
          <w:rFonts w:asciiTheme="minorEastAsia" w:hAnsiTheme="minorEastAsia"/>
          <w:b/>
          <w:bCs/>
        </w:rPr>
        <w:t> 格式。</w:t>
      </w:r>
    </w:p>
    <w:p w14:paraId="7E7F9999" w14:textId="13EC88F3" w:rsidR="00E72F60" w:rsidRPr="00792899" w:rsidRDefault="00736640" w:rsidP="00E72F60">
      <w:pPr>
        <w:numPr>
          <w:ilvl w:val="0"/>
          <w:numId w:val="8"/>
        </w:numPr>
        <w:spacing w:line="240" w:lineRule="auto"/>
        <w:rPr>
          <w:rFonts w:asciiTheme="minorEastAsia" w:hAnsiTheme="minorEastAsia"/>
          <w:b/>
          <w:bCs/>
        </w:rPr>
      </w:pPr>
      <w:r w:rsidRPr="00792899">
        <w:rPr>
          <w:rFonts w:asciiTheme="minorEastAsia" w:hAnsiTheme="minorEastAsia"/>
          <w:b/>
          <w:bCs/>
        </w:rPr>
        <w:t>確保檔案未被其他程式（如 Excel 軟體）鎖定。</w:t>
      </w:r>
    </w:p>
    <w:p w14:paraId="2E1B84A6"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Q3: API 查詢無回應</w:t>
      </w:r>
    </w:p>
    <w:p w14:paraId="70BCA081" w14:textId="77777777" w:rsidR="00736640" w:rsidRPr="00792899" w:rsidRDefault="00736640" w:rsidP="007C18F3">
      <w:pPr>
        <w:numPr>
          <w:ilvl w:val="0"/>
          <w:numId w:val="9"/>
        </w:numPr>
        <w:spacing w:line="240" w:lineRule="auto"/>
        <w:rPr>
          <w:rFonts w:asciiTheme="minorEastAsia" w:hAnsiTheme="minorEastAsia"/>
          <w:b/>
          <w:bCs/>
        </w:rPr>
      </w:pPr>
      <w:r w:rsidRPr="00792899">
        <w:rPr>
          <w:rFonts w:asciiTheme="minorEastAsia" w:hAnsiTheme="minorEastAsia"/>
          <w:b/>
          <w:bCs/>
        </w:rPr>
        <w:t>確認網路連線正常。</w:t>
      </w:r>
    </w:p>
    <w:p w14:paraId="0F666AA7" w14:textId="1821D467" w:rsidR="00736640" w:rsidRPr="00792899" w:rsidRDefault="00736640" w:rsidP="007C18F3">
      <w:pPr>
        <w:numPr>
          <w:ilvl w:val="0"/>
          <w:numId w:val="9"/>
        </w:numPr>
        <w:spacing w:line="240" w:lineRule="auto"/>
        <w:rPr>
          <w:rFonts w:asciiTheme="minorEastAsia" w:hAnsiTheme="minorEastAsia"/>
          <w:b/>
          <w:bCs/>
        </w:rPr>
      </w:pPr>
      <w:r w:rsidRPr="00792899">
        <w:rPr>
          <w:rFonts w:asciiTheme="minorEastAsia" w:hAnsiTheme="minorEastAsia"/>
          <w:b/>
          <w:bCs/>
        </w:rPr>
        <w:t>檢查政府 API 是否可訪問</w:t>
      </w:r>
      <w:proofErr w:type="gramStart"/>
      <w:r w:rsidRPr="00792899">
        <w:rPr>
          <w:rFonts w:asciiTheme="minorEastAsia" w:hAnsiTheme="minorEastAsia"/>
          <w:b/>
          <w:bCs/>
        </w:rPr>
        <w:t>（</w:t>
      </w:r>
      <w:proofErr w:type="gramEnd"/>
      <w:r w:rsidRPr="00792899">
        <w:rPr>
          <w:rFonts w:asciiTheme="minorEastAsia" w:hAnsiTheme="minorEastAsia"/>
          <w:b/>
          <w:bCs/>
        </w:rPr>
        <w:t>如 </w:t>
      </w:r>
      <w:hyperlink r:id="rId8" w:history="1">
        <w:r w:rsidR="005D553B" w:rsidRPr="00792899">
          <w:rPr>
            <w:rStyle w:val="ae"/>
            <w:rFonts w:asciiTheme="minorEastAsia" w:hAnsiTheme="minorEastAsia"/>
            <w:b/>
            <w:bCs/>
          </w:rPr>
          <w:t>https://data.gcis.nat.gov.tw</w:t>
        </w:r>
      </w:hyperlink>
      <w:proofErr w:type="gramStart"/>
      <w:r w:rsidRPr="00792899">
        <w:rPr>
          <w:rFonts w:asciiTheme="minorEastAsia" w:hAnsiTheme="minorEastAsia"/>
          <w:b/>
          <w:bCs/>
        </w:rPr>
        <w:t>）</w:t>
      </w:r>
      <w:proofErr w:type="gramEnd"/>
      <w:r w:rsidRPr="00792899">
        <w:rPr>
          <w:rFonts w:asciiTheme="minorEastAsia" w:hAnsiTheme="minorEastAsia"/>
          <w:b/>
          <w:bCs/>
        </w:rPr>
        <w:t>。</w:t>
      </w:r>
    </w:p>
    <w:p w14:paraId="6B73AD57" w14:textId="5D3D94F7" w:rsidR="005D553B" w:rsidRPr="00792899" w:rsidRDefault="005D553B" w:rsidP="007C18F3">
      <w:pPr>
        <w:spacing w:line="240" w:lineRule="auto"/>
        <w:rPr>
          <w:rFonts w:asciiTheme="minorEastAsia" w:hAnsiTheme="minorEastAsia"/>
          <w:b/>
          <w:bCs/>
        </w:rPr>
      </w:pPr>
      <w:r w:rsidRPr="00792899">
        <w:rPr>
          <w:rFonts w:asciiTheme="minorEastAsia" w:hAnsiTheme="minorEastAsia" w:hint="eastAsia"/>
          <w:b/>
          <w:bCs/>
        </w:rPr>
        <w:t>Q4: 程式無法執行或沒有回應</w:t>
      </w:r>
    </w:p>
    <w:p w14:paraId="7F9916EF" w14:textId="12E480E0" w:rsidR="005D553B" w:rsidRPr="00792899" w:rsidRDefault="005D553B" w:rsidP="007C18F3">
      <w:pPr>
        <w:numPr>
          <w:ilvl w:val="0"/>
          <w:numId w:val="9"/>
        </w:numPr>
        <w:spacing w:line="240" w:lineRule="auto"/>
        <w:rPr>
          <w:rFonts w:asciiTheme="minorEastAsia" w:hAnsiTheme="minorEastAsia"/>
          <w:b/>
          <w:bCs/>
        </w:rPr>
      </w:pPr>
      <w:r w:rsidRPr="00792899">
        <w:rPr>
          <w:rFonts w:asciiTheme="minorEastAsia" w:hAnsiTheme="minorEastAsia" w:hint="eastAsia"/>
          <w:b/>
          <w:bCs/>
        </w:rPr>
        <w:t>檢查是否已經安裝python</w:t>
      </w:r>
    </w:p>
    <w:p w14:paraId="6158ACBA" w14:textId="1B4260DF" w:rsidR="005D553B" w:rsidRPr="00792899" w:rsidRDefault="005D553B" w:rsidP="007C18F3">
      <w:pPr>
        <w:numPr>
          <w:ilvl w:val="0"/>
          <w:numId w:val="9"/>
        </w:numPr>
        <w:spacing w:line="240" w:lineRule="auto"/>
        <w:rPr>
          <w:rFonts w:asciiTheme="minorEastAsia" w:hAnsiTheme="minorEastAsia"/>
          <w:b/>
          <w:bCs/>
        </w:rPr>
      </w:pPr>
      <w:r w:rsidRPr="00792899">
        <w:rPr>
          <w:rFonts w:asciiTheme="minorEastAsia" w:hAnsiTheme="minorEastAsia" w:hint="eastAsia"/>
          <w:b/>
          <w:bCs/>
        </w:rPr>
        <w:t>若在查詢過程沒有回應請耐心等待但如果長時間沒有回應請關閉重新執行</w:t>
      </w:r>
    </w:p>
    <w:p w14:paraId="5EE9A9B2" w14:textId="6889DC20" w:rsidR="005D553B" w:rsidRPr="00792899" w:rsidRDefault="005D553B" w:rsidP="007C18F3">
      <w:pPr>
        <w:spacing w:line="240" w:lineRule="auto"/>
        <w:rPr>
          <w:rFonts w:asciiTheme="minorEastAsia" w:hAnsiTheme="minorEastAsia"/>
          <w:b/>
          <w:bCs/>
        </w:rPr>
      </w:pPr>
      <w:r w:rsidRPr="00792899">
        <w:rPr>
          <w:rFonts w:asciiTheme="minorEastAsia" w:hAnsiTheme="minorEastAsia" w:hint="eastAsia"/>
          <w:b/>
          <w:bCs/>
        </w:rPr>
        <w:t>Q5:查詢結果都失敗</w:t>
      </w:r>
    </w:p>
    <w:p w14:paraId="1055E0E5" w14:textId="3D78BE6E" w:rsidR="005D553B" w:rsidRPr="00792899" w:rsidRDefault="005D553B" w:rsidP="007C18F3">
      <w:pPr>
        <w:numPr>
          <w:ilvl w:val="0"/>
          <w:numId w:val="9"/>
        </w:numPr>
        <w:spacing w:line="240" w:lineRule="auto"/>
        <w:rPr>
          <w:rFonts w:asciiTheme="minorEastAsia" w:hAnsiTheme="minorEastAsia"/>
          <w:b/>
          <w:bCs/>
        </w:rPr>
      </w:pPr>
      <w:r w:rsidRPr="00792899">
        <w:rPr>
          <w:rFonts w:asciiTheme="minorEastAsia" w:hAnsiTheme="minorEastAsia" w:hint="eastAsia"/>
          <w:b/>
          <w:bCs/>
        </w:rPr>
        <w:t>請先檢查網路是否正常</w:t>
      </w:r>
    </w:p>
    <w:p w14:paraId="7A4AF038" w14:textId="22338064" w:rsidR="005D553B" w:rsidRPr="00792899" w:rsidRDefault="005D553B" w:rsidP="007C18F3">
      <w:pPr>
        <w:numPr>
          <w:ilvl w:val="0"/>
          <w:numId w:val="9"/>
        </w:numPr>
        <w:spacing w:line="240" w:lineRule="auto"/>
        <w:rPr>
          <w:rFonts w:asciiTheme="minorEastAsia" w:hAnsiTheme="minorEastAsia"/>
          <w:b/>
          <w:bCs/>
        </w:rPr>
      </w:pPr>
      <w:r w:rsidRPr="00792899">
        <w:rPr>
          <w:rFonts w:asciiTheme="minorEastAsia" w:hAnsiTheme="minorEastAsia" w:hint="eastAsia"/>
          <w:b/>
          <w:bCs/>
        </w:rPr>
        <w:t>同一IP會有查詢上限請勿大量重複查詢</w:t>
      </w:r>
    </w:p>
    <w:p w14:paraId="78211CEC" w14:textId="22C7FE3C" w:rsidR="005D553B" w:rsidRPr="00792899" w:rsidRDefault="001A2B6A" w:rsidP="007C18F3">
      <w:pPr>
        <w:numPr>
          <w:ilvl w:val="0"/>
          <w:numId w:val="9"/>
        </w:numPr>
        <w:spacing w:line="240" w:lineRule="auto"/>
        <w:rPr>
          <w:rFonts w:asciiTheme="minorEastAsia" w:hAnsiTheme="minorEastAsia"/>
          <w:b/>
          <w:bCs/>
        </w:rPr>
      </w:pPr>
      <w:r w:rsidRPr="00792899">
        <w:rPr>
          <w:rFonts w:asciiTheme="minorEastAsia" w:hAnsiTheme="minorEastAsia" w:hint="eastAsia"/>
          <w:b/>
          <w:bCs/>
        </w:rPr>
        <w:t>若無上述狀況請回報</w:t>
      </w:r>
    </w:p>
    <w:p w14:paraId="671650D2" w14:textId="77777777" w:rsidR="00736640" w:rsidRPr="00792899" w:rsidRDefault="00000000" w:rsidP="007C18F3">
      <w:pPr>
        <w:spacing w:line="240" w:lineRule="auto"/>
        <w:rPr>
          <w:rFonts w:asciiTheme="minorEastAsia" w:hAnsiTheme="minorEastAsia"/>
          <w:b/>
          <w:bCs/>
        </w:rPr>
      </w:pPr>
      <w:r w:rsidRPr="00792899">
        <w:rPr>
          <w:rFonts w:asciiTheme="minorEastAsia" w:hAnsiTheme="minorEastAsia"/>
          <w:b/>
          <w:bCs/>
        </w:rPr>
        <w:pict w14:anchorId="1FBEE236">
          <v:rect id="_x0000_i1030" style="width:0;height:.75pt" o:hralign="center" o:hrstd="t" o:hrnoshade="t" o:hr="t" fillcolor="#f8faff" stroked="f"/>
        </w:pict>
      </w:r>
    </w:p>
    <w:p w14:paraId="5E27856B" w14:textId="77777777" w:rsidR="00736640" w:rsidRPr="00792899" w:rsidRDefault="00736640" w:rsidP="007C18F3">
      <w:pPr>
        <w:spacing w:line="240" w:lineRule="auto"/>
        <w:rPr>
          <w:rFonts w:asciiTheme="minorEastAsia" w:hAnsiTheme="minorEastAsia"/>
          <w:b/>
          <w:bCs/>
          <w:sz w:val="32"/>
          <w:szCs w:val="32"/>
        </w:rPr>
      </w:pPr>
      <w:r w:rsidRPr="00792899">
        <w:rPr>
          <w:rFonts w:asciiTheme="minorEastAsia" w:hAnsiTheme="minorEastAsia"/>
          <w:b/>
          <w:bCs/>
          <w:sz w:val="32"/>
          <w:szCs w:val="32"/>
        </w:rPr>
        <w:t>6. 注意事項</w:t>
      </w:r>
    </w:p>
    <w:p w14:paraId="2D3640C0" w14:textId="77777777" w:rsidR="00736640" w:rsidRPr="00792899" w:rsidRDefault="00736640" w:rsidP="007C18F3">
      <w:pPr>
        <w:numPr>
          <w:ilvl w:val="0"/>
          <w:numId w:val="10"/>
        </w:numPr>
        <w:spacing w:line="240" w:lineRule="auto"/>
        <w:rPr>
          <w:rFonts w:asciiTheme="minorEastAsia" w:hAnsiTheme="minorEastAsia"/>
          <w:b/>
          <w:bCs/>
        </w:rPr>
      </w:pPr>
      <w:r w:rsidRPr="00792899">
        <w:rPr>
          <w:rFonts w:asciiTheme="minorEastAsia" w:hAnsiTheme="minorEastAsia"/>
          <w:b/>
          <w:bCs/>
        </w:rPr>
        <w:t>本系統需 網路連線 以查詢政府公開資料。</w:t>
      </w:r>
    </w:p>
    <w:p w14:paraId="155EC84A" w14:textId="77777777" w:rsidR="00736640" w:rsidRPr="00792899" w:rsidRDefault="00736640" w:rsidP="007C18F3">
      <w:pPr>
        <w:numPr>
          <w:ilvl w:val="0"/>
          <w:numId w:val="10"/>
        </w:numPr>
        <w:spacing w:line="240" w:lineRule="auto"/>
        <w:rPr>
          <w:rFonts w:asciiTheme="minorEastAsia" w:hAnsiTheme="minorEastAsia"/>
          <w:b/>
          <w:bCs/>
        </w:rPr>
      </w:pPr>
      <w:r w:rsidRPr="00792899">
        <w:rPr>
          <w:rFonts w:asciiTheme="minorEastAsia" w:hAnsiTheme="minorEastAsia"/>
          <w:b/>
          <w:bCs/>
        </w:rPr>
        <w:t>查詢速度受 資料量與網路狀況 影響，請耐心等待。</w:t>
      </w:r>
    </w:p>
    <w:p w14:paraId="70367DBF" w14:textId="3BB2F92A" w:rsidR="00736640" w:rsidRPr="00792899" w:rsidRDefault="007C18F3" w:rsidP="007C18F3">
      <w:pPr>
        <w:numPr>
          <w:ilvl w:val="0"/>
          <w:numId w:val="10"/>
        </w:numPr>
        <w:spacing w:line="240" w:lineRule="auto"/>
        <w:rPr>
          <w:rFonts w:asciiTheme="minorEastAsia" w:hAnsiTheme="minorEastAsia"/>
          <w:b/>
          <w:bCs/>
        </w:rPr>
      </w:pPr>
      <w:r w:rsidRPr="00792899">
        <w:rPr>
          <w:rFonts w:asciiTheme="minorEastAsia" w:hAnsiTheme="minorEastAsia" w:hint="eastAsia"/>
          <w:b/>
          <w:bCs/>
        </w:rPr>
        <w:t>請勿單次超過1000筆資料，</w:t>
      </w:r>
      <w:r w:rsidR="00736640" w:rsidRPr="00792899">
        <w:rPr>
          <w:rFonts w:asciiTheme="minorEastAsia" w:hAnsiTheme="minorEastAsia"/>
          <w:b/>
          <w:bCs/>
        </w:rPr>
        <w:t>若需查詢大量資料，建議分批處理以避免 API 限制。</w:t>
      </w:r>
    </w:p>
    <w:p w14:paraId="6F6970AD" w14:textId="7F6910AC" w:rsidR="007C18F3" w:rsidRPr="00792899" w:rsidRDefault="007C18F3" w:rsidP="007C18F3">
      <w:pPr>
        <w:numPr>
          <w:ilvl w:val="0"/>
          <w:numId w:val="10"/>
        </w:numPr>
        <w:spacing w:line="240" w:lineRule="auto"/>
        <w:rPr>
          <w:rFonts w:asciiTheme="minorEastAsia" w:hAnsiTheme="minorEastAsia"/>
          <w:b/>
          <w:bCs/>
        </w:rPr>
      </w:pPr>
      <w:r w:rsidRPr="00792899">
        <w:rPr>
          <w:rFonts w:asciiTheme="minorEastAsia" w:hAnsiTheme="minorEastAsia" w:hint="eastAsia"/>
          <w:b/>
          <w:bCs/>
        </w:rPr>
        <w:t>本系統應技術問題會有少數資料無法抓取是正常現象</w:t>
      </w:r>
    </w:p>
    <w:p w14:paraId="7582F16F" w14:textId="77777777" w:rsidR="00736640" w:rsidRPr="00792899" w:rsidRDefault="00000000" w:rsidP="007C18F3">
      <w:pPr>
        <w:spacing w:line="240" w:lineRule="auto"/>
        <w:rPr>
          <w:rFonts w:asciiTheme="minorEastAsia" w:hAnsiTheme="minorEastAsia"/>
          <w:b/>
          <w:bCs/>
        </w:rPr>
      </w:pPr>
      <w:r w:rsidRPr="00792899">
        <w:rPr>
          <w:rFonts w:asciiTheme="minorEastAsia" w:hAnsiTheme="minorEastAsia"/>
          <w:b/>
          <w:bCs/>
        </w:rPr>
        <w:pict w14:anchorId="78F8E218">
          <v:rect id="_x0000_i1031" style="width:0;height:.75pt" o:hralign="center" o:hrstd="t" o:hrnoshade="t" o:hr="t" fillcolor="#f8faff" stroked="f"/>
        </w:pict>
      </w:r>
    </w:p>
    <w:p w14:paraId="3B7522A4" w14:textId="77777777" w:rsidR="00736640" w:rsidRPr="00792899" w:rsidRDefault="00736640" w:rsidP="007C18F3">
      <w:pPr>
        <w:spacing w:line="240" w:lineRule="auto"/>
        <w:rPr>
          <w:rFonts w:asciiTheme="minorEastAsia" w:hAnsiTheme="minorEastAsia"/>
          <w:b/>
          <w:bCs/>
          <w:sz w:val="32"/>
          <w:szCs w:val="32"/>
        </w:rPr>
      </w:pPr>
      <w:r w:rsidRPr="00792899">
        <w:rPr>
          <w:rFonts w:asciiTheme="minorEastAsia" w:hAnsiTheme="minorEastAsia"/>
          <w:b/>
          <w:bCs/>
          <w:sz w:val="32"/>
          <w:szCs w:val="32"/>
        </w:rPr>
        <w:t>7. 聯絡支援</w:t>
      </w:r>
    </w:p>
    <w:p w14:paraId="17BEB609" w14:textId="77777777" w:rsidR="00736640" w:rsidRPr="00792899" w:rsidRDefault="00736640" w:rsidP="007C18F3">
      <w:pPr>
        <w:spacing w:line="240" w:lineRule="auto"/>
        <w:rPr>
          <w:rFonts w:asciiTheme="minorEastAsia" w:hAnsiTheme="minorEastAsia"/>
          <w:b/>
          <w:bCs/>
        </w:rPr>
      </w:pPr>
      <w:r w:rsidRPr="00792899">
        <w:rPr>
          <w:rFonts w:asciiTheme="minorEastAsia" w:hAnsiTheme="minorEastAsia"/>
          <w:b/>
          <w:bCs/>
        </w:rPr>
        <w:t>如遇問題，請提供：</w:t>
      </w:r>
    </w:p>
    <w:p w14:paraId="0A5A438D" w14:textId="77777777" w:rsidR="00736640" w:rsidRPr="00792899" w:rsidRDefault="00736640" w:rsidP="007C18F3">
      <w:pPr>
        <w:numPr>
          <w:ilvl w:val="0"/>
          <w:numId w:val="11"/>
        </w:numPr>
        <w:spacing w:line="240" w:lineRule="auto"/>
        <w:rPr>
          <w:rFonts w:asciiTheme="minorEastAsia" w:hAnsiTheme="minorEastAsia"/>
          <w:b/>
          <w:bCs/>
        </w:rPr>
      </w:pPr>
      <w:r w:rsidRPr="00792899">
        <w:rPr>
          <w:rFonts w:asciiTheme="minorEastAsia" w:hAnsiTheme="minorEastAsia"/>
          <w:b/>
          <w:bCs/>
        </w:rPr>
        <w:t>錯誤訊息的</w:t>
      </w:r>
      <w:proofErr w:type="gramStart"/>
      <w:r w:rsidRPr="00792899">
        <w:rPr>
          <w:rFonts w:asciiTheme="minorEastAsia" w:hAnsiTheme="minorEastAsia"/>
          <w:b/>
          <w:bCs/>
        </w:rPr>
        <w:t>完整截圖</w:t>
      </w:r>
      <w:proofErr w:type="gramEnd"/>
      <w:r w:rsidRPr="00792899">
        <w:rPr>
          <w:rFonts w:asciiTheme="minorEastAsia" w:hAnsiTheme="minorEastAsia"/>
          <w:b/>
          <w:bCs/>
        </w:rPr>
        <w:t>。</w:t>
      </w:r>
    </w:p>
    <w:p w14:paraId="43DE2840" w14:textId="36B64927" w:rsidR="00736640" w:rsidRPr="00792899" w:rsidRDefault="00736640" w:rsidP="007C18F3">
      <w:pPr>
        <w:numPr>
          <w:ilvl w:val="0"/>
          <w:numId w:val="11"/>
        </w:numPr>
        <w:spacing w:line="240" w:lineRule="auto"/>
        <w:rPr>
          <w:rFonts w:asciiTheme="minorEastAsia" w:hAnsiTheme="minorEastAsia"/>
          <w:b/>
          <w:bCs/>
        </w:rPr>
      </w:pPr>
      <w:r w:rsidRPr="00792899">
        <w:rPr>
          <w:rFonts w:asciiTheme="minorEastAsia" w:hAnsiTheme="minorEastAsia"/>
          <w:b/>
          <w:bCs/>
        </w:rPr>
        <w:t>使用的 Excel 檔案（可刪除敏感資料）。</w:t>
      </w:r>
    </w:p>
    <w:p w14:paraId="1A5514DB" w14:textId="6D7113BE" w:rsidR="00CE1495" w:rsidRPr="00792899" w:rsidRDefault="00000000" w:rsidP="007C18F3">
      <w:pPr>
        <w:spacing w:line="240" w:lineRule="auto"/>
        <w:rPr>
          <w:rFonts w:asciiTheme="minorEastAsia" w:hAnsiTheme="minorEastAsia"/>
          <w:b/>
          <w:bCs/>
        </w:rPr>
      </w:pPr>
      <w:r w:rsidRPr="00792899">
        <w:rPr>
          <w:rFonts w:asciiTheme="minorEastAsia" w:hAnsiTheme="minorEastAsia"/>
          <w:b/>
          <w:bCs/>
        </w:rPr>
        <w:pict w14:anchorId="7F06A08F">
          <v:rect id="_x0000_i1032" style="width:0;height:.75pt" o:hralign="center" o:hrstd="t" o:hrnoshade="t" o:hr="t" fillcolor="#f8faff" stroked="f"/>
        </w:pict>
      </w:r>
    </w:p>
    <w:sectPr w:rsidR="00CE1495" w:rsidRPr="00792899" w:rsidSect="008958BE">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211E6"/>
    <w:multiLevelType w:val="multilevel"/>
    <w:tmpl w:val="C882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C2C5F"/>
    <w:multiLevelType w:val="multilevel"/>
    <w:tmpl w:val="E594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C694E"/>
    <w:multiLevelType w:val="multilevel"/>
    <w:tmpl w:val="598A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728CA"/>
    <w:multiLevelType w:val="multilevel"/>
    <w:tmpl w:val="EC26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56989"/>
    <w:multiLevelType w:val="multilevel"/>
    <w:tmpl w:val="FEA6D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D240F"/>
    <w:multiLevelType w:val="hybridMultilevel"/>
    <w:tmpl w:val="24DEDE60"/>
    <w:lvl w:ilvl="0" w:tplc="04090001">
      <w:start w:val="1"/>
      <w:numFmt w:val="bullet"/>
      <w:lvlText w:val=""/>
      <w:lvlJc w:val="left"/>
      <w:pPr>
        <w:ind w:left="955" w:hanging="480"/>
      </w:pPr>
      <w:rPr>
        <w:rFonts w:ascii="Wingdings" w:hAnsi="Wingdings" w:hint="default"/>
      </w:rPr>
    </w:lvl>
    <w:lvl w:ilvl="1" w:tplc="04090003" w:tentative="1">
      <w:start w:val="1"/>
      <w:numFmt w:val="bullet"/>
      <w:lvlText w:val=""/>
      <w:lvlJc w:val="left"/>
      <w:pPr>
        <w:ind w:left="1435" w:hanging="480"/>
      </w:pPr>
      <w:rPr>
        <w:rFonts w:ascii="Wingdings" w:hAnsi="Wingdings" w:hint="default"/>
      </w:rPr>
    </w:lvl>
    <w:lvl w:ilvl="2" w:tplc="04090005" w:tentative="1">
      <w:start w:val="1"/>
      <w:numFmt w:val="bullet"/>
      <w:lvlText w:val=""/>
      <w:lvlJc w:val="left"/>
      <w:pPr>
        <w:ind w:left="1915" w:hanging="480"/>
      </w:pPr>
      <w:rPr>
        <w:rFonts w:ascii="Wingdings" w:hAnsi="Wingdings" w:hint="default"/>
      </w:rPr>
    </w:lvl>
    <w:lvl w:ilvl="3" w:tplc="04090001" w:tentative="1">
      <w:start w:val="1"/>
      <w:numFmt w:val="bullet"/>
      <w:lvlText w:val=""/>
      <w:lvlJc w:val="left"/>
      <w:pPr>
        <w:ind w:left="2395" w:hanging="480"/>
      </w:pPr>
      <w:rPr>
        <w:rFonts w:ascii="Wingdings" w:hAnsi="Wingdings" w:hint="default"/>
      </w:rPr>
    </w:lvl>
    <w:lvl w:ilvl="4" w:tplc="04090003" w:tentative="1">
      <w:start w:val="1"/>
      <w:numFmt w:val="bullet"/>
      <w:lvlText w:val=""/>
      <w:lvlJc w:val="left"/>
      <w:pPr>
        <w:ind w:left="2875" w:hanging="480"/>
      </w:pPr>
      <w:rPr>
        <w:rFonts w:ascii="Wingdings" w:hAnsi="Wingdings" w:hint="default"/>
      </w:rPr>
    </w:lvl>
    <w:lvl w:ilvl="5" w:tplc="04090005" w:tentative="1">
      <w:start w:val="1"/>
      <w:numFmt w:val="bullet"/>
      <w:lvlText w:val=""/>
      <w:lvlJc w:val="left"/>
      <w:pPr>
        <w:ind w:left="3355" w:hanging="480"/>
      </w:pPr>
      <w:rPr>
        <w:rFonts w:ascii="Wingdings" w:hAnsi="Wingdings" w:hint="default"/>
      </w:rPr>
    </w:lvl>
    <w:lvl w:ilvl="6" w:tplc="04090001" w:tentative="1">
      <w:start w:val="1"/>
      <w:numFmt w:val="bullet"/>
      <w:lvlText w:val=""/>
      <w:lvlJc w:val="left"/>
      <w:pPr>
        <w:ind w:left="3835" w:hanging="480"/>
      </w:pPr>
      <w:rPr>
        <w:rFonts w:ascii="Wingdings" w:hAnsi="Wingdings" w:hint="default"/>
      </w:rPr>
    </w:lvl>
    <w:lvl w:ilvl="7" w:tplc="04090003" w:tentative="1">
      <w:start w:val="1"/>
      <w:numFmt w:val="bullet"/>
      <w:lvlText w:val=""/>
      <w:lvlJc w:val="left"/>
      <w:pPr>
        <w:ind w:left="4315" w:hanging="480"/>
      </w:pPr>
      <w:rPr>
        <w:rFonts w:ascii="Wingdings" w:hAnsi="Wingdings" w:hint="default"/>
      </w:rPr>
    </w:lvl>
    <w:lvl w:ilvl="8" w:tplc="04090005" w:tentative="1">
      <w:start w:val="1"/>
      <w:numFmt w:val="bullet"/>
      <w:lvlText w:val=""/>
      <w:lvlJc w:val="left"/>
      <w:pPr>
        <w:ind w:left="4795" w:hanging="480"/>
      </w:pPr>
      <w:rPr>
        <w:rFonts w:ascii="Wingdings" w:hAnsi="Wingdings" w:hint="default"/>
      </w:rPr>
    </w:lvl>
  </w:abstractNum>
  <w:abstractNum w:abstractNumId="6" w15:restartNumberingAfterBreak="0">
    <w:nsid w:val="3C3159B5"/>
    <w:multiLevelType w:val="hybridMultilevel"/>
    <w:tmpl w:val="971A3FF6"/>
    <w:lvl w:ilvl="0" w:tplc="0409000F">
      <w:start w:val="1"/>
      <w:numFmt w:val="decimal"/>
      <w:lvlText w:val="%1."/>
      <w:lvlJc w:val="left"/>
      <w:pPr>
        <w:ind w:left="955" w:hanging="480"/>
      </w:p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abstractNum w:abstractNumId="7" w15:restartNumberingAfterBreak="0">
    <w:nsid w:val="511961C0"/>
    <w:multiLevelType w:val="multilevel"/>
    <w:tmpl w:val="A72E3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1E4E58"/>
    <w:multiLevelType w:val="multilevel"/>
    <w:tmpl w:val="83DC0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C00A2"/>
    <w:multiLevelType w:val="multilevel"/>
    <w:tmpl w:val="D450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224E0F"/>
    <w:multiLevelType w:val="multilevel"/>
    <w:tmpl w:val="D1F06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B810BA"/>
    <w:multiLevelType w:val="multilevel"/>
    <w:tmpl w:val="A314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C371B"/>
    <w:multiLevelType w:val="multilevel"/>
    <w:tmpl w:val="93CE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3540827">
    <w:abstractNumId w:val="3"/>
  </w:num>
  <w:num w:numId="2" w16cid:durableId="720635127">
    <w:abstractNumId w:val="8"/>
  </w:num>
  <w:num w:numId="3" w16cid:durableId="1205287717">
    <w:abstractNumId w:val="4"/>
  </w:num>
  <w:num w:numId="4" w16cid:durableId="639001849">
    <w:abstractNumId w:val="2"/>
  </w:num>
  <w:num w:numId="5" w16cid:durableId="2130854381">
    <w:abstractNumId w:val="10"/>
  </w:num>
  <w:num w:numId="6" w16cid:durableId="642393470">
    <w:abstractNumId w:val="7"/>
  </w:num>
  <w:num w:numId="7" w16cid:durableId="337000734">
    <w:abstractNumId w:val="1"/>
  </w:num>
  <w:num w:numId="8" w16cid:durableId="736708147">
    <w:abstractNumId w:val="11"/>
  </w:num>
  <w:num w:numId="9" w16cid:durableId="338432384">
    <w:abstractNumId w:val="9"/>
  </w:num>
  <w:num w:numId="10" w16cid:durableId="653071333">
    <w:abstractNumId w:val="0"/>
  </w:num>
  <w:num w:numId="11" w16cid:durableId="2050761513">
    <w:abstractNumId w:val="12"/>
  </w:num>
  <w:num w:numId="12" w16cid:durableId="947616103">
    <w:abstractNumId w:val="6"/>
  </w:num>
  <w:num w:numId="13" w16cid:durableId="11267793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A9"/>
    <w:rsid w:val="000D27A9"/>
    <w:rsid w:val="001A2B6A"/>
    <w:rsid w:val="001D001B"/>
    <w:rsid w:val="003F129C"/>
    <w:rsid w:val="005173DB"/>
    <w:rsid w:val="005D553B"/>
    <w:rsid w:val="006121AD"/>
    <w:rsid w:val="006B1FEC"/>
    <w:rsid w:val="00736640"/>
    <w:rsid w:val="00792899"/>
    <w:rsid w:val="007C18F3"/>
    <w:rsid w:val="00892952"/>
    <w:rsid w:val="008958BE"/>
    <w:rsid w:val="00896E63"/>
    <w:rsid w:val="00A16587"/>
    <w:rsid w:val="00B32AEB"/>
    <w:rsid w:val="00CE1495"/>
    <w:rsid w:val="00E72F60"/>
    <w:rsid w:val="00ED00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ABF9"/>
  <w15:chartTrackingRefBased/>
  <w15:docId w15:val="{4B1A4705-1FF9-45E2-A237-5767217A9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D27A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D27A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D27A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D27A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D27A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D27A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D27A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D27A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D27A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D27A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D27A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D27A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D27A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D27A9"/>
    <w:rPr>
      <w:rFonts w:eastAsiaTheme="majorEastAsia" w:cstheme="majorBidi"/>
      <w:color w:val="0F4761" w:themeColor="accent1" w:themeShade="BF"/>
    </w:rPr>
  </w:style>
  <w:style w:type="character" w:customStyle="1" w:styleId="60">
    <w:name w:val="標題 6 字元"/>
    <w:basedOn w:val="a0"/>
    <w:link w:val="6"/>
    <w:uiPriority w:val="9"/>
    <w:semiHidden/>
    <w:rsid w:val="000D27A9"/>
    <w:rPr>
      <w:rFonts w:eastAsiaTheme="majorEastAsia" w:cstheme="majorBidi"/>
      <w:color w:val="595959" w:themeColor="text1" w:themeTint="A6"/>
    </w:rPr>
  </w:style>
  <w:style w:type="character" w:customStyle="1" w:styleId="70">
    <w:name w:val="標題 7 字元"/>
    <w:basedOn w:val="a0"/>
    <w:link w:val="7"/>
    <w:uiPriority w:val="9"/>
    <w:semiHidden/>
    <w:rsid w:val="000D27A9"/>
    <w:rPr>
      <w:rFonts w:eastAsiaTheme="majorEastAsia" w:cstheme="majorBidi"/>
      <w:color w:val="595959" w:themeColor="text1" w:themeTint="A6"/>
    </w:rPr>
  </w:style>
  <w:style w:type="character" w:customStyle="1" w:styleId="80">
    <w:name w:val="標題 8 字元"/>
    <w:basedOn w:val="a0"/>
    <w:link w:val="8"/>
    <w:uiPriority w:val="9"/>
    <w:semiHidden/>
    <w:rsid w:val="000D27A9"/>
    <w:rPr>
      <w:rFonts w:eastAsiaTheme="majorEastAsia" w:cstheme="majorBidi"/>
      <w:color w:val="272727" w:themeColor="text1" w:themeTint="D8"/>
    </w:rPr>
  </w:style>
  <w:style w:type="character" w:customStyle="1" w:styleId="90">
    <w:name w:val="標題 9 字元"/>
    <w:basedOn w:val="a0"/>
    <w:link w:val="9"/>
    <w:uiPriority w:val="9"/>
    <w:semiHidden/>
    <w:rsid w:val="000D27A9"/>
    <w:rPr>
      <w:rFonts w:eastAsiaTheme="majorEastAsia" w:cstheme="majorBidi"/>
      <w:color w:val="272727" w:themeColor="text1" w:themeTint="D8"/>
    </w:rPr>
  </w:style>
  <w:style w:type="paragraph" w:styleId="a3">
    <w:name w:val="Title"/>
    <w:basedOn w:val="a"/>
    <w:next w:val="a"/>
    <w:link w:val="a4"/>
    <w:uiPriority w:val="10"/>
    <w:qFormat/>
    <w:rsid w:val="000D27A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D27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27A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D27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D27A9"/>
    <w:pPr>
      <w:spacing w:before="160"/>
      <w:jc w:val="center"/>
    </w:pPr>
    <w:rPr>
      <w:i/>
      <w:iCs/>
      <w:color w:val="404040" w:themeColor="text1" w:themeTint="BF"/>
    </w:rPr>
  </w:style>
  <w:style w:type="character" w:customStyle="1" w:styleId="a8">
    <w:name w:val="引文 字元"/>
    <w:basedOn w:val="a0"/>
    <w:link w:val="a7"/>
    <w:uiPriority w:val="29"/>
    <w:rsid w:val="000D27A9"/>
    <w:rPr>
      <w:i/>
      <w:iCs/>
      <w:color w:val="404040" w:themeColor="text1" w:themeTint="BF"/>
    </w:rPr>
  </w:style>
  <w:style w:type="paragraph" w:styleId="a9">
    <w:name w:val="List Paragraph"/>
    <w:basedOn w:val="a"/>
    <w:uiPriority w:val="34"/>
    <w:qFormat/>
    <w:rsid w:val="000D27A9"/>
    <w:pPr>
      <w:ind w:left="720"/>
      <w:contextualSpacing/>
    </w:pPr>
  </w:style>
  <w:style w:type="character" w:styleId="aa">
    <w:name w:val="Intense Emphasis"/>
    <w:basedOn w:val="a0"/>
    <w:uiPriority w:val="21"/>
    <w:qFormat/>
    <w:rsid w:val="000D27A9"/>
    <w:rPr>
      <w:i/>
      <w:iCs/>
      <w:color w:val="0F4761" w:themeColor="accent1" w:themeShade="BF"/>
    </w:rPr>
  </w:style>
  <w:style w:type="paragraph" w:styleId="ab">
    <w:name w:val="Intense Quote"/>
    <w:basedOn w:val="a"/>
    <w:next w:val="a"/>
    <w:link w:val="ac"/>
    <w:uiPriority w:val="30"/>
    <w:qFormat/>
    <w:rsid w:val="000D2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D27A9"/>
    <w:rPr>
      <w:i/>
      <w:iCs/>
      <w:color w:val="0F4761" w:themeColor="accent1" w:themeShade="BF"/>
    </w:rPr>
  </w:style>
  <w:style w:type="character" w:styleId="ad">
    <w:name w:val="Intense Reference"/>
    <w:basedOn w:val="a0"/>
    <w:uiPriority w:val="32"/>
    <w:qFormat/>
    <w:rsid w:val="000D27A9"/>
    <w:rPr>
      <w:b/>
      <w:bCs/>
      <w:smallCaps/>
      <w:color w:val="0F4761" w:themeColor="accent1" w:themeShade="BF"/>
      <w:spacing w:val="5"/>
    </w:rPr>
  </w:style>
  <w:style w:type="character" w:styleId="ae">
    <w:name w:val="Hyperlink"/>
    <w:basedOn w:val="a0"/>
    <w:uiPriority w:val="99"/>
    <w:unhideWhenUsed/>
    <w:rsid w:val="005D553B"/>
    <w:rPr>
      <w:color w:val="467886" w:themeColor="hyperlink"/>
      <w:u w:val="single"/>
    </w:rPr>
  </w:style>
  <w:style w:type="character" w:styleId="af">
    <w:name w:val="Unresolved Mention"/>
    <w:basedOn w:val="a0"/>
    <w:uiPriority w:val="99"/>
    <w:semiHidden/>
    <w:unhideWhenUsed/>
    <w:rsid w:val="005D553B"/>
    <w:rPr>
      <w:color w:val="605E5C"/>
      <w:shd w:val="clear" w:color="auto" w:fill="E1DFDD"/>
    </w:rPr>
  </w:style>
  <w:style w:type="paragraph" w:styleId="Web">
    <w:name w:val="Normal (Web)"/>
    <w:basedOn w:val="a"/>
    <w:uiPriority w:val="99"/>
    <w:semiHidden/>
    <w:unhideWhenUsed/>
    <w:rsid w:val="00B32AEB"/>
    <w:rPr>
      <w:rFonts w:ascii="Times New Roman" w:hAnsi="Times New Roman" w:cs="Times New Roman"/>
    </w:rPr>
  </w:style>
  <w:style w:type="character" w:styleId="af0">
    <w:name w:val="FollowedHyperlink"/>
    <w:basedOn w:val="a0"/>
    <w:uiPriority w:val="99"/>
    <w:semiHidden/>
    <w:unhideWhenUsed/>
    <w:rsid w:val="00E72F6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31026">
      <w:bodyDiv w:val="1"/>
      <w:marLeft w:val="0"/>
      <w:marRight w:val="0"/>
      <w:marTop w:val="0"/>
      <w:marBottom w:val="0"/>
      <w:divBdr>
        <w:top w:val="none" w:sz="0" w:space="0" w:color="auto"/>
        <w:left w:val="none" w:sz="0" w:space="0" w:color="auto"/>
        <w:bottom w:val="none" w:sz="0" w:space="0" w:color="auto"/>
        <w:right w:val="none" w:sz="0" w:space="0" w:color="auto"/>
      </w:divBdr>
    </w:div>
    <w:div w:id="121389000">
      <w:bodyDiv w:val="1"/>
      <w:marLeft w:val="0"/>
      <w:marRight w:val="0"/>
      <w:marTop w:val="0"/>
      <w:marBottom w:val="0"/>
      <w:divBdr>
        <w:top w:val="none" w:sz="0" w:space="0" w:color="auto"/>
        <w:left w:val="none" w:sz="0" w:space="0" w:color="auto"/>
        <w:bottom w:val="none" w:sz="0" w:space="0" w:color="auto"/>
        <w:right w:val="none" w:sz="0" w:space="0" w:color="auto"/>
      </w:divBdr>
    </w:div>
    <w:div w:id="228807975">
      <w:bodyDiv w:val="1"/>
      <w:marLeft w:val="0"/>
      <w:marRight w:val="0"/>
      <w:marTop w:val="0"/>
      <w:marBottom w:val="0"/>
      <w:divBdr>
        <w:top w:val="none" w:sz="0" w:space="0" w:color="auto"/>
        <w:left w:val="none" w:sz="0" w:space="0" w:color="auto"/>
        <w:bottom w:val="none" w:sz="0" w:space="0" w:color="auto"/>
        <w:right w:val="none" w:sz="0" w:space="0" w:color="auto"/>
      </w:divBdr>
      <w:divsChild>
        <w:div w:id="1279920186">
          <w:marLeft w:val="0"/>
          <w:marRight w:val="0"/>
          <w:marTop w:val="0"/>
          <w:marBottom w:val="171"/>
          <w:divBdr>
            <w:top w:val="none" w:sz="0" w:space="0" w:color="auto"/>
            <w:left w:val="none" w:sz="0" w:space="0" w:color="auto"/>
            <w:bottom w:val="none" w:sz="0" w:space="0" w:color="auto"/>
            <w:right w:val="none" w:sz="0" w:space="0" w:color="auto"/>
          </w:divBdr>
          <w:divsChild>
            <w:div w:id="1205601669">
              <w:marLeft w:val="0"/>
              <w:marRight w:val="0"/>
              <w:marTop w:val="0"/>
              <w:marBottom w:val="0"/>
              <w:divBdr>
                <w:top w:val="none" w:sz="0" w:space="0" w:color="auto"/>
                <w:left w:val="none" w:sz="0" w:space="0" w:color="auto"/>
                <w:bottom w:val="none" w:sz="0" w:space="0" w:color="auto"/>
                <w:right w:val="none" w:sz="0" w:space="0" w:color="auto"/>
              </w:divBdr>
              <w:divsChild>
                <w:div w:id="96603796">
                  <w:marLeft w:val="0"/>
                  <w:marRight w:val="0"/>
                  <w:marTop w:val="0"/>
                  <w:marBottom w:val="0"/>
                  <w:divBdr>
                    <w:top w:val="none" w:sz="0" w:space="0" w:color="auto"/>
                    <w:left w:val="none" w:sz="0" w:space="0" w:color="auto"/>
                    <w:bottom w:val="none" w:sz="0" w:space="0" w:color="auto"/>
                    <w:right w:val="none" w:sz="0" w:space="0" w:color="auto"/>
                  </w:divBdr>
                  <w:divsChild>
                    <w:div w:id="1976988547">
                      <w:marLeft w:val="0"/>
                      <w:marRight w:val="0"/>
                      <w:marTop w:val="0"/>
                      <w:marBottom w:val="0"/>
                      <w:divBdr>
                        <w:top w:val="none" w:sz="0" w:space="0" w:color="auto"/>
                        <w:left w:val="none" w:sz="0" w:space="0" w:color="auto"/>
                        <w:bottom w:val="none" w:sz="0" w:space="0" w:color="auto"/>
                        <w:right w:val="none" w:sz="0" w:space="0" w:color="auto"/>
                      </w:divBdr>
                      <w:divsChild>
                        <w:div w:id="1491171862">
                          <w:marLeft w:val="0"/>
                          <w:marRight w:val="0"/>
                          <w:marTop w:val="0"/>
                          <w:marBottom w:val="0"/>
                          <w:divBdr>
                            <w:top w:val="none" w:sz="0" w:space="0" w:color="auto"/>
                            <w:left w:val="none" w:sz="0" w:space="0" w:color="auto"/>
                            <w:bottom w:val="none" w:sz="0" w:space="0" w:color="auto"/>
                            <w:right w:val="none" w:sz="0" w:space="0" w:color="auto"/>
                          </w:divBdr>
                        </w:div>
                        <w:div w:id="1403716394">
                          <w:marLeft w:val="0"/>
                          <w:marRight w:val="0"/>
                          <w:marTop w:val="0"/>
                          <w:marBottom w:val="0"/>
                          <w:divBdr>
                            <w:top w:val="none" w:sz="0" w:space="0" w:color="auto"/>
                            <w:left w:val="none" w:sz="0" w:space="0" w:color="auto"/>
                            <w:bottom w:val="none" w:sz="0" w:space="0" w:color="auto"/>
                            <w:right w:val="none" w:sz="0" w:space="0" w:color="auto"/>
                          </w:divBdr>
                          <w:divsChild>
                            <w:div w:id="1013070000">
                              <w:marLeft w:val="0"/>
                              <w:marRight w:val="0"/>
                              <w:marTop w:val="0"/>
                              <w:marBottom w:val="0"/>
                              <w:divBdr>
                                <w:top w:val="none" w:sz="0" w:space="0" w:color="auto"/>
                                <w:left w:val="none" w:sz="0" w:space="0" w:color="auto"/>
                                <w:bottom w:val="none" w:sz="0" w:space="0" w:color="auto"/>
                                <w:right w:val="none" w:sz="0" w:space="0" w:color="auto"/>
                              </w:divBdr>
                              <w:divsChild>
                                <w:div w:id="1557468418">
                                  <w:marLeft w:val="0"/>
                                  <w:marRight w:val="120"/>
                                  <w:marTop w:val="0"/>
                                  <w:marBottom w:val="0"/>
                                  <w:divBdr>
                                    <w:top w:val="none" w:sz="0" w:space="0" w:color="auto"/>
                                    <w:left w:val="none" w:sz="0" w:space="0" w:color="auto"/>
                                    <w:bottom w:val="none" w:sz="0" w:space="0" w:color="auto"/>
                                    <w:right w:val="none" w:sz="0" w:space="0" w:color="auto"/>
                                  </w:divBdr>
                                </w:div>
                                <w:div w:id="18848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983076">
          <w:marLeft w:val="0"/>
          <w:marRight w:val="0"/>
          <w:marTop w:val="0"/>
          <w:marBottom w:val="0"/>
          <w:divBdr>
            <w:top w:val="none" w:sz="0" w:space="0" w:color="auto"/>
            <w:left w:val="none" w:sz="0" w:space="0" w:color="auto"/>
            <w:bottom w:val="none" w:sz="0" w:space="0" w:color="auto"/>
            <w:right w:val="none" w:sz="0" w:space="0" w:color="auto"/>
          </w:divBdr>
          <w:divsChild>
            <w:div w:id="1959293454">
              <w:marLeft w:val="0"/>
              <w:marRight w:val="0"/>
              <w:marTop w:val="0"/>
              <w:marBottom w:val="0"/>
              <w:divBdr>
                <w:top w:val="none" w:sz="0" w:space="0" w:color="auto"/>
                <w:left w:val="none" w:sz="0" w:space="0" w:color="auto"/>
                <w:bottom w:val="none" w:sz="0" w:space="0" w:color="auto"/>
                <w:right w:val="none" w:sz="0" w:space="0" w:color="auto"/>
              </w:divBdr>
              <w:divsChild>
                <w:div w:id="869608634">
                  <w:marLeft w:val="0"/>
                  <w:marRight w:val="0"/>
                  <w:marTop w:val="0"/>
                  <w:marBottom w:val="0"/>
                  <w:divBdr>
                    <w:top w:val="none" w:sz="0" w:space="0" w:color="auto"/>
                    <w:left w:val="none" w:sz="0" w:space="0" w:color="auto"/>
                    <w:bottom w:val="none" w:sz="0" w:space="0" w:color="auto"/>
                    <w:right w:val="none" w:sz="0" w:space="0" w:color="auto"/>
                  </w:divBdr>
                  <w:divsChild>
                    <w:div w:id="494763518">
                      <w:marLeft w:val="0"/>
                      <w:marRight w:val="0"/>
                      <w:marTop w:val="0"/>
                      <w:marBottom w:val="0"/>
                      <w:divBdr>
                        <w:top w:val="none" w:sz="0" w:space="0" w:color="auto"/>
                        <w:left w:val="none" w:sz="0" w:space="0" w:color="auto"/>
                        <w:bottom w:val="none" w:sz="0" w:space="0" w:color="auto"/>
                        <w:right w:val="none" w:sz="0" w:space="0" w:color="auto"/>
                      </w:divBdr>
                      <w:divsChild>
                        <w:div w:id="2017078670">
                          <w:marLeft w:val="0"/>
                          <w:marRight w:val="0"/>
                          <w:marTop w:val="0"/>
                          <w:marBottom w:val="0"/>
                          <w:divBdr>
                            <w:top w:val="none" w:sz="0" w:space="0" w:color="auto"/>
                            <w:left w:val="none" w:sz="0" w:space="0" w:color="auto"/>
                            <w:bottom w:val="none" w:sz="0" w:space="0" w:color="auto"/>
                            <w:right w:val="none" w:sz="0" w:space="0" w:color="auto"/>
                          </w:divBdr>
                        </w:div>
                        <w:div w:id="1147669896">
                          <w:marLeft w:val="0"/>
                          <w:marRight w:val="0"/>
                          <w:marTop w:val="0"/>
                          <w:marBottom w:val="0"/>
                          <w:divBdr>
                            <w:top w:val="none" w:sz="0" w:space="0" w:color="auto"/>
                            <w:left w:val="none" w:sz="0" w:space="0" w:color="auto"/>
                            <w:bottom w:val="none" w:sz="0" w:space="0" w:color="auto"/>
                            <w:right w:val="none" w:sz="0" w:space="0" w:color="auto"/>
                          </w:divBdr>
                          <w:divsChild>
                            <w:div w:id="1771244189">
                              <w:marLeft w:val="0"/>
                              <w:marRight w:val="0"/>
                              <w:marTop w:val="0"/>
                              <w:marBottom w:val="0"/>
                              <w:divBdr>
                                <w:top w:val="none" w:sz="0" w:space="0" w:color="auto"/>
                                <w:left w:val="none" w:sz="0" w:space="0" w:color="auto"/>
                                <w:bottom w:val="none" w:sz="0" w:space="0" w:color="auto"/>
                                <w:right w:val="none" w:sz="0" w:space="0" w:color="auto"/>
                              </w:divBdr>
                              <w:divsChild>
                                <w:div w:id="599920080">
                                  <w:marLeft w:val="0"/>
                                  <w:marRight w:val="120"/>
                                  <w:marTop w:val="0"/>
                                  <w:marBottom w:val="0"/>
                                  <w:divBdr>
                                    <w:top w:val="none" w:sz="0" w:space="0" w:color="auto"/>
                                    <w:left w:val="none" w:sz="0" w:space="0" w:color="auto"/>
                                    <w:bottom w:val="none" w:sz="0" w:space="0" w:color="auto"/>
                                    <w:right w:val="none" w:sz="0" w:space="0" w:color="auto"/>
                                  </w:divBdr>
                                </w:div>
                                <w:div w:id="16678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084242">
          <w:marLeft w:val="0"/>
          <w:marRight w:val="0"/>
          <w:marTop w:val="0"/>
          <w:marBottom w:val="0"/>
          <w:divBdr>
            <w:top w:val="none" w:sz="0" w:space="0" w:color="auto"/>
            <w:left w:val="none" w:sz="0" w:space="0" w:color="auto"/>
            <w:bottom w:val="none" w:sz="0" w:space="0" w:color="auto"/>
            <w:right w:val="none" w:sz="0" w:space="0" w:color="auto"/>
          </w:divBdr>
        </w:div>
        <w:div w:id="2027361889">
          <w:marLeft w:val="0"/>
          <w:marRight w:val="0"/>
          <w:marTop w:val="0"/>
          <w:marBottom w:val="171"/>
          <w:divBdr>
            <w:top w:val="none" w:sz="0" w:space="0" w:color="auto"/>
            <w:left w:val="none" w:sz="0" w:space="0" w:color="auto"/>
            <w:bottom w:val="none" w:sz="0" w:space="0" w:color="auto"/>
            <w:right w:val="none" w:sz="0" w:space="0" w:color="auto"/>
          </w:divBdr>
          <w:divsChild>
            <w:div w:id="1487160641">
              <w:marLeft w:val="0"/>
              <w:marRight w:val="0"/>
              <w:marTop w:val="0"/>
              <w:marBottom w:val="0"/>
              <w:divBdr>
                <w:top w:val="none" w:sz="0" w:space="0" w:color="auto"/>
                <w:left w:val="none" w:sz="0" w:space="0" w:color="auto"/>
                <w:bottom w:val="none" w:sz="0" w:space="0" w:color="auto"/>
                <w:right w:val="none" w:sz="0" w:space="0" w:color="auto"/>
              </w:divBdr>
              <w:divsChild>
                <w:div w:id="127090838">
                  <w:marLeft w:val="0"/>
                  <w:marRight w:val="0"/>
                  <w:marTop w:val="0"/>
                  <w:marBottom w:val="0"/>
                  <w:divBdr>
                    <w:top w:val="none" w:sz="0" w:space="0" w:color="auto"/>
                    <w:left w:val="none" w:sz="0" w:space="0" w:color="auto"/>
                    <w:bottom w:val="none" w:sz="0" w:space="0" w:color="auto"/>
                    <w:right w:val="none" w:sz="0" w:space="0" w:color="auto"/>
                  </w:divBdr>
                  <w:divsChild>
                    <w:div w:id="1778477784">
                      <w:marLeft w:val="0"/>
                      <w:marRight w:val="0"/>
                      <w:marTop w:val="0"/>
                      <w:marBottom w:val="0"/>
                      <w:divBdr>
                        <w:top w:val="none" w:sz="0" w:space="0" w:color="auto"/>
                        <w:left w:val="none" w:sz="0" w:space="0" w:color="auto"/>
                        <w:bottom w:val="none" w:sz="0" w:space="0" w:color="auto"/>
                        <w:right w:val="none" w:sz="0" w:space="0" w:color="auto"/>
                      </w:divBdr>
                      <w:divsChild>
                        <w:div w:id="1789156946">
                          <w:marLeft w:val="0"/>
                          <w:marRight w:val="0"/>
                          <w:marTop w:val="0"/>
                          <w:marBottom w:val="0"/>
                          <w:divBdr>
                            <w:top w:val="none" w:sz="0" w:space="0" w:color="auto"/>
                            <w:left w:val="none" w:sz="0" w:space="0" w:color="auto"/>
                            <w:bottom w:val="none" w:sz="0" w:space="0" w:color="auto"/>
                            <w:right w:val="none" w:sz="0" w:space="0" w:color="auto"/>
                          </w:divBdr>
                        </w:div>
                        <w:div w:id="1876578486">
                          <w:marLeft w:val="0"/>
                          <w:marRight w:val="0"/>
                          <w:marTop w:val="0"/>
                          <w:marBottom w:val="0"/>
                          <w:divBdr>
                            <w:top w:val="none" w:sz="0" w:space="0" w:color="auto"/>
                            <w:left w:val="none" w:sz="0" w:space="0" w:color="auto"/>
                            <w:bottom w:val="none" w:sz="0" w:space="0" w:color="auto"/>
                            <w:right w:val="none" w:sz="0" w:space="0" w:color="auto"/>
                          </w:divBdr>
                          <w:divsChild>
                            <w:div w:id="1959095747">
                              <w:marLeft w:val="0"/>
                              <w:marRight w:val="0"/>
                              <w:marTop w:val="0"/>
                              <w:marBottom w:val="0"/>
                              <w:divBdr>
                                <w:top w:val="none" w:sz="0" w:space="0" w:color="auto"/>
                                <w:left w:val="none" w:sz="0" w:space="0" w:color="auto"/>
                                <w:bottom w:val="none" w:sz="0" w:space="0" w:color="auto"/>
                                <w:right w:val="none" w:sz="0" w:space="0" w:color="auto"/>
                              </w:divBdr>
                              <w:divsChild>
                                <w:div w:id="562063400">
                                  <w:marLeft w:val="0"/>
                                  <w:marRight w:val="120"/>
                                  <w:marTop w:val="0"/>
                                  <w:marBottom w:val="0"/>
                                  <w:divBdr>
                                    <w:top w:val="none" w:sz="0" w:space="0" w:color="auto"/>
                                    <w:left w:val="none" w:sz="0" w:space="0" w:color="auto"/>
                                    <w:bottom w:val="none" w:sz="0" w:space="0" w:color="auto"/>
                                    <w:right w:val="none" w:sz="0" w:space="0" w:color="auto"/>
                                  </w:divBdr>
                                </w:div>
                                <w:div w:id="19441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621327">
      <w:bodyDiv w:val="1"/>
      <w:marLeft w:val="0"/>
      <w:marRight w:val="0"/>
      <w:marTop w:val="0"/>
      <w:marBottom w:val="0"/>
      <w:divBdr>
        <w:top w:val="none" w:sz="0" w:space="0" w:color="auto"/>
        <w:left w:val="none" w:sz="0" w:space="0" w:color="auto"/>
        <w:bottom w:val="none" w:sz="0" w:space="0" w:color="auto"/>
        <w:right w:val="none" w:sz="0" w:space="0" w:color="auto"/>
      </w:divBdr>
      <w:divsChild>
        <w:div w:id="565531039">
          <w:marLeft w:val="0"/>
          <w:marRight w:val="0"/>
          <w:marTop w:val="0"/>
          <w:marBottom w:val="171"/>
          <w:divBdr>
            <w:top w:val="none" w:sz="0" w:space="0" w:color="auto"/>
            <w:left w:val="none" w:sz="0" w:space="0" w:color="auto"/>
            <w:bottom w:val="none" w:sz="0" w:space="0" w:color="auto"/>
            <w:right w:val="none" w:sz="0" w:space="0" w:color="auto"/>
          </w:divBdr>
          <w:divsChild>
            <w:div w:id="1844852524">
              <w:marLeft w:val="0"/>
              <w:marRight w:val="0"/>
              <w:marTop w:val="0"/>
              <w:marBottom w:val="0"/>
              <w:divBdr>
                <w:top w:val="none" w:sz="0" w:space="0" w:color="auto"/>
                <w:left w:val="none" w:sz="0" w:space="0" w:color="auto"/>
                <w:bottom w:val="none" w:sz="0" w:space="0" w:color="auto"/>
                <w:right w:val="none" w:sz="0" w:space="0" w:color="auto"/>
              </w:divBdr>
              <w:divsChild>
                <w:div w:id="127087476">
                  <w:marLeft w:val="0"/>
                  <w:marRight w:val="0"/>
                  <w:marTop w:val="0"/>
                  <w:marBottom w:val="0"/>
                  <w:divBdr>
                    <w:top w:val="none" w:sz="0" w:space="0" w:color="auto"/>
                    <w:left w:val="none" w:sz="0" w:space="0" w:color="auto"/>
                    <w:bottom w:val="none" w:sz="0" w:space="0" w:color="auto"/>
                    <w:right w:val="none" w:sz="0" w:space="0" w:color="auto"/>
                  </w:divBdr>
                  <w:divsChild>
                    <w:div w:id="593173806">
                      <w:marLeft w:val="0"/>
                      <w:marRight w:val="0"/>
                      <w:marTop w:val="0"/>
                      <w:marBottom w:val="0"/>
                      <w:divBdr>
                        <w:top w:val="none" w:sz="0" w:space="0" w:color="auto"/>
                        <w:left w:val="none" w:sz="0" w:space="0" w:color="auto"/>
                        <w:bottom w:val="none" w:sz="0" w:space="0" w:color="auto"/>
                        <w:right w:val="none" w:sz="0" w:space="0" w:color="auto"/>
                      </w:divBdr>
                      <w:divsChild>
                        <w:div w:id="1361273851">
                          <w:marLeft w:val="0"/>
                          <w:marRight w:val="0"/>
                          <w:marTop w:val="0"/>
                          <w:marBottom w:val="0"/>
                          <w:divBdr>
                            <w:top w:val="none" w:sz="0" w:space="0" w:color="auto"/>
                            <w:left w:val="none" w:sz="0" w:space="0" w:color="auto"/>
                            <w:bottom w:val="none" w:sz="0" w:space="0" w:color="auto"/>
                            <w:right w:val="none" w:sz="0" w:space="0" w:color="auto"/>
                          </w:divBdr>
                        </w:div>
                        <w:div w:id="747770035">
                          <w:marLeft w:val="0"/>
                          <w:marRight w:val="0"/>
                          <w:marTop w:val="0"/>
                          <w:marBottom w:val="0"/>
                          <w:divBdr>
                            <w:top w:val="none" w:sz="0" w:space="0" w:color="auto"/>
                            <w:left w:val="none" w:sz="0" w:space="0" w:color="auto"/>
                            <w:bottom w:val="none" w:sz="0" w:space="0" w:color="auto"/>
                            <w:right w:val="none" w:sz="0" w:space="0" w:color="auto"/>
                          </w:divBdr>
                          <w:divsChild>
                            <w:div w:id="675573729">
                              <w:marLeft w:val="0"/>
                              <w:marRight w:val="0"/>
                              <w:marTop w:val="0"/>
                              <w:marBottom w:val="0"/>
                              <w:divBdr>
                                <w:top w:val="none" w:sz="0" w:space="0" w:color="auto"/>
                                <w:left w:val="none" w:sz="0" w:space="0" w:color="auto"/>
                                <w:bottom w:val="none" w:sz="0" w:space="0" w:color="auto"/>
                                <w:right w:val="none" w:sz="0" w:space="0" w:color="auto"/>
                              </w:divBdr>
                              <w:divsChild>
                                <w:div w:id="846407464">
                                  <w:marLeft w:val="0"/>
                                  <w:marRight w:val="120"/>
                                  <w:marTop w:val="0"/>
                                  <w:marBottom w:val="0"/>
                                  <w:divBdr>
                                    <w:top w:val="none" w:sz="0" w:space="0" w:color="auto"/>
                                    <w:left w:val="none" w:sz="0" w:space="0" w:color="auto"/>
                                    <w:bottom w:val="none" w:sz="0" w:space="0" w:color="auto"/>
                                    <w:right w:val="none" w:sz="0" w:space="0" w:color="auto"/>
                                  </w:divBdr>
                                </w:div>
                                <w:div w:id="13239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951100">
          <w:marLeft w:val="0"/>
          <w:marRight w:val="0"/>
          <w:marTop w:val="0"/>
          <w:marBottom w:val="0"/>
          <w:divBdr>
            <w:top w:val="none" w:sz="0" w:space="0" w:color="auto"/>
            <w:left w:val="none" w:sz="0" w:space="0" w:color="auto"/>
            <w:bottom w:val="none" w:sz="0" w:space="0" w:color="auto"/>
            <w:right w:val="none" w:sz="0" w:space="0" w:color="auto"/>
          </w:divBdr>
          <w:divsChild>
            <w:div w:id="1109475389">
              <w:marLeft w:val="0"/>
              <w:marRight w:val="0"/>
              <w:marTop w:val="0"/>
              <w:marBottom w:val="0"/>
              <w:divBdr>
                <w:top w:val="none" w:sz="0" w:space="0" w:color="auto"/>
                <w:left w:val="none" w:sz="0" w:space="0" w:color="auto"/>
                <w:bottom w:val="none" w:sz="0" w:space="0" w:color="auto"/>
                <w:right w:val="none" w:sz="0" w:space="0" w:color="auto"/>
              </w:divBdr>
              <w:divsChild>
                <w:div w:id="1093936853">
                  <w:marLeft w:val="0"/>
                  <w:marRight w:val="0"/>
                  <w:marTop w:val="0"/>
                  <w:marBottom w:val="0"/>
                  <w:divBdr>
                    <w:top w:val="none" w:sz="0" w:space="0" w:color="auto"/>
                    <w:left w:val="none" w:sz="0" w:space="0" w:color="auto"/>
                    <w:bottom w:val="none" w:sz="0" w:space="0" w:color="auto"/>
                    <w:right w:val="none" w:sz="0" w:space="0" w:color="auto"/>
                  </w:divBdr>
                  <w:divsChild>
                    <w:div w:id="682513839">
                      <w:marLeft w:val="0"/>
                      <w:marRight w:val="0"/>
                      <w:marTop w:val="0"/>
                      <w:marBottom w:val="0"/>
                      <w:divBdr>
                        <w:top w:val="none" w:sz="0" w:space="0" w:color="auto"/>
                        <w:left w:val="none" w:sz="0" w:space="0" w:color="auto"/>
                        <w:bottom w:val="none" w:sz="0" w:space="0" w:color="auto"/>
                        <w:right w:val="none" w:sz="0" w:space="0" w:color="auto"/>
                      </w:divBdr>
                      <w:divsChild>
                        <w:div w:id="739137866">
                          <w:marLeft w:val="0"/>
                          <w:marRight w:val="0"/>
                          <w:marTop w:val="0"/>
                          <w:marBottom w:val="0"/>
                          <w:divBdr>
                            <w:top w:val="none" w:sz="0" w:space="0" w:color="auto"/>
                            <w:left w:val="none" w:sz="0" w:space="0" w:color="auto"/>
                            <w:bottom w:val="none" w:sz="0" w:space="0" w:color="auto"/>
                            <w:right w:val="none" w:sz="0" w:space="0" w:color="auto"/>
                          </w:divBdr>
                        </w:div>
                        <w:div w:id="1239556803">
                          <w:marLeft w:val="0"/>
                          <w:marRight w:val="0"/>
                          <w:marTop w:val="0"/>
                          <w:marBottom w:val="0"/>
                          <w:divBdr>
                            <w:top w:val="none" w:sz="0" w:space="0" w:color="auto"/>
                            <w:left w:val="none" w:sz="0" w:space="0" w:color="auto"/>
                            <w:bottom w:val="none" w:sz="0" w:space="0" w:color="auto"/>
                            <w:right w:val="none" w:sz="0" w:space="0" w:color="auto"/>
                          </w:divBdr>
                          <w:divsChild>
                            <w:div w:id="94248770">
                              <w:marLeft w:val="0"/>
                              <w:marRight w:val="0"/>
                              <w:marTop w:val="0"/>
                              <w:marBottom w:val="0"/>
                              <w:divBdr>
                                <w:top w:val="none" w:sz="0" w:space="0" w:color="auto"/>
                                <w:left w:val="none" w:sz="0" w:space="0" w:color="auto"/>
                                <w:bottom w:val="none" w:sz="0" w:space="0" w:color="auto"/>
                                <w:right w:val="none" w:sz="0" w:space="0" w:color="auto"/>
                              </w:divBdr>
                              <w:divsChild>
                                <w:div w:id="449008564">
                                  <w:marLeft w:val="0"/>
                                  <w:marRight w:val="120"/>
                                  <w:marTop w:val="0"/>
                                  <w:marBottom w:val="0"/>
                                  <w:divBdr>
                                    <w:top w:val="none" w:sz="0" w:space="0" w:color="auto"/>
                                    <w:left w:val="none" w:sz="0" w:space="0" w:color="auto"/>
                                    <w:bottom w:val="none" w:sz="0" w:space="0" w:color="auto"/>
                                    <w:right w:val="none" w:sz="0" w:space="0" w:color="auto"/>
                                  </w:divBdr>
                                </w:div>
                                <w:div w:id="12959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979582">
          <w:marLeft w:val="0"/>
          <w:marRight w:val="0"/>
          <w:marTop w:val="0"/>
          <w:marBottom w:val="0"/>
          <w:divBdr>
            <w:top w:val="none" w:sz="0" w:space="0" w:color="auto"/>
            <w:left w:val="none" w:sz="0" w:space="0" w:color="auto"/>
            <w:bottom w:val="none" w:sz="0" w:space="0" w:color="auto"/>
            <w:right w:val="none" w:sz="0" w:space="0" w:color="auto"/>
          </w:divBdr>
        </w:div>
        <w:div w:id="46034268">
          <w:marLeft w:val="0"/>
          <w:marRight w:val="0"/>
          <w:marTop w:val="0"/>
          <w:marBottom w:val="171"/>
          <w:divBdr>
            <w:top w:val="none" w:sz="0" w:space="0" w:color="auto"/>
            <w:left w:val="none" w:sz="0" w:space="0" w:color="auto"/>
            <w:bottom w:val="none" w:sz="0" w:space="0" w:color="auto"/>
            <w:right w:val="none" w:sz="0" w:space="0" w:color="auto"/>
          </w:divBdr>
          <w:divsChild>
            <w:div w:id="1164861397">
              <w:marLeft w:val="0"/>
              <w:marRight w:val="0"/>
              <w:marTop w:val="0"/>
              <w:marBottom w:val="0"/>
              <w:divBdr>
                <w:top w:val="none" w:sz="0" w:space="0" w:color="auto"/>
                <w:left w:val="none" w:sz="0" w:space="0" w:color="auto"/>
                <w:bottom w:val="none" w:sz="0" w:space="0" w:color="auto"/>
                <w:right w:val="none" w:sz="0" w:space="0" w:color="auto"/>
              </w:divBdr>
              <w:divsChild>
                <w:div w:id="2139182798">
                  <w:marLeft w:val="0"/>
                  <w:marRight w:val="0"/>
                  <w:marTop w:val="0"/>
                  <w:marBottom w:val="0"/>
                  <w:divBdr>
                    <w:top w:val="none" w:sz="0" w:space="0" w:color="auto"/>
                    <w:left w:val="none" w:sz="0" w:space="0" w:color="auto"/>
                    <w:bottom w:val="none" w:sz="0" w:space="0" w:color="auto"/>
                    <w:right w:val="none" w:sz="0" w:space="0" w:color="auto"/>
                  </w:divBdr>
                  <w:divsChild>
                    <w:div w:id="54670860">
                      <w:marLeft w:val="0"/>
                      <w:marRight w:val="0"/>
                      <w:marTop w:val="0"/>
                      <w:marBottom w:val="0"/>
                      <w:divBdr>
                        <w:top w:val="none" w:sz="0" w:space="0" w:color="auto"/>
                        <w:left w:val="none" w:sz="0" w:space="0" w:color="auto"/>
                        <w:bottom w:val="none" w:sz="0" w:space="0" w:color="auto"/>
                        <w:right w:val="none" w:sz="0" w:space="0" w:color="auto"/>
                      </w:divBdr>
                      <w:divsChild>
                        <w:div w:id="1928417182">
                          <w:marLeft w:val="0"/>
                          <w:marRight w:val="0"/>
                          <w:marTop w:val="0"/>
                          <w:marBottom w:val="0"/>
                          <w:divBdr>
                            <w:top w:val="none" w:sz="0" w:space="0" w:color="auto"/>
                            <w:left w:val="none" w:sz="0" w:space="0" w:color="auto"/>
                            <w:bottom w:val="none" w:sz="0" w:space="0" w:color="auto"/>
                            <w:right w:val="none" w:sz="0" w:space="0" w:color="auto"/>
                          </w:divBdr>
                        </w:div>
                        <w:div w:id="638656044">
                          <w:marLeft w:val="0"/>
                          <w:marRight w:val="0"/>
                          <w:marTop w:val="0"/>
                          <w:marBottom w:val="0"/>
                          <w:divBdr>
                            <w:top w:val="none" w:sz="0" w:space="0" w:color="auto"/>
                            <w:left w:val="none" w:sz="0" w:space="0" w:color="auto"/>
                            <w:bottom w:val="none" w:sz="0" w:space="0" w:color="auto"/>
                            <w:right w:val="none" w:sz="0" w:space="0" w:color="auto"/>
                          </w:divBdr>
                          <w:divsChild>
                            <w:div w:id="1950161309">
                              <w:marLeft w:val="0"/>
                              <w:marRight w:val="0"/>
                              <w:marTop w:val="0"/>
                              <w:marBottom w:val="0"/>
                              <w:divBdr>
                                <w:top w:val="none" w:sz="0" w:space="0" w:color="auto"/>
                                <w:left w:val="none" w:sz="0" w:space="0" w:color="auto"/>
                                <w:bottom w:val="none" w:sz="0" w:space="0" w:color="auto"/>
                                <w:right w:val="none" w:sz="0" w:space="0" w:color="auto"/>
                              </w:divBdr>
                              <w:divsChild>
                                <w:div w:id="103547654">
                                  <w:marLeft w:val="0"/>
                                  <w:marRight w:val="120"/>
                                  <w:marTop w:val="0"/>
                                  <w:marBottom w:val="0"/>
                                  <w:divBdr>
                                    <w:top w:val="none" w:sz="0" w:space="0" w:color="auto"/>
                                    <w:left w:val="none" w:sz="0" w:space="0" w:color="auto"/>
                                    <w:bottom w:val="none" w:sz="0" w:space="0" w:color="auto"/>
                                    <w:right w:val="none" w:sz="0" w:space="0" w:color="auto"/>
                                  </w:divBdr>
                                </w:div>
                                <w:div w:id="20561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979677">
      <w:bodyDiv w:val="1"/>
      <w:marLeft w:val="0"/>
      <w:marRight w:val="0"/>
      <w:marTop w:val="0"/>
      <w:marBottom w:val="0"/>
      <w:divBdr>
        <w:top w:val="none" w:sz="0" w:space="0" w:color="auto"/>
        <w:left w:val="none" w:sz="0" w:space="0" w:color="auto"/>
        <w:bottom w:val="none" w:sz="0" w:space="0" w:color="auto"/>
        <w:right w:val="none" w:sz="0" w:space="0" w:color="auto"/>
      </w:divBdr>
    </w:div>
    <w:div w:id="2040083254">
      <w:bodyDiv w:val="1"/>
      <w:marLeft w:val="0"/>
      <w:marRight w:val="0"/>
      <w:marTop w:val="0"/>
      <w:marBottom w:val="0"/>
      <w:divBdr>
        <w:top w:val="none" w:sz="0" w:space="0" w:color="auto"/>
        <w:left w:val="none" w:sz="0" w:space="0" w:color="auto"/>
        <w:bottom w:val="none" w:sz="0" w:space="0" w:color="auto"/>
        <w:right w:val="none" w:sz="0" w:space="0" w:color="auto"/>
      </w:divBdr>
    </w:div>
    <w:div w:id="208463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cis.nat.gov.tw"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59D3D-44F1-4370-9987-A8D3B8186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建銘 葉</dc:creator>
  <cp:keywords/>
  <dc:description/>
  <cp:lastModifiedBy>建銘 葉</cp:lastModifiedBy>
  <cp:revision>11</cp:revision>
  <dcterms:created xsi:type="dcterms:W3CDTF">2025-04-29T01:08:00Z</dcterms:created>
  <dcterms:modified xsi:type="dcterms:W3CDTF">2025-05-19T06:15:00Z</dcterms:modified>
</cp:coreProperties>
</file>