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7B" w:rsidRPr="00F02EBF" w:rsidRDefault="00EF257B" w:rsidP="00E537F4">
      <w:pPr>
        <w:ind w:firstLine="0"/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4F1248" w:rsidRDefault="004F1248" w:rsidP="004F1248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EF257B" w:rsidRPr="000640BC" w:rsidRDefault="00B43D48" w:rsidP="00EF257B">
            <w:pPr>
              <w:ind w:firstLine="0"/>
              <w:jc w:val="center"/>
              <w:rPr>
                <w:rStyle w:val="Info"/>
                <w:b/>
                <w:i w:val="0"/>
                <w:color w:val="auto"/>
              </w:rPr>
            </w:pPr>
            <w:r>
              <w:rPr>
                <w:rStyle w:val="Info"/>
                <w:b/>
                <w:i w:val="0"/>
                <w:color w:val="auto"/>
              </w:rPr>
              <w:t xml:space="preserve">СИСТЕМЫ </w:t>
            </w:r>
            <w:r>
              <w:rPr>
                <w:rStyle w:val="Info"/>
                <w:b/>
                <w:i w:val="0"/>
                <w:color w:val="auto"/>
                <w:lang w:val="en-US"/>
              </w:rPr>
              <w:t>W</w:t>
            </w:r>
            <w:r w:rsidR="000A18D1">
              <w:rPr>
                <w:rStyle w:val="Info"/>
                <w:b/>
                <w:i w:val="0"/>
                <w:color w:val="auto"/>
                <w:lang w:val="en-US"/>
              </w:rPr>
              <w:t>ebTours</w:t>
            </w:r>
          </w:p>
          <w:p w:rsidR="00EF257B" w:rsidRPr="000640BC" w:rsidRDefault="00EF257B" w:rsidP="00B03437">
            <w:pPr>
              <w:jc w:val="center"/>
              <w:rPr>
                <w:b/>
              </w:rPr>
            </w:pPr>
            <w:r w:rsidRPr="00801432">
              <w:rPr>
                <w:b/>
              </w:rPr>
              <w:t xml:space="preserve">Версия системы </w:t>
            </w:r>
            <w:r w:rsidR="005F093C" w:rsidRPr="00801432">
              <w:t>1.0</w:t>
            </w:r>
          </w:p>
          <w:p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B43D48" w:rsidP="00B43D48">
      <w:pPr>
        <w:ind w:firstLine="0"/>
        <w:jc w:val="center"/>
      </w:pPr>
      <w:r>
        <w:t>Москва</w:t>
      </w:r>
    </w:p>
    <w:p w:rsidR="00990889" w:rsidRDefault="00B43D48" w:rsidP="00B43D48">
      <w:pPr>
        <w:ind w:firstLine="0"/>
        <w:jc w:val="center"/>
      </w:pPr>
      <w:r>
        <w:t>2020г.</w:t>
      </w:r>
    </w:p>
    <w:p w:rsidR="00990889" w:rsidRPr="00B43D48" w:rsidRDefault="00990889" w:rsidP="00E537F4">
      <w:pPr>
        <w:ind w:firstLine="0"/>
        <w:rPr>
          <w:sz w:val="28"/>
          <w:szCs w:val="28"/>
        </w:rPr>
      </w:pPr>
    </w:p>
    <w:p w:rsidR="00B43D48" w:rsidRPr="00B43D48" w:rsidRDefault="00B57E90" w:rsidP="00B43D48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C448D1" w:rsidRDefault="00B43D48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68558" w:history="1">
        <w:r w:rsidR="00C448D1" w:rsidRPr="00256A16">
          <w:rPr>
            <w:rStyle w:val="affb"/>
            <w:rFonts w:ascii="Arial" w:hAnsi="Arial"/>
            <w:i/>
          </w:rPr>
          <w:t>Лист согласования</w:t>
        </w:r>
        <w:r w:rsidR="00C448D1">
          <w:rPr>
            <w:webHidden/>
          </w:rPr>
          <w:tab/>
        </w:r>
        <w:r w:rsidR="00C448D1">
          <w:rPr>
            <w:webHidden/>
          </w:rPr>
          <w:fldChar w:fldCharType="begin"/>
        </w:r>
        <w:r w:rsidR="00C448D1">
          <w:rPr>
            <w:webHidden/>
          </w:rPr>
          <w:instrText xml:space="preserve"> PAGEREF _Toc50668558 \h </w:instrText>
        </w:r>
        <w:r w:rsidR="00C448D1">
          <w:rPr>
            <w:webHidden/>
          </w:rPr>
        </w:r>
        <w:r w:rsidR="00C448D1">
          <w:rPr>
            <w:webHidden/>
          </w:rPr>
          <w:fldChar w:fldCharType="separate"/>
        </w:r>
        <w:r w:rsidR="00C448D1">
          <w:rPr>
            <w:webHidden/>
          </w:rPr>
          <w:t>5</w:t>
        </w:r>
        <w:r w:rsidR="00C448D1"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59" w:history="1">
        <w:r w:rsidRPr="00256A16">
          <w:rPr>
            <w:rStyle w:val="affb"/>
            <w:rFonts w:ascii="Arial" w:hAnsi="Arial"/>
            <w:i/>
          </w:rPr>
          <w:t>История 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60" w:history="1">
        <w:r w:rsidRPr="00256A16">
          <w:rPr>
            <w:rStyle w:val="affb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256A16">
          <w:rPr>
            <w:rStyle w:val="affb"/>
          </w:rPr>
          <w:t>Сокращения и терминология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61" w:history="1">
        <w:r w:rsidRPr="00256A16">
          <w:rPr>
            <w:rStyle w:val="affb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Сокращения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62" w:history="1">
        <w:r w:rsidRPr="00256A16">
          <w:rPr>
            <w:rStyle w:val="affb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Терминология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63" w:history="1">
        <w:r w:rsidRPr="00256A16">
          <w:rPr>
            <w:rStyle w:val="affb"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256A16">
          <w:rPr>
            <w:rStyle w:val="affb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64" w:history="1">
        <w:r w:rsidRPr="00256A16">
          <w:rPr>
            <w:rStyle w:val="affb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256A16">
          <w:rPr>
            <w:rStyle w:val="affb"/>
          </w:rPr>
          <w:t>Цели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65" w:history="1">
        <w:r w:rsidRPr="00256A16">
          <w:rPr>
            <w:rStyle w:val="affb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256A16">
          <w:rPr>
            <w:rStyle w:val="affb"/>
          </w:rPr>
          <w:t>Ограничения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66" w:history="1">
        <w:r w:rsidRPr="00256A16">
          <w:rPr>
            <w:rStyle w:val="affb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Ограничения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67" w:history="1">
        <w:r w:rsidRPr="00256A16">
          <w:rPr>
            <w:rStyle w:val="affb"/>
          </w:rPr>
          <w:t>4.2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Риски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68" w:history="1">
        <w:r w:rsidRPr="00256A16">
          <w:rPr>
            <w:rStyle w:val="affb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256A16">
          <w:rPr>
            <w:rStyle w:val="affb"/>
          </w:rPr>
          <w:t>Объект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69" w:history="1">
        <w:r w:rsidRPr="00256A16">
          <w:rPr>
            <w:rStyle w:val="affb"/>
          </w:rPr>
          <w:t>5.1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70" w:history="1">
        <w:r w:rsidRPr="00256A16">
          <w:rPr>
            <w:rStyle w:val="affb"/>
            <w:lang w:val="en-US"/>
          </w:rPr>
          <w:t>5.2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Архитектура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71" w:history="1">
        <w:r w:rsidRPr="00256A16">
          <w:rPr>
            <w:rStyle w:val="affb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256A16">
          <w:rPr>
            <w:rStyle w:val="affb"/>
          </w:rPr>
          <w:t>Стратегия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72" w:history="1">
        <w:r w:rsidRPr="00256A16">
          <w:rPr>
            <w:rStyle w:val="affb"/>
          </w:rPr>
          <w:t>6.1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Виды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0668573" w:history="1">
        <w:r w:rsidRPr="00256A16">
          <w:rPr>
            <w:rStyle w:val="affb"/>
          </w:rPr>
          <w:t>6.1.1</w:t>
        </w:r>
        <w:r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Pr="00256A16">
          <w:rPr>
            <w:rStyle w:val="affb"/>
          </w:rPr>
          <w:t>Тест определение максимальной производительности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0668574" w:history="1">
        <w:r w:rsidRPr="00256A16">
          <w:rPr>
            <w:rStyle w:val="affb"/>
          </w:rPr>
          <w:t>6.1.2</w:t>
        </w:r>
        <w:r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Pr="00256A16">
          <w:rPr>
            <w:rStyle w:val="affb"/>
          </w:rPr>
          <w:t>Тест подтверждения максимальной производительности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75" w:history="1">
        <w:r w:rsidRPr="00256A16">
          <w:rPr>
            <w:rStyle w:val="affb"/>
          </w:rPr>
          <w:t>6.2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Критерии успешного завершения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76" w:history="1">
        <w:r w:rsidRPr="00256A16">
          <w:rPr>
            <w:rStyle w:val="affb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256A16">
          <w:rPr>
            <w:rStyle w:val="affb"/>
          </w:rPr>
          <w:t>Моделирование нагрузки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77" w:history="1">
        <w:r w:rsidRPr="00256A16">
          <w:rPr>
            <w:rStyle w:val="affb"/>
          </w:rPr>
          <w:t>7.1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Обзор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78" w:history="1">
        <w:r w:rsidRPr="00256A16">
          <w:rPr>
            <w:rStyle w:val="affb"/>
          </w:rPr>
          <w:t>7.2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Профили нагрузки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0668579" w:history="1">
        <w:r w:rsidRPr="00256A16">
          <w:rPr>
            <w:rStyle w:val="affb"/>
          </w:rPr>
          <w:t>7.2.1</w:t>
        </w:r>
        <w:r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Pr="00256A16">
          <w:rPr>
            <w:rStyle w:val="affb"/>
            <w:lang w:val="en-US"/>
          </w:rPr>
          <w:t>P</w:t>
        </w:r>
        <w:r w:rsidRPr="00256A16">
          <w:rPr>
            <w:rStyle w:val="affb"/>
          </w:rPr>
          <w:t>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80" w:history="1">
        <w:r w:rsidRPr="00256A16">
          <w:rPr>
            <w:rStyle w:val="affb"/>
          </w:rPr>
          <w:t>7.3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Сценарии использования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81" w:history="1">
        <w:r w:rsidRPr="00256A16">
          <w:rPr>
            <w:rStyle w:val="affb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256A16">
          <w:rPr>
            <w:rStyle w:val="affb"/>
          </w:rPr>
          <w:t>Планируемые тесты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82" w:history="1">
        <w:r w:rsidRPr="00256A16">
          <w:rPr>
            <w:rStyle w:val="affb"/>
          </w:rPr>
          <w:t>8.1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Перечень типов тестов в данном тестировании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83" w:history="1">
        <w:r w:rsidRPr="00256A16">
          <w:rPr>
            <w:rStyle w:val="affb"/>
          </w:rPr>
          <w:t>8.2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Критерии успешности проведения тестов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84" w:history="1">
        <w:r w:rsidRPr="00256A16">
          <w:rPr>
            <w:rStyle w:val="affb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256A16">
          <w:rPr>
            <w:rStyle w:val="affb"/>
          </w:rPr>
          <w:t>Мониторинг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85" w:history="1">
        <w:r w:rsidRPr="00256A16">
          <w:rPr>
            <w:rStyle w:val="affb"/>
          </w:rPr>
          <w:t>9.1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Описание средств мониторинга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86" w:history="1">
        <w:r w:rsidRPr="00256A16">
          <w:rPr>
            <w:rStyle w:val="affb"/>
          </w:rPr>
          <w:t>9.2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Описание мониторинга ресурсов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668587" w:history="1">
        <w:r w:rsidRPr="00256A16">
          <w:rPr>
            <w:rStyle w:val="affb"/>
          </w:rPr>
          <w:t>9.3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56A16">
          <w:rPr>
            <w:rStyle w:val="affb"/>
          </w:rPr>
          <w:t>Описание измерений Бизнес-характеристик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88" w:history="1">
        <w:r w:rsidRPr="00256A16">
          <w:rPr>
            <w:rStyle w:val="affb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256A16">
          <w:rPr>
            <w:rStyle w:val="affb"/>
          </w:rPr>
          <w:t>Материалы, подлежащие сдаче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C448D1" w:rsidRDefault="00C448D1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0668589" w:history="1">
        <w:r w:rsidRPr="00256A16">
          <w:rPr>
            <w:rStyle w:val="affb"/>
            <w:i/>
          </w:rPr>
          <w:t>Приложение 1 - Краткое описание систем мониторинга НТ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_Toc50668589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B43D48" w:rsidRDefault="00B43D48">
      <w:r>
        <w:rPr>
          <w:b/>
          <w:bCs/>
        </w:rPr>
        <w:fldChar w:fldCharType="end"/>
      </w:r>
    </w:p>
    <w:p w:rsidR="00B57E90" w:rsidRDefault="00B57E90" w:rsidP="00D532AD">
      <w:pPr>
        <w:pageBreakBefore/>
        <w:jc w:val="center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1" w:name="_Toc5471255"/>
      <w:bookmarkStart w:id="2" w:name="_Ref179797986"/>
      <w:bookmarkStart w:id="3" w:name="_Ref179798076"/>
      <w:bookmarkStart w:id="4" w:name="_Toc57522955"/>
      <w:bookmarkStart w:id="5" w:name="_Toc94509447"/>
      <w:bookmarkStart w:id="6" w:name="_Toc94531691"/>
      <w:bookmarkStart w:id="7" w:name="_Toc94599370"/>
      <w:bookmarkStart w:id="8" w:name="_Toc50668558"/>
      <w:bookmarkEnd w:id="0"/>
      <w:r>
        <w:rPr>
          <w:rFonts w:ascii="Arial" w:hAnsi="Arial"/>
          <w:b/>
          <w:i/>
          <w:noProof w:val="0"/>
          <w:sz w:val="36"/>
          <w:szCs w:val="36"/>
        </w:rPr>
        <w:t>Лист согласования</w:t>
      </w:r>
      <w:bookmarkEnd w:id="1"/>
      <w:bookmarkEnd w:id="8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2551"/>
        <w:gridCol w:w="1701"/>
        <w:gridCol w:w="1560"/>
        <w:gridCol w:w="1250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E40F95" w:rsidRDefault="00801432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  <w:r>
              <w:rPr>
                <w:lang w:val="en-US"/>
              </w:rPr>
              <w:t xml:space="preserve">, </w:t>
            </w:r>
            <w:r w:rsidR="00985ACC">
              <w:t xml:space="preserve">Ведущий </w:t>
            </w:r>
            <w:r w:rsidR="006869FA">
              <w:t>инженер-тестиров</w:t>
            </w:r>
            <w:r w:rsidR="00985ACC">
              <w:t>щик</w:t>
            </w:r>
          </w:p>
        </w:tc>
        <w:tc>
          <w:tcPr>
            <w:tcW w:w="2551" w:type="dxa"/>
            <w:shd w:val="clear" w:color="auto" w:fill="auto"/>
          </w:tcPr>
          <w:p w:rsidR="00121699" w:rsidRPr="00985ACC" w:rsidRDefault="00985ACC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Манташян Т. А.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985ACC" w:rsidRDefault="00985ACC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9" w:name="_Toc5471256"/>
    </w:p>
    <w:p w:rsidR="003F5593" w:rsidRPr="003F5593" w:rsidRDefault="00801432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color w:val="0000FF"/>
          <w:sz w:val="36"/>
          <w:szCs w:val="36"/>
        </w:rPr>
      </w:pPr>
      <w:r>
        <w:rPr>
          <w:rFonts w:ascii="Arial" w:hAnsi="Arial"/>
          <w:b/>
          <w:i/>
          <w:noProof w:val="0"/>
          <w:sz w:val="36"/>
          <w:szCs w:val="36"/>
        </w:rPr>
        <w:br w:type="page"/>
      </w:r>
      <w:bookmarkStart w:id="10" w:name="_Toc50668559"/>
      <w:r w:rsidR="003F5593" w:rsidRPr="00E40F95">
        <w:rPr>
          <w:rFonts w:ascii="Arial" w:hAnsi="Arial"/>
          <w:b/>
          <w:i/>
          <w:noProof w:val="0"/>
          <w:sz w:val="36"/>
          <w:szCs w:val="36"/>
        </w:rPr>
        <w:t>История</w:t>
      </w:r>
      <w:r w:rsidR="003F5593" w:rsidRPr="003F5593">
        <w:rPr>
          <w:rFonts w:ascii="Arial" w:hAnsi="Arial"/>
          <w:b/>
          <w:i/>
          <w:noProof w:val="0"/>
          <w:color w:val="0000FF"/>
          <w:sz w:val="36"/>
          <w:szCs w:val="36"/>
        </w:rPr>
        <w:t xml:space="preserve"> </w:t>
      </w:r>
      <w:r w:rsidR="003F5593" w:rsidRPr="00E40F95">
        <w:rPr>
          <w:rFonts w:ascii="Arial" w:hAnsi="Arial"/>
          <w:b/>
          <w:i/>
          <w:noProof w:val="0"/>
          <w:sz w:val="36"/>
          <w:szCs w:val="36"/>
        </w:rPr>
        <w:t>изменений</w:t>
      </w:r>
      <w:bookmarkEnd w:id="9"/>
      <w:bookmarkEnd w:id="10"/>
      <w:r w:rsidR="003F5593" w:rsidRPr="00985ACC">
        <w:rPr>
          <w:rFonts w:ascii="Arial" w:hAnsi="Arial"/>
          <w:b/>
          <w:i/>
          <w:noProof w:val="0"/>
          <w:color w:val="0000FF"/>
          <w:sz w:val="36"/>
          <w:szCs w:val="36"/>
        </w:rPr>
        <w:t xml:space="preserve"> </w:t>
      </w:r>
    </w:p>
    <w:tbl>
      <w:tblPr>
        <w:tblW w:w="55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1070"/>
        <w:gridCol w:w="5074"/>
        <w:gridCol w:w="2835"/>
      </w:tblGrid>
      <w:tr w:rsidR="003F5593" w:rsidRPr="003F5593" w:rsidTr="00985ACC">
        <w:tc>
          <w:tcPr>
            <w:tcW w:w="1335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70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507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2835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3F5593" w:rsidRPr="003F5593" w:rsidTr="00985ACC">
        <w:tc>
          <w:tcPr>
            <w:tcW w:w="1335" w:type="dxa"/>
            <w:shd w:val="clear" w:color="auto" w:fill="auto"/>
          </w:tcPr>
          <w:p w:rsidR="003F5593" w:rsidRPr="00985ACC" w:rsidRDefault="00ED7D5A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985ACC">
              <w:t>05.09.2020</w:t>
            </w:r>
          </w:p>
        </w:tc>
        <w:tc>
          <w:tcPr>
            <w:tcW w:w="1070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0.1</w:t>
            </w:r>
          </w:p>
        </w:tc>
        <w:tc>
          <w:tcPr>
            <w:tcW w:w="507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2835" w:type="dxa"/>
            <w:shd w:val="clear" w:color="auto" w:fill="auto"/>
          </w:tcPr>
          <w:p w:rsidR="003F5593" w:rsidRPr="00ED7D5A" w:rsidRDefault="00ED7D5A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Морозов С.А.</w:t>
            </w:r>
          </w:p>
        </w:tc>
      </w:tr>
      <w:tr w:rsidR="003F5593" w:rsidRPr="003F5593" w:rsidTr="00985ACC">
        <w:tc>
          <w:tcPr>
            <w:tcW w:w="1335" w:type="dxa"/>
            <w:shd w:val="clear" w:color="auto" w:fill="auto"/>
          </w:tcPr>
          <w:p w:rsidR="003F5593" w:rsidRPr="00E40F95" w:rsidRDefault="004C661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10.09.2020</w:t>
            </w:r>
          </w:p>
        </w:tc>
        <w:tc>
          <w:tcPr>
            <w:tcW w:w="1070" w:type="dxa"/>
            <w:shd w:val="clear" w:color="auto" w:fill="auto"/>
          </w:tcPr>
          <w:p w:rsidR="003F5593" w:rsidRPr="00E40F95" w:rsidRDefault="004C661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0.2</w:t>
            </w:r>
          </w:p>
        </w:tc>
        <w:tc>
          <w:tcPr>
            <w:tcW w:w="5074" w:type="dxa"/>
            <w:shd w:val="clear" w:color="auto" w:fill="auto"/>
          </w:tcPr>
          <w:p w:rsidR="003F5593" w:rsidRPr="00E40F95" w:rsidRDefault="004C661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Заполнены разделы 6-10, создан профиль нагрузки</w:t>
            </w:r>
          </w:p>
        </w:tc>
        <w:tc>
          <w:tcPr>
            <w:tcW w:w="2835" w:type="dxa"/>
            <w:shd w:val="clear" w:color="auto" w:fill="auto"/>
          </w:tcPr>
          <w:p w:rsidR="003F5593" w:rsidRPr="00E40F95" w:rsidRDefault="004C661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Морозов С.А.</w:t>
            </w:r>
          </w:p>
        </w:tc>
      </w:tr>
    </w:tbl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2"/>
    <w:bookmarkEnd w:id="3"/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50668560"/>
      <w:bookmarkEnd w:id="4"/>
      <w:bookmarkEnd w:id="5"/>
      <w:bookmarkEnd w:id="6"/>
      <w:bookmarkEnd w:id="7"/>
      <w:r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:rsidR="00FA0641" w:rsidRDefault="00FA0641" w:rsidP="00FA0641">
      <w:pPr>
        <w:pStyle w:val="21"/>
        <w:ind w:left="567"/>
      </w:pPr>
      <w:bookmarkStart w:id="13" w:name="_Toc5471258"/>
      <w:bookmarkStart w:id="14" w:name="_Toc94509452"/>
      <w:bookmarkStart w:id="15" w:name="_Toc94531696"/>
      <w:bookmarkStart w:id="16" w:name="_Toc94599372"/>
      <w:bookmarkStart w:id="17" w:name="_Ref50665272"/>
      <w:bookmarkStart w:id="18" w:name="_Ref50665273"/>
      <w:bookmarkStart w:id="19" w:name="_Toc50668561"/>
      <w:r>
        <w:t>Сокращения</w:t>
      </w:r>
      <w:bookmarkEnd w:id="17"/>
      <w:bookmarkEnd w:id="18"/>
      <w:bookmarkEnd w:id="19"/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FA0641" w:rsidRPr="00E12D0E" w:rsidTr="00151CB5">
        <w:tc>
          <w:tcPr>
            <w:tcW w:w="1086" w:type="dxa"/>
          </w:tcPr>
          <w:p w:rsidR="00FA0641" w:rsidRPr="004C6616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FA0641" w:rsidRPr="00E12D0E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FA0641" w:rsidRPr="004104CD" w:rsidTr="00151CB5">
        <w:tc>
          <w:tcPr>
            <w:tcW w:w="1086" w:type="dxa"/>
          </w:tcPr>
          <w:p w:rsidR="00FA0641" w:rsidRPr="004C6616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FA0641" w:rsidRPr="004104CD" w:rsidTr="00151CB5">
        <w:tc>
          <w:tcPr>
            <w:tcW w:w="1086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FA0641" w:rsidRPr="004104CD" w:rsidTr="00151CB5">
        <w:tc>
          <w:tcPr>
            <w:tcW w:w="1086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FA0641" w:rsidRPr="00BF030B" w:rsidTr="00151CB5">
        <w:tc>
          <w:tcPr>
            <w:tcW w:w="1086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FA0641" w:rsidRPr="00482E4C" w:rsidTr="00151CB5">
        <w:tc>
          <w:tcPr>
            <w:tcW w:w="1086" w:type="dxa"/>
          </w:tcPr>
          <w:p w:rsidR="00FA0641" w:rsidRPr="00482E4C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FA0641" w:rsidRPr="00482E4C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FA0641" w:rsidRPr="004104CD" w:rsidTr="00151CB5">
        <w:tc>
          <w:tcPr>
            <w:tcW w:w="1086" w:type="dxa"/>
          </w:tcPr>
          <w:p w:rsidR="00FA0641" w:rsidRPr="009C39E1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FA0641" w:rsidRPr="00E12D0E" w:rsidTr="00151CB5">
        <w:tc>
          <w:tcPr>
            <w:tcW w:w="1086" w:type="dxa"/>
          </w:tcPr>
          <w:p w:rsidR="00FA0641" w:rsidRPr="00E12D0E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FA0641" w:rsidRPr="00E12D0E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FA0641" w:rsidRPr="00BF030B" w:rsidTr="00151CB5">
        <w:tc>
          <w:tcPr>
            <w:tcW w:w="1086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FA0641" w:rsidRPr="004104CD" w:rsidTr="00151CB5">
        <w:tc>
          <w:tcPr>
            <w:tcW w:w="1086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FA0641" w:rsidRPr="00E12D0E" w:rsidTr="00151CB5">
        <w:tc>
          <w:tcPr>
            <w:tcW w:w="1086" w:type="dxa"/>
          </w:tcPr>
          <w:p w:rsidR="00FA0641" w:rsidRPr="00083936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FA0641" w:rsidRPr="00E12D0E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FA0641" w:rsidRPr="00BF030B" w:rsidTr="00151CB5">
        <w:tc>
          <w:tcPr>
            <w:tcW w:w="1086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FA0641" w:rsidRPr="007409F6" w:rsidTr="00151CB5">
        <w:tc>
          <w:tcPr>
            <w:tcW w:w="1086" w:type="dxa"/>
          </w:tcPr>
          <w:p w:rsidR="00FA0641" w:rsidRPr="00BB6D69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FA0641" w:rsidRPr="007409F6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  <w:tr w:rsidR="00FA0641" w:rsidRPr="007409F6" w:rsidTr="00151CB5">
        <w:tc>
          <w:tcPr>
            <w:tcW w:w="1086" w:type="dxa"/>
          </w:tcPr>
          <w:p w:rsidR="00FA0641" w:rsidRPr="00FA0641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SLA</w:t>
            </w:r>
          </w:p>
        </w:tc>
        <w:tc>
          <w:tcPr>
            <w:tcW w:w="8200" w:type="dxa"/>
          </w:tcPr>
          <w:p w:rsidR="00FA0641" w:rsidRPr="00FA0641" w:rsidRDefault="00FA0641" w:rsidP="00FA0641">
            <w:pPr>
              <w:tabs>
                <w:tab w:val="center" w:pos="4153"/>
                <w:tab w:val="right" w:pos="8306"/>
              </w:tabs>
              <w:ind w:firstLine="0"/>
            </w:pPr>
            <w:r>
              <w:t>бизнес</w:t>
            </w:r>
            <w:r w:rsidRPr="00FA0641">
              <w:t>-</w:t>
            </w:r>
            <w:r>
              <w:t>требования к производительности (</w:t>
            </w:r>
            <w:r>
              <w:rPr>
                <w:lang w:val="en-US"/>
              </w:rPr>
              <w:t>service</w:t>
            </w:r>
            <w:r w:rsidRPr="00FA0641">
              <w:t xml:space="preserve"> </w:t>
            </w:r>
            <w:r>
              <w:rPr>
                <w:lang w:val="en-US"/>
              </w:rPr>
              <w:t>level</w:t>
            </w:r>
            <w:r w:rsidRPr="00FA0641">
              <w:t xml:space="preserve"> </w:t>
            </w:r>
            <w:r>
              <w:rPr>
                <w:lang w:val="en-US"/>
              </w:rPr>
              <w:t>agreement</w:t>
            </w:r>
            <w:r w:rsidRPr="00FA0641">
              <w:t>)</w:t>
            </w:r>
          </w:p>
        </w:tc>
      </w:tr>
      <w:tr w:rsidR="00151CB5" w:rsidRPr="007409F6" w:rsidTr="00151CB5">
        <w:tc>
          <w:tcPr>
            <w:tcW w:w="1086" w:type="dxa"/>
          </w:tcPr>
          <w:p w:rsidR="00151CB5" w:rsidRPr="008A085B" w:rsidRDefault="00151CB5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БД</w:t>
            </w:r>
          </w:p>
        </w:tc>
        <w:tc>
          <w:tcPr>
            <w:tcW w:w="8200" w:type="dxa"/>
          </w:tcPr>
          <w:p w:rsidR="00151CB5" w:rsidRPr="008A085B" w:rsidRDefault="00151CB5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База данных</w:t>
            </w:r>
          </w:p>
        </w:tc>
      </w:tr>
    </w:tbl>
    <w:p w:rsidR="00FA0641" w:rsidRPr="00FA0641" w:rsidRDefault="00FA0641" w:rsidP="00FA0641"/>
    <w:p w:rsidR="00BF030B" w:rsidRDefault="00FA0641" w:rsidP="00FA0641">
      <w:pPr>
        <w:pStyle w:val="21"/>
        <w:ind w:left="567"/>
      </w:pPr>
      <w:bookmarkStart w:id="20" w:name="_Toc50668562"/>
      <w:bookmarkEnd w:id="13"/>
      <w:r>
        <w:t>Терминология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6939"/>
      </w:tblGrid>
      <w:tr w:rsidR="00FA0641" w:rsidRPr="00E12D0E" w:rsidTr="00F527B9">
        <w:tc>
          <w:tcPr>
            <w:tcW w:w="2347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E55F48">
              <w:rPr>
                <w:noProof w:val="0"/>
                <w:color w:val="000000"/>
              </w:rPr>
              <w:t>Виртуальный пользователь</w:t>
            </w:r>
          </w:p>
        </w:tc>
        <w:tc>
          <w:tcPr>
            <w:tcW w:w="6939" w:type="dxa"/>
          </w:tcPr>
          <w:p w:rsidR="00FA0641" w:rsidRPr="00FA0641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Программный процесс, моделирующий работу одного пользователя</w:t>
            </w:r>
            <w:r w:rsidRPr="00FA0641">
              <w:t>/</w:t>
            </w:r>
            <w:r>
              <w:t>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</w:tc>
      </w:tr>
      <w:tr w:rsidR="00FA0641" w:rsidRPr="004104CD" w:rsidTr="00F527B9">
        <w:tc>
          <w:tcPr>
            <w:tcW w:w="2347" w:type="dxa"/>
          </w:tcPr>
          <w:p w:rsidR="00FA0641" w:rsidRPr="00FA0641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Интенсивность выполнения операции</w:t>
            </w:r>
          </w:p>
        </w:tc>
        <w:tc>
          <w:tcPr>
            <w:tcW w:w="6939" w:type="dxa"/>
          </w:tcPr>
          <w:p w:rsidR="00FA0641" w:rsidRPr="00FA0641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Количество операций, выполняемых в единицу времени. Обычно измеряется в оп</w:t>
            </w:r>
            <w:r w:rsidRPr="00FA0641">
              <w:t>/</w:t>
            </w:r>
            <w:r>
              <w:t>час</w:t>
            </w:r>
            <w:r w:rsidRPr="00FA0641">
              <w:t xml:space="preserve">, </w:t>
            </w:r>
            <w:r>
              <w:t>оп</w:t>
            </w:r>
            <w:r w:rsidRPr="00FA0641">
              <w:t>/</w:t>
            </w:r>
            <w:r>
              <w:t>мин, оп</w:t>
            </w:r>
            <w:r w:rsidRPr="00FA0641">
              <w:t>/</w:t>
            </w:r>
            <w:r>
              <w:t>сек</w:t>
            </w:r>
            <w:r w:rsidR="00F527B9">
              <w:t>.</w:t>
            </w:r>
          </w:p>
        </w:tc>
      </w:tr>
      <w:tr w:rsidR="00FA0641" w:rsidRPr="004104CD" w:rsidTr="00F527B9">
        <w:trPr>
          <w:cantSplit/>
        </w:trPr>
        <w:tc>
          <w:tcPr>
            <w:tcW w:w="2347" w:type="dxa"/>
          </w:tcPr>
          <w:p w:rsidR="00FA0641" w:rsidRPr="00FA0641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Качество обслуживания</w:t>
            </w:r>
          </w:p>
        </w:tc>
        <w:tc>
          <w:tcPr>
            <w:tcW w:w="6939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Совокупность показателей, характеризующих возможность выполнения системой операций с приемлемой/требуемой длительностью, а также определяющих допустимое количество сбойных операций (отказы в обслуживании).</w:t>
            </w:r>
          </w:p>
        </w:tc>
      </w:tr>
      <w:tr w:rsidR="00FA0641" w:rsidRPr="004104CD" w:rsidTr="00F527B9">
        <w:trPr>
          <w:cantSplit/>
        </w:trPr>
        <w:tc>
          <w:tcPr>
            <w:tcW w:w="2347" w:type="dxa"/>
          </w:tcPr>
          <w:p w:rsidR="00FA0641" w:rsidRPr="004104CD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Максимальная производительность</w:t>
            </w:r>
          </w:p>
        </w:tc>
        <w:tc>
          <w:tcPr>
            <w:tcW w:w="6939" w:type="dxa"/>
          </w:tcPr>
          <w:p w:rsidR="00FA0641" w:rsidRPr="004104CD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 xml:space="preserve">Наивысшая интенсивность выполнения операций, обслуживаемых системой </w:t>
            </w:r>
            <w:r w:rsidRPr="00E55F48">
              <w:rPr>
                <w:noProof w:val="0"/>
                <w:color w:val="000000"/>
                <w:lang w:val="en-US"/>
              </w:rPr>
              <w:t>c</w:t>
            </w:r>
            <w:r w:rsidRPr="00E55F48">
              <w:rPr>
                <w:noProof w:val="0"/>
                <w:color w:val="000000"/>
              </w:rPr>
              <w:t xml:space="preserve"> соблюдением требуемого качества обслуживания (удовлетворяет SLA).</w:t>
            </w:r>
          </w:p>
        </w:tc>
      </w:tr>
      <w:tr w:rsidR="00FA0641" w:rsidRPr="00F527B9" w:rsidTr="00F527B9">
        <w:tc>
          <w:tcPr>
            <w:tcW w:w="2347" w:type="dxa"/>
          </w:tcPr>
          <w:p w:rsidR="00FA0641" w:rsidRPr="00BF030B" w:rsidRDefault="00F527B9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E55F48">
              <w:rPr>
                <w:noProof w:val="0"/>
                <w:color w:val="000000"/>
              </w:rPr>
              <w:t>Модель нагрузки</w:t>
            </w:r>
          </w:p>
        </w:tc>
        <w:tc>
          <w:tcPr>
            <w:tcW w:w="6939" w:type="dxa"/>
          </w:tcPr>
          <w:p w:rsidR="00FA0641" w:rsidRPr="00F527B9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Набор профилей нагрузки, наиболее точно характеризующих работу ИС, с выраженной зависимостью нагрузки относительно основных характеристик использования системы.</w:t>
            </w:r>
          </w:p>
        </w:tc>
      </w:tr>
      <w:tr w:rsidR="00FA0641" w:rsidRPr="00482E4C" w:rsidTr="00F527B9">
        <w:tc>
          <w:tcPr>
            <w:tcW w:w="2347" w:type="dxa"/>
          </w:tcPr>
          <w:p w:rsidR="00FA0641" w:rsidRPr="00482E4C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Стабильность</w:t>
            </w:r>
          </w:p>
        </w:tc>
        <w:tc>
          <w:tcPr>
            <w:tcW w:w="6939" w:type="dxa"/>
          </w:tcPr>
          <w:p w:rsidR="00FA0641" w:rsidRPr="00482E4C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Возможность ИС работать продолжительное время под нагрузкой.</w:t>
            </w:r>
          </w:p>
        </w:tc>
      </w:tr>
      <w:tr w:rsidR="00FA0641" w:rsidRPr="004104CD" w:rsidTr="00F527B9">
        <w:tc>
          <w:tcPr>
            <w:tcW w:w="2347" w:type="dxa"/>
          </w:tcPr>
          <w:p w:rsidR="00FA0641" w:rsidRPr="009C39E1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Пиковая нагрузка</w:t>
            </w:r>
          </w:p>
        </w:tc>
        <w:tc>
          <w:tcPr>
            <w:tcW w:w="6939" w:type="dxa"/>
          </w:tcPr>
          <w:p w:rsidR="00FA0641" w:rsidRPr="004104CD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Наивысший уровень нагрузки, наблюдавшийся при промышленной эксплуатации системы. Обычно определяется по периодам максимальной загруженности системы.</w:t>
            </w:r>
          </w:p>
        </w:tc>
      </w:tr>
      <w:tr w:rsidR="00FA0641" w:rsidRPr="00E12D0E" w:rsidTr="00F527B9">
        <w:tc>
          <w:tcPr>
            <w:tcW w:w="2347" w:type="dxa"/>
          </w:tcPr>
          <w:p w:rsidR="00FA0641" w:rsidRPr="00E12D0E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Пиковая производительность</w:t>
            </w:r>
          </w:p>
        </w:tc>
        <w:tc>
          <w:tcPr>
            <w:tcW w:w="6939" w:type="dxa"/>
          </w:tcPr>
          <w:p w:rsidR="00FA0641" w:rsidRPr="00E12D0E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Наивысшая интенсивность выполнения системой операций, возможно, с нарушением требуемого качества обслуживания (длительности обработки операций, уровень сбойных операций).</w:t>
            </w:r>
          </w:p>
        </w:tc>
      </w:tr>
      <w:tr w:rsidR="00FA0641" w:rsidRPr="00F527B9" w:rsidTr="00F527B9">
        <w:tc>
          <w:tcPr>
            <w:tcW w:w="2347" w:type="dxa"/>
          </w:tcPr>
          <w:p w:rsidR="00FA0641" w:rsidRPr="00BF030B" w:rsidRDefault="00F527B9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E55F48">
              <w:rPr>
                <w:noProof w:val="0"/>
                <w:color w:val="000000"/>
              </w:rPr>
              <w:t>Производительность</w:t>
            </w:r>
          </w:p>
        </w:tc>
        <w:tc>
          <w:tcPr>
            <w:tcW w:w="6939" w:type="dxa"/>
          </w:tcPr>
          <w:p w:rsidR="00FA0641" w:rsidRPr="00F527B9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Характеристика системы, определяющая возможность ИС обрабатывать определенное количество операций за единицу времени.</w:t>
            </w:r>
          </w:p>
        </w:tc>
      </w:tr>
      <w:tr w:rsidR="00FA0641" w:rsidRPr="004104CD" w:rsidTr="00F527B9">
        <w:tc>
          <w:tcPr>
            <w:tcW w:w="2347" w:type="dxa"/>
          </w:tcPr>
          <w:p w:rsidR="00FA0641" w:rsidRPr="004104CD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Профиль нагрузки</w:t>
            </w:r>
          </w:p>
        </w:tc>
        <w:tc>
          <w:tcPr>
            <w:tcW w:w="6939" w:type="dxa"/>
          </w:tcPr>
          <w:p w:rsidR="00FA0641" w:rsidRPr="004104CD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Набор операций совместно с данными об их интенсивности. Для систем массового обслуживания интенсивность операций характеризуется процентной долей каждого вида операций от общего числа операций.</w:t>
            </w:r>
          </w:p>
        </w:tc>
      </w:tr>
      <w:tr w:rsidR="00FA0641" w:rsidRPr="00E12D0E" w:rsidTr="00F527B9">
        <w:tc>
          <w:tcPr>
            <w:tcW w:w="2347" w:type="dxa"/>
          </w:tcPr>
          <w:p w:rsidR="00FA0641" w:rsidRPr="00083936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Средства нагрузочного тестирования</w:t>
            </w:r>
          </w:p>
        </w:tc>
        <w:tc>
          <w:tcPr>
            <w:tcW w:w="6939" w:type="dxa"/>
          </w:tcPr>
          <w:p w:rsidR="00FA0641" w:rsidRPr="00E12D0E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 и обработки протоколов (в случае их разработки).</w:t>
            </w:r>
          </w:p>
        </w:tc>
      </w:tr>
      <w:tr w:rsidR="00F527B9" w:rsidRPr="00F527B9" w:rsidTr="00F527B9">
        <w:tc>
          <w:tcPr>
            <w:tcW w:w="2347" w:type="dxa"/>
          </w:tcPr>
          <w:p w:rsidR="00F527B9" w:rsidRPr="00BF030B" w:rsidRDefault="00F527B9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E55F48">
              <w:rPr>
                <w:noProof w:val="0"/>
                <w:color w:val="000000"/>
              </w:rPr>
              <w:t>Тестирование стабильности</w:t>
            </w:r>
          </w:p>
        </w:tc>
        <w:tc>
          <w:tcPr>
            <w:tcW w:w="6939" w:type="dxa"/>
          </w:tcPr>
          <w:p w:rsidR="00F527B9" w:rsidRPr="00E55F48" w:rsidRDefault="00F527B9" w:rsidP="001F0443">
            <w:pPr>
              <w:ind w:firstLine="0"/>
              <w:rPr>
                <w:noProof w:val="0"/>
                <w:color w:val="000000"/>
              </w:rPr>
            </w:pPr>
            <w:r w:rsidRPr="00E55F48">
              <w:rPr>
                <w:noProof w:val="0"/>
                <w:color w:val="000000"/>
              </w:rPr>
              <w:t xml:space="preserve">Проведение тестирования с постоянной нагрузкой в течение длительного времени. Выявляет проблемы связанные с утечками памяти и некорректными настройками </w:t>
            </w:r>
            <w:proofErr w:type="gramStart"/>
            <w:r w:rsidRPr="00E55F48">
              <w:rPr>
                <w:noProof w:val="0"/>
                <w:color w:val="000000"/>
              </w:rPr>
              <w:t>ПО</w:t>
            </w:r>
            <w:proofErr w:type="gramEnd"/>
            <w:r w:rsidRPr="00E55F48">
              <w:rPr>
                <w:noProof w:val="0"/>
                <w:color w:val="000000"/>
              </w:rPr>
              <w:t>.</w:t>
            </w:r>
          </w:p>
        </w:tc>
      </w:tr>
      <w:tr w:rsidR="00F527B9" w:rsidRPr="007409F6" w:rsidTr="00F527B9">
        <w:tc>
          <w:tcPr>
            <w:tcW w:w="2347" w:type="dxa"/>
          </w:tcPr>
          <w:p w:rsidR="00F527B9" w:rsidRPr="00BB6D69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Типичная (средняя) нагрузка</w:t>
            </w:r>
          </w:p>
        </w:tc>
        <w:tc>
          <w:tcPr>
            <w:tcW w:w="6939" w:type="dxa"/>
          </w:tcPr>
          <w:p w:rsidR="00F527B9" w:rsidRPr="007409F6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Нагрузка, определяемая наиболее характерным режимом эксплуатации системы в течение одного ОД. При расчете типичного уровня нагрузки периоды времени минимальных и максимальных нагрузок не учитываются.</w:t>
            </w:r>
          </w:p>
        </w:tc>
      </w:tr>
      <w:tr w:rsidR="00F527B9" w:rsidRPr="007409F6" w:rsidTr="000246DE">
        <w:trPr>
          <w:cantSplit/>
        </w:trPr>
        <w:tc>
          <w:tcPr>
            <w:tcW w:w="2347" w:type="dxa"/>
          </w:tcPr>
          <w:p w:rsidR="00F527B9" w:rsidRPr="00E55F48" w:rsidRDefault="00F527B9" w:rsidP="001F0443">
            <w:pPr>
              <w:tabs>
                <w:tab w:val="center" w:pos="4153"/>
                <w:tab w:val="right" w:pos="8306"/>
              </w:tabs>
              <w:ind w:firstLine="0"/>
              <w:rPr>
                <w:noProof w:val="0"/>
                <w:color w:val="000000"/>
              </w:rPr>
            </w:pPr>
            <w:r w:rsidRPr="00E55F48">
              <w:rPr>
                <w:noProof w:val="0"/>
                <w:color w:val="000000"/>
              </w:rPr>
              <w:t>Уровень нагрузки</w:t>
            </w:r>
          </w:p>
        </w:tc>
        <w:tc>
          <w:tcPr>
            <w:tcW w:w="6939" w:type="dxa"/>
          </w:tcPr>
          <w:p w:rsidR="00F527B9" w:rsidRPr="00E55F48" w:rsidRDefault="000246DE" w:rsidP="001F0443">
            <w:pPr>
              <w:tabs>
                <w:tab w:val="center" w:pos="4153"/>
                <w:tab w:val="right" w:pos="8306"/>
              </w:tabs>
              <w:ind w:firstLine="0"/>
              <w:rPr>
                <w:noProof w:val="0"/>
                <w:color w:val="000000"/>
              </w:rPr>
            </w:pPr>
            <w:r w:rsidRPr="00E55F48">
              <w:rPr>
                <w:noProof w:val="0"/>
                <w:color w:val="000000"/>
              </w:rPr>
              <w:t>Основной показатель нагрузки (обычно суммарная интенсивность поступающих на обработку операций), относительно которого, в соответствии с заданным профилем нагрузки, определяется интенсивность каждого отдельного вида операций.</w:t>
            </w:r>
          </w:p>
        </w:tc>
      </w:tr>
    </w:tbl>
    <w:p w:rsidR="00FA0641" w:rsidRPr="00FA0641" w:rsidRDefault="00FA0641" w:rsidP="00FA0641"/>
    <w:p w:rsidR="00E234BF" w:rsidRPr="00F527B9" w:rsidRDefault="00E234BF" w:rsidP="00FA3E69">
      <w:pPr>
        <w:ind w:firstLine="0"/>
      </w:pPr>
    </w:p>
    <w:p w:rsidR="00E234BF" w:rsidRPr="00F527B9" w:rsidRDefault="00E234BF" w:rsidP="00FA3E69">
      <w:pPr>
        <w:ind w:firstLine="0"/>
      </w:pPr>
    </w:p>
    <w:p w:rsidR="00B57E90" w:rsidRDefault="00EB22D8" w:rsidP="00B57E90">
      <w:pPr>
        <w:pStyle w:val="10"/>
        <w:rPr>
          <w:lang w:val="en-US"/>
        </w:rPr>
      </w:pPr>
      <w:bookmarkStart w:id="21" w:name="_Toc5471259"/>
      <w:bookmarkStart w:id="22" w:name="_Toc50668563"/>
      <w:r>
        <w:t>В</w:t>
      </w:r>
      <w:r w:rsidR="00221399">
        <w:t>ведение</w:t>
      </w:r>
      <w:bookmarkEnd w:id="21"/>
      <w:bookmarkEnd w:id="22"/>
    </w:p>
    <w:p w:rsidR="008320EC" w:rsidRPr="006869FA" w:rsidRDefault="008320EC" w:rsidP="008320EC">
      <w:pPr>
        <w:ind w:firstLine="0"/>
      </w:pPr>
      <w:r>
        <w:t xml:space="preserve">В настоящем документе описаны и определены стратегия и принципы нагрузочного тестирования системы </w:t>
      </w:r>
      <w:r>
        <w:rPr>
          <w:lang w:val="en-US"/>
        </w:rPr>
        <w:t>WebTours</w:t>
      </w:r>
      <w:r w:rsidRPr="008320EC">
        <w:t xml:space="preserve">. </w:t>
      </w:r>
      <w:r w:rsidR="00AB5BB9" w:rsidRPr="00E55F48">
        <w:t>Документ определяет детали и описывает тесты, намеченные к выполнению.</w:t>
      </w:r>
    </w:p>
    <w:p w:rsidR="0002223E" w:rsidRPr="00E55F48" w:rsidRDefault="0002223E" w:rsidP="0002223E">
      <w:pPr>
        <w:pStyle w:val="affff4"/>
        <w:spacing w:before="60" w:after="60" w:line="360" w:lineRule="auto"/>
        <w:ind w:firstLine="567"/>
        <w:jc w:val="both"/>
        <w:rPr>
          <w:sz w:val="24"/>
          <w:szCs w:val="24"/>
        </w:rPr>
      </w:pPr>
      <w:r w:rsidRPr="00E55F48">
        <w:rPr>
          <w:sz w:val="24"/>
          <w:szCs w:val="24"/>
        </w:rPr>
        <w:t>Методика нагрузочного тестирования разработана для решения следующих задач:</w:t>
      </w:r>
    </w:p>
    <w:p w:rsidR="0002223E" w:rsidRPr="00E55F48" w:rsidRDefault="0002223E" w:rsidP="009C1D88">
      <w:pPr>
        <w:numPr>
          <w:ilvl w:val="0"/>
          <w:numId w:val="38"/>
        </w:numPr>
        <w:ind w:left="567" w:firstLine="567"/>
      </w:pPr>
      <w:r w:rsidRPr="00E55F48">
        <w:t xml:space="preserve">Определить содержание работ, описать методологию и стратегию тестирования. </w:t>
      </w:r>
    </w:p>
    <w:p w:rsidR="0002223E" w:rsidRPr="00E55F48" w:rsidRDefault="0002223E" w:rsidP="009C1D88">
      <w:pPr>
        <w:numPr>
          <w:ilvl w:val="0"/>
          <w:numId w:val="38"/>
        </w:numPr>
        <w:ind w:left="284" w:firstLine="850"/>
      </w:pPr>
      <w:r w:rsidRPr="00E55F48">
        <w:t>Определить имеющиеся ограничения, описание тестов, порядок их выполнения и обработки результатов.</w:t>
      </w:r>
    </w:p>
    <w:p w:rsidR="0002223E" w:rsidRPr="0002223E" w:rsidRDefault="0002223E" w:rsidP="009C1D88">
      <w:pPr>
        <w:pStyle w:val="aff"/>
        <w:numPr>
          <w:ilvl w:val="0"/>
          <w:numId w:val="38"/>
        </w:numPr>
        <w:tabs>
          <w:tab w:val="left" w:pos="1134"/>
        </w:tabs>
        <w:ind w:hanging="153"/>
      </w:pPr>
      <w:r w:rsidRPr="00E55F48">
        <w:t>Предоставить на вход процессам разработки СНТ информацию, достаточную для детального проектирования.</w:t>
      </w:r>
    </w:p>
    <w:p w:rsidR="00C9148F" w:rsidRPr="00B9290C" w:rsidRDefault="00B57E90" w:rsidP="00C9148F">
      <w:pPr>
        <w:pStyle w:val="aff"/>
        <w:rPr>
          <w:rStyle w:val="Info"/>
        </w:rPr>
      </w:pPr>
      <w:r>
        <w:t xml:space="preserve">Для оценки производительности и работоспособности </w:t>
      </w:r>
      <w:r w:rsidR="00786099">
        <w:rPr>
          <w:rStyle w:val="Info"/>
          <w:i w:val="0"/>
          <w:color w:val="auto"/>
        </w:rPr>
        <w:t xml:space="preserve">системы </w:t>
      </w:r>
      <w:r w:rsidR="00786099">
        <w:rPr>
          <w:rStyle w:val="Info"/>
          <w:i w:val="0"/>
          <w:color w:val="auto"/>
          <w:lang w:val="en-US"/>
        </w:rPr>
        <w:t>Web</w:t>
      </w:r>
      <w:r w:rsidR="00B31F1F">
        <w:rPr>
          <w:rStyle w:val="Info"/>
          <w:i w:val="0"/>
          <w:color w:val="auto"/>
          <w:lang w:val="en-US"/>
        </w:rPr>
        <w:t>T</w:t>
      </w:r>
      <w:r w:rsidR="00786099">
        <w:rPr>
          <w:rStyle w:val="Info"/>
          <w:i w:val="0"/>
          <w:color w:val="auto"/>
          <w:lang w:val="en-US"/>
        </w:rPr>
        <w:t>ours</w:t>
      </w:r>
      <w:r w:rsidR="00F20784">
        <w:t xml:space="preserve"> </w:t>
      </w:r>
      <w:r w:rsidR="003923F8">
        <w:t xml:space="preserve"> </w:t>
      </w:r>
      <w:r>
        <w:t>необходимо проведение нагрузочных испытаний, включающих в себя</w:t>
      </w:r>
      <w:r w:rsidR="008A085B" w:rsidRPr="008A085B">
        <w:rPr>
          <w:rStyle w:val="Info"/>
          <w:i w:val="0"/>
          <w:color w:val="auto"/>
        </w:rPr>
        <w:t>:</w:t>
      </w:r>
      <w:r w:rsidR="00C9148F" w:rsidRPr="00C9148F">
        <w:t xml:space="preserve"> </w:t>
      </w:r>
    </w:p>
    <w:p w:rsidR="00F20784" w:rsidRPr="008A085B" w:rsidRDefault="00901ED3" w:rsidP="009C1D88">
      <w:pPr>
        <w:numPr>
          <w:ilvl w:val="0"/>
          <w:numId w:val="36"/>
        </w:numPr>
      </w:pPr>
      <w:r w:rsidRPr="008A085B">
        <w:t>Тест поиска максимальной производительности</w:t>
      </w:r>
    </w:p>
    <w:p w:rsidR="009D3C0A" w:rsidRPr="0002223E" w:rsidRDefault="00901ED3" w:rsidP="009C1D88">
      <w:pPr>
        <w:numPr>
          <w:ilvl w:val="0"/>
          <w:numId w:val="36"/>
        </w:numPr>
      </w:pPr>
      <w:r w:rsidRPr="008A085B">
        <w:t>Тест подтверждения максимальной производительности</w:t>
      </w:r>
    </w:p>
    <w:p w:rsidR="00B57E90" w:rsidRDefault="00B57E90" w:rsidP="00B57E90"/>
    <w:p w:rsidR="00221399" w:rsidRDefault="00221399" w:rsidP="00221399">
      <w:pPr>
        <w:pStyle w:val="10"/>
      </w:pPr>
      <w:bookmarkStart w:id="23" w:name="_Toc5471260"/>
      <w:bookmarkStart w:id="24" w:name="_Toc50668564"/>
      <w:r>
        <w:t>Цели тестирования</w:t>
      </w:r>
      <w:bookmarkEnd w:id="23"/>
      <w:bookmarkEnd w:id="24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6869FA" w:rsidRDefault="00901ED3" w:rsidP="00901ED3">
            <w:pPr>
              <w:ind w:firstLine="0"/>
              <w:rPr>
                <w:iCs/>
              </w:rPr>
            </w:pPr>
            <w:r w:rsidRPr="002E25E3">
              <w:rPr>
                <w:iCs/>
              </w:rPr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2E25E3" w:rsidRDefault="00901ED3" w:rsidP="00901ED3">
            <w:pPr>
              <w:ind w:firstLine="0"/>
              <w:rPr>
                <w:iCs/>
              </w:rPr>
            </w:pPr>
            <w:r w:rsidRPr="002E25E3">
              <w:rPr>
                <w:iCs/>
              </w:rPr>
              <w:t xml:space="preserve">Курс «Основы иструмента </w:t>
            </w:r>
            <w:r w:rsidRPr="002E25E3">
              <w:rPr>
                <w:iCs/>
                <w:lang w:val="en-US"/>
              </w:rPr>
              <w:t>Micro</w:t>
            </w:r>
            <w:r w:rsidRPr="002E25E3">
              <w:rPr>
                <w:iCs/>
              </w:rPr>
              <w:t xml:space="preserve"> </w:t>
            </w:r>
            <w:r w:rsidRPr="002E25E3">
              <w:rPr>
                <w:iCs/>
                <w:lang w:val="en-US"/>
              </w:rPr>
              <w:t>Focus</w:t>
            </w:r>
            <w:r w:rsidRPr="002E25E3">
              <w:rPr>
                <w:iCs/>
              </w:rPr>
              <w:t xml:space="preserve"> </w:t>
            </w:r>
            <w:r w:rsidRPr="002E25E3">
              <w:rPr>
                <w:iCs/>
                <w:lang w:val="en-US"/>
              </w:rPr>
              <w:t>Load</w:t>
            </w:r>
            <w:r w:rsidRPr="002E25E3">
              <w:rPr>
                <w:iCs/>
              </w:rPr>
              <w:t xml:space="preserve"> </w:t>
            </w:r>
            <w:r w:rsidRPr="002E25E3">
              <w:rPr>
                <w:iCs/>
                <w:lang w:val="en-US"/>
              </w:rPr>
              <w:t>Runner</w:t>
            </w:r>
            <w:r w:rsidRPr="002E25E3">
              <w:rPr>
                <w:iCs/>
              </w:rPr>
              <w:t>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1F0443" w:rsidRDefault="001F0443" w:rsidP="009C1D88">
      <w:pPr>
        <w:numPr>
          <w:ilvl w:val="0"/>
          <w:numId w:val="39"/>
        </w:numPr>
        <w:rPr>
          <w:rStyle w:val="Info"/>
          <w:color w:val="auto"/>
        </w:rPr>
      </w:pPr>
      <w:r>
        <w:rPr>
          <w:rStyle w:val="Info"/>
          <w:i w:val="0"/>
          <w:color w:val="auto"/>
        </w:rPr>
        <w:t>Оценка возможност</w:t>
      </w:r>
      <w:r w:rsidR="001C404B">
        <w:rPr>
          <w:rStyle w:val="Info"/>
          <w:i w:val="0"/>
          <w:color w:val="auto"/>
        </w:rPr>
        <w:t>ей</w:t>
      </w:r>
      <w:r>
        <w:rPr>
          <w:rStyle w:val="Info"/>
          <w:i w:val="0"/>
          <w:color w:val="auto"/>
        </w:rPr>
        <w:t xml:space="preserve"> системы</w:t>
      </w:r>
      <w:r w:rsidR="002E25E3">
        <w:rPr>
          <w:rStyle w:val="Info"/>
          <w:i w:val="0"/>
          <w:color w:val="auto"/>
          <w:lang w:val="en-US"/>
        </w:rPr>
        <w:t>;</w:t>
      </w:r>
    </w:p>
    <w:p w:rsidR="001115BD" w:rsidRPr="00422875" w:rsidRDefault="00302536" w:rsidP="009C1D88">
      <w:pPr>
        <w:numPr>
          <w:ilvl w:val="0"/>
          <w:numId w:val="39"/>
        </w:numPr>
        <w:rPr>
          <w:i/>
          <w:iCs/>
        </w:rPr>
      </w:pPr>
      <w:r>
        <w:rPr>
          <w:iCs/>
        </w:rPr>
        <w:t xml:space="preserve">Проверка работоспособности системы </w:t>
      </w:r>
      <w:r>
        <w:rPr>
          <w:iCs/>
          <w:lang w:val="en-US"/>
        </w:rPr>
        <w:t>WebTours</w:t>
      </w:r>
      <w:r w:rsidRPr="00302536">
        <w:rPr>
          <w:iCs/>
        </w:rPr>
        <w:t xml:space="preserve"> </w:t>
      </w:r>
      <w:r>
        <w:rPr>
          <w:iCs/>
        </w:rPr>
        <w:t xml:space="preserve">версии </w:t>
      </w:r>
      <w:r w:rsidRPr="00302536">
        <w:rPr>
          <w:iCs/>
        </w:rPr>
        <w:t>1.0</w:t>
      </w:r>
      <w:r w:rsidR="002E25E3" w:rsidRPr="00302536">
        <w:rPr>
          <w:iCs/>
        </w:rPr>
        <w:t>;</w:t>
      </w:r>
    </w:p>
    <w:p w:rsidR="00422875" w:rsidRPr="001F0443" w:rsidRDefault="00302536" w:rsidP="009C1D88">
      <w:pPr>
        <w:numPr>
          <w:ilvl w:val="0"/>
          <w:numId w:val="39"/>
        </w:numPr>
        <w:rPr>
          <w:i/>
          <w:iCs/>
        </w:rPr>
      </w:pPr>
      <w:r>
        <w:rPr>
          <w:iCs/>
        </w:rPr>
        <w:t xml:space="preserve">Проверка системы </w:t>
      </w:r>
      <w:r>
        <w:rPr>
          <w:iCs/>
          <w:lang w:val="en-US"/>
        </w:rPr>
        <w:t>WebTours</w:t>
      </w:r>
      <w:r w:rsidRPr="00302536">
        <w:rPr>
          <w:iCs/>
        </w:rPr>
        <w:t xml:space="preserve">  </w:t>
      </w:r>
      <w:r>
        <w:rPr>
          <w:iCs/>
        </w:rPr>
        <w:t>целевым требования</w:t>
      </w:r>
      <w:r w:rsidR="00F02EBF">
        <w:rPr>
          <w:iCs/>
        </w:rPr>
        <w:t>м</w:t>
      </w:r>
      <w:r>
        <w:rPr>
          <w:iCs/>
        </w:rPr>
        <w:t xml:space="preserve"> производительности.</w:t>
      </w:r>
    </w:p>
    <w:p w:rsidR="00F8521D" w:rsidRPr="005F093C" w:rsidRDefault="001115BD" w:rsidP="005F093C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1115BD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F8521D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151CB5" w:rsidRDefault="001649C4" w:rsidP="00F8521D">
            <w:pPr>
              <w:ind w:left="349"/>
              <w:rPr>
                <w:iCs/>
              </w:rPr>
            </w:pPr>
            <w:r w:rsidRPr="00151CB5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</w:tbl>
    <w:p w:rsidR="001115BD" w:rsidRPr="00183A08" w:rsidRDefault="001115BD" w:rsidP="005825B6">
      <w:pPr>
        <w:ind w:left="432" w:firstLine="0"/>
        <w:rPr>
          <w:rStyle w:val="Info"/>
        </w:rPr>
      </w:pPr>
    </w:p>
    <w:p w:rsidR="001115BD" w:rsidRPr="001115BD" w:rsidRDefault="001115BD" w:rsidP="003812E0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:rsidR="00CD24BA" w:rsidRDefault="00CD24BA" w:rsidP="009F295B">
      <w:pPr>
        <w:pStyle w:val="10"/>
      </w:pPr>
      <w:bookmarkStart w:id="25" w:name="_Toc5471261"/>
      <w:bookmarkStart w:id="26" w:name="_Toc50668565"/>
      <w:r>
        <w:t>Ограничения тестирования</w:t>
      </w:r>
      <w:bookmarkEnd w:id="25"/>
      <w:bookmarkEnd w:id="26"/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7" w:name="_Toc5471262"/>
      <w:bookmarkStart w:id="28" w:name="_Toc50668566"/>
      <w:r>
        <w:t>Ограничения тестирования</w:t>
      </w:r>
      <w:bookmarkEnd w:id="28"/>
    </w:p>
    <w:p w:rsidR="005F093C" w:rsidRDefault="00812F96" w:rsidP="009C1D88">
      <w:pPr>
        <w:numPr>
          <w:ilvl w:val="0"/>
          <w:numId w:val="40"/>
        </w:numPr>
        <w:ind w:left="709" w:hanging="425"/>
      </w:pPr>
      <w:r>
        <w:t xml:space="preserve">Количество доступных ВП ограниченно лицензией ПО </w:t>
      </w:r>
      <w:r>
        <w:rPr>
          <w:lang w:val="en-US"/>
        </w:rPr>
        <w:t>Load</w:t>
      </w:r>
      <w:r w:rsidR="00101FC3" w:rsidRPr="00101FC3">
        <w:t xml:space="preserve"> </w:t>
      </w:r>
      <w:r w:rsidR="00101FC3">
        <w:rPr>
          <w:lang w:val="en-US"/>
        </w:rPr>
        <w:t>R</w:t>
      </w:r>
      <w:r>
        <w:rPr>
          <w:lang w:val="en-US"/>
        </w:rPr>
        <w:t>unner</w:t>
      </w:r>
      <w:r w:rsidRPr="00812F96">
        <w:t xml:space="preserve"> </w:t>
      </w:r>
      <w:r>
        <w:t>и равно 50. На точность тестирования не влияет.</w:t>
      </w:r>
    </w:p>
    <w:p w:rsidR="00812F96" w:rsidRPr="00B31F1F" w:rsidRDefault="00812F96" w:rsidP="009C1D88">
      <w:pPr>
        <w:numPr>
          <w:ilvl w:val="0"/>
          <w:numId w:val="40"/>
        </w:numPr>
        <w:ind w:left="709" w:hanging="425"/>
      </w:pPr>
      <w:r>
        <w:t>Тестируемая система и генератор нагрузки расположены на одном сервере</w:t>
      </w:r>
      <w:r w:rsidR="00985ACC">
        <w:t>. На точность тестирования не влияет.</w:t>
      </w:r>
      <w:r>
        <w:t xml:space="preserve"> </w:t>
      </w:r>
    </w:p>
    <w:p w:rsidR="00B31F1F" w:rsidRPr="005F093C" w:rsidRDefault="00A578B4" w:rsidP="009C1D88">
      <w:pPr>
        <w:numPr>
          <w:ilvl w:val="0"/>
          <w:numId w:val="40"/>
        </w:numPr>
        <w:ind w:left="709" w:hanging="425"/>
      </w:pPr>
      <w:r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отчёте. На точность тестирования не влияет.</w:t>
      </w:r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9" w:name="_Toc50668567"/>
      <w:r>
        <w:t>Риски тестирования</w:t>
      </w:r>
      <w:bookmarkEnd w:id="29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8"/>
        <w:gridCol w:w="1231"/>
        <w:gridCol w:w="1163"/>
        <w:gridCol w:w="3204"/>
      </w:tblGrid>
      <w:tr w:rsidR="00B31654" w:rsidRPr="00E55F48" w:rsidTr="00B11960">
        <w:trPr>
          <w:tblHeader/>
        </w:trPr>
        <w:tc>
          <w:tcPr>
            <w:tcW w:w="1986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77F" w:rsidRPr="00E55F48" w:rsidRDefault="0030377F" w:rsidP="00F02EBF">
            <w:pPr>
              <w:ind w:firstLine="0"/>
              <w:jc w:val="center"/>
              <w:rPr>
                <w:b/>
                <w:bCs/>
              </w:rPr>
            </w:pPr>
            <w:r w:rsidRPr="00E55F48">
              <w:rPr>
                <w:b/>
                <w:bCs/>
              </w:rPr>
              <w:t>Описание риска</w:t>
            </w:r>
          </w:p>
        </w:tc>
        <w:tc>
          <w:tcPr>
            <w:tcW w:w="663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77F" w:rsidRPr="00E55F48" w:rsidRDefault="0030377F" w:rsidP="00F02EBF">
            <w:pPr>
              <w:ind w:firstLine="0"/>
              <w:jc w:val="center"/>
              <w:rPr>
                <w:b/>
                <w:bCs/>
              </w:rPr>
            </w:pPr>
            <w:r w:rsidRPr="00E55F48">
              <w:rPr>
                <w:b/>
                <w:bCs/>
              </w:rPr>
              <w:t>Влияние на</w:t>
            </w:r>
          </w:p>
        </w:tc>
        <w:tc>
          <w:tcPr>
            <w:tcW w:w="626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77F" w:rsidRPr="00E55F48" w:rsidRDefault="0030377F" w:rsidP="00F02EBF">
            <w:pPr>
              <w:ind w:firstLine="0"/>
              <w:jc w:val="center"/>
              <w:rPr>
                <w:b/>
                <w:bCs/>
              </w:rPr>
            </w:pPr>
            <w:r w:rsidRPr="00E55F48">
              <w:rPr>
                <w:b/>
                <w:bCs/>
              </w:rPr>
              <w:t>Вероят-ность</w:t>
            </w:r>
          </w:p>
        </w:tc>
        <w:tc>
          <w:tcPr>
            <w:tcW w:w="1725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77F" w:rsidRPr="00E55F48" w:rsidRDefault="0030377F" w:rsidP="00F02EBF">
            <w:pPr>
              <w:ind w:firstLine="0"/>
              <w:jc w:val="center"/>
              <w:rPr>
                <w:b/>
                <w:bCs/>
              </w:rPr>
            </w:pPr>
            <w:r w:rsidRPr="00E55F48">
              <w:rPr>
                <w:b/>
                <w:bCs/>
              </w:rPr>
              <w:t>Действия по предотвращению риска</w:t>
            </w:r>
          </w:p>
        </w:tc>
      </w:tr>
      <w:tr w:rsidR="00B31654" w:rsidRPr="00E55F48" w:rsidTr="00B31654"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B31654" w:rsidRDefault="00B31654" w:rsidP="00B31654">
            <w:pPr>
              <w:ind w:firstLine="0"/>
            </w:pPr>
            <w:r w:rsidRPr="00E55F48">
              <w:t xml:space="preserve">Болезнь, увольнение или другие обстоятельства, требующие замены </w:t>
            </w:r>
            <w:r>
              <w:t>тестировщика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</w:pPr>
            <w:r w:rsidRPr="00E55F48">
              <w:t>Сроки, Качество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</w:pPr>
            <w:r>
              <w:t>Низкая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  <w:rPr>
                <w:color w:val="000000"/>
              </w:rPr>
            </w:pPr>
            <w:r w:rsidRPr="00E55F48">
              <w:t>Поиск и назначение заместителей сотрудников перед стартом и во время течения проекта.</w:t>
            </w:r>
          </w:p>
        </w:tc>
      </w:tr>
      <w:tr w:rsidR="00B31654" w:rsidRPr="00E55F48" w:rsidTr="00B31654"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</w:pPr>
            <w:r>
              <w:t>Кратковременное отключение энергии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  <w:rPr>
                <w:lang w:val="en-US"/>
              </w:rPr>
            </w:pPr>
            <w:r>
              <w:t>Сроки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  <w:rPr>
                <w:lang w:val="en-US"/>
              </w:rPr>
            </w:pPr>
            <w:r w:rsidRPr="00E55F48">
              <w:t>Низкая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Покупка ИБП.</w:t>
            </w:r>
          </w:p>
        </w:tc>
      </w:tr>
    </w:tbl>
    <w:p w:rsidR="001649C4" w:rsidRPr="001649C4" w:rsidRDefault="001649C4" w:rsidP="00B31654">
      <w:pPr>
        <w:ind w:firstLine="0"/>
      </w:pPr>
    </w:p>
    <w:p w:rsidR="00B57E90" w:rsidRPr="006F7ECE" w:rsidRDefault="006F7ECE" w:rsidP="00221399">
      <w:pPr>
        <w:pStyle w:val="10"/>
      </w:pPr>
      <w:bookmarkStart w:id="30" w:name="_Toc50668568"/>
      <w:r>
        <w:t>О</w:t>
      </w:r>
      <w:r w:rsidRPr="006F7ECE">
        <w:t>бъект тестирования</w:t>
      </w:r>
      <w:bookmarkEnd w:id="27"/>
      <w:bookmarkEnd w:id="30"/>
    </w:p>
    <w:p w:rsidR="001D3532" w:rsidRPr="00211BB7" w:rsidRDefault="001D3532" w:rsidP="003D737F">
      <w:pPr>
        <w:ind w:firstLine="0"/>
        <w:rPr>
          <w:rStyle w:val="Info"/>
        </w:rPr>
      </w:pP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31" w:name="_Toc286063561"/>
      <w:bookmarkStart w:id="32" w:name="_Toc286064819"/>
      <w:bookmarkStart w:id="33" w:name="_Toc286065850"/>
      <w:bookmarkStart w:id="34" w:name="_Toc286063563"/>
      <w:bookmarkStart w:id="35" w:name="_Toc286064821"/>
      <w:bookmarkStart w:id="36" w:name="_Toc286065852"/>
      <w:bookmarkStart w:id="37" w:name="_Toc286762428"/>
      <w:bookmarkStart w:id="38" w:name="_Toc456085720"/>
      <w:bookmarkStart w:id="39" w:name="_Toc473198389"/>
      <w:bookmarkStart w:id="40" w:name="_Toc5471263"/>
      <w:bookmarkStart w:id="41" w:name="_Toc50668569"/>
      <w:bookmarkEnd w:id="31"/>
      <w:bookmarkEnd w:id="32"/>
      <w:bookmarkEnd w:id="33"/>
      <w:bookmarkEnd w:id="34"/>
      <w:bookmarkEnd w:id="35"/>
      <w:bookmarkEnd w:id="36"/>
      <w:r w:rsidRPr="00DD7951">
        <w:t>Общие сведения</w:t>
      </w:r>
      <w:bookmarkEnd w:id="37"/>
      <w:bookmarkEnd w:id="38"/>
      <w:bookmarkEnd w:id="39"/>
      <w:bookmarkEnd w:id="40"/>
      <w:bookmarkEnd w:id="41"/>
    </w:p>
    <w:p w:rsidR="00E0004B" w:rsidRDefault="00911C70" w:rsidP="00E0004B">
      <w:pPr>
        <w:ind w:left="284"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  <w:lang w:val="en-US"/>
        </w:rPr>
        <w:t>WebTours</w:t>
      </w:r>
      <w:r w:rsidRPr="00911C70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</w:rPr>
        <w:t xml:space="preserve">представляет собой веб-сервис для бронирования авиабилетов. Пользователи </w:t>
      </w:r>
      <w:r>
        <w:rPr>
          <w:rStyle w:val="Info"/>
          <w:i w:val="0"/>
          <w:color w:val="auto"/>
          <w:lang w:val="en-US"/>
        </w:rPr>
        <w:t>WebTours</w:t>
      </w:r>
      <w:r w:rsidRPr="00911C70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</w:rPr>
        <w:t>могут выполнять следующие действия</w:t>
      </w:r>
      <w:r w:rsidRPr="00911C70">
        <w:rPr>
          <w:rStyle w:val="Info"/>
          <w:i w:val="0"/>
          <w:color w:val="auto"/>
        </w:rPr>
        <w:t>:</w:t>
      </w:r>
    </w:p>
    <w:p w:rsidR="00911C70" w:rsidRDefault="00911C70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зарегистрироваться на сайте </w:t>
      </w:r>
      <w:r>
        <w:rPr>
          <w:rStyle w:val="Info"/>
          <w:i w:val="0"/>
          <w:color w:val="auto"/>
          <w:lang w:val="en-US"/>
        </w:rPr>
        <w:t>WebTours</w:t>
      </w:r>
      <w:r w:rsidR="003D737F">
        <w:rPr>
          <w:rStyle w:val="Info"/>
          <w:i w:val="0"/>
          <w:color w:val="auto"/>
          <w:lang w:val="en-US"/>
        </w:rPr>
        <w:t>;</w:t>
      </w:r>
    </w:p>
    <w:p w:rsidR="007D1E5F" w:rsidRPr="00911C70" w:rsidRDefault="007D1E5F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пройти авторизацию</w:t>
      </w:r>
      <w:r w:rsidR="003D737F">
        <w:rPr>
          <w:rStyle w:val="Info"/>
          <w:i w:val="0"/>
          <w:color w:val="auto"/>
          <w:lang w:val="en-US"/>
        </w:rPr>
        <w:t>;</w:t>
      </w:r>
    </w:p>
    <w:p w:rsidR="00911C70" w:rsidRDefault="00E42448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найти рейс</w:t>
      </w:r>
      <w:r w:rsidR="003D737F">
        <w:rPr>
          <w:rStyle w:val="Info"/>
          <w:i w:val="0"/>
          <w:color w:val="auto"/>
          <w:lang w:val="en-US"/>
        </w:rPr>
        <w:t>;</w:t>
      </w:r>
    </w:p>
    <w:p w:rsidR="00E42448" w:rsidRDefault="00E42448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забронировать рейс</w:t>
      </w:r>
      <w:r w:rsidR="003D737F">
        <w:rPr>
          <w:rStyle w:val="Info"/>
          <w:i w:val="0"/>
          <w:color w:val="auto"/>
          <w:lang w:val="en-US"/>
        </w:rPr>
        <w:t>;</w:t>
      </w:r>
    </w:p>
    <w:p w:rsidR="00E42448" w:rsidRPr="008E17ED" w:rsidRDefault="00E42448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посмотреть заброннированные рейсы</w:t>
      </w:r>
      <w:r w:rsidR="003D737F">
        <w:rPr>
          <w:rStyle w:val="Info"/>
          <w:i w:val="0"/>
          <w:color w:val="auto"/>
          <w:lang w:val="en-US"/>
        </w:rPr>
        <w:t>;</w:t>
      </w:r>
    </w:p>
    <w:p w:rsidR="00911C70" w:rsidRPr="003D737F" w:rsidRDefault="008E17ED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удалить забронированные рейсы</w:t>
      </w:r>
      <w:r w:rsidR="003D737F">
        <w:rPr>
          <w:rStyle w:val="Info"/>
          <w:i w:val="0"/>
          <w:color w:val="auto"/>
          <w:lang w:val="en-US"/>
        </w:rPr>
        <w:t>;</w:t>
      </w: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42" w:name="_Toc286762429"/>
      <w:bookmarkStart w:id="43" w:name="_Toc456085721"/>
      <w:bookmarkStart w:id="44" w:name="_Toc473198390"/>
      <w:bookmarkStart w:id="45" w:name="_Toc5471264"/>
      <w:bookmarkStart w:id="46" w:name="_Toc50668570"/>
      <w:r w:rsidRPr="00DF1CD9">
        <w:t>Архитектура системы</w:t>
      </w:r>
      <w:bookmarkEnd w:id="42"/>
      <w:bookmarkEnd w:id="43"/>
      <w:bookmarkEnd w:id="44"/>
      <w:bookmarkEnd w:id="45"/>
      <w:bookmarkEnd w:id="46"/>
    </w:p>
    <w:p w:rsidR="007D1E5F" w:rsidRPr="00931F84" w:rsidRDefault="007D1E5F" w:rsidP="003D737F">
      <w:pPr>
        <w:ind w:left="284" w:firstLine="0"/>
      </w:pPr>
      <w:r>
        <w:t>Конфигурация промышленного стенда.</w:t>
      </w:r>
    </w:p>
    <w:tbl>
      <w:tblPr>
        <w:tblW w:w="7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559"/>
        <w:gridCol w:w="709"/>
        <w:gridCol w:w="992"/>
        <w:gridCol w:w="1276"/>
        <w:gridCol w:w="1485"/>
      </w:tblGrid>
      <w:tr w:rsidR="008E17ED" w:rsidRPr="00E55F48" w:rsidTr="008E17ED">
        <w:trPr>
          <w:tblHeader/>
          <w:jc w:val="center"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E55F48" w:rsidRDefault="008E17ED" w:rsidP="001F0443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Hostname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AB5BB9" w:rsidRDefault="003D737F" w:rsidP="001F0443">
            <w:pPr>
              <w:ind w:firstLine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Server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E55F48" w:rsidRDefault="008E17ED" w:rsidP="001F0443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CPU, count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E55F48" w:rsidRDefault="008E17ED" w:rsidP="001F0443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RAM, [GB]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E55F48" w:rsidRDefault="008E17ED" w:rsidP="001F0443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SSD</w:t>
            </w:r>
            <w:r w:rsidRPr="00E55F48">
              <w:rPr>
                <w:b/>
                <w:sz w:val="20"/>
                <w:szCs w:val="20"/>
              </w:rPr>
              <w:t>, [GB]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E55F48" w:rsidRDefault="008E17ED" w:rsidP="001F0443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OS</w:t>
            </w:r>
          </w:p>
        </w:tc>
      </w:tr>
      <w:tr w:rsidR="008E17ED" w:rsidRPr="00E55F48" w:rsidTr="008E17ED">
        <w:trPr>
          <w:jc w:val="center"/>
        </w:trPr>
        <w:tc>
          <w:tcPr>
            <w:tcW w:w="1488" w:type="dxa"/>
            <w:tcBorders>
              <w:bottom w:val="single" w:sz="4" w:space="0" w:color="auto"/>
            </w:tcBorders>
          </w:tcPr>
          <w:p w:rsidR="008E17ED" w:rsidRPr="00E55F48" w:rsidRDefault="008E17ED" w:rsidP="001F0443">
            <w:pPr>
              <w:ind w:firstLine="0"/>
              <w:rPr>
                <w:sz w:val="20"/>
                <w:szCs w:val="20"/>
              </w:rPr>
            </w:pPr>
            <w:r w:rsidRPr="005955C9">
              <w:rPr>
                <w:sz w:val="20"/>
                <w:szCs w:val="20"/>
                <w:lang w:val="en-US"/>
              </w:rPr>
              <w:t>localhost:1080/WebTours/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E17ED" w:rsidRPr="00E55F48" w:rsidRDefault="008E17ED" w:rsidP="005955C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Acer aspire v3-571g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E17ED" w:rsidRPr="005955C9" w:rsidRDefault="008E17ED" w:rsidP="001F0443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E17ED" w:rsidRPr="005F093C" w:rsidRDefault="00270944" w:rsidP="001F04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E17ED" w:rsidRPr="00E55F48" w:rsidRDefault="00270944" w:rsidP="001F04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:rsidR="008E17ED" w:rsidRPr="005955C9" w:rsidRDefault="008E17ED" w:rsidP="001F0443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8.1</w:t>
            </w:r>
          </w:p>
        </w:tc>
      </w:tr>
    </w:tbl>
    <w:p w:rsidR="00B75060" w:rsidRPr="005955C9" w:rsidRDefault="00B75060" w:rsidP="00C66979">
      <w:pPr>
        <w:pStyle w:val="aff"/>
        <w:spacing w:after="60"/>
        <w:rPr>
          <w:lang w:val="en-US"/>
        </w:rPr>
      </w:pPr>
    </w:p>
    <w:p w:rsidR="009F295B" w:rsidRDefault="009F295B" w:rsidP="009F295B">
      <w:pPr>
        <w:pStyle w:val="10"/>
      </w:pPr>
      <w:bookmarkStart w:id="47" w:name="_Toc5471265"/>
      <w:bookmarkStart w:id="48" w:name="_Ref15560046"/>
      <w:bookmarkStart w:id="49" w:name="_Стратегия_тестирования"/>
      <w:bookmarkStart w:id="50" w:name="_Toc50668571"/>
      <w:bookmarkEnd w:id="49"/>
      <w:r>
        <w:t>Стратегия тестирования</w:t>
      </w:r>
      <w:bookmarkEnd w:id="47"/>
      <w:bookmarkEnd w:id="48"/>
      <w:bookmarkEnd w:id="50"/>
    </w:p>
    <w:p w:rsidR="007E3ADF" w:rsidRDefault="002047EF" w:rsidP="007E3ADF">
      <w:pPr>
        <w:spacing w:before="120"/>
        <w:contextualSpacing/>
      </w:pPr>
      <w:r w:rsidRPr="00E55F48">
        <w:t>Для достижения целей нагрузочного тестирования планируется проведение ряда тестов по оценке максимальной производительности</w:t>
      </w:r>
      <w:r w:rsidR="00900188">
        <w:rPr>
          <w:rStyle w:val="Info"/>
        </w:rPr>
        <w:t>.</w:t>
      </w:r>
      <w:r w:rsidRPr="002047EF">
        <w:t xml:space="preserve"> </w:t>
      </w:r>
      <w:r w:rsidRPr="00E55F48">
        <w:t>Нагрузка будет создаваться отобранными для этого операциями</w:t>
      </w:r>
      <w:r>
        <w:t xml:space="preserve">. </w:t>
      </w:r>
      <w:r w:rsidRPr="00E55F48">
        <w:rPr>
          <w:lang w:eastAsia="en-US"/>
        </w:rPr>
        <w:t>Список операций, планируемый для эмулирования при проведении нагрузочного тестирования, приведен в</w:t>
      </w:r>
      <w:r w:rsidRPr="00E55F48">
        <w:t xml:space="preserve"> разделе </w:t>
      </w:r>
      <w:hyperlink w:anchor="_Сценарии_использования" w:history="1">
        <w:r w:rsidR="00C448D1">
          <w:rPr>
            <w:rStyle w:val="affb"/>
          </w:rPr>
          <w:t>7.3</w:t>
        </w:r>
        <w:r w:rsidRPr="00E55F48">
          <w:rPr>
            <w:rStyle w:val="affb"/>
          </w:rPr>
          <w:t xml:space="preserve"> «Сцен</w:t>
        </w:r>
        <w:r w:rsidRPr="00E55F48">
          <w:rPr>
            <w:rStyle w:val="affb"/>
          </w:rPr>
          <w:t>а</w:t>
        </w:r>
        <w:r w:rsidRPr="00E55F48">
          <w:rPr>
            <w:rStyle w:val="affb"/>
          </w:rPr>
          <w:t xml:space="preserve">рии </w:t>
        </w:r>
        <w:r w:rsidRPr="00E55F48">
          <w:rPr>
            <w:rStyle w:val="affb"/>
          </w:rPr>
          <w:t>и</w:t>
        </w:r>
        <w:r w:rsidRPr="00E55F48">
          <w:rPr>
            <w:rStyle w:val="affb"/>
          </w:rPr>
          <w:t>с</w:t>
        </w:r>
        <w:r w:rsidRPr="00E55F48">
          <w:rPr>
            <w:rStyle w:val="affb"/>
          </w:rPr>
          <w:t>пользов</w:t>
        </w:r>
        <w:r w:rsidRPr="00E55F48">
          <w:rPr>
            <w:rStyle w:val="affb"/>
          </w:rPr>
          <w:t>а</w:t>
        </w:r>
        <w:r w:rsidRPr="00E55F48">
          <w:rPr>
            <w:rStyle w:val="affb"/>
          </w:rPr>
          <w:t>ния»</w:t>
        </w:r>
      </w:hyperlink>
      <w:r w:rsidRPr="00E55F48">
        <w:t>.</w:t>
      </w:r>
      <w:r w:rsidR="007E3ADF">
        <w:t xml:space="preserve"> </w:t>
      </w:r>
    </w:p>
    <w:p w:rsidR="007E3ADF" w:rsidRDefault="007E3ADF" w:rsidP="007E3ADF">
      <w:pPr>
        <w:spacing w:before="120"/>
        <w:contextualSpacing/>
        <w:rPr>
          <w:iCs/>
        </w:rPr>
      </w:pPr>
      <w:r w:rsidRPr="00E55F48">
        <w:rPr>
          <w:iCs/>
        </w:rPr>
        <w:t>Каждая из операций будет моделироваться отдельным нагрузочным скриптом, который будет выполняться отдельной группой виртуальных пользователей. Поскольку все группы виртуальных пользователей будут работать независимо друг от друга, следовательно, и все операции будут выполняться в течение теста одновременно и независимо друг от друга.</w:t>
      </w:r>
    </w:p>
    <w:p w:rsidR="00BC627B" w:rsidRPr="007E3ADF" w:rsidRDefault="007E3ADF" w:rsidP="007E3ADF">
      <w:pPr>
        <w:spacing w:before="120"/>
        <w:contextualSpacing/>
        <w:rPr>
          <w:rStyle w:val="Info"/>
          <w:i w:val="0"/>
          <w:iCs/>
          <w:color w:val="auto"/>
        </w:rPr>
      </w:pPr>
      <w:r>
        <w:rPr>
          <w:iCs/>
        </w:rPr>
        <w:t xml:space="preserve"> </w:t>
      </w:r>
      <w:r w:rsidRPr="00E55F48">
        <w:rPr>
          <w:iCs/>
        </w:rPr>
        <w:t>Оценка максимальной производительности будет выполняться двумя типами тестов − проведение оценочного теста с увеличением нагрузки и проведение теста, подтверждающего оценку производительности, полученную в первом тесте.</w:t>
      </w:r>
    </w:p>
    <w:p w:rsidR="00BC627B" w:rsidRPr="00900188" w:rsidRDefault="00BC627B" w:rsidP="00183A08">
      <w:pPr>
        <w:pStyle w:val="21"/>
        <w:ind w:left="709"/>
      </w:pPr>
      <w:bookmarkStart w:id="51" w:name="_Виды_нагрузочного_тестирования"/>
      <w:bookmarkStart w:id="52" w:name="_Ref286827663"/>
      <w:bookmarkStart w:id="53" w:name="_Toc5471266"/>
      <w:bookmarkStart w:id="54" w:name="_Toc50668572"/>
      <w:bookmarkEnd w:id="51"/>
      <w:r w:rsidRPr="00900188">
        <w:t>Виды нагрузочного тестирования</w:t>
      </w:r>
      <w:bookmarkEnd w:id="52"/>
      <w:bookmarkEnd w:id="53"/>
      <w:bookmarkEnd w:id="54"/>
    </w:p>
    <w:p w:rsidR="00FE2EBB" w:rsidRPr="00FE2EBB" w:rsidRDefault="00FE2EBB" w:rsidP="00FE2EBB">
      <w:pPr>
        <w:pStyle w:val="3"/>
        <w:ind w:left="851"/>
        <w:rPr>
          <w:rStyle w:val="Info"/>
          <w:i w:val="0"/>
          <w:color w:val="000000"/>
        </w:rPr>
      </w:pPr>
      <w:bookmarkStart w:id="55" w:name="_Ref522781221"/>
      <w:bookmarkStart w:id="56" w:name="_Toc5471267"/>
      <w:bookmarkStart w:id="57" w:name="_Toc50668573"/>
      <w:r w:rsidRPr="00FE2EBB">
        <w:rPr>
          <w:rStyle w:val="Info"/>
          <w:i w:val="0"/>
          <w:color w:val="000000"/>
        </w:rPr>
        <w:t>Тест определение максимальной производительности</w:t>
      </w:r>
      <w:bookmarkEnd w:id="57"/>
    </w:p>
    <w:bookmarkEnd w:id="55"/>
    <w:bookmarkEnd w:id="56"/>
    <w:p w:rsidR="00B2319E" w:rsidRPr="00EC00BE" w:rsidRDefault="00B2319E" w:rsidP="00EC00BE">
      <w:pPr>
        <w:rPr>
          <w:rStyle w:val="Info"/>
          <w:i w:val="0"/>
          <w:color w:val="000000" w:themeColor="text1"/>
        </w:rPr>
      </w:pPr>
      <w:r>
        <w:rPr>
          <w:rStyle w:val="Info"/>
          <w:i w:val="0"/>
          <w:color w:val="000000" w:themeColor="text1"/>
        </w:rPr>
        <w:t xml:space="preserve">В тесте осуществляется пошаговое увеличение нагрузки до предельной, которое осуществляется увеличением количества </w:t>
      </w:r>
      <w:r>
        <w:rPr>
          <w:rStyle w:val="Info"/>
          <w:i w:val="0"/>
          <w:color w:val="000000" w:themeColor="text1"/>
          <w:lang w:val="en-US"/>
        </w:rPr>
        <w:t>VU</w:t>
      </w:r>
      <w:r>
        <w:rPr>
          <w:rStyle w:val="Info"/>
          <w:i w:val="0"/>
          <w:color w:val="000000" w:themeColor="text1"/>
        </w:rPr>
        <w:t>, выполняющих операции по заданному профилю</w:t>
      </w:r>
      <w:r w:rsidRPr="00B2319E">
        <w:rPr>
          <w:rStyle w:val="Info"/>
          <w:i w:val="0"/>
          <w:color w:val="000000" w:themeColor="text1"/>
        </w:rPr>
        <w:t xml:space="preserve">. </w:t>
      </w:r>
      <w:r w:rsidR="00EC00BE">
        <w:rPr>
          <w:rStyle w:val="Info"/>
          <w:i w:val="0"/>
          <w:color w:val="000000" w:themeColor="text1"/>
        </w:rPr>
        <w:t xml:space="preserve">Изначальная нагрузка на </w:t>
      </w:r>
      <w:r w:rsidR="00FE2EBB">
        <w:rPr>
          <w:rStyle w:val="Info"/>
          <w:i w:val="0"/>
          <w:color w:val="000000" w:themeColor="text1"/>
        </w:rPr>
        <w:t>систему</w:t>
      </w:r>
      <w:r w:rsidR="00EC00BE">
        <w:rPr>
          <w:rStyle w:val="Info"/>
          <w:i w:val="0"/>
          <w:color w:val="000000" w:themeColor="text1"/>
        </w:rPr>
        <w:t xml:space="preserve"> равна 50% от пика прода(типичная нагрузка на прод)</w:t>
      </w:r>
      <w:r w:rsidR="00EC00BE" w:rsidRPr="00EC00BE">
        <w:rPr>
          <w:rStyle w:val="Info"/>
          <w:i w:val="0"/>
          <w:color w:val="000000" w:themeColor="text1"/>
        </w:rPr>
        <w:t xml:space="preserve">, </w:t>
      </w:r>
      <w:r w:rsidR="00EC00BE">
        <w:rPr>
          <w:rStyle w:val="Info"/>
          <w:i w:val="0"/>
          <w:color w:val="000000" w:themeColor="text1"/>
        </w:rPr>
        <w:t xml:space="preserve">далее увеличивается шагами по 50% от прода. </w:t>
      </w:r>
      <w:r w:rsidR="00EC00BE" w:rsidRPr="00E55F48">
        <w:t xml:space="preserve">Длительность </w:t>
      </w:r>
      <w:r w:rsidR="00EC00BE">
        <w:t xml:space="preserve">между шагами повышения нагрузки </w:t>
      </w:r>
      <w:r w:rsidR="00EC00BE" w:rsidRPr="00E55F48">
        <w:t>будет определяться возможностью стабилизации системы, которая равна 30 мин.</w:t>
      </w:r>
    </w:p>
    <w:p w:rsidR="00BC627B" w:rsidRPr="00EC00BE" w:rsidRDefault="00BC627B" w:rsidP="00583B84">
      <w:pPr>
        <w:numPr>
          <w:ilvl w:val="0"/>
          <w:numId w:val="28"/>
        </w:numPr>
      </w:pPr>
      <w:r w:rsidRPr="00EC00BE">
        <w:t xml:space="preserve">Тест завершается, когда </w:t>
      </w:r>
    </w:p>
    <w:p w:rsidR="00BC627B" w:rsidRPr="00EC00BE" w:rsidRDefault="00EC00BE" w:rsidP="00583B84">
      <w:pPr>
        <w:numPr>
          <w:ilvl w:val="0"/>
          <w:numId w:val="31"/>
        </w:numPr>
      </w:pPr>
      <w:r w:rsidRPr="00E55F48">
        <w:t xml:space="preserve">Времена отклика для </w:t>
      </w:r>
      <w:r w:rsidRPr="00965A41">
        <w:t>10</w:t>
      </w:r>
      <w:r w:rsidRPr="00E55F48">
        <w:t>% из всех успешно выполненных операций превышают максимально допустимые требования к производительности Системы</w:t>
      </w:r>
      <w:r w:rsidR="00BC627B" w:rsidRPr="00EC00BE">
        <w:t>;</w:t>
      </w:r>
    </w:p>
    <w:p w:rsidR="00BC627B" w:rsidRPr="00EC00BE" w:rsidRDefault="00BC627B" w:rsidP="00583B84">
      <w:pPr>
        <w:numPr>
          <w:ilvl w:val="0"/>
          <w:numId w:val="31"/>
        </w:numPr>
      </w:pPr>
      <w:r w:rsidRPr="00EC00BE">
        <w:t xml:space="preserve">количество неуспешных операций увеличилось до </w:t>
      </w:r>
      <w:r w:rsidR="003C1AC7">
        <w:t>10%</w:t>
      </w:r>
      <w:r w:rsidR="003C1AC7" w:rsidRPr="003C1AC7">
        <w:t>;</w:t>
      </w:r>
    </w:p>
    <w:p w:rsidR="00523383" w:rsidRPr="00EC00BE" w:rsidRDefault="00523383" w:rsidP="00583B84">
      <w:pPr>
        <w:numPr>
          <w:ilvl w:val="0"/>
          <w:numId w:val="31"/>
        </w:numPr>
      </w:pPr>
      <w:r w:rsidRPr="00EC00BE">
        <w:t>количество успешных операций не растет при увеличении нагрузки;</w:t>
      </w:r>
    </w:p>
    <w:p w:rsidR="00BC627B" w:rsidRPr="00EC00BE" w:rsidRDefault="00BC627B" w:rsidP="00583B84">
      <w:pPr>
        <w:numPr>
          <w:ilvl w:val="0"/>
          <w:numId w:val="31"/>
        </w:numPr>
      </w:pPr>
      <w:r w:rsidRPr="00EC00BE">
        <w:t>исчерпаны системные или аппаратные ресурсы.</w:t>
      </w:r>
    </w:p>
    <w:p w:rsidR="00BC627B" w:rsidRPr="00FE2EBB" w:rsidRDefault="00BC627B" w:rsidP="00BC627B">
      <w:pPr>
        <w:ind w:firstLine="0"/>
      </w:pPr>
      <w:r w:rsidRPr="007D5A94">
        <w:rPr>
          <w:i/>
          <w:color w:val="0000FF"/>
        </w:rPr>
        <w:t xml:space="preserve"> </w:t>
      </w:r>
      <w:r w:rsidR="00EC00BE">
        <w:t xml:space="preserve">Результатом тестирования является максимальный достигнутый уровень нагрузки, который обозначается </w:t>
      </w:r>
      <w:r w:rsidR="00EC00BE" w:rsidRPr="00E55F48">
        <w:t>L</w:t>
      </w:r>
      <w:r w:rsidR="00EC00BE" w:rsidRPr="00EC00BE">
        <w:rPr>
          <w:vertAlign w:val="subscript"/>
        </w:rPr>
        <w:t>0</w:t>
      </w:r>
      <w:r w:rsidR="00EC00BE" w:rsidRPr="00EC00BE">
        <w:t>.</w:t>
      </w:r>
    </w:p>
    <w:p w:rsidR="00FE2EBB" w:rsidRDefault="00FE2EBB" w:rsidP="00FE2EBB">
      <w:pPr>
        <w:pStyle w:val="3"/>
        <w:rPr>
          <w:rStyle w:val="Info"/>
          <w:i w:val="0"/>
          <w:color w:val="000000"/>
        </w:rPr>
      </w:pPr>
      <w:bookmarkStart w:id="58" w:name="_Toc50668574"/>
      <w:r w:rsidRPr="00FE2EBB">
        <w:rPr>
          <w:rStyle w:val="Info"/>
          <w:i w:val="0"/>
          <w:color w:val="000000"/>
        </w:rPr>
        <w:t xml:space="preserve">Тест </w:t>
      </w:r>
      <w:r>
        <w:rPr>
          <w:rStyle w:val="Info"/>
          <w:i w:val="0"/>
          <w:color w:val="000000"/>
        </w:rPr>
        <w:t>подтверждения максимальной производительности</w:t>
      </w:r>
      <w:bookmarkEnd w:id="58"/>
    </w:p>
    <w:p w:rsidR="00A050AE" w:rsidRPr="00002ABC" w:rsidRDefault="00FE2EBB" w:rsidP="00002ABC">
      <w:pPr>
        <w:rPr>
          <w:lang w:val="en-US"/>
        </w:rPr>
      </w:pPr>
      <w:r>
        <w:t xml:space="preserve">Тест подтверждения максимальной производительности выполняется на уровне 90% от </w:t>
      </w:r>
      <w:r w:rsidRPr="00E55F48">
        <w:t>L</w:t>
      </w:r>
      <w:r w:rsidRPr="00EC00BE">
        <w:rPr>
          <w:vertAlign w:val="subscript"/>
        </w:rPr>
        <w:t>0</w:t>
      </w:r>
      <w:r>
        <w:rPr>
          <w:vertAlign w:val="subscript"/>
        </w:rPr>
        <w:t xml:space="preserve">. </w:t>
      </w:r>
      <w:r>
        <w:t xml:space="preserve">Длительность интервала стабильной нагрузки для системы </w:t>
      </w:r>
      <w:r>
        <w:rPr>
          <w:lang w:val="en-US"/>
        </w:rPr>
        <w:t>WebTours</w:t>
      </w:r>
      <w:r w:rsidRPr="00FE2EBB">
        <w:t xml:space="preserve"> </w:t>
      </w:r>
      <w:r>
        <w:t xml:space="preserve">составит 1 час. Результатом тестирования является максимальный уровень нагрузки, который обозначается </w:t>
      </w:r>
      <w:r>
        <w:rPr>
          <w:lang w:val="en-US"/>
        </w:rPr>
        <w:t>L</w:t>
      </w:r>
      <w:r>
        <w:rPr>
          <w:vertAlign w:val="subscript"/>
          <w:lang w:val="en-US"/>
        </w:rPr>
        <w:t>max</w:t>
      </w:r>
      <w:r>
        <w:rPr>
          <w:lang w:val="en-US"/>
        </w:rPr>
        <w:t>.</w:t>
      </w:r>
    </w:p>
    <w:p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9" w:name="_Toc5471269"/>
      <w:bookmarkStart w:id="60" w:name="_Toc50668575"/>
      <w:r w:rsidRPr="00612AF0">
        <w:t>Критерии успешного завершения нагрузочного тестирования</w:t>
      </w:r>
      <w:bookmarkEnd w:id="59"/>
      <w:bookmarkEnd w:id="60"/>
    </w:p>
    <w:p w:rsidR="00BC627B" w:rsidRPr="002C4473" w:rsidRDefault="00BC627B" w:rsidP="00BC627B">
      <w:pPr>
        <w:ind w:firstLine="709"/>
      </w:pPr>
      <w:r w:rsidRPr="002C4473">
        <w:t>Критери</w:t>
      </w:r>
      <w:r w:rsidR="00064700" w:rsidRPr="002C4473">
        <w:t>ями</w:t>
      </w:r>
      <w:r w:rsidRPr="002C4473">
        <w:t xml:space="preserve"> успешного завершения нагрузочного тестирования являются:</w:t>
      </w:r>
    </w:p>
    <w:p w:rsidR="00BC627B" w:rsidRPr="002C4473" w:rsidRDefault="00064700" w:rsidP="00583B84">
      <w:pPr>
        <w:numPr>
          <w:ilvl w:val="0"/>
          <w:numId w:val="29"/>
        </w:numPr>
        <w:spacing w:line="288" w:lineRule="auto"/>
      </w:pPr>
      <w:r w:rsidRPr="002C4473">
        <w:t>Выполнение всех запланированных тестов</w:t>
      </w:r>
      <w:r w:rsidR="00BC627B" w:rsidRPr="002C4473">
        <w:t>;</w:t>
      </w:r>
    </w:p>
    <w:p w:rsidR="00064700" w:rsidRPr="002C4473" w:rsidRDefault="00064700" w:rsidP="00583B84">
      <w:pPr>
        <w:numPr>
          <w:ilvl w:val="0"/>
          <w:numId w:val="29"/>
        </w:numPr>
        <w:spacing w:line="288" w:lineRule="auto"/>
      </w:pPr>
      <w:r w:rsidRPr="002C4473">
        <w:t>Получение данных мониторинга</w:t>
      </w:r>
      <w:r w:rsidR="002C4473">
        <w:rPr>
          <w:lang w:val="en-US"/>
        </w:rPr>
        <w:t xml:space="preserve"> </w:t>
      </w:r>
      <w:r w:rsidR="002C4473">
        <w:t>системы</w:t>
      </w:r>
      <w:r w:rsidRPr="002C4473">
        <w:t>;</w:t>
      </w:r>
    </w:p>
    <w:p w:rsidR="00E0004B" w:rsidRPr="00E0004B" w:rsidRDefault="002C4473" w:rsidP="00DB4821">
      <w:pPr>
        <w:numPr>
          <w:ilvl w:val="0"/>
          <w:numId w:val="29"/>
        </w:numPr>
        <w:spacing w:line="288" w:lineRule="auto"/>
        <w:jc w:val="left"/>
        <w:rPr>
          <w:i/>
          <w:color w:val="0000FF"/>
        </w:rPr>
      </w:pPr>
      <w:r>
        <w:t xml:space="preserve">Получение достаточной информации </w:t>
      </w:r>
      <w:r>
        <w:tab/>
        <w:t>для проведения анализа производительности системы.</w:t>
      </w:r>
    </w:p>
    <w:p w:rsidR="00B57E90" w:rsidRDefault="006F7ECE" w:rsidP="00B57E90">
      <w:pPr>
        <w:pStyle w:val="10"/>
      </w:pPr>
      <w:bookmarkStart w:id="61" w:name="_Toc286064830"/>
      <w:bookmarkStart w:id="62" w:name="_Toc286065862"/>
      <w:bookmarkStart w:id="63" w:name="_Toc286064831"/>
      <w:bookmarkStart w:id="64" w:name="_Toc286065863"/>
      <w:bookmarkStart w:id="65" w:name="_Toc286064832"/>
      <w:bookmarkStart w:id="66" w:name="_Toc286065864"/>
      <w:bookmarkStart w:id="67" w:name="_Toc286064836"/>
      <w:bookmarkStart w:id="68" w:name="_Toc286065868"/>
      <w:bookmarkStart w:id="69" w:name="_Toc286064837"/>
      <w:bookmarkStart w:id="70" w:name="_Toc286065869"/>
      <w:bookmarkStart w:id="71" w:name="_Toc286064838"/>
      <w:bookmarkStart w:id="72" w:name="_Toc286065870"/>
      <w:bookmarkStart w:id="73" w:name="_Toc286064840"/>
      <w:bookmarkStart w:id="74" w:name="_Toc286065872"/>
      <w:bookmarkStart w:id="75" w:name="_Toc286064844"/>
      <w:bookmarkStart w:id="76" w:name="_Toc286065876"/>
      <w:bookmarkStart w:id="77" w:name="_Toc286064847"/>
      <w:bookmarkStart w:id="78" w:name="_Toc286065879"/>
      <w:bookmarkStart w:id="79" w:name="_Toc286064848"/>
      <w:bookmarkStart w:id="80" w:name="_Toc286065880"/>
      <w:bookmarkStart w:id="81" w:name="_Toc286064849"/>
      <w:bookmarkStart w:id="82" w:name="_Toc286065881"/>
      <w:bookmarkStart w:id="83" w:name="_Toc286064851"/>
      <w:bookmarkStart w:id="84" w:name="_Toc286065883"/>
      <w:bookmarkStart w:id="85" w:name="_Toc286064852"/>
      <w:bookmarkStart w:id="86" w:name="_Toc286065884"/>
      <w:bookmarkStart w:id="87" w:name="_Toc286064853"/>
      <w:bookmarkStart w:id="88" w:name="_Toc286065885"/>
      <w:bookmarkStart w:id="89" w:name="_Toc286064854"/>
      <w:bookmarkStart w:id="90" w:name="_Toc286065886"/>
      <w:bookmarkStart w:id="91" w:name="_Toc286064855"/>
      <w:bookmarkStart w:id="92" w:name="_Toc286065887"/>
      <w:bookmarkStart w:id="93" w:name="_Toc286064856"/>
      <w:bookmarkStart w:id="94" w:name="_Toc286065888"/>
      <w:bookmarkStart w:id="95" w:name="_Специализируемое_программное_средст"/>
      <w:bookmarkStart w:id="96" w:name="_модель_нагрузки"/>
      <w:bookmarkStart w:id="97" w:name="_Toc5471270"/>
      <w:bookmarkStart w:id="98" w:name="_Toc50668576"/>
      <w:bookmarkEnd w:id="14"/>
      <w:bookmarkEnd w:id="15"/>
      <w:bookmarkEnd w:id="16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7"/>
      <w:bookmarkEnd w:id="98"/>
    </w:p>
    <w:p w:rsidR="00B57E90" w:rsidRDefault="00B57E90" w:rsidP="00321240">
      <w:pPr>
        <w:pStyle w:val="21"/>
        <w:ind w:left="1276"/>
      </w:pPr>
      <w:bookmarkStart w:id="99" w:name="_Toc5471271"/>
      <w:bookmarkStart w:id="100" w:name="_Toc50668577"/>
      <w:r>
        <w:t>Обзор</w:t>
      </w:r>
      <w:bookmarkEnd w:id="99"/>
      <w:bookmarkEnd w:id="100"/>
    </w:p>
    <w:p w:rsidR="007811F2" w:rsidRPr="00061AE9" w:rsidRDefault="007811F2" w:rsidP="005809AA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061AE9">
        <w:rPr>
          <w:color w:val="000000" w:themeColor="text1"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7811F2" w:rsidRPr="00061AE9" w:rsidRDefault="007811F2" w:rsidP="007811F2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061AE9">
        <w:rPr>
          <w:color w:val="000000" w:themeColor="text1"/>
        </w:rPr>
        <w:t xml:space="preserve">СНТ разрабатываются с использованием ПО </w:t>
      </w:r>
      <w:r w:rsidR="00531D68" w:rsidRPr="002E25E3">
        <w:rPr>
          <w:iCs/>
          <w:lang w:val="en-US"/>
        </w:rPr>
        <w:t>Micro</w:t>
      </w:r>
      <w:r w:rsidR="00531D68" w:rsidRPr="002E25E3">
        <w:rPr>
          <w:iCs/>
        </w:rPr>
        <w:t xml:space="preserve"> </w:t>
      </w:r>
      <w:r w:rsidR="00531D68" w:rsidRPr="002E25E3">
        <w:rPr>
          <w:iCs/>
          <w:lang w:val="en-US"/>
        </w:rPr>
        <w:t>Focus</w:t>
      </w:r>
      <w:r w:rsidRPr="00061AE9">
        <w:rPr>
          <w:color w:val="000000" w:themeColor="text1"/>
        </w:rPr>
        <w:t xml:space="preserve"> LoadRunner 1</w:t>
      </w:r>
      <w:r w:rsidR="00061AE9">
        <w:rPr>
          <w:color w:val="000000" w:themeColor="text1"/>
        </w:rPr>
        <w:t>2</w:t>
      </w:r>
      <w:r w:rsidRPr="00061AE9">
        <w:rPr>
          <w:color w:val="000000" w:themeColor="text1"/>
        </w:rPr>
        <w:t>, предназначенного для создания тестов и проведения тестирования.</w:t>
      </w:r>
    </w:p>
    <w:p w:rsidR="00781798" w:rsidRPr="00531D68" w:rsidRDefault="005809AA" w:rsidP="00117358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531D68">
        <w:rPr>
          <w:color w:val="000000" w:themeColor="text1"/>
        </w:rPr>
        <w:t xml:space="preserve">Моделирование нагрузки производится </w:t>
      </w:r>
      <w:r w:rsidR="00975BFD" w:rsidRPr="00531D68">
        <w:rPr>
          <w:color w:val="000000" w:themeColor="text1"/>
        </w:rPr>
        <w:t xml:space="preserve"> </w:t>
      </w:r>
      <w:r w:rsidR="00781798" w:rsidRPr="00531D68">
        <w:rPr>
          <w:color w:val="000000" w:themeColor="text1"/>
        </w:rPr>
        <w:t xml:space="preserve">с использованием средств </w:t>
      </w:r>
      <w:r w:rsidR="00975BFD" w:rsidRPr="00531D68">
        <w:rPr>
          <w:color w:val="000000" w:themeColor="text1"/>
        </w:rPr>
        <w:t xml:space="preserve">НТ, путем эмуляции, действий определенного количества пользователей. </w:t>
      </w:r>
      <w:r w:rsidR="000A400B" w:rsidRPr="00531D68">
        <w:rPr>
          <w:color w:val="000000" w:themeColor="text1"/>
        </w:rPr>
        <w:t>В процессе тестирования к</w:t>
      </w:r>
      <w:r w:rsidR="00975BFD" w:rsidRPr="00531D68">
        <w:rPr>
          <w:color w:val="000000" w:themeColor="text1"/>
        </w:rPr>
        <w:t xml:space="preserve">аждый виртуальный пользователь циклически производит </w:t>
      </w:r>
      <w:r w:rsidR="000A400B" w:rsidRPr="00531D68">
        <w:rPr>
          <w:color w:val="000000" w:themeColor="text1"/>
        </w:rPr>
        <w:t>выполнение</w:t>
      </w:r>
      <w:r w:rsidR="00781798" w:rsidRPr="00531D68">
        <w:rPr>
          <w:color w:val="000000" w:themeColor="text1"/>
        </w:rPr>
        <w:t xml:space="preserve"> пользовательского</w:t>
      </w:r>
      <w:r w:rsidR="00117358" w:rsidRPr="00531D68">
        <w:rPr>
          <w:color w:val="000000" w:themeColor="text1"/>
        </w:rPr>
        <w:t xml:space="preserve"> </w:t>
      </w:r>
      <w:r w:rsidR="000A400B" w:rsidRPr="00531D68">
        <w:rPr>
          <w:color w:val="000000" w:themeColor="text1"/>
        </w:rPr>
        <w:t>сценария.</w:t>
      </w:r>
      <w:r w:rsidR="00117358" w:rsidRPr="00531D68">
        <w:rPr>
          <w:color w:val="000000" w:themeColor="text1"/>
        </w:rPr>
        <w:t xml:space="preserve"> </w:t>
      </w:r>
    </w:p>
    <w:p w:rsidR="003B2CD4" w:rsidRPr="00531D68" w:rsidRDefault="00FD2932" w:rsidP="00E0004B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531D68">
        <w:rPr>
          <w:color w:val="000000" w:themeColor="text1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531D68">
        <w:rPr>
          <w:color w:val="000000" w:themeColor="text1"/>
          <w:lang w:val="en-US"/>
        </w:rPr>
        <w:t>Excel</w:t>
      </w:r>
      <w:r w:rsidRPr="00531D68">
        <w:rPr>
          <w:color w:val="000000" w:themeColor="text1"/>
        </w:rPr>
        <w:t xml:space="preserve"> шаблона на этапе подготовки стенда и средств НТ</w:t>
      </w:r>
      <w:r w:rsidR="0031326E" w:rsidRPr="00531D68">
        <w:rPr>
          <w:color w:val="000000" w:themeColor="text1"/>
        </w:rPr>
        <w:t xml:space="preserve"> после написания скриптов и определения  времени их работы в </w:t>
      </w:r>
      <w:r w:rsidR="00951AC3" w:rsidRPr="00531D68">
        <w:rPr>
          <w:color w:val="000000" w:themeColor="text1"/>
        </w:rPr>
        <w:t>ИС</w:t>
      </w:r>
      <w:r w:rsidR="0031326E" w:rsidRPr="00531D68">
        <w:rPr>
          <w:color w:val="000000" w:themeColor="text1"/>
        </w:rPr>
        <w:t xml:space="preserve">, не </w:t>
      </w:r>
      <w:r w:rsidR="004E3AAF" w:rsidRPr="00531D68">
        <w:rPr>
          <w:color w:val="000000" w:themeColor="text1"/>
        </w:rPr>
        <w:t>испытывающей нагрузку</w:t>
      </w:r>
      <w:r w:rsidRPr="00531D68">
        <w:rPr>
          <w:color w:val="000000" w:themeColor="text1"/>
        </w:rPr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1" w:name="_Toc5471274"/>
      <w:bookmarkStart w:id="102" w:name="_Ref15558578"/>
      <w:bookmarkStart w:id="103" w:name="_Ref15558585"/>
      <w:bookmarkStart w:id="104" w:name="_Toc50668578"/>
      <w:r w:rsidRPr="00DF17CE">
        <w:t>Профили нагрузки</w:t>
      </w:r>
      <w:bookmarkEnd w:id="101"/>
      <w:bookmarkEnd w:id="102"/>
      <w:bookmarkEnd w:id="103"/>
      <w:bookmarkEnd w:id="104"/>
    </w:p>
    <w:p w:rsidR="00342183" w:rsidRPr="00B2319E" w:rsidRDefault="009B6033" w:rsidP="00B2319E">
      <w:pPr>
        <w:rPr>
          <w:rStyle w:val="Info"/>
          <w:i w:val="0"/>
          <w:color w:val="auto"/>
        </w:rPr>
      </w:pPr>
      <w:r w:rsidRPr="00512F24">
        <w:t xml:space="preserve">Модель нагрузки </w:t>
      </w:r>
      <w:r w:rsidR="00B2319E">
        <w:t xml:space="preserve">состоит из одного профиля нагрузки, который называется </w:t>
      </w:r>
      <w:r w:rsidR="0056791C">
        <w:rPr>
          <w:lang w:val="en-US"/>
        </w:rPr>
        <w:t>P</w:t>
      </w:r>
      <w:r w:rsidR="00B2319E">
        <w:t>1.</w:t>
      </w:r>
    </w:p>
    <w:p w:rsidR="009B6033" w:rsidRPr="00BF2224" w:rsidRDefault="0056791C" w:rsidP="00E85B18">
      <w:pPr>
        <w:pStyle w:val="3"/>
        <w:ind w:left="1276" w:hanging="567"/>
        <w:rPr>
          <w:rStyle w:val="Info"/>
          <w:i w:val="0"/>
          <w:color w:val="000000" w:themeColor="text1"/>
        </w:rPr>
      </w:pPr>
      <w:bookmarkStart w:id="105" w:name="_Toc5471275"/>
      <w:bookmarkStart w:id="106" w:name="_Toc50668579"/>
      <w:r>
        <w:rPr>
          <w:rStyle w:val="Info"/>
          <w:i w:val="0"/>
          <w:color w:val="000000" w:themeColor="text1"/>
          <w:lang w:val="en-US"/>
        </w:rPr>
        <w:t>P</w:t>
      </w:r>
      <w:r w:rsidR="009B6033" w:rsidRPr="00BF2224">
        <w:rPr>
          <w:rStyle w:val="Info"/>
          <w:i w:val="0"/>
          <w:color w:val="000000" w:themeColor="text1"/>
        </w:rPr>
        <w:t>1</w:t>
      </w:r>
      <w:bookmarkEnd w:id="105"/>
      <w:bookmarkEnd w:id="106"/>
    </w:p>
    <w:p w:rsidR="009B6033" w:rsidRPr="00102ECD" w:rsidRDefault="009B6033" w:rsidP="009B6033">
      <w:r>
        <w:rPr>
          <w:sz w:val="20"/>
        </w:rPr>
        <w:t xml:space="preserve">Таблица </w:t>
      </w:r>
      <w:r w:rsidR="00320D10" w:rsidRPr="00320D10">
        <w:rPr>
          <w:sz w:val="20"/>
        </w:rPr>
        <w:t>7</w:t>
      </w:r>
      <w:r>
        <w:rPr>
          <w:sz w:val="20"/>
        </w:rPr>
        <w:t>.</w:t>
      </w:r>
      <w:r w:rsidR="00320D10">
        <w:rPr>
          <w:sz w:val="20"/>
          <w:lang w:val="en-US"/>
        </w:rPr>
        <w:t>1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821EB" w:rsidRDefault="003821EB" w:rsidP="003821EB">
            <w:pPr>
              <w:ind w:left="140"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3821EB">
              <w:rPr>
                <w:rStyle w:val="Info"/>
                <w:i w:val="0"/>
                <w:color w:val="000000" w:themeColor="text1"/>
              </w:rPr>
              <w:t>Вход в систему</w:t>
            </w:r>
          </w:p>
        </w:tc>
        <w:tc>
          <w:tcPr>
            <w:tcW w:w="1647" w:type="dxa"/>
          </w:tcPr>
          <w:p w:rsidR="007A0F6D" w:rsidRPr="003821EB" w:rsidRDefault="003821EB" w:rsidP="00F847E7">
            <w:pPr>
              <w:jc w:val="center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422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3821EB" w:rsidRDefault="00BF2224" w:rsidP="00F847E7">
            <w:pPr>
              <w:jc w:val="center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  <w:lang w:val="en-US"/>
              </w:rPr>
              <w:t>23,65</w:t>
            </w:r>
            <w:r w:rsidR="007A0F6D" w:rsidRPr="003821EB">
              <w:rPr>
                <w:rStyle w:val="Info"/>
                <w:i w:val="0"/>
                <w:color w:val="000000" w:themeColor="text1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821EB" w:rsidRDefault="003821EB" w:rsidP="003821EB">
            <w:pPr>
              <w:ind w:left="140" w:firstLine="0"/>
              <w:jc w:val="left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Заполнение полей для поиска билета</w:t>
            </w:r>
          </w:p>
        </w:tc>
        <w:tc>
          <w:tcPr>
            <w:tcW w:w="1647" w:type="dxa"/>
          </w:tcPr>
          <w:p w:rsidR="007A0F6D" w:rsidRPr="003821EB" w:rsidRDefault="003821EB" w:rsidP="00F847E7">
            <w:pPr>
              <w:jc w:val="center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282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3821EB" w:rsidRDefault="00BF2224" w:rsidP="00F847E7">
            <w:pPr>
              <w:jc w:val="center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  <w:lang w:val="en-US"/>
              </w:rPr>
              <w:t>15,81</w:t>
            </w:r>
            <w:r w:rsidR="007A0F6D" w:rsidRPr="003821EB">
              <w:rPr>
                <w:rStyle w:val="Info"/>
                <w:i w:val="0"/>
                <w:color w:val="000000" w:themeColor="text1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3821EB" w:rsidP="00F847E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821EB" w:rsidRDefault="003821EB" w:rsidP="003821EB">
            <w:pPr>
              <w:ind w:firstLine="140"/>
              <w:jc w:val="left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Выбор рейса в найденных</w:t>
            </w:r>
          </w:p>
        </w:tc>
        <w:tc>
          <w:tcPr>
            <w:tcW w:w="1647" w:type="dxa"/>
          </w:tcPr>
          <w:p w:rsidR="007A0F6D" w:rsidRPr="003821EB" w:rsidRDefault="003821EB" w:rsidP="00F847E7">
            <w:pPr>
              <w:jc w:val="center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251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3821EB" w:rsidRDefault="00BF2224" w:rsidP="00F847E7">
            <w:pPr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>
              <w:rPr>
                <w:rStyle w:val="Info"/>
                <w:i w:val="0"/>
                <w:color w:val="000000" w:themeColor="text1"/>
                <w:lang w:val="en-US"/>
              </w:rPr>
              <w:t>14,07</w:t>
            </w:r>
            <w:r w:rsidR="003821EB">
              <w:rPr>
                <w:rStyle w:val="Info"/>
                <w:i w:val="0"/>
                <w:color w:val="000000" w:themeColor="text1"/>
                <w:lang w:val="en-US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3821EB" w:rsidP="00F847E7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821EB" w:rsidRDefault="003821EB" w:rsidP="003821EB">
            <w:pPr>
              <w:ind w:firstLine="140"/>
              <w:jc w:val="left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Оплата билета</w:t>
            </w:r>
          </w:p>
        </w:tc>
        <w:tc>
          <w:tcPr>
            <w:tcW w:w="1647" w:type="dxa"/>
          </w:tcPr>
          <w:p w:rsidR="007A0F6D" w:rsidRPr="003821EB" w:rsidRDefault="003821EB" w:rsidP="00F847E7">
            <w:pPr>
              <w:jc w:val="center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175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3821EB" w:rsidRDefault="00BF2224" w:rsidP="00F847E7">
            <w:pPr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>
              <w:rPr>
                <w:rStyle w:val="Info"/>
                <w:i w:val="0"/>
                <w:color w:val="000000" w:themeColor="text1"/>
                <w:lang w:val="en-US"/>
              </w:rPr>
              <w:t>9,81</w:t>
            </w:r>
            <w:r w:rsidR="003821EB">
              <w:rPr>
                <w:rStyle w:val="Info"/>
                <w:i w:val="0"/>
                <w:color w:val="000000" w:themeColor="text1"/>
                <w:lang w:val="en-US"/>
              </w:rPr>
              <w:t>%</w:t>
            </w:r>
          </w:p>
        </w:tc>
      </w:tr>
      <w:tr w:rsidR="003821EB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3821EB" w:rsidRDefault="003821EB" w:rsidP="00F847E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3821EB" w:rsidRPr="003821EB" w:rsidRDefault="003821EB" w:rsidP="003821EB">
            <w:pPr>
              <w:ind w:firstLine="140"/>
              <w:jc w:val="left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Просмотр квитанции</w:t>
            </w:r>
          </w:p>
        </w:tc>
        <w:tc>
          <w:tcPr>
            <w:tcW w:w="1647" w:type="dxa"/>
          </w:tcPr>
          <w:p w:rsidR="003821EB" w:rsidRPr="003821EB" w:rsidRDefault="003821EB" w:rsidP="00F847E7">
            <w:pPr>
              <w:jc w:val="center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159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3821EB" w:rsidRPr="00BF2224" w:rsidRDefault="00BF2224" w:rsidP="00F847E7">
            <w:pPr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>
              <w:rPr>
                <w:rStyle w:val="Info"/>
                <w:i w:val="0"/>
                <w:color w:val="000000" w:themeColor="text1"/>
                <w:lang w:val="en-US"/>
              </w:rPr>
              <w:t>8,91%</w:t>
            </w:r>
          </w:p>
        </w:tc>
      </w:tr>
      <w:tr w:rsidR="003821EB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3821EB" w:rsidRDefault="003821EB" w:rsidP="00F847E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3821EB" w:rsidRDefault="003821EB" w:rsidP="003821EB">
            <w:pPr>
              <w:ind w:firstLine="140"/>
              <w:jc w:val="left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Отмена бронирования</w:t>
            </w:r>
          </w:p>
        </w:tc>
        <w:tc>
          <w:tcPr>
            <w:tcW w:w="1647" w:type="dxa"/>
          </w:tcPr>
          <w:p w:rsidR="003821EB" w:rsidRDefault="003821EB" w:rsidP="00F847E7">
            <w:pPr>
              <w:jc w:val="center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73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3821EB" w:rsidRPr="00BF2224" w:rsidRDefault="00BF2224" w:rsidP="00F847E7">
            <w:pPr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>
              <w:rPr>
                <w:rStyle w:val="Info"/>
                <w:i w:val="0"/>
                <w:color w:val="000000" w:themeColor="text1"/>
                <w:lang w:val="en-US"/>
              </w:rPr>
              <w:t>4,09%</w:t>
            </w:r>
          </w:p>
        </w:tc>
      </w:tr>
      <w:tr w:rsidR="003821EB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3821EB" w:rsidRDefault="003821EB" w:rsidP="00F847E7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3821EB" w:rsidRDefault="003821EB" w:rsidP="003821EB">
            <w:pPr>
              <w:ind w:firstLine="140"/>
              <w:jc w:val="left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Выход из системы</w:t>
            </w:r>
          </w:p>
        </w:tc>
        <w:tc>
          <w:tcPr>
            <w:tcW w:w="1647" w:type="dxa"/>
          </w:tcPr>
          <w:p w:rsidR="003821EB" w:rsidRPr="003821EB" w:rsidRDefault="003821EB" w:rsidP="00F847E7">
            <w:pPr>
              <w:jc w:val="center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</w:rPr>
              <w:t>422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3821EB" w:rsidRPr="003821EB" w:rsidRDefault="00BF2224" w:rsidP="00F847E7">
            <w:pPr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>
              <w:rPr>
                <w:rStyle w:val="Info"/>
                <w:i w:val="0"/>
                <w:color w:val="000000" w:themeColor="text1"/>
                <w:lang w:val="en-US"/>
              </w:rPr>
              <w:t>23,65</w:t>
            </w:r>
            <w:r w:rsidR="003821EB">
              <w:rPr>
                <w:rStyle w:val="Info"/>
                <w:i w:val="0"/>
                <w:color w:val="000000" w:themeColor="text1"/>
                <w:lang w:val="en-US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821EB" w:rsidRDefault="007A0F6D" w:rsidP="003821EB">
            <w:pPr>
              <w:ind w:firstLine="140"/>
              <w:jc w:val="left"/>
              <w:rPr>
                <w:rStyle w:val="Info"/>
                <w:b/>
                <w:i w:val="0"/>
                <w:color w:val="000000" w:themeColor="text1"/>
              </w:rPr>
            </w:pPr>
            <w:r w:rsidRPr="003821EB">
              <w:rPr>
                <w:rStyle w:val="Info"/>
                <w:b/>
                <w:i w:val="0"/>
                <w:color w:val="000000" w:themeColor="text1"/>
              </w:rPr>
              <w:t>Итого</w:t>
            </w:r>
          </w:p>
        </w:tc>
        <w:tc>
          <w:tcPr>
            <w:tcW w:w="1647" w:type="dxa"/>
          </w:tcPr>
          <w:p w:rsidR="007A0F6D" w:rsidRPr="003821EB" w:rsidRDefault="003821EB" w:rsidP="00F847E7">
            <w:pPr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>
              <w:rPr>
                <w:rStyle w:val="Info"/>
                <w:i w:val="0"/>
                <w:color w:val="000000" w:themeColor="text1"/>
              </w:rPr>
              <w:t>1784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3821EB" w:rsidRDefault="007A0F6D" w:rsidP="00F847E7">
            <w:pPr>
              <w:jc w:val="center"/>
              <w:rPr>
                <w:rStyle w:val="Info"/>
                <w:i w:val="0"/>
                <w:color w:val="000000" w:themeColor="text1"/>
              </w:rPr>
            </w:pPr>
            <w:r w:rsidRPr="003821EB">
              <w:rPr>
                <w:rStyle w:val="Info"/>
                <w:i w:val="0"/>
                <w:color w:val="000000" w:themeColor="text1"/>
              </w:rPr>
              <w:t>100%</w:t>
            </w:r>
          </w:p>
        </w:tc>
      </w:tr>
    </w:tbl>
    <w:p w:rsidR="009B6033" w:rsidRDefault="009B6033" w:rsidP="00342183">
      <w:pPr>
        <w:ind w:firstLine="0"/>
      </w:pP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7" w:name="_Toc5471276"/>
      <w:bookmarkStart w:id="108" w:name="_Сценарии_использования"/>
      <w:bookmarkStart w:id="109" w:name="_Toc50668580"/>
      <w:bookmarkEnd w:id="108"/>
      <w:r w:rsidRPr="00DF17CE">
        <w:t>Сценарии</w:t>
      </w:r>
      <w:r>
        <w:t xml:space="preserve"> использования</w:t>
      </w:r>
      <w:bookmarkEnd w:id="107"/>
      <w:bookmarkEnd w:id="109"/>
    </w:p>
    <w:p w:rsidR="009264F3" w:rsidRPr="00EB6A37" w:rsidRDefault="0096079A" w:rsidP="00EB6A37">
      <w:r>
        <w:t xml:space="preserve">На основе </w:t>
      </w:r>
      <w:r w:rsidR="00321240">
        <w:t xml:space="preserve">анализа статистических </w:t>
      </w:r>
      <w:r w:rsidR="00002ABC">
        <w:t xml:space="preserve">данных, </w:t>
      </w:r>
      <w:r>
        <w:t>были выявлены следующие сценарии использования системы:</w:t>
      </w:r>
    </w:p>
    <w:p w:rsidR="00074A5F" w:rsidRPr="00930A23" w:rsidRDefault="00930A23" w:rsidP="00583B84">
      <w:pPr>
        <w:numPr>
          <w:ilvl w:val="0"/>
          <w:numId w:val="30"/>
        </w:numPr>
        <w:rPr>
          <w:b/>
          <w:color w:val="000000" w:themeColor="text1"/>
        </w:rPr>
      </w:pPr>
      <w:r w:rsidRPr="00930A23">
        <w:rPr>
          <w:b/>
          <w:color w:val="000000" w:themeColor="text1"/>
        </w:rPr>
        <w:t xml:space="preserve">Сценарий 1. </w:t>
      </w:r>
      <w:r w:rsidR="00B1337A" w:rsidRPr="00930A23">
        <w:rPr>
          <w:b/>
          <w:color w:val="000000" w:themeColor="text1"/>
        </w:rPr>
        <w:t>Поиск рейса</w:t>
      </w:r>
    </w:p>
    <w:p w:rsidR="00074A5F" w:rsidRPr="00B1337A" w:rsidRDefault="00B1337A" w:rsidP="00583B84">
      <w:pPr>
        <w:numPr>
          <w:ilvl w:val="1"/>
          <w:numId w:val="30"/>
        </w:numPr>
        <w:rPr>
          <w:color w:val="000000" w:themeColor="text1"/>
        </w:rPr>
      </w:pPr>
      <w:r>
        <w:rPr>
          <w:color w:val="000000" w:themeColor="text1"/>
        </w:rPr>
        <w:t>Вход в систему</w:t>
      </w:r>
    </w:p>
    <w:p w:rsidR="00074A5F" w:rsidRPr="00B1337A" w:rsidRDefault="00B1337A" w:rsidP="00583B84">
      <w:pPr>
        <w:numPr>
          <w:ilvl w:val="1"/>
          <w:numId w:val="30"/>
        </w:numPr>
        <w:rPr>
          <w:color w:val="000000" w:themeColor="text1"/>
        </w:rPr>
      </w:pPr>
      <w:r>
        <w:rPr>
          <w:color w:val="000000" w:themeColor="text1"/>
        </w:rPr>
        <w:t>Заполнение полей билета</w:t>
      </w:r>
    </w:p>
    <w:p w:rsidR="004B6C46" w:rsidRPr="00B1337A" w:rsidRDefault="00B1337A" w:rsidP="00583B84">
      <w:pPr>
        <w:numPr>
          <w:ilvl w:val="1"/>
          <w:numId w:val="30"/>
        </w:numPr>
        <w:rPr>
          <w:color w:val="000000" w:themeColor="text1"/>
        </w:rPr>
      </w:pPr>
      <w:r w:rsidRPr="00B1337A">
        <w:rPr>
          <w:color w:val="000000" w:themeColor="text1"/>
        </w:rPr>
        <w:t>Выход из системы</w:t>
      </w:r>
    </w:p>
    <w:p w:rsidR="00074A5F" w:rsidRPr="00930A23" w:rsidRDefault="00930A23" w:rsidP="00583B84">
      <w:pPr>
        <w:numPr>
          <w:ilvl w:val="0"/>
          <w:numId w:val="30"/>
        </w:numPr>
        <w:rPr>
          <w:b/>
          <w:color w:val="000000" w:themeColor="text1"/>
        </w:rPr>
      </w:pPr>
      <w:r w:rsidRPr="00930A23">
        <w:rPr>
          <w:b/>
          <w:color w:val="000000" w:themeColor="text1"/>
        </w:rPr>
        <w:t xml:space="preserve">Сценарий 2. </w:t>
      </w:r>
      <w:r w:rsidR="00B1337A" w:rsidRPr="00930A23">
        <w:rPr>
          <w:b/>
          <w:color w:val="000000" w:themeColor="text1"/>
        </w:rPr>
        <w:t>Выбор рейса</w:t>
      </w:r>
    </w:p>
    <w:p w:rsidR="003B2A63" w:rsidRPr="00B1337A" w:rsidRDefault="00B1337A" w:rsidP="00EB6A37">
      <w:pPr>
        <w:numPr>
          <w:ilvl w:val="1"/>
          <w:numId w:val="30"/>
        </w:numPr>
        <w:rPr>
          <w:color w:val="000000" w:themeColor="text1"/>
        </w:rPr>
      </w:pPr>
      <w:r>
        <w:rPr>
          <w:color w:val="000000" w:themeColor="text1"/>
        </w:rPr>
        <w:t>Вход в систему</w:t>
      </w:r>
    </w:p>
    <w:p w:rsidR="003B2A63" w:rsidRPr="00B1337A" w:rsidRDefault="00B1337A" w:rsidP="00583B84">
      <w:pPr>
        <w:numPr>
          <w:ilvl w:val="1"/>
          <w:numId w:val="30"/>
        </w:numPr>
        <w:rPr>
          <w:color w:val="000000" w:themeColor="text1"/>
        </w:rPr>
      </w:pPr>
      <w:r>
        <w:rPr>
          <w:color w:val="000000" w:themeColor="text1"/>
        </w:rPr>
        <w:t>Заполнение полей билета</w:t>
      </w:r>
    </w:p>
    <w:p w:rsidR="003B2A63" w:rsidRPr="00B1337A" w:rsidRDefault="00B1337A" w:rsidP="00583B84">
      <w:pPr>
        <w:numPr>
          <w:ilvl w:val="1"/>
          <w:numId w:val="30"/>
        </w:numPr>
        <w:rPr>
          <w:color w:val="000000" w:themeColor="text1"/>
        </w:rPr>
      </w:pPr>
      <w:r>
        <w:rPr>
          <w:color w:val="000000" w:themeColor="text1"/>
        </w:rPr>
        <w:t>Выбор рейса в найденных</w:t>
      </w:r>
    </w:p>
    <w:p w:rsidR="003B2A63" w:rsidRPr="00B1337A" w:rsidRDefault="00B1337A" w:rsidP="00B1337A">
      <w:pPr>
        <w:numPr>
          <w:ilvl w:val="1"/>
          <w:numId w:val="30"/>
        </w:numPr>
        <w:rPr>
          <w:color w:val="000000" w:themeColor="text1"/>
        </w:rPr>
      </w:pPr>
      <w:r>
        <w:rPr>
          <w:color w:val="000000" w:themeColor="text1"/>
        </w:rPr>
        <w:t>Выход из системы</w:t>
      </w:r>
    </w:p>
    <w:p w:rsidR="00EB6A37" w:rsidRPr="00930A23" w:rsidRDefault="00930A23" w:rsidP="00EB6A37">
      <w:pPr>
        <w:numPr>
          <w:ilvl w:val="0"/>
          <w:numId w:val="30"/>
        </w:numPr>
        <w:rPr>
          <w:b/>
          <w:color w:val="000000" w:themeColor="text1"/>
        </w:rPr>
      </w:pPr>
      <w:r w:rsidRPr="00930A23">
        <w:rPr>
          <w:b/>
          <w:color w:val="000000" w:themeColor="text1"/>
        </w:rPr>
        <w:t xml:space="preserve">Сценарий 3. </w:t>
      </w:r>
      <w:r w:rsidR="00B1337A" w:rsidRPr="00930A23">
        <w:rPr>
          <w:b/>
          <w:color w:val="000000" w:themeColor="text1"/>
        </w:rPr>
        <w:t>Просмотр квитанций</w:t>
      </w:r>
    </w:p>
    <w:p w:rsidR="00EB6A37" w:rsidRDefault="00EB6A37" w:rsidP="00EB6A37">
      <w:pPr>
        <w:numPr>
          <w:ilvl w:val="1"/>
          <w:numId w:val="30"/>
        </w:numPr>
        <w:rPr>
          <w:color w:val="000000" w:themeColor="text1"/>
        </w:rPr>
      </w:pPr>
      <w:r>
        <w:rPr>
          <w:color w:val="000000" w:themeColor="text1"/>
        </w:rPr>
        <w:t>Вход в систему</w:t>
      </w:r>
    </w:p>
    <w:p w:rsidR="00EB6A37" w:rsidRDefault="00EB6A37" w:rsidP="00EB6A37">
      <w:pPr>
        <w:numPr>
          <w:ilvl w:val="1"/>
          <w:numId w:val="30"/>
        </w:numPr>
        <w:rPr>
          <w:color w:val="000000" w:themeColor="text1"/>
        </w:rPr>
      </w:pPr>
      <w:r>
        <w:rPr>
          <w:color w:val="000000" w:themeColor="text1"/>
        </w:rPr>
        <w:t>Просмотр квитанций</w:t>
      </w:r>
    </w:p>
    <w:p w:rsidR="00EB6A37" w:rsidRDefault="00EB6A37" w:rsidP="00EB6A37">
      <w:pPr>
        <w:numPr>
          <w:ilvl w:val="1"/>
          <w:numId w:val="30"/>
        </w:numPr>
        <w:rPr>
          <w:color w:val="000000" w:themeColor="text1"/>
        </w:rPr>
      </w:pPr>
      <w:r>
        <w:rPr>
          <w:color w:val="000000" w:themeColor="text1"/>
        </w:rPr>
        <w:t>Выход из системы</w:t>
      </w:r>
    </w:p>
    <w:p w:rsidR="00EB6A37" w:rsidRPr="00930A23" w:rsidRDefault="00930A23" w:rsidP="00EB6A37">
      <w:pPr>
        <w:numPr>
          <w:ilvl w:val="0"/>
          <w:numId w:val="42"/>
        </w:numPr>
        <w:rPr>
          <w:b/>
          <w:color w:val="000000" w:themeColor="text1"/>
        </w:rPr>
      </w:pPr>
      <w:r w:rsidRPr="00930A23">
        <w:rPr>
          <w:b/>
          <w:color w:val="000000" w:themeColor="text1"/>
        </w:rPr>
        <w:t xml:space="preserve">Сценарий 4. </w:t>
      </w:r>
      <w:r w:rsidR="00EB6A37" w:rsidRPr="00930A23">
        <w:rPr>
          <w:b/>
          <w:color w:val="000000" w:themeColor="text1"/>
        </w:rPr>
        <w:t>Бронирование билета</w:t>
      </w:r>
    </w:p>
    <w:p w:rsid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Вход в систему</w:t>
      </w:r>
    </w:p>
    <w:p w:rsid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Заполнение полей билета</w:t>
      </w:r>
    </w:p>
    <w:p w:rsid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Выбор рейса в найденных</w:t>
      </w:r>
    </w:p>
    <w:p w:rsid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Оплата билета</w:t>
      </w:r>
    </w:p>
    <w:p w:rsid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Выход из системы</w:t>
      </w:r>
    </w:p>
    <w:p w:rsidR="00EB6A37" w:rsidRPr="00930A23" w:rsidRDefault="00930A23" w:rsidP="00EB6A37">
      <w:pPr>
        <w:numPr>
          <w:ilvl w:val="0"/>
          <w:numId w:val="42"/>
        </w:numPr>
        <w:rPr>
          <w:b/>
          <w:color w:val="000000" w:themeColor="text1"/>
        </w:rPr>
      </w:pPr>
      <w:r w:rsidRPr="00930A23">
        <w:rPr>
          <w:b/>
          <w:color w:val="000000" w:themeColor="text1"/>
        </w:rPr>
        <w:t xml:space="preserve">Сценарий 5. </w:t>
      </w:r>
      <w:r w:rsidR="00EB6A37" w:rsidRPr="00930A23">
        <w:rPr>
          <w:b/>
          <w:color w:val="000000" w:themeColor="text1"/>
        </w:rPr>
        <w:t xml:space="preserve">Отмена </w:t>
      </w:r>
      <w:r w:rsidR="00531D68">
        <w:rPr>
          <w:b/>
          <w:color w:val="000000" w:themeColor="text1"/>
        </w:rPr>
        <w:t>бронирования</w:t>
      </w:r>
    </w:p>
    <w:p w:rsid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Вход в систему</w:t>
      </w:r>
    </w:p>
    <w:p w:rsid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Заполнение полей билета</w:t>
      </w:r>
    </w:p>
    <w:p w:rsid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Выбор рейса в найденных</w:t>
      </w:r>
    </w:p>
    <w:p w:rsid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Оплата билета</w:t>
      </w:r>
    </w:p>
    <w:p w:rsid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Просмотр квитанций</w:t>
      </w:r>
    </w:p>
    <w:p w:rsid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Отмена бронирования</w:t>
      </w:r>
    </w:p>
    <w:p w:rsidR="00EB6A37" w:rsidRPr="00EB6A37" w:rsidRDefault="00EB6A37" w:rsidP="00EB6A37">
      <w:pPr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Выход</w:t>
      </w:r>
      <w:r w:rsidR="00930A23">
        <w:rPr>
          <w:color w:val="000000" w:themeColor="text1"/>
        </w:rPr>
        <w:t xml:space="preserve"> из системы</w:t>
      </w:r>
    </w:p>
    <w:p w:rsidR="00573AD7" w:rsidRDefault="00573AD7" w:rsidP="000C2C12">
      <w:pPr>
        <w:rPr>
          <w:i/>
          <w:color w:val="0000FF"/>
        </w:rPr>
      </w:pPr>
    </w:p>
    <w:p w:rsidR="00B2319E" w:rsidRDefault="00B2319E" w:rsidP="00320D10">
      <w:pPr>
        <w:pStyle w:val="afd"/>
        <w:keepNext/>
        <w:jc w:val="left"/>
        <w:rPr>
          <w:b w:val="0"/>
          <w:sz w:val="20"/>
          <w:szCs w:val="20"/>
        </w:rPr>
      </w:pPr>
    </w:p>
    <w:p w:rsidR="00B2319E" w:rsidRDefault="00B2319E" w:rsidP="00320D10">
      <w:pPr>
        <w:pStyle w:val="afd"/>
        <w:keepNext/>
        <w:jc w:val="left"/>
        <w:rPr>
          <w:b w:val="0"/>
          <w:sz w:val="20"/>
          <w:szCs w:val="20"/>
        </w:rPr>
      </w:pPr>
    </w:p>
    <w:p w:rsidR="00002ABC" w:rsidRDefault="00002ABC" w:rsidP="00320D10">
      <w:pPr>
        <w:pStyle w:val="afd"/>
        <w:keepNext/>
        <w:jc w:val="left"/>
        <w:rPr>
          <w:b w:val="0"/>
          <w:sz w:val="20"/>
          <w:szCs w:val="20"/>
        </w:rPr>
      </w:pPr>
    </w:p>
    <w:p w:rsidR="000D459D" w:rsidRPr="00320D10" w:rsidRDefault="000D459D" w:rsidP="00320D10">
      <w:pPr>
        <w:pStyle w:val="afd"/>
        <w:keepNext/>
        <w:jc w:val="left"/>
        <w:rPr>
          <w:sz w:val="20"/>
          <w:szCs w:val="20"/>
        </w:rPr>
      </w:pPr>
      <w:r w:rsidRPr="00320D10">
        <w:rPr>
          <w:b w:val="0"/>
          <w:sz w:val="20"/>
          <w:szCs w:val="20"/>
        </w:rPr>
        <w:t xml:space="preserve">Таблица </w:t>
      </w:r>
      <w:r w:rsidRPr="00320D10">
        <w:rPr>
          <w:b w:val="0"/>
          <w:sz w:val="20"/>
          <w:szCs w:val="20"/>
        </w:rPr>
        <w:fldChar w:fldCharType="begin"/>
      </w:r>
      <w:r w:rsidRPr="00320D10">
        <w:rPr>
          <w:b w:val="0"/>
          <w:sz w:val="20"/>
          <w:szCs w:val="20"/>
        </w:rPr>
        <w:instrText xml:space="preserve"> STYLEREF 1 \s </w:instrText>
      </w:r>
      <w:r w:rsidRPr="00320D10">
        <w:rPr>
          <w:b w:val="0"/>
          <w:sz w:val="20"/>
          <w:szCs w:val="20"/>
        </w:rPr>
        <w:fldChar w:fldCharType="separate"/>
      </w:r>
      <w:r w:rsidRPr="00320D10">
        <w:rPr>
          <w:b w:val="0"/>
          <w:sz w:val="20"/>
          <w:szCs w:val="20"/>
        </w:rPr>
        <w:t>7</w:t>
      </w:r>
      <w:r w:rsidRPr="00320D10">
        <w:rPr>
          <w:b w:val="0"/>
          <w:sz w:val="20"/>
          <w:szCs w:val="20"/>
        </w:rPr>
        <w:fldChar w:fldCharType="end"/>
      </w:r>
      <w:r w:rsidR="00320D10" w:rsidRPr="00320D10">
        <w:rPr>
          <w:b w:val="0"/>
          <w:sz w:val="20"/>
          <w:szCs w:val="20"/>
          <w:lang w:val="en-US"/>
        </w:rPr>
        <w:t>.2</w:t>
      </w:r>
      <w:r w:rsidR="00320D10">
        <w:rPr>
          <w:b w:val="0"/>
          <w:sz w:val="20"/>
          <w:szCs w:val="20"/>
          <w:lang w:val="en-US"/>
        </w:rPr>
        <w:t xml:space="preserve">. </w:t>
      </w:r>
      <w:r w:rsidR="00320D10">
        <w:rPr>
          <w:sz w:val="20"/>
          <w:szCs w:val="20"/>
        </w:rPr>
        <w:t>Профиль</w:t>
      </w:r>
      <w:r w:rsidR="00B2319E">
        <w:rPr>
          <w:sz w:val="20"/>
          <w:szCs w:val="20"/>
        </w:rPr>
        <w:t xml:space="preserve"> </w:t>
      </w:r>
      <w:r w:rsidR="00321240">
        <w:rPr>
          <w:sz w:val="20"/>
          <w:szCs w:val="20"/>
        </w:rPr>
        <w:t>нагрузки</w:t>
      </w:r>
      <w:r w:rsidR="00B2319E">
        <w:rPr>
          <w:sz w:val="20"/>
          <w:szCs w:val="20"/>
        </w:rPr>
        <w:t>.</w:t>
      </w:r>
    </w:p>
    <w:tbl>
      <w:tblPr>
        <w:tblStyle w:val="afffd"/>
        <w:tblW w:w="9557" w:type="dxa"/>
        <w:tblLook w:val="04A0" w:firstRow="1" w:lastRow="0" w:firstColumn="1" w:lastColumn="0" w:noHBand="0" w:noVBand="1"/>
      </w:tblPr>
      <w:tblGrid>
        <w:gridCol w:w="1854"/>
        <w:gridCol w:w="1927"/>
        <w:gridCol w:w="1927"/>
        <w:gridCol w:w="696"/>
        <w:gridCol w:w="1920"/>
        <w:gridCol w:w="1233"/>
      </w:tblGrid>
      <w:tr w:rsidR="000D459D" w:rsidTr="000D459D">
        <w:tc>
          <w:tcPr>
            <w:tcW w:w="1854" w:type="dxa"/>
          </w:tcPr>
          <w:p w:rsidR="00573AD7" w:rsidRPr="00573AD7" w:rsidRDefault="00573AD7" w:rsidP="00573AD7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Наименование сценария</w:t>
            </w:r>
          </w:p>
        </w:tc>
        <w:tc>
          <w:tcPr>
            <w:tcW w:w="1957" w:type="dxa"/>
          </w:tcPr>
          <w:p w:rsidR="00573AD7" w:rsidRPr="000D459D" w:rsidRDefault="00573AD7" w:rsidP="006A4667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Интенсивность </w:t>
            </w:r>
            <w:r w:rsidR="000D459D">
              <w:rPr>
                <w:color w:val="000000" w:themeColor="text1"/>
              </w:rPr>
              <w:t>(</w:t>
            </w:r>
            <w:r w:rsidR="006A4667">
              <w:rPr>
                <w:color w:val="000000" w:themeColor="text1"/>
              </w:rPr>
              <w:t>оп.</w:t>
            </w:r>
            <w:r w:rsidR="000D459D" w:rsidRPr="006A4667">
              <w:rPr>
                <w:color w:val="000000" w:themeColor="text1"/>
              </w:rPr>
              <w:t>/</w:t>
            </w:r>
            <w:r w:rsidR="000D459D">
              <w:rPr>
                <w:color w:val="000000" w:themeColor="text1"/>
              </w:rPr>
              <w:t>час</w:t>
            </w:r>
            <w:r w:rsidR="000D459D" w:rsidRPr="006A4667">
              <w:rPr>
                <w:color w:val="000000" w:themeColor="text1"/>
              </w:rPr>
              <w:t xml:space="preserve">, </w:t>
            </w:r>
            <w:r w:rsidR="000D459D">
              <w:rPr>
                <w:color w:val="000000" w:themeColor="text1"/>
              </w:rPr>
              <w:t>требуемая)</w:t>
            </w:r>
          </w:p>
        </w:tc>
        <w:tc>
          <w:tcPr>
            <w:tcW w:w="1957" w:type="dxa"/>
          </w:tcPr>
          <w:p w:rsidR="00573AD7" w:rsidRPr="00573AD7" w:rsidRDefault="000D459D" w:rsidP="006A4667">
            <w:pPr>
              <w:ind w:firstLine="0"/>
              <w:rPr>
                <w:color w:val="000000" w:themeColor="text1"/>
              </w:rPr>
            </w:pPr>
            <w:r w:rsidRPr="000D459D">
              <w:rPr>
                <w:color w:val="000000"/>
              </w:rPr>
              <w:t>Интенсивность (</w:t>
            </w:r>
            <w:r w:rsidR="006A4667">
              <w:rPr>
                <w:color w:val="000000"/>
              </w:rPr>
              <w:t>оп.</w:t>
            </w:r>
            <w:r w:rsidRPr="006A4667">
              <w:rPr>
                <w:color w:val="000000"/>
              </w:rPr>
              <w:t>/</w:t>
            </w:r>
            <w:r w:rsidRPr="000D459D">
              <w:rPr>
                <w:color w:val="000000"/>
              </w:rPr>
              <w:t>час</w:t>
            </w:r>
            <w:r w:rsidRPr="006A466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фактическая</w:t>
            </w:r>
            <w:r w:rsidRPr="000D459D">
              <w:rPr>
                <w:color w:val="000000"/>
              </w:rPr>
              <w:t>)</w:t>
            </w:r>
          </w:p>
        </w:tc>
        <w:tc>
          <w:tcPr>
            <w:tcW w:w="696" w:type="dxa"/>
          </w:tcPr>
          <w:p w:rsidR="00573AD7" w:rsidRPr="006A466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Кол-во </w:t>
            </w:r>
            <w:r>
              <w:rPr>
                <w:color w:val="000000" w:themeColor="text1"/>
                <w:lang w:val="en-US"/>
              </w:rPr>
              <w:t>VU</w:t>
            </w:r>
          </w:p>
        </w:tc>
        <w:tc>
          <w:tcPr>
            <w:tcW w:w="1920" w:type="dxa"/>
          </w:tcPr>
          <w:p w:rsidR="00573AD7" w:rsidRPr="000D459D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Задержка между итерациями(сек)</w:t>
            </w:r>
          </w:p>
        </w:tc>
        <w:tc>
          <w:tcPr>
            <w:tcW w:w="1173" w:type="dxa"/>
          </w:tcPr>
          <w:p w:rsidR="00573AD7" w:rsidRPr="006A466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Точность</w:t>
            </w:r>
            <w:r w:rsidR="00320D10" w:rsidRPr="006A4667">
              <w:rPr>
                <w:color w:val="000000" w:themeColor="text1"/>
              </w:rPr>
              <w:t>, %</w:t>
            </w:r>
          </w:p>
        </w:tc>
      </w:tr>
      <w:tr w:rsidR="000D459D" w:rsidTr="000D459D">
        <w:tc>
          <w:tcPr>
            <w:tcW w:w="1854" w:type="dxa"/>
          </w:tcPr>
          <w:p w:rsidR="00573AD7" w:rsidRPr="00573AD7" w:rsidRDefault="000D459D" w:rsidP="000D459D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1.Поиск рейса</w:t>
            </w:r>
          </w:p>
        </w:tc>
        <w:tc>
          <w:tcPr>
            <w:tcW w:w="1957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957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696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920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173" w:type="dxa"/>
          </w:tcPr>
          <w:p w:rsidR="00573AD7" w:rsidRPr="006A4667" w:rsidRDefault="00320D10" w:rsidP="000C2C12">
            <w:pPr>
              <w:ind w:firstLine="0"/>
              <w:rPr>
                <w:color w:val="000000" w:themeColor="text1"/>
              </w:rPr>
            </w:pPr>
            <w:r w:rsidRPr="006A4667">
              <w:rPr>
                <w:color w:val="000000" w:themeColor="text1"/>
              </w:rPr>
              <w:t>102,9</w:t>
            </w:r>
          </w:p>
        </w:tc>
      </w:tr>
      <w:tr w:rsidR="000D459D" w:rsidTr="000D459D">
        <w:tc>
          <w:tcPr>
            <w:tcW w:w="1854" w:type="dxa"/>
          </w:tcPr>
          <w:p w:rsidR="00573AD7" w:rsidRPr="00573AD7" w:rsidRDefault="000D459D" w:rsidP="000D459D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2.Выбор рейса</w:t>
            </w:r>
          </w:p>
        </w:tc>
        <w:tc>
          <w:tcPr>
            <w:tcW w:w="1957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95</w:t>
            </w:r>
          </w:p>
        </w:tc>
        <w:tc>
          <w:tcPr>
            <w:tcW w:w="1957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  <w:tc>
          <w:tcPr>
            <w:tcW w:w="696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920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120</w:t>
            </w:r>
          </w:p>
        </w:tc>
        <w:tc>
          <w:tcPr>
            <w:tcW w:w="1173" w:type="dxa"/>
          </w:tcPr>
          <w:p w:rsidR="00573AD7" w:rsidRPr="006A4667" w:rsidRDefault="00320D10" w:rsidP="000C2C12">
            <w:pPr>
              <w:ind w:firstLine="0"/>
              <w:rPr>
                <w:color w:val="000000" w:themeColor="text1"/>
              </w:rPr>
            </w:pPr>
            <w:r w:rsidRPr="006A4667">
              <w:rPr>
                <w:color w:val="000000" w:themeColor="text1"/>
              </w:rPr>
              <w:t>94,7</w:t>
            </w:r>
          </w:p>
        </w:tc>
      </w:tr>
      <w:tr w:rsidR="000D459D" w:rsidTr="000D459D">
        <w:tc>
          <w:tcPr>
            <w:tcW w:w="1854" w:type="dxa"/>
          </w:tcPr>
          <w:p w:rsidR="00573AD7" w:rsidRPr="00573AD7" w:rsidRDefault="000D459D" w:rsidP="000D459D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3.Просмотр квитанций</w:t>
            </w:r>
          </w:p>
        </w:tc>
        <w:tc>
          <w:tcPr>
            <w:tcW w:w="1957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957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696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920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1173" w:type="dxa"/>
          </w:tcPr>
          <w:p w:rsidR="00573AD7" w:rsidRPr="00320D10" w:rsidRDefault="00320D10" w:rsidP="000C2C12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</w:tr>
      <w:tr w:rsidR="000D459D" w:rsidTr="000D459D">
        <w:tc>
          <w:tcPr>
            <w:tcW w:w="1854" w:type="dxa"/>
          </w:tcPr>
          <w:p w:rsidR="00573AD7" w:rsidRPr="00573AD7" w:rsidRDefault="000D459D" w:rsidP="000D459D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4.Бронирование билетов</w:t>
            </w:r>
          </w:p>
        </w:tc>
        <w:tc>
          <w:tcPr>
            <w:tcW w:w="1957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104</w:t>
            </w:r>
          </w:p>
        </w:tc>
        <w:tc>
          <w:tcPr>
            <w:tcW w:w="1957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696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920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1173" w:type="dxa"/>
          </w:tcPr>
          <w:p w:rsidR="00573AD7" w:rsidRPr="00320D10" w:rsidRDefault="00320D10" w:rsidP="00320D10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96,2</w:t>
            </w:r>
          </w:p>
        </w:tc>
      </w:tr>
      <w:tr w:rsidR="000D459D" w:rsidTr="000D459D">
        <w:tc>
          <w:tcPr>
            <w:tcW w:w="1854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5.Отмена бронирования</w:t>
            </w:r>
          </w:p>
        </w:tc>
        <w:tc>
          <w:tcPr>
            <w:tcW w:w="1957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  <w:tc>
          <w:tcPr>
            <w:tcW w:w="1957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696" w:type="dxa"/>
          </w:tcPr>
          <w:p w:rsidR="00573AD7" w:rsidRPr="00573AD7" w:rsidRDefault="000D459D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920" w:type="dxa"/>
          </w:tcPr>
          <w:p w:rsidR="00573AD7" w:rsidRPr="00573AD7" w:rsidRDefault="001E0657" w:rsidP="000C2C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173" w:type="dxa"/>
          </w:tcPr>
          <w:p w:rsidR="00573AD7" w:rsidRPr="00320D10" w:rsidRDefault="00320D10" w:rsidP="000C2C12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105,9</w:t>
            </w:r>
          </w:p>
        </w:tc>
      </w:tr>
    </w:tbl>
    <w:p w:rsidR="00B57E90" w:rsidRDefault="006F7ECE" w:rsidP="00B57E90">
      <w:pPr>
        <w:pStyle w:val="10"/>
      </w:pPr>
      <w:bookmarkStart w:id="110" w:name="_Toc286681631"/>
      <w:bookmarkStart w:id="111" w:name="_Toc286833649"/>
      <w:bookmarkStart w:id="112" w:name="_Toc286681633"/>
      <w:bookmarkStart w:id="113" w:name="_Toc286833651"/>
      <w:bookmarkStart w:id="114" w:name="_Toc286681646"/>
      <w:bookmarkStart w:id="115" w:name="_Toc286833664"/>
      <w:bookmarkStart w:id="116" w:name="_Toc286681650"/>
      <w:bookmarkStart w:id="117" w:name="_Toc286833668"/>
      <w:bookmarkStart w:id="118" w:name="_Toc286681652"/>
      <w:bookmarkStart w:id="119" w:name="_Toc286833670"/>
      <w:bookmarkStart w:id="120" w:name="_Toc286681657"/>
      <w:bookmarkStart w:id="121" w:name="_Toc286681658"/>
      <w:bookmarkStart w:id="122" w:name="_Toc286681659"/>
      <w:bookmarkStart w:id="123" w:name="_Toc151891752"/>
      <w:bookmarkStart w:id="124" w:name="_Toc151892001"/>
      <w:bookmarkStart w:id="125" w:name="_Toc151899093"/>
      <w:bookmarkStart w:id="126" w:name="_Toc151949860"/>
      <w:bookmarkStart w:id="127" w:name="_Toc151970897"/>
      <w:bookmarkStart w:id="128" w:name="_Описание_стратегии_тестирования"/>
      <w:bookmarkStart w:id="129" w:name="_описание_критериев_успешности_теста"/>
      <w:bookmarkStart w:id="130" w:name="_Toc5471277"/>
      <w:bookmarkStart w:id="131" w:name="_Toc50668581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t>П</w:t>
      </w:r>
      <w:r w:rsidR="00D129F1">
        <w:t>ланируемые тесты</w:t>
      </w:r>
      <w:bookmarkEnd w:id="130"/>
      <w:bookmarkEnd w:id="131"/>
    </w:p>
    <w:p w:rsidR="00C10DDA" w:rsidRDefault="00C10DDA" w:rsidP="00183A08">
      <w:pPr>
        <w:pStyle w:val="21"/>
        <w:ind w:left="709"/>
      </w:pPr>
      <w:bookmarkStart w:id="132" w:name="_Toc5471278"/>
      <w:bookmarkStart w:id="133" w:name="_Перечень_типов_тестов"/>
      <w:bookmarkStart w:id="134" w:name="_Toc50668582"/>
      <w:bookmarkStart w:id="135" w:name="_GoBack"/>
      <w:bookmarkEnd w:id="133"/>
      <w:bookmarkEnd w:id="135"/>
      <w:r>
        <w:t>Перечень типов тестов в данном тестировании</w:t>
      </w:r>
      <w:bookmarkEnd w:id="132"/>
      <w:bookmarkEnd w:id="134"/>
    </w:p>
    <w:p w:rsidR="00E0004B" w:rsidRPr="008B4643" w:rsidRDefault="008B4643" w:rsidP="00E0004B">
      <w:pPr>
        <w:ind w:firstLine="0"/>
      </w:pPr>
      <w:r>
        <w:t xml:space="preserve">В </w:t>
      </w:r>
      <w:hyperlink w:anchor="_Перечень_типов_тестов" w:history="1">
        <w:r w:rsidRPr="009F6DB7">
          <w:rPr>
            <w:rStyle w:val="affb"/>
          </w:rPr>
          <w:t>таблице</w:t>
        </w:r>
        <w:r w:rsidRPr="009F6DB7">
          <w:rPr>
            <w:rStyle w:val="affb"/>
          </w:rPr>
          <w:t xml:space="preserve"> </w:t>
        </w:r>
        <w:r w:rsidRPr="009F6DB7">
          <w:rPr>
            <w:rStyle w:val="affb"/>
          </w:rPr>
          <w:t>8</w:t>
        </w:r>
        <w:r w:rsidRPr="009F6DB7">
          <w:rPr>
            <w:rStyle w:val="affb"/>
          </w:rPr>
          <w:t>.</w:t>
        </w:r>
        <w:r w:rsidRPr="009F6DB7">
          <w:rPr>
            <w:rStyle w:val="affb"/>
          </w:rPr>
          <w:t>1</w:t>
        </w:r>
      </w:hyperlink>
      <w:r w:rsidRPr="008B4643">
        <w:t xml:space="preserve"> </w:t>
      </w:r>
      <w:r w:rsidRPr="00E55F48">
        <w:t>приведен перечень тестов, которые необходимо провести для достижения целей тестирования.</w:t>
      </w:r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479"/>
        <w:gridCol w:w="2835"/>
      </w:tblGrid>
      <w:tr w:rsidR="00342183" w:rsidTr="008B4643">
        <w:tc>
          <w:tcPr>
            <w:tcW w:w="469" w:type="dxa"/>
          </w:tcPr>
          <w:p w:rsidR="00342183" w:rsidRDefault="00342183" w:rsidP="00350AA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479" w:type="dxa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2835" w:type="dxa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342183" w:rsidTr="008B4643">
        <w:tc>
          <w:tcPr>
            <w:tcW w:w="469" w:type="dxa"/>
          </w:tcPr>
          <w:p w:rsidR="00342183" w:rsidRPr="00903E37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:rsidR="00342183" w:rsidRPr="00903E37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903E37">
              <w:rPr>
                <w:rStyle w:val="Info"/>
                <w:i w:val="0"/>
                <w:color w:val="000000" w:themeColor="text1"/>
              </w:rPr>
              <w:t>Тест определения максимальной производительности</w:t>
            </w:r>
          </w:p>
        </w:tc>
        <w:tc>
          <w:tcPr>
            <w:tcW w:w="1479" w:type="dxa"/>
          </w:tcPr>
          <w:p w:rsidR="00342183" w:rsidRPr="00903E37" w:rsidDel="008404B2" w:rsidRDefault="002F73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>
              <w:rPr>
                <w:rStyle w:val="Info"/>
                <w:i w:val="0"/>
                <w:color w:val="000000" w:themeColor="text1"/>
                <w:lang w:val="en-US"/>
              </w:rPr>
              <w:t>P</w:t>
            </w:r>
            <w:r w:rsidR="00342183" w:rsidRPr="00903E37">
              <w:rPr>
                <w:rStyle w:val="Info"/>
                <w:i w:val="0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:rsidR="00342183" w:rsidRPr="002F73FA" w:rsidDel="008404B2" w:rsidRDefault="002F73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vertAlign w:val="subscript"/>
                <w:lang w:val="en-US"/>
              </w:rPr>
            </w:pPr>
            <w:r>
              <w:rPr>
                <w:rStyle w:val="Info"/>
                <w:i w:val="0"/>
                <w:color w:val="auto"/>
              </w:rPr>
              <w:t xml:space="preserve">Начальная нагрузочная точка = 50% от профиля. </w:t>
            </w:r>
            <w:r w:rsidRPr="002F73FA">
              <w:rPr>
                <w:rStyle w:val="Info"/>
                <w:i w:val="0"/>
                <w:color w:val="auto"/>
              </w:rPr>
              <w:t>Длительность этапов стабильной нагрузки – 30 минут.</w:t>
            </w:r>
            <w:r>
              <w:rPr>
                <w:rStyle w:val="Info"/>
                <w:i w:val="0"/>
                <w:color w:val="auto"/>
              </w:rPr>
              <w:t xml:space="preserve"> Найденный уровень будет обозначаться </w:t>
            </w:r>
            <w:r>
              <w:rPr>
                <w:rStyle w:val="Info"/>
                <w:i w:val="0"/>
                <w:color w:val="auto"/>
                <w:lang w:val="en-US"/>
              </w:rPr>
              <w:t>L</w:t>
            </w:r>
            <w:r>
              <w:rPr>
                <w:rStyle w:val="Info"/>
                <w:i w:val="0"/>
                <w:color w:val="auto"/>
                <w:vertAlign w:val="subscript"/>
                <w:lang w:val="en-US"/>
              </w:rPr>
              <w:t>0.</w:t>
            </w:r>
          </w:p>
        </w:tc>
      </w:tr>
      <w:tr w:rsidR="00AA3835" w:rsidTr="008B4643">
        <w:tc>
          <w:tcPr>
            <w:tcW w:w="469" w:type="dxa"/>
          </w:tcPr>
          <w:p w:rsidR="00AA3835" w:rsidRPr="00903E37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:rsidR="00AA3835" w:rsidRPr="00903E37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903E37">
              <w:rPr>
                <w:rStyle w:val="Info"/>
                <w:i w:val="0"/>
                <w:color w:val="000000" w:themeColor="text1"/>
              </w:rPr>
              <w:t>Тест подтверждения максимальной производительности</w:t>
            </w:r>
          </w:p>
        </w:tc>
        <w:tc>
          <w:tcPr>
            <w:tcW w:w="1479" w:type="dxa"/>
          </w:tcPr>
          <w:p w:rsidR="00AA3835" w:rsidRPr="0018296F" w:rsidRDefault="002F73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  <w:lang w:val="en-US"/>
              </w:rPr>
              <w:t>P</w:t>
            </w:r>
            <w:r w:rsidR="0018296F">
              <w:rPr>
                <w:rStyle w:val="Info"/>
                <w:i w:val="0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:rsidR="00AA3835" w:rsidRPr="0086567D" w:rsidRDefault="008B464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Тест выполняется на уровне нагрузки </w:t>
            </w:r>
            <w:r w:rsidRPr="008B4643">
              <w:rPr>
                <w:rStyle w:val="Info"/>
                <w:i w:val="0"/>
                <w:color w:val="auto"/>
              </w:rPr>
              <w:t>0.9*</w:t>
            </w:r>
            <w:r>
              <w:rPr>
                <w:rStyle w:val="Info"/>
                <w:i w:val="0"/>
                <w:color w:val="auto"/>
                <w:lang w:val="en-US"/>
              </w:rPr>
              <w:t>L</w:t>
            </w:r>
            <w:r w:rsidRPr="008B4643">
              <w:rPr>
                <w:rStyle w:val="Info"/>
                <w:i w:val="0"/>
                <w:color w:val="auto"/>
                <w:vertAlign w:val="subscript"/>
              </w:rPr>
              <w:t>0</w:t>
            </w:r>
            <w:r w:rsidR="002047EF">
              <w:rPr>
                <w:rStyle w:val="Info"/>
                <w:i w:val="0"/>
                <w:color w:val="auto"/>
                <w:vertAlign w:val="subscript"/>
              </w:rPr>
              <w:t>.</w:t>
            </w:r>
          </w:p>
          <w:p w:rsidR="0086567D" w:rsidRPr="0086567D" w:rsidDel="008404B2" w:rsidRDefault="0086567D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vertAlign w:val="subscript"/>
              </w:rPr>
            </w:pPr>
          </w:p>
        </w:tc>
      </w:tr>
    </w:tbl>
    <w:p w:rsidR="00C10DDA" w:rsidRDefault="00C10DDA" w:rsidP="00C10DDA"/>
    <w:p w:rsidR="00C10DDA" w:rsidRDefault="00C10DDA" w:rsidP="00183A08">
      <w:pPr>
        <w:pStyle w:val="21"/>
        <w:ind w:left="709"/>
      </w:pPr>
      <w:bookmarkStart w:id="136" w:name="_Toc5471279"/>
      <w:bookmarkStart w:id="137" w:name="_Toc50668583"/>
      <w:r>
        <w:t>Критерии успешности</w:t>
      </w:r>
      <w:r w:rsidR="008B1757">
        <w:t xml:space="preserve"> проведения тестов</w:t>
      </w:r>
      <w:bookmarkEnd w:id="136"/>
      <w:bookmarkEnd w:id="137"/>
    </w:p>
    <w:p w:rsidR="001C1A5E" w:rsidRPr="008B4643" w:rsidRDefault="001C1A5E" w:rsidP="001C1A5E">
      <w:r w:rsidRPr="008B4643">
        <w:t>Результаты тестов оцениваются по следующим основным критериям:</w:t>
      </w:r>
    </w:p>
    <w:p w:rsidR="001C1A5E" w:rsidRPr="008B4643" w:rsidRDefault="001C1A5E" w:rsidP="00583B84">
      <w:pPr>
        <w:numPr>
          <w:ilvl w:val="0"/>
          <w:numId w:val="29"/>
        </w:numPr>
        <w:spacing w:line="288" w:lineRule="auto"/>
      </w:pPr>
      <w:r w:rsidRPr="008B4643">
        <w:t>Производительность</w:t>
      </w:r>
      <w:r w:rsidR="008B4643">
        <w:rPr>
          <w:lang w:val="en-US"/>
        </w:rPr>
        <w:t>.</w:t>
      </w:r>
    </w:p>
    <w:p w:rsidR="001C1A5E" w:rsidRPr="008B4643" w:rsidRDefault="001C1A5E" w:rsidP="00583B84">
      <w:pPr>
        <w:numPr>
          <w:ilvl w:val="0"/>
          <w:numId w:val="29"/>
        </w:numPr>
        <w:spacing w:line="288" w:lineRule="auto"/>
      </w:pPr>
      <w:r w:rsidRPr="008B4643">
        <w:t>Времена отклика 90% операций.</w:t>
      </w:r>
    </w:p>
    <w:p w:rsidR="001C1A5E" w:rsidRPr="008B4643" w:rsidRDefault="001C1A5E" w:rsidP="00583B84">
      <w:pPr>
        <w:numPr>
          <w:ilvl w:val="0"/>
          <w:numId w:val="29"/>
        </w:numPr>
        <w:spacing w:line="288" w:lineRule="auto"/>
      </w:pPr>
      <w:r w:rsidRPr="008B4643">
        <w:t>Использование ресурсов системы.</w:t>
      </w:r>
    </w:p>
    <w:p w:rsidR="001C1A5E" w:rsidRPr="003C1AC7" w:rsidRDefault="001C1A5E" w:rsidP="0056791C">
      <w:r w:rsidRPr="003C1AC7">
        <w:t>Тест считается успешным, если:</w:t>
      </w:r>
    </w:p>
    <w:p w:rsidR="001C1A5E" w:rsidRPr="0056791C" w:rsidRDefault="0056791C" w:rsidP="0056791C">
      <w:pPr>
        <w:numPr>
          <w:ilvl w:val="0"/>
          <w:numId w:val="29"/>
        </w:numPr>
        <w:spacing w:before="60" w:after="60" w:line="240" w:lineRule="auto"/>
      </w:pPr>
      <w:r w:rsidRPr="00E55F48">
        <w:t>Количество неуспешных операций не превышает 10% от общего количества выполненных операций.</w:t>
      </w:r>
    </w:p>
    <w:p w:rsidR="001C1A5E" w:rsidRPr="003C1AC7" w:rsidRDefault="001C1A5E" w:rsidP="00292E14">
      <w:pPr>
        <w:numPr>
          <w:ilvl w:val="0"/>
          <w:numId w:val="29"/>
        </w:numPr>
        <w:spacing w:line="288" w:lineRule="auto"/>
      </w:pPr>
      <w:r w:rsidRPr="003C1AC7">
        <w:t>По окончании теста получены данные по производительности Системы и по использованию системных ресурсов.</w:t>
      </w:r>
    </w:p>
    <w:p w:rsidR="005E7020" w:rsidRDefault="005E7020" w:rsidP="005E7020">
      <w:pPr>
        <w:ind w:left="1141" w:firstLine="0"/>
        <w:rPr>
          <w:rStyle w:val="Info"/>
        </w:rPr>
      </w:pPr>
    </w:p>
    <w:p w:rsidR="005E7020" w:rsidRDefault="005E7020" w:rsidP="00D9047B">
      <w:pPr>
        <w:rPr>
          <w:rStyle w:val="Info"/>
        </w:rPr>
      </w:pPr>
    </w:p>
    <w:p w:rsidR="005E7020" w:rsidRPr="00F058AC" w:rsidRDefault="005E7020" w:rsidP="00D9047B">
      <w:pPr>
        <w:rPr>
          <w:rStyle w:val="Info"/>
        </w:rPr>
      </w:pPr>
    </w:p>
    <w:p w:rsidR="00F94E66" w:rsidRDefault="00F94E66" w:rsidP="00F94E66">
      <w:pPr>
        <w:tabs>
          <w:tab w:val="left" w:pos="993"/>
        </w:tabs>
      </w:pPr>
      <w:bookmarkStart w:id="138" w:name="_Toc286833680"/>
      <w:bookmarkStart w:id="139" w:name="_Toc286833681"/>
      <w:bookmarkStart w:id="140" w:name="_Toc286833685"/>
      <w:bookmarkStart w:id="141" w:name="_Toc286833686"/>
      <w:bookmarkStart w:id="142" w:name="_Toc286833687"/>
      <w:bookmarkStart w:id="143" w:name="_Toc286833689"/>
      <w:bookmarkStart w:id="144" w:name="_Toc286833697"/>
      <w:bookmarkStart w:id="145" w:name="_Toc286833698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46" w:name="_Toc498688312"/>
      <w:r>
        <w:t xml:space="preserve"> </w:t>
      </w:r>
      <w:bookmarkStart w:id="147" w:name="_Toc5471280"/>
      <w:bookmarkStart w:id="148" w:name="_Toc50668584"/>
      <w:r w:rsidR="00F94E66">
        <w:t>Мониторинг</w:t>
      </w:r>
      <w:bookmarkEnd w:id="146"/>
      <w:bookmarkEnd w:id="147"/>
      <w:bookmarkEnd w:id="148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ind w:left="0" w:firstLine="567"/>
      </w:pPr>
      <w:bookmarkStart w:id="149" w:name="_Toc498688313"/>
      <w:bookmarkStart w:id="150" w:name="_Toc5471281"/>
      <w:bookmarkStart w:id="151" w:name="_Toc50668585"/>
      <w:r>
        <w:t>Описание средств мониторинга</w:t>
      </w:r>
      <w:bookmarkEnd w:id="149"/>
      <w:bookmarkEnd w:id="150"/>
      <w:bookmarkEnd w:id="151"/>
    </w:p>
    <w:p w:rsidR="003C1AC7" w:rsidRDefault="00F94E66" w:rsidP="003C1AC7">
      <w:pPr>
        <w:tabs>
          <w:tab w:val="left" w:pos="993"/>
          <w:tab w:val="left" w:pos="1134"/>
        </w:tabs>
        <w:ind w:firstLine="0"/>
        <w:rPr>
          <w:rStyle w:val="Info"/>
          <w:i w:val="0"/>
          <w:color w:val="auto"/>
          <w:lang w:val="en-US"/>
        </w:rPr>
      </w:pPr>
      <w:r w:rsidRPr="00FE0D1D">
        <w:rPr>
          <w:rStyle w:val="Info"/>
          <w:i w:val="0"/>
          <w:color w:val="auto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FE0D1D">
        <w:rPr>
          <w:rStyle w:val="Info"/>
          <w:i w:val="0"/>
          <w:color w:val="auto"/>
          <w:lang w:val="en-US"/>
        </w:rPr>
        <w:t xml:space="preserve"> </w:t>
      </w:r>
      <w:r w:rsidRPr="00FE0D1D">
        <w:rPr>
          <w:rStyle w:val="Info"/>
          <w:i w:val="0"/>
          <w:color w:val="auto"/>
        </w:rPr>
        <w:t>ОС</w:t>
      </w:r>
      <w:r w:rsidRPr="00FE0D1D">
        <w:rPr>
          <w:rStyle w:val="Info"/>
          <w:i w:val="0"/>
          <w:color w:val="auto"/>
          <w:lang w:val="en-US"/>
        </w:rPr>
        <w:t xml:space="preserve"> «Windows» </w:t>
      </w:r>
      <w:r w:rsidRPr="00FE0D1D">
        <w:rPr>
          <w:rStyle w:val="Info"/>
          <w:i w:val="0"/>
          <w:color w:val="auto"/>
        </w:rPr>
        <w:t>таким</w:t>
      </w:r>
      <w:r w:rsidRPr="00FE0D1D">
        <w:rPr>
          <w:rStyle w:val="Info"/>
          <w:i w:val="0"/>
          <w:color w:val="auto"/>
          <w:lang w:val="en-US"/>
        </w:rPr>
        <w:t xml:space="preserve"> </w:t>
      </w:r>
      <w:r w:rsidRPr="00FE0D1D">
        <w:rPr>
          <w:rStyle w:val="Info"/>
          <w:i w:val="0"/>
          <w:color w:val="auto"/>
        </w:rPr>
        <w:t>средством</w:t>
      </w:r>
      <w:r w:rsidRPr="00FE0D1D">
        <w:rPr>
          <w:rStyle w:val="Info"/>
          <w:i w:val="0"/>
          <w:color w:val="auto"/>
          <w:lang w:val="en-US"/>
        </w:rPr>
        <w:t xml:space="preserve"> </w:t>
      </w:r>
      <w:r w:rsidRPr="00FE0D1D">
        <w:rPr>
          <w:rStyle w:val="Info"/>
          <w:i w:val="0"/>
          <w:color w:val="auto"/>
        </w:rPr>
        <w:t>является</w:t>
      </w:r>
      <w:r w:rsidRPr="00FE0D1D">
        <w:rPr>
          <w:rStyle w:val="Info"/>
          <w:i w:val="0"/>
          <w:color w:val="auto"/>
          <w:lang w:val="en-US"/>
        </w:rPr>
        <w:t xml:space="preserve"> Microsoft Management</w:t>
      </w:r>
      <w:r w:rsidR="003C1AC7">
        <w:rPr>
          <w:rStyle w:val="Info"/>
          <w:i w:val="0"/>
          <w:color w:val="auto"/>
          <w:lang w:val="en-US"/>
        </w:rPr>
        <w:t xml:space="preserve"> Console (Performance Manager). </w:t>
      </w:r>
    </w:p>
    <w:p w:rsidR="00F94E66" w:rsidRPr="003C1AC7" w:rsidRDefault="00F94E66" w:rsidP="003C1AC7">
      <w:pPr>
        <w:tabs>
          <w:tab w:val="left" w:pos="993"/>
          <w:tab w:val="left" w:pos="1134"/>
        </w:tabs>
        <w:ind w:firstLine="0"/>
        <w:rPr>
          <w:rStyle w:val="Info"/>
          <w:i w:val="0"/>
          <w:color w:val="auto"/>
        </w:rPr>
      </w:pPr>
      <w:r w:rsidRPr="00FE0D1D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:rsidR="00F94E66" w:rsidRPr="00FE0D1D" w:rsidRDefault="00F94E66" w:rsidP="009C1D88">
      <w:pPr>
        <w:numPr>
          <w:ilvl w:val="1"/>
          <w:numId w:val="33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color w:val="auto"/>
        </w:rPr>
      </w:pPr>
      <w:r w:rsidRPr="00FE0D1D">
        <w:rPr>
          <w:rStyle w:val="Info"/>
          <w:i w:val="0"/>
          <w:color w:val="auto"/>
        </w:rPr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ind w:left="0" w:firstLine="567"/>
      </w:pPr>
      <w:bookmarkStart w:id="152" w:name="_Toc5471282"/>
      <w:bookmarkStart w:id="153" w:name="_Toc50668586"/>
      <w:r>
        <w:t>Описание мониторинга ресурсов</w:t>
      </w:r>
      <w:bookmarkEnd w:id="152"/>
      <w:bookmarkEnd w:id="153"/>
    </w:p>
    <w:p w:rsidR="00F94E66" w:rsidRPr="002F73FA" w:rsidRDefault="00F94E66" w:rsidP="002F73FA">
      <w:pPr>
        <w:rPr>
          <w:rStyle w:val="Info"/>
          <w:i w:val="0"/>
          <w:color w:val="auto"/>
          <w:lang w:val="en-US"/>
        </w:rPr>
      </w:pPr>
      <w:r w:rsidRPr="00002ABC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системы: </w:t>
      </w:r>
      <w:r w:rsidR="00002ABC">
        <w:rPr>
          <w:rStyle w:val="Info"/>
          <w:i w:val="0"/>
          <w:color w:val="auto"/>
        </w:rPr>
        <w:t xml:space="preserve">сервер </w:t>
      </w:r>
      <w:r w:rsidR="00002ABC" w:rsidRPr="00002ABC">
        <w:rPr>
          <w:lang w:val="en-US"/>
        </w:rPr>
        <w:t>Acer</w:t>
      </w:r>
      <w:r w:rsidR="00002ABC" w:rsidRPr="00002ABC">
        <w:t xml:space="preserve"> </w:t>
      </w:r>
      <w:r w:rsidR="00002ABC" w:rsidRPr="00002ABC">
        <w:rPr>
          <w:lang w:val="en-US"/>
        </w:rPr>
        <w:t>aspire</w:t>
      </w:r>
      <w:r w:rsidR="00002ABC" w:rsidRPr="00002ABC">
        <w:t xml:space="preserve"> </w:t>
      </w:r>
      <w:r w:rsidR="00002ABC" w:rsidRPr="00002ABC">
        <w:rPr>
          <w:lang w:val="en-US"/>
        </w:rPr>
        <w:t>v</w:t>
      </w:r>
      <w:r w:rsidR="00002ABC" w:rsidRPr="00002ABC">
        <w:t>3-571</w:t>
      </w:r>
      <w:r w:rsidR="00002ABC" w:rsidRPr="00002ABC">
        <w:rPr>
          <w:lang w:val="en-US"/>
        </w:rPr>
        <w:t>g</w:t>
      </w:r>
      <w:r w:rsidR="00002ABC">
        <w:rPr>
          <w:rStyle w:val="Info"/>
          <w:i w:val="0"/>
          <w:color w:val="auto"/>
        </w:rPr>
        <w:t xml:space="preserve">. </w:t>
      </w:r>
      <w:r w:rsidRPr="00002ABC">
        <w:rPr>
          <w:rStyle w:val="Info"/>
          <w:i w:val="0"/>
          <w:color w:val="auto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</w:t>
      </w:r>
      <w:r w:rsidR="00342183" w:rsidRPr="00002ABC">
        <w:rPr>
          <w:rStyle w:val="Info"/>
          <w:i w:val="0"/>
          <w:color w:val="auto"/>
        </w:rPr>
        <w:t xml:space="preserve"> </w:t>
      </w:r>
      <w:r w:rsidRPr="00002ABC">
        <w:rPr>
          <w:rStyle w:val="Info"/>
          <w:i w:val="0"/>
          <w:color w:val="auto"/>
        </w:rPr>
        <w:t xml:space="preserve">Grafana+InfluxDB. </w:t>
      </w:r>
    </w:p>
    <w:p w:rsidR="00F94E66" w:rsidRPr="00FE0D1D" w:rsidRDefault="00F94E66" w:rsidP="00F94E66">
      <w:pPr>
        <w:rPr>
          <w:rStyle w:val="Info"/>
          <w:i w:val="0"/>
          <w:color w:val="auto"/>
        </w:rPr>
      </w:pPr>
      <w:r w:rsidRPr="00FE0D1D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1926D5" w:rsidRDefault="00F94E66" w:rsidP="00F94E66">
      <w:pPr>
        <w:rPr>
          <w:rStyle w:val="Info"/>
          <w:b/>
          <w:i w:val="0"/>
          <w:color w:val="auto"/>
          <w:highlight w:val="lightGray"/>
        </w:rPr>
      </w:pPr>
    </w:p>
    <w:p w:rsidR="00F94E66" w:rsidRPr="00FE0D1D" w:rsidRDefault="00F94E66" w:rsidP="00F94E66">
      <w:pPr>
        <w:rPr>
          <w:rStyle w:val="Info"/>
          <w:b/>
          <w:i w:val="0"/>
          <w:color w:val="auto"/>
        </w:rPr>
      </w:pPr>
      <w:r w:rsidRPr="00FE0D1D">
        <w:rPr>
          <w:rStyle w:val="Info"/>
          <w:b/>
          <w:i w:val="0"/>
          <w:color w:val="auto"/>
        </w:rPr>
        <w:t>Процессор: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:rsidR="00F94E66" w:rsidRPr="00FE0D1D" w:rsidRDefault="00F94E66" w:rsidP="00F94E66">
      <w:pPr>
        <w:rPr>
          <w:rStyle w:val="Info"/>
          <w:i w:val="0"/>
          <w:color w:val="auto"/>
        </w:rPr>
      </w:pPr>
    </w:p>
    <w:p w:rsidR="00F94E66" w:rsidRPr="00FE0D1D" w:rsidRDefault="00F94E66" w:rsidP="00F94E66">
      <w:pPr>
        <w:rPr>
          <w:rStyle w:val="Info"/>
          <w:b/>
          <w:i w:val="0"/>
          <w:color w:val="auto"/>
        </w:rPr>
      </w:pPr>
      <w:r w:rsidRPr="00FE0D1D">
        <w:rPr>
          <w:rStyle w:val="Info"/>
          <w:b/>
          <w:i w:val="0"/>
          <w:color w:val="auto"/>
        </w:rPr>
        <w:t>Память: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:rsidR="00F94E66" w:rsidRPr="00FE0D1D" w:rsidRDefault="00F94E66" w:rsidP="00F94E66">
      <w:pPr>
        <w:rPr>
          <w:rStyle w:val="Info"/>
          <w:i w:val="0"/>
          <w:color w:val="auto"/>
        </w:rPr>
      </w:pPr>
    </w:p>
    <w:p w:rsidR="00F94E66" w:rsidRPr="00FE0D1D" w:rsidRDefault="00F94E66" w:rsidP="00F94E66">
      <w:pPr>
        <w:rPr>
          <w:rStyle w:val="Info"/>
          <w:b/>
          <w:i w:val="0"/>
          <w:color w:val="auto"/>
        </w:rPr>
      </w:pPr>
      <w:r w:rsidRPr="00FE0D1D">
        <w:rPr>
          <w:rStyle w:val="Info"/>
          <w:b/>
          <w:i w:val="0"/>
          <w:color w:val="auto"/>
        </w:rPr>
        <w:t>Диск: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:rsidR="00F94E66" w:rsidRPr="00FE0D1D" w:rsidRDefault="00F94E66" w:rsidP="00342183">
      <w:pPr>
        <w:pStyle w:val="-1"/>
        <w:rPr>
          <w:rStyle w:val="Info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пространства;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ind w:left="0" w:firstLine="567"/>
        <w:rPr>
          <w:rStyle w:val="Info"/>
        </w:rPr>
      </w:pPr>
      <w:bookmarkStart w:id="154" w:name="_Toc498688315"/>
      <w:bookmarkStart w:id="155" w:name="_Toc5471283"/>
      <w:bookmarkStart w:id="156" w:name="_Toc50668587"/>
      <w:r>
        <w:t xml:space="preserve">Описание измерений </w:t>
      </w:r>
      <w:proofErr w:type="gramStart"/>
      <w:r w:rsidRPr="002B4C81">
        <w:t>Бизнес-характеристик</w:t>
      </w:r>
      <w:bookmarkEnd w:id="154"/>
      <w:bookmarkEnd w:id="155"/>
      <w:bookmarkEnd w:id="156"/>
      <w:proofErr w:type="gramEnd"/>
    </w:p>
    <w:p w:rsidR="00F94E66" w:rsidRPr="007E3ADF" w:rsidRDefault="007E3ADF" w:rsidP="007E3ADF">
      <w:pPr>
        <w:spacing w:before="120"/>
        <w:contextualSpacing/>
        <w:rPr>
          <w:rStyle w:val="Info"/>
          <w:i w:val="0"/>
          <w:color w:val="auto"/>
        </w:rPr>
      </w:pPr>
      <w:r w:rsidRPr="00E55F48">
        <w:t xml:space="preserve">В процессе тестирования при помощи средства HP </w:t>
      </w:r>
      <w:r>
        <w:rPr>
          <w:lang w:val="en-US"/>
        </w:rPr>
        <w:t>Performance</w:t>
      </w:r>
      <w:r w:rsidRPr="00836E0B">
        <w:t xml:space="preserve"> </w:t>
      </w:r>
      <w:r>
        <w:rPr>
          <w:lang w:val="en-US"/>
        </w:rPr>
        <w:t>Center</w:t>
      </w:r>
      <w:r w:rsidRPr="00E55F48">
        <w:t xml:space="preserve"> будут отслеживаться следующие бизнес-характеристики:</w:t>
      </w:r>
    </w:p>
    <w:p w:rsidR="00F94E66" w:rsidRPr="00321240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</w:t>
      </w:r>
      <w:r w:rsidR="007E3AD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виртуальных</w:t>
      </w: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пользователей;</w:t>
      </w:r>
    </w:p>
    <w:p w:rsidR="00F94E66" w:rsidRPr="00321240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:rsidR="00F94E66" w:rsidRPr="00321240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:rsidR="00F94E66" w:rsidRPr="00321240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:rsidR="00F94E66" w:rsidRPr="00321240" w:rsidRDefault="00F94E66" w:rsidP="00342183">
      <w:pPr>
        <w:pStyle w:val="-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57" w:name="_Toc286064886"/>
      <w:bookmarkStart w:id="158" w:name="_Toc286065916"/>
      <w:bookmarkStart w:id="159" w:name="_Toc286064890"/>
      <w:bookmarkStart w:id="160" w:name="_Toc286065920"/>
      <w:bookmarkStart w:id="161" w:name="_Toc286064891"/>
      <w:bookmarkStart w:id="162" w:name="_Toc286065921"/>
      <w:bookmarkStart w:id="163" w:name="_Toc286064893"/>
      <w:bookmarkStart w:id="164" w:name="_Toc286065923"/>
      <w:bookmarkStart w:id="165" w:name="_Toc286064894"/>
      <w:bookmarkStart w:id="166" w:name="_Toc286065924"/>
      <w:bookmarkStart w:id="167" w:name="_Toc286064896"/>
      <w:bookmarkStart w:id="168" w:name="_Toc286065926"/>
      <w:bookmarkStart w:id="169" w:name="_Toc94531721"/>
      <w:bookmarkStart w:id="170" w:name="_Toc94599376"/>
      <w:bookmarkStart w:id="171" w:name="_Toc286331551"/>
      <w:bookmarkStart w:id="172" w:name="_Toc5471284"/>
      <w:bookmarkStart w:id="173" w:name="_Toc50668588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r>
        <w:t>Материалы</w:t>
      </w:r>
      <w:r w:rsidR="00CC04AD">
        <w:t>, подлежащие сдаче</w:t>
      </w:r>
      <w:bookmarkEnd w:id="169"/>
      <w:bookmarkEnd w:id="170"/>
      <w:bookmarkEnd w:id="171"/>
      <w:bookmarkEnd w:id="172"/>
      <w:bookmarkEnd w:id="173"/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321240" w:rsidP="008E2C53">
            <w:pPr>
              <w:spacing w:line="240" w:lineRule="auto"/>
              <w:ind w:firstLine="0"/>
            </w:pPr>
            <w:r>
              <w:t>11.09.2020г.</w:t>
            </w: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C967C5" w:rsidRDefault="00F94E66" w:rsidP="00183A08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74" w:name="_Toc5471285"/>
      <w:bookmarkStart w:id="175" w:name="_Toc50668589"/>
      <w:r w:rsidRPr="00C967C5">
        <w:rPr>
          <w:rStyle w:val="Info"/>
          <w:color w:val="auto"/>
        </w:rPr>
        <w:t>Приложение 1 - Краткое описание систем мониторинга НТ</w:t>
      </w:r>
      <w:bookmarkEnd w:id="174"/>
      <w:bookmarkEnd w:id="175"/>
    </w:p>
    <w:p w:rsidR="00F94E66" w:rsidRPr="0094441A" w:rsidRDefault="00F94E66" w:rsidP="00FE0D1D">
      <w:pPr>
        <w:tabs>
          <w:tab w:val="left" w:pos="993"/>
        </w:tabs>
        <w:ind w:firstLine="0"/>
        <w:rPr>
          <w:rStyle w:val="Info"/>
          <w:color w:val="auto"/>
        </w:rPr>
      </w:pP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694"/>
        <w:gridCol w:w="3410"/>
        <w:gridCol w:w="3428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4501DC">
        <w:tc>
          <w:tcPr>
            <w:tcW w:w="759" w:type="pct"/>
            <w:shd w:val="clear" w:color="auto" w:fill="FFFFFF" w:themeFill="background1"/>
            <w:vAlign w:val="center"/>
          </w:tcPr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FFFFFF" w:themeFill="background1"/>
            <w:vAlign w:val="center"/>
          </w:tcPr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4501DC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FFFFFF" w:themeFill="background1"/>
            <w:vAlign w:val="center"/>
          </w:tcPr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FFFFFF" w:themeFill="background1"/>
            <w:vAlign w:val="center"/>
          </w:tcPr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F02EBF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F02EBF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3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4"/>
      <w:footerReference w:type="first" r:id="rId15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7EF" w:rsidRDefault="002047EF">
      <w:r>
        <w:separator/>
      </w:r>
    </w:p>
  </w:endnote>
  <w:endnote w:type="continuationSeparator" w:id="0">
    <w:p w:rsidR="002047EF" w:rsidRDefault="0020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EF" w:rsidRDefault="002047EF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513415">
      <w:rPr>
        <w:rStyle w:val="af9"/>
      </w:rPr>
      <w:t>19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EF" w:rsidRDefault="002047EF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513415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7EF" w:rsidRDefault="002047EF">
      <w:r>
        <w:separator/>
      </w:r>
    </w:p>
  </w:footnote>
  <w:footnote w:type="continuationSeparator" w:id="0">
    <w:p w:rsidR="002047EF" w:rsidRDefault="00204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0CF306AB"/>
    <w:multiLevelType w:val="hybridMultilevel"/>
    <w:tmpl w:val="E1AC0E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0D9375AC"/>
    <w:multiLevelType w:val="hybridMultilevel"/>
    <w:tmpl w:val="56BA8FC4"/>
    <w:lvl w:ilvl="0" w:tplc="FFC26D9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30D13EE"/>
    <w:multiLevelType w:val="hybridMultilevel"/>
    <w:tmpl w:val="6A5EF1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7F37861"/>
    <w:multiLevelType w:val="hybridMultilevel"/>
    <w:tmpl w:val="2EA002C0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31B94B22"/>
    <w:multiLevelType w:val="hybridMultilevel"/>
    <w:tmpl w:val="D2B2B25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8E74E5"/>
    <w:multiLevelType w:val="hybridMultilevel"/>
    <w:tmpl w:val="91AE52B0"/>
    <w:lvl w:ilvl="0" w:tplc="BAF02A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87411"/>
    <w:multiLevelType w:val="hybridMultilevel"/>
    <w:tmpl w:val="F1C8446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44CC003F"/>
    <w:multiLevelType w:val="hybridMultilevel"/>
    <w:tmpl w:val="BFC69100"/>
    <w:lvl w:ilvl="0" w:tplc="2DF2EDE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9E63646"/>
    <w:multiLevelType w:val="multilevel"/>
    <w:tmpl w:val="92E03D46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 w:val="0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4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>
    <w:nsid w:val="51DA65B4"/>
    <w:multiLevelType w:val="hybridMultilevel"/>
    <w:tmpl w:val="244CD40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638F1FB5"/>
    <w:multiLevelType w:val="hybridMultilevel"/>
    <w:tmpl w:val="E08A8BB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ADC529B"/>
    <w:multiLevelType w:val="hybridMultilevel"/>
    <w:tmpl w:val="A5CC0904"/>
    <w:lvl w:ilvl="0" w:tplc="DBDAD64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3"/>
  </w:num>
  <w:num w:numId="9">
    <w:abstractNumId w:val="2"/>
  </w:num>
  <w:num w:numId="10">
    <w:abstractNumId w:val="5"/>
  </w:num>
  <w:num w:numId="11">
    <w:abstractNumId w:val="5"/>
  </w:num>
  <w:num w:numId="12">
    <w:abstractNumId w:val="31"/>
  </w:num>
  <w:num w:numId="13">
    <w:abstractNumId w:val="27"/>
  </w:num>
  <w:num w:numId="14">
    <w:abstractNumId w:val="30"/>
  </w:num>
  <w:num w:numId="15">
    <w:abstractNumId w:val="4"/>
  </w:num>
  <w:num w:numId="16">
    <w:abstractNumId w:val="35"/>
  </w:num>
  <w:num w:numId="17">
    <w:abstractNumId w:val="7"/>
  </w:num>
  <w:num w:numId="18">
    <w:abstractNumId w:val="15"/>
  </w:num>
  <w:num w:numId="19">
    <w:abstractNumId w:val="24"/>
  </w:num>
  <w:num w:numId="20">
    <w:abstractNumId w:val="29"/>
  </w:num>
  <w:num w:numId="21">
    <w:abstractNumId w:val="26"/>
  </w:num>
  <w:num w:numId="22">
    <w:abstractNumId w:val="37"/>
  </w:num>
  <w:num w:numId="23">
    <w:abstractNumId w:val="8"/>
  </w:num>
  <w:num w:numId="24">
    <w:abstractNumId w:val="18"/>
  </w:num>
  <w:num w:numId="25">
    <w:abstractNumId w:val="19"/>
  </w:num>
  <w:num w:numId="26">
    <w:abstractNumId w:val="23"/>
  </w:num>
  <w:num w:numId="27">
    <w:abstractNumId w:val="36"/>
  </w:num>
  <w:num w:numId="28">
    <w:abstractNumId w:val="13"/>
  </w:num>
  <w:num w:numId="29">
    <w:abstractNumId w:val="10"/>
  </w:num>
  <w:num w:numId="30">
    <w:abstractNumId w:val="17"/>
  </w:num>
  <w:num w:numId="31">
    <w:abstractNumId w:val="6"/>
  </w:num>
  <w:num w:numId="32">
    <w:abstractNumId w:val="16"/>
  </w:num>
  <w:num w:numId="33">
    <w:abstractNumId w:val="11"/>
  </w:num>
  <w:num w:numId="34">
    <w:abstractNumId w:val="25"/>
  </w:num>
  <w:num w:numId="35">
    <w:abstractNumId w:val="34"/>
  </w:num>
  <w:num w:numId="36">
    <w:abstractNumId w:val="22"/>
  </w:num>
  <w:num w:numId="37">
    <w:abstractNumId w:val="21"/>
  </w:num>
  <w:num w:numId="38">
    <w:abstractNumId w:val="32"/>
  </w:num>
  <w:num w:numId="39">
    <w:abstractNumId w:val="20"/>
  </w:num>
  <w:num w:numId="40">
    <w:abstractNumId w:val="14"/>
  </w:num>
  <w:num w:numId="41">
    <w:abstractNumId w:val="28"/>
  </w:num>
  <w:num w:numId="42">
    <w:abstractNumId w:val="12"/>
  </w:num>
  <w:num w:numId="43">
    <w:abstractNumId w:val="33"/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37D3"/>
    <w:rsid w:val="0000092A"/>
    <w:rsid w:val="000014BB"/>
    <w:rsid w:val="000015D7"/>
    <w:rsid w:val="00002ABC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223E"/>
    <w:rsid w:val="000237B6"/>
    <w:rsid w:val="00023B43"/>
    <w:rsid w:val="000246DE"/>
    <w:rsid w:val="00024897"/>
    <w:rsid w:val="00025199"/>
    <w:rsid w:val="000255AF"/>
    <w:rsid w:val="00027F9B"/>
    <w:rsid w:val="00030BC3"/>
    <w:rsid w:val="00032A86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1AE9"/>
    <w:rsid w:val="00062090"/>
    <w:rsid w:val="00062A84"/>
    <w:rsid w:val="000640BC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18D1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459D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751F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1FC3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1CB5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96F"/>
    <w:rsid w:val="00182C1F"/>
    <w:rsid w:val="00183A08"/>
    <w:rsid w:val="001926D5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4F08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404B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0657"/>
    <w:rsid w:val="001E22FE"/>
    <w:rsid w:val="001E396E"/>
    <w:rsid w:val="001E3F58"/>
    <w:rsid w:val="001E4E1C"/>
    <w:rsid w:val="001E79B5"/>
    <w:rsid w:val="001E7B99"/>
    <w:rsid w:val="001F0423"/>
    <w:rsid w:val="001F044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7EF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2446"/>
    <w:rsid w:val="00264810"/>
    <w:rsid w:val="00267AEA"/>
    <w:rsid w:val="00267FEE"/>
    <w:rsid w:val="002706B1"/>
    <w:rsid w:val="00270944"/>
    <w:rsid w:val="0027181D"/>
    <w:rsid w:val="00271E5A"/>
    <w:rsid w:val="002744C8"/>
    <w:rsid w:val="00275B55"/>
    <w:rsid w:val="0027774B"/>
    <w:rsid w:val="0028004D"/>
    <w:rsid w:val="00281869"/>
    <w:rsid w:val="00281991"/>
    <w:rsid w:val="00282B9C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4473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25E3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2F73FA"/>
    <w:rsid w:val="003006CD"/>
    <w:rsid w:val="00300C87"/>
    <w:rsid w:val="00302536"/>
    <w:rsid w:val="0030377F"/>
    <w:rsid w:val="003102AD"/>
    <w:rsid w:val="00311D8E"/>
    <w:rsid w:val="00312767"/>
    <w:rsid w:val="0031326E"/>
    <w:rsid w:val="00314C17"/>
    <w:rsid w:val="00320363"/>
    <w:rsid w:val="00320D10"/>
    <w:rsid w:val="00321240"/>
    <w:rsid w:val="00324490"/>
    <w:rsid w:val="00325CD8"/>
    <w:rsid w:val="00327DF0"/>
    <w:rsid w:val="00332849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21EB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1AC7"/>
    <w:rsid w:val="003C2955"/>
    <w:rsid w:val="003C5298"/>
    <w:rsid w:val="003C5C0A"/>
    <w:rsid w:val="003C7C8A"/>
    <w:rsid w:val="003D0E5E"/>
    <w:rsid w:val="003D3BBB"/>
    <w:rsid w:val="003D737F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875"/>
    <w:rsid w:val="0042304F"/>
    <w:rsid w:val="00423DC5"/>
    <w:rsid w:val="004240FE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1DC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616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3415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1D68"/>
    <w:rsid w:val="00534198"/>
    <w:rsid w:val="005352C3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6791C"/>
    <w:rsid w:val="00570FD0"/>
    <w:rsid w:val="005722C3"/>
    <w:rsid w:val="00573AD7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955C9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093C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9F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667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6F7EFB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099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1E5F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ADF"/>
    <w:rsid w:val="007E3B2B"/>
    <w:rsid w:val="007E6078"/>
    <w:rsid w:val="007F40A8"/>
    <w:rsid w:val="007F7B9B"/>
    <w:rsid w:val="00801432"/>
    <w:rsid w:val="00803253"/>
    <w:rsid w:val="00803CC2"/>
    <w:rsid w:val="00805F8E"/>
    <w:rsid w:val="00812F96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0E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567D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6782"/>
    <w:rsid w:val="008A03DA"/>
    <w:rsid w:val="008A085B"/>
    <w:rsid w:val="008A34C4"/>
    <w:rsid w:val="008A4133"/>
    <w:rsid w:val="008A4391"/>
    <w:rsid w:val="008A4CF9"/>
    <w:rsid w:val="008A7B3D"/>
    <w:rsid w:val="008B1757"/>
    <w:rsid w:val="008B322A"/>
    <w:rsid w:val="008B3DA0"/>
    <w:rsid w:val="008B4643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17ED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E37"/>
    <w:rsid w:val="00910EBD"/>
    <w:rsid w:val="00911C70"/>
    <w:rsid w:val="00911D0A"/>
    <w:rsid w:val="00912CE9"/>
    <w:rsid w:val="00917673"/>
    <w:rsid w:val="009215DC"/>
    <w:rsid w:val="009235D2"/>
    <w:rsid w:val="00923826"/>
    <w:rsid w:val="009264F3"/>
    <w:rsid w:val="00927E8D"/>
    <w:rsid w:val="00930A23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5ACC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1D88"/>
    <w:rsid w:val="009C380D"/>
    <w:rsid w:val="009C768C"/>
    <w:rsid w:val="009D0B39"/>
    <w:rsid w:val="009D1F2E"/>
    <w:rsid w:val="009D2942"/>
    <w:rsid w:val="009D3C0A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6C2"/>
    <w:rsid w:val="009F6469"/>
    <w:rsid w:val="009F6DB7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578B4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5BB9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1960"/>
    <w:rsid w:val="00B120C7"/>
    <w:rsid w:val="00B1337A"/>
    <w:rsid w:val="00B13DBC"/>
    <w:rsid w:val="00B14C2E"/>
    <w:rsid w:val="00B14CC6"/>
    <w:rsid w:val="00B15C13"/>
    <w:rsid w:val="00B22A67"/>
    <w:rsid w:val="00B22C3F"/>
    <w:rsid w:val="00B2319E"/>
    <w:rsid w:val="00B24682"/>
    <w:rsid w:val="00B2493F"/>
    <w:rsid w:val="00B2677D"/>
    <w:rsid w:val="00B26D83"/>
    <w:rsid w:val="00B2778D"/>
    <w:rsid w:val="00B31654"/>
    <w:rsid w:val="00B31872"/>
    <w:rsid w:val="00B31F1F"/>
    <w:rsid w:val="00B32875"/>
    <w:rsid w:val="00B366C9"/>
    <w:rsid w:val="00B36BF8"/>
    <w:rsid w:val="00B41E61"/>
    <w:rsid w:val="00B43D48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2224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448D1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36FC5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2C57"/>
    <w:rsid w:val="00DA3024"/>
    <w:rsid w:val="00DA36A2"/>
    <w:rsid w:val="00DA4475"/>
    <w:rsid w:val="00DA4932"/>
    <w:rsid w:val="00DA6322"/>
    <w:rsid w:val="00DB045F"/>
    <w:rsid w:val="00DB08E8"/>
    <w:rsid w:val="00DB09E9"/>
    <w:rsid w:val="00DB1D65"/>
    <w:rsid w:val="00DB4821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4BF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448"/>
    <w:rsid w:val="00E42B43"/>
    <w:rsid w:val="00E44C71"/>
    <w:rsid w:val="00E516FA"/>
    <w:rsid w:val="00E537F4"/>
    <w:rsid w:val="00E53D03"/>
    <w:rsid w:val="00E54AFE"/>
    <w:rsid w:val="00E57A65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85B18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B6A37"/>
    <w:rsid w:val="00EC0062"/>
    <w:rsid w:val="00EC00BE"/>
    <w:rsid w:val="00EC0F66"/>
    <w:rsid w:val="00EC15CD"/>
    <w:rsid w:val="00EC1EA8"/>
    <w:rsid w:val="00EC2BF3"/>
    <w:rsid w:val="00EC5525"/>
    <w:rsid w:val="00ED71F4"/>
    <w:rsid w:val="00ED7410"/>
    <w:rsid w:val="00ED7D5A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2EBF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3FD3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27B9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161A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4E66"/>
    <w:rsid w:val="00F958C2"/>
    <w:rsid w:val="00FA0641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0D1D"/>
    <w:rsid w:val="00FE2EBB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customStyle="1" w:styleId="aff7">
    <w:name w:val="Заголовок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styleId="affa">
    <w:name w:val="Title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8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4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5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semiHidden/>
    <w:unhideWhenUsed/>
    <w:qFormat/>
    <w:rsid w:val="00B43D48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  <w:kern w:val="0"/>
    </w:rPr>
  </w:style>
  <w:style w:type="paragraph" w:customStyle="1" w:styleId="affff4">
    <w:name w:val="Основной_ТЗ"/>
    <w:basedOn w:val="ac"/>
    <w:link w:val="affff5"/>
    <w:rsid w:val="00AB5BB9"/>
    <w:pPr>
      <w:spacing w:line="240" w:lineRule="auto"/>
      <w:ind w:firstLine="0"/>
      <w:jc w:val="left"/>
    </w:pPr>
    <w:rPr>
      <w:noProof w:val="0"/>
      <w:sz w:val="20"/>
      <w:szCs w:val="20"/>
    </w:rPr>
  </w:style>
  <w:style w:type="character" w:customStyle="1" w:styleId="affff5">
    <w:name w:val="Основной_ТЗ Знак"/>
    <w:link w:val="affff4"/>
    <w:rsid w:val="00AB5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c">
    <w:name w:val="Normal"/>
    <w:qFormat/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habr.com/post/127286/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pk-help.com/server/perfmo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31E68-A453-4D8F-8B1F-7D2F1C63F55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D5BF47-4793-49A8-B731-FD967A4F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1946</Words>
  <Characters>16249</Characters>
  <Application>Microsoft Office Word</Application>
  <DocSecurity>0</DocSecurity>
  <Lines>135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18159</CharactersWithSpaces>
  <SharedDoc>false</SharedDoc>
  <HLinks>
    <vt:vector size="204" baseType="variant">
      <vt:variant>
        <vt:i4>1441793</vt:i4>
      </vt:variant>
      <vt:variant>
        <vt:i4>204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201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1507387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_Toc50234380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_Toc50234379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_Toc50234378</vt:lpwstr>
      </vt:variant>
      <vt:variant>
        <vt:i4>1048628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_Toc50234377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_Toc50234376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_Toc50234375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_Toc50234374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_Toc50234373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_Toc50234372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_Toc50234371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_Toc50234370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_Toc50234369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_Toc50234368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_Toc50234367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_Toc50234366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_Toc50234365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_Toc50234364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_Toc50234363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_Toc50234362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_Toc50234361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_Toc50234360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_Toc50234359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_Toc50234358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_Toc50234357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_Toc50234356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_Toc50234355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_Toc50234354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_Toc50234353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_Toc50234352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_Toc50234351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_Toc50234350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_Toc50234349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Анастасия</cp:lastModifiedBy>
  <cp:revision>2</cp:revision>
  <cp:lastPrinted>2018-08-23T07:38:00Z</cp:lastPrinted>
  <dcterms:created xsi:type="dcterms:W3CDTF">2020-09-10T19:19:00Z</dcterms:created>
  <dcterms:modified xsi:type="dcterms:W3CDTF">2020-09-10T19:19:00Z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