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757BC" w14:textId="535DCC25" w:rsidR="00694F09" w:rsidRDefault="00F81ACF" w:rsidP="001A7A74">
      <w:pPr>
        <w:pStyle w:val="Heading2"/>
        <w:pBdr>
          <w:bottom w:val="single" w:sz="6" w:space="1" w:color="auto"/>
        </w:pBdr>
        <w:spacing w:before="0" w:after="0" w:line="276" w:lineRule="auto"/>
        <w:jc w:val="both"/>
      </w:pPr>
      <w:r w:rsidRPr="00F81ACF">
        <w:t>Design Rationale</w:t>
      </w:r>
    </w:p>
    <w:p w14:paraId="1214B213" w14:textId="77777777" w:rsidR="00694F09" w:rsidRDefault="00694F09" w:rsidP="001A7A74">
      <w:pPr>
        <w:pStyle w:val="Heading3"/>
        <w:spacing w:before="0" w:after="0" w:line="276" w:lineRule="auto"/>
        <w:jc w:val="both"/>
      </w:pPr>
    </w:p>
    <w:p w14:paraId="1C4053E8" w14:textId="6ADFA5B9" w:rsidR="00D36C91" w:rsidRPr="00D36C91" w:rsidRDefault="000963EA" w:rsidP="00D36C91">
      <w:pPr>
        <w:pStyle w:val="Heading3"/>
        <w:spacing w:before="0" w:after="0" w:line="276" w:lineRule="auto"/>
        <w:jc w:val="both"/>
      </w:pPr>
      <w:r>
        <w:t>Introduction</w:t>
      </w:r>
    </w:p>
    <w:p w14:paraId="23EFE51A" w14:textId="77777777" w:rsidR="00D36C91" w:rsidRDefault="00D36C91" w:rsidP="001A7A74">
      <w:pPr>
        <w:spacing w:after="0" w:line="276" w:lineRule="auto"/>
        <w:jc w:val="both"/>
        <w:rPr>
          <w:rFonts w:ascii="Arial" w:hAnsi="Arial" w:cs="Arial"/>
          <w:sz w:val="22"/>
          <w:szCs w:val="22"/>
        </w:rPr>
      </w:pPr>
    </w:p>
    <w:p w14:paraId="2C4185AD" w14:textId="20E59E20" w:rsidR="00694F09" w:rsidRDefault="00694F09" w:rsidP="001A7A74">
      <w:pPr>
        <w:spacing w:after="0" w:line="276" w:lineRule="auto"/>
        <w:jc w:val="both"/>
        <w:rPr>
          <w:rFonts w:ascii="Arial" w:hAnsi="Arial" w:cs="Arial"/>
          <w:sz w:val="22"/>
          <w:szCs w:val="22"/>
        </w:rPr>
      </w:pPr>
      <w:r>
        <w:rPr>
          <w:rFonts w:ascii="Arial" w:hAnsi="Arial" w:cs="Arial"/>
          <w:sz w:val="22"/>
          <w:szCs w:val="22"/>
        </w:rPr>
        <w:t>The Improved Media Player system is made using several Object-Oriented Design Patterns to create a flexible and easy-to-maintain multimedia program. It uses the Adapter, Bridge, Decorator, Composite, and Proxy patterns to make the system more organized, expandable, and efficient.</w:t>
      </w:r>
    </w:p>
    <w:p w14:paraId="68B1FD76" w14:textId="77777777" w:rsidR="00694F09" w:rsidRDefault="00694F09" w:rsidP="001A7A74">
      <w:pPr>
        <w:spacing w:after="0" w:line="276" w:lineRule="auto"/>
        <w:jc w:val="both"/>
        <w:rPr>
          <w:rFonts w:ascii="Arial" w:hAnsi="Arial" w:cs="Arial"/>
          <w:sz w:val="22"/>
          <w:szCs w:val="22"/>
        </w:rPr>
      </w:pPr>
    </w:p>
    <w:p w14:paraId="6AFD27C5" w14:textId="77777777" w:rsidR="00B87B00" w:rsidRDefault="00B87B00" w:rsidP="001A7A74">
      <w:pPr>
        <w:spacing w:after="0" w:line="276" w:lineRule="auto"/>
        <w:jc w:val="both"/>
        <w:rPr>
          <w:rFonts w:ascii="Arial" w:hAnsi="Arial" w:cs="Arial"/>
          <w:sz w:val="22"/>
          <w:szCs w:val="22"/>
        </w:rPr>
      </w:pPr>
    </w:p>
    <w:p w14:paraId="5D315054" w14:textId="5A65C0A1" w:rsidR="00694F09" w:rsidRPr="000B6FF4" w:rsidRDefault="00694F09" w:rsidP="001A7A74">
      <w:pPr>
        <w:pStyle w:val="ListParagraph"/>
        <w:numPr>
          <w:ilvl w:val="0"/>
          <w:numId w:val="5"/>
        </w:numPr>
        <w:spacing w:after="0" w:line="276" w:lineRule="auto"/>
        <w:jc w:val="both"/>
        <w:rPr>
          <w:rFonts w:ascii="Arial" w:hAnsi="Arial" w:cs="Arial"/>
          <w:b/>
          <w:bCs/>
          <w:sz w:val="22"/>
          <w:szCs w:val="22"/>
        </w:rPr>
      </w:pPr>
      <w:r w:rsidRPr="000B6FF4">
        <w:rPr>
          <w:rFonts w:ascii="Arial" w:hAnsi="Arial" w:cs="Arial"/>
          <w:b/>
          <w:bCs/>
          <w:sz w:val="22"/>
          <w:szCs w:val="22"/>
        </w:rPr>
        <w:t>Adapter Pattern</w:t>
      </w:r>
    </w:p>
    <w:p w14:paraId="47E38B12" w14:textId="77777777" w:rsidR="00694F09" w:rsidRDefault="00694F09" w:rsidP="001A7A74">
      <w:pPr>
        <w:spacing w:after="0" w:line="276" w:lineRule="auto"/>
        <w:ind w:left="720"/>
        <w:jc w:val="both"/>
        <w:rPr>
          <w:rFonts w:ascii="Arial" w:hAnsi="Arial" w:cs="Arial"/>
          <w:sz w:val="22"/>
          <w:szCs w:val="22"/>
        </w:rPr>
      </w:pPr>
      <w:r w:rsidRPr="000B6FF4">
        <w:rPr>
          <w:rFonts w:ascii="Arial" w:hAnsi="Arial" w:cs="Arial"/>
          <w:b/>
          <w:bCs/>
          <w:sz w:val="22"/>
          <w:szCs w:val="22"/>
        </w:rPr>
        <w:t>Classes Involved</w:t>
      </w:r>
      <w:r>
        <w:rPr>
          <w:rFonts w:ascii="Arial" w:hAnsi="Arial" w:cs="Arial"/>
          <w:sz w:val="22"/>
          <w:szCs w:val="22"/>
        </w:rPr>
        <w:t>:</w:t>
      </w:r>
    </w:p>
    <w:p w14:paraId="7F5B023C" w14:textId="77777777" w:rsidR="00694F09" w:rsidRPr="00F81ACF" w:rsidRDefault="00694F09" w:rsidP="001A7A74">
      <w:pPr>
        <w:spacing w:after="0" w:line="276" w:lineRule="auto"/>
        <w:ind w:left="720"/>
        <w:jc w:val="both"/>
        <w:rPr>
          <w:rFonts w:ascii="Arial" w:hAnsi="Arial" w:cs="Arial"/>
          <w:sz w:val="22"/>
          <w:szCs w:val="22"/>
        </w:rPr>
      </w:pPr>
      <w:proofErr w:type="spellStart"/>
      <w:r>
        <w:rPr>
          <w:rFonts w:ascii="Arial" w:hAnsi="Arial" w:cs="Arial"/>
          <w:sz w:val="22"/>
          <w:szCs w:val="22"/>
        </w:rPr>
        <w:t>MediaSource</w:t>
      </w:r>
      <w:proofErr w:type="spellEnd"/>
      <w:r>
        <w:rPr>
          <w:rFonts w:ascii="Arial" w:hAnsi="Arial" w:cs="Arial"/>
          <w:sz w:val="22"/>
          <w:szCs w:val="22"/>
        </w:rPr>
        <w:t xml:space="preserve">, </w:t>
      </w:r>
      <w:proofErr w:type="spellStart"/>
      <w:r>
        <w:rPr>
          <w:rFonts w:ascii="Arial" w:hAnsi="Arial" w:cs="Arial"/>
          <w:sz w:val="22"/>
          <w:szCs w:val="22"/>
        </w:rPr>
        <w:t>LocalFilePlayer</w:t>
      </w:r>
      <w:proofErr w:type="spellEnd"/>
      <w:r>
        <w:rPr>
          <w:rFonts w:ascii="Arial" w:hAnsi="Arial" w:cs="Arial"/>
          <w:sz w:val="22"/>
          <w:szCs w:val="22"/>
        </w:rPr>
        <w:t xml:space="preserve">, </w:t>
      </w:r>
      <w:proofErr w:type="spellStart"/>
      <w:r>
        <w:rPr>
          <w:rFonts w:ascii="Arial" w:hAnsi="Arial" w:cs="Arial"/>
          <w:sz w:val="22"/>
          <w:szCs w:val="22"/>
        </w:rPr>
        <w:t>HLSStreamPlayer</w:t>
      </w:r>
      <w:proofErr w:type="spellEnd"/>
      <w:r>
        <w:rPr>
          <w:rFonts w:ascii="Arial" w:hAnsi="Arial" w:cs="Arial"/>
          <w:sz w:val="22"/>
          <w:szCs w:val="22"/>
        </w:rPr>
        <w:t xml:space="preserve">, </w:t>
      </w:r>
      <w:proofErr w:type="spellStart"/>
      <w:r>
        <w:rPr>
          <w:rFonts w:ascii="Arial" w:hAnsi="Arial" w:cs="Arial"/>
          <w:sz w:val="22"/>
          <w:szCs w:val="22"/>
        </w:rPr>
        <w:t>RemoteAPIPlayer</w:t>
      </w:r>
      <w:proofErr w:type="spellEnd"/>
    </w:p>
    <w:p w14:paraId="76B78E66" w14:textId="5066B5CB" w:rsidR="00B30A74" w:rsidRDefault="00B30A74" w:rsidP="001A7A74">
      <w:pPr>
        <w:spacing w:after="0" w:line="276" w:lineRule="auto"/>
        <w:ind w:left="720"/>
        <w:jc w:val="both"/>
        <w:rPr>
          <w:rFonts w:ascii="Arial" w:hAnsi="Arial" w:cs="Arial"/>
          <w:sz w:val="22"/>
          <w:szCs w:val="22"/>
        </w:rPr>
      </w:pPr>
    </w:p>
    <w:p w14:paraId="5DCC7ECB" w14:textId="04C1FB65" w:rsidR="00A35692" w:rsidRPr="00F81ACF" w:rsidRDefault="00A35692" w:rsidP="001A7A74">
      <w:pPr>
        <w:spacing w:after="0" w:line="276" w:lineRule="auto"/>
        <w:ind w:left="720"/>
        <w:jc w:val="both"/>
        <w:rPr>
          <w:rFonts w:ascii="Arial" w:hAnsi="Arial" w:cs="Arial"/>
          <w:sz w:val="22"/>
          <w:szCs w:val="22"/>
        </w:rPr>
      </w:pPr>
      <w:r>
        <w:rPr>
          <w:rFonts w:ascii="Arial" w:hAnsi="Arial" w:cs="Arial"/>
          <w:sz w:val="22"/>
          <w:szCs w:val="22"/>
        </w:rPr>
        <w:t xml:space="preserve">The Adapter Pattern is used so that the system can handle different kinds of media input such as local files, live streams, or media from online sources. The </w:t>
      </w:r>
      <w:proofErr w:type="spellStart"/>
      <w:r>
        <w:rPr>
          <w:rFonts w:ascii="Arial" w:hAnsi="Arial" w:cs="Arial"/>
          <w:sz w:val="22"/>
          <w:szCs w:val="22"/>
        </w:rPr>
        <w:t>MediaSource</w:t>
      </w:r>
      <w:proofErr w:type="spellEnd"/>
      <w:r>
        <w:rPr>
          <w:rFonts w:ascii="Arial" w:hAnsi="Arial" w:cs="Arial"/>
          <w:sz w:val="22"/>
          <w:szCs w:val="22"/>
        </w:rPr>
        <w:t xml:space="preserve"> interface gives one common way for these different types to load a file. Each class implements the load(String </w:t>
      </w:r>
      <w:proofErr w:type="spellStart"/>
      <w:r>
        <w:rPr>
          <w:rFonts w:ascii="Arial" w:hAnsi="Arial" w:cs="Arial"/>
          <w:sz w:val="22"/>
          <w:szCs w:val="22"/>
        </w:rPr>
        <w:t>fileName</w:t>
      </w:r>
      <w:proofErr w:type="spellEnd"/>
      <w:r>
        <w:rPr>
          <w:rFonts w:ascii="Arial" w:hAnsi="Arial" w:cs="Arial"/>
          <w:sz w:val="22"/>
          <w:szCs w:val="22"/>
        </w:rPr>
        <w:t xml:space="preserve">) method differently. For example, </w:t>
      </w:r>
      <w:proofErr w:type="spellStart"/>
      <w:r>
        <w:rPr>
          <w:rFonts w:ascii="Arial" w:hAnsi="Arial" w:cs="Arial"/>
          <w:sz w:val="22"/>
          <w:szCs w:val="22"/>
        </w:rPr>
        <w:t>LocalFilePlayer</w:t>
      </w:r>
      <w:proofErr w:type="spellEnd"/>
      <w:r>
        <w:rPr>
          <w:rFonts w:ascii="Arial" w:hAnsi="Arial" w:cs="Arial"/>
          <w:sz w:val="22"/>
          <w:szCs w:val="22"/>
        </w:rPr>
        <w:t xml:space="preserve"> loads files from storage, </w:t>
      </w:r>
      <w:proofErr w:type="spellStart"/>
      <w:r>
        <w:rPr>
          <w:rFonts w:ascii="Arial" w:hAnsi="Arial" w:cs="Arial"/>
          <w:sz w:val="22"/>
          <w:szCs w:val="22"/>
        </w:rPr>
        <w:t>HLSStreamPlayer</w:t>
      </w:r>
      <w:proofErr w:type="spellEnd"/>
      <w:r>
        <w:rPr>
          <w:rFonts w:ascii="Arial" w:hAnsi="Arial" w:cs="Arial"/>
          <w:sz w:val="22"/>
          <w:szCs w:val="22"/>
        </w:rPr>
        <w:t xml:space="preserve"> connects to live streams, and </w:t>
      </w:r>
      <w:proofErr w:type="spellStart"/>
      <w:r>
        <w:rPr>
          <w:rFonts w:ascii="Arial" w:hAnsi="Arial" w:cs="Arial"/>
          <w:sz w:val="22"/>
          <w:szCs w:val="22"/>
        </w:rPr>
        <w:t>RemoteAPIPlayer</w:t>
      </w:r>
      <w:proofErr w:type="spellEnd"/>
      <w:r>
        <w:rPr>
          <w:rFonts w:ascii="Arial" w:hAnsi="Arial" w:cs="Arial"/>
          <w:sz w:val="22"/>
          <w:szCs w:val="22"/>
        </w:rPr>
        <w:t xml:space="preserve"> loads media from a website or API. This pattern makes it easy to add new media types later without changing the old code. It follows the rule of being open for adding features but closed for changing existing ones.</w:t>
      </w:r>
    </w:p>
    <w:p w14:paraId="695D595E" w14:textId="77777777" w:rsidR="00A35692" w:rsidRDefault="00A35692" w:rsidP="001A7A74">
      <w:pPr>
        <w:spacing w:after="0" w:line="276" w:lineRule="auto"/>
        <w:ind w:left="720"/>
        <w:jc w:val="both"/>
        <w:rPr>
          <w:rFonts w:ascii="Arial" w:hAnsi="Arial" w:cs="Arial"/>
          <w:sz w:val="22"/>
          <w:szCs w:val="22"/>
        </w:rPr>
      </w:pPr>
    </w:p>
    <w:p w14:paraId="10F78A21" w14:textId="11511F30" w:rsidR="0069518A" w:rsidRPr="006025C2" w:rsidRDefault="0069518A" w:rsidP="001A7A74">
      <w:pPr>
        <w:pStyle w:val="ListParagraph"/>
        <w:numPr>
          <w:ilvl w:val="0"/>
          <w:numId w:val="5"/>
        </w:numPr>
        <w:spacing w:after="0" w:line="276" w:lineRule="auto"/>
        <w:jc w:val="both"/>
        <w:rPr>
          <w:rFonts w:ascii="Arial" w:hAnsi="Arial" w:cs="Arial"/>
          <w:b/>
          <w:bCs/>
          <w:sz w:val="22"/>
          <w:szCs w:val="22"/>
        </w:rPr>
      </w:pPr>
      <w:r w:rsidRPr="006025C2">
        <w:rPr>
          <w:rFonts w:ascii="Arial" w:hAnsi="Arial" w:cs="Arial"/>
          <w:b/>
          <w:bCs/>
          <w:sz w:val="22"/>
          <w:szCs w:val="22"/>
        </w:rPr>
        <w:t>Bridge Pattern</w:t>
      </w:r>
    </w:p>
    <w:p w14:paraId="037AC8E4" w14:textId="77777777" w:rsidR="0069518A" w:rsidRDefault="0069518A" w:rsidP="001A7A74">
      <w:pPr>
        <w:spacing w:after="0" w:line="276" w:lineRule="auto"/>
        <w:ind w:left="720"/>
        <w:jc w:val="both"/>
        <w:rPr>
          <w:rFonts w:ascii="Arial" w:hAnsi="Arial" w:cs="Arial"/>
          <w:sz w:val="22"/>
          <w:szCs w:val="22"/>
        </w:rPr>
      </w:pPr>
      <w:r w:rsidRPr="006025C2">
        <w:rPr>
          <w:rFonts w:ascii="Arial" w:hAnsi="Arial" w:cs="Arial"/>
          <w:b/>
          <w:bCs/>
          <w:sz w:val="22"/>
          <w:szCs w:val="22"/>
        </w:rPr>
        <w:t>Classes Involved</w:t>
      </w:r>
      <w:r>
        <w:rPr>
          <w:rFonts w:ascii="Arial" w:hAnsi="Arial" w:cs="Arial"/>
          <w:sz w:val="22"/>
          <w:szCs w:val="22"/>
        </w:rPr>
        <w:t>:</w:t>
      </w:r>
    </w:p>
    <w:p w14:paraId="18798F73" w14:textId="77777777" w:rsidR="0069518A" w:rsidRDefault="0069518A" w:rsidP="001A7A74">
      <w:pPr>
        <w:spacing w:after="0" w:line="276" w:lineRule="auto"/>
        <w:ind w:left="720"/>
        <w:jc w:val="both"/>
        <w:rPr>
          <w:rFonts w:ascii="Arial" w:hAnsi="Arial" w:cs="Arial"/>
          <w:sz w:val="22"/>
          <w:szCs w:val="22"/>
        </w:rPr>
      </w:pPr>
      <w:r>
        <w:rPr>
          <w:rFonts w:ascii="Arial" w:hAnsi="Arial" w:cs="Arial"/>
          <w:sz w:val="22"/>
          <w:szCs w:val="22"/>
        </w:rPr>
        <w:t xml:space="preserve">Renderer, </w:t>
      </w:r>
      <w:proofErr w:type="spellStart"/>
      <w:r>
        <w:rPr>
          <w:rFonts w:ascii="Arial" w:hAnsi="Arial" w:cs="Arial"/>
          <w:sz w:val="22"/>
          <w:szCs w:val="22"/>
        </w:rPr>
        <w:t>HardwareRenderer</w:t>
      </w:r>
      <w:proofErr w:type="spellEnd"/>
      <w:r>
        <w:rPr>
          <w:rFonts w:ascii="Arial" w:hAnsi="Arial" w:cs="Arial"/>
          <w:sz w:val="22"/>
          <w:szCs w:val="22"/>
        </w:rPr>
        <w:t xml:space="preserve">, </w:t>
      </w:r>
      <w:proofErr w:type="spellStart"/>
      <w:r>
        <w:rPr>
          <w:rFonts w:ascii="Arial" w:hAnsi="Arial" w:cs="Arial"/>
          <w:sz w:val="22"/>
          <w:szCs w:val="22"/>
        </w:rPr>
        <w:t>SoftwareRenderer</w:t>
      </w:r>
      <w:proofErr w:type="spellEnd"/>
      <w:r>
        <w:rPr>
          <w:rFonts w:ascii="Arial" w:hAnsi="Arial" w:cs="Arial"/>
          <w:sz w:val="22"/>
          <w:szCs w:val="22"/>
        </w:rPr>
        <w:t xml:space="preserve">, </w:t>
      </w:r>
      <w:proofErr w:type="spellStart"/>
      <w:r>
        <w:rPr>
          <w:rFonts w:ascii="Arial" w:hAnsi="Arial" w:cs="Arial"/>
          <w:sz w:val="22"/>
          <w:szCs w:val="22"/>
        </w:rPr>
        <w:t>BaseMediaPlayer</w:t>
      </w:r>
      <w:proofErr w:type="spellEnd"/>
    </w:p>
    <w:p w14:paraId="0A80E03C" w14:textId="77777777" w:rsidR="0069518A" w:rsidRDefault="0069518A" w:rsidP="001A7A74">
      <w:pPr>
        <w:spacing w:after="0" w:line="276" w:lineRule="auto"/>
        <w:ind w:left="720"/>
        <w:jc w:val="both"/>
        <w:rPr>
          <w:rFonts w:ascii="Arial" w:hAnsi="Arial" w:cs="Arial"/>
          <w:sz w:val="22"/>
          <w:szCs w:val="22"/>
        </w:rPr>
      </w:pPr>
    </w:p>
    <w:p w14:paraId="69FAF965" w14:textId="5FEDA4E3" w:rsidR="0069518A" w:rsidRDefault="0069518A" w:rsidP="001A7A74">
      <w:pPr>
        <w:spacing w:after="0" w:line="276" w:lineRule="auto"/>
        <w:ind w:left="720"/>
        <w:jc w:val="both"/>
        <w:rPr>
          <w:rFonts w:ascii="Arial" w:hAnsi="Arial" w:cs="Arial"/>
          <w:sz w:val="22"/>
          <w:szCs w:val="22"/>
        </w:rPr>
      </w:pPr>
      <w:r>
        <w:rPr>
          <w:rFonts w:ascii="Arial" w:hAnsi="Arial" w:cs="Arial"/>
          <w:sz w:val="22"/>
          <w:szCs w:val="22"/>
        </w:rPr>
        <w:t xml:space="preserve">The Bridge Pattern separates the player’s features from how it displays or renders the media. The Renderer interface defines how rendering should be done, and it is implemented by </w:t>
      </w:r>
      <w:proofErr w:type="spellStart"/>
      <w:r>
        <w:rPr>
          <w:rFonts w:ascii="Arial" w:hAnsi="Arial" w:cs="Arial"/>
          <w:sz w:val="22"/>
          <w:szCs w:val="22"/>
        </w:rPr>
        <w:t>HardwareRenderer</w:t>
      </w:r>
      <w:proofErr w:type="spellEnd"/>
      <w:r>
        <w:rPr>
          <w:rFonts w:ascii="Arial" w:hAnsi="Arial" w:cs="Arial"/>
          <w:sz w:val="22"/>
          <w:szCs w:val="22"/>
        </w:rPr>
        <w:t xml:space="preserve"> and </w:t>
      </w:r>
      <w:proofErr w:type="spellStart"/>
      <w:r>
        <w:rPr>
          <w:rFonts w:ascii="Arial" w:hAnsi="Arial" w:cs="Arial"/>
          <w:sz w:val="22"/>
          <w:szCs w:val="22"/>
        </w:rPr>
        <w:t>SoftwareRenderer</w:t>
      </w:r>
      <w:proofErr w:type="spellEnd"/>
      <w:r>
        <w:rPr>
          <w:rFonts w:ascii="Arial" w:hAnsi="Arial" w:cs="Arial"/>
          <w:sz w:val="22"/>
          <w:szCs w:val="22"/>
        </w:rPr>
        <w:t>.</w:t>
      </w:r>
      <w:r w:rsidR="006025C2">
        <w:rPr>
          <w:rFonts w:ascii="Arial" w:hAnsi="Arial" w:cs="Arial"/>
          <w:sz w:val="22"/>
          <w:szCs w:val="22"/>
        </w:rPr>
        <w:t xml:space="preserve"> </w:t>
      </w:r>
      <w:r>
        <w:rPr>
          <w:rFonts w:ascii="Arial" w:hAnsi="Arial" w:cs="Arial"/>
          <w:sz w:val="22"/>
          <w:szCs w:val="22"/>
        </w:rPr>
        <w:t xml:space="preserve">The </w:t>
      </w:r>
      <w:proofErr w:type="spellStart"/>
      <w:r>
        <w:rPr>
          <w:rFonts w:ascii="Arial" w:hAnsi="Arial" w:cs="Arial"/>
          <w:sz w:val="22"/>
          <w:szCs w:val="22"/>
        </w:rPr>
        <w:t>BaseMediaPlayer</w:t>
      </w:r>
      <w:proofErr w:type="spellEnd"/>
      <w:r>
        <w:rPr>
          <w:rFonts w:ascii="Arial" w:hAnsi="Arial" w:cs="Arial"/>
          <w:sz w:val="22"/>
          <w:szCs w:val="22"/>
        </w:rPr>
        <w:t xml:space="preserve"> connects both parts by playing the media while using the chosen renderer.</w:t>
      </w:r>
      <w:r w:rsidR="006025C2">
        <w:rPr>
          <w:rFonts w:ascii="Arial" w:hAnsi="Arial" w:cs="Arial"/>
          <w:sz w:val="22"/>
          <w:szCs w:val="22"/>
        </w:rPr>
        <w:t xml:space="preserve"> </w:t>
      </w:r>
      <w:r>
        <w:rPr>
          <w:rFonts w:ascii="Arial" w:hAnsi="Arial" w:cs="Arial"/>
          <w:sz w:val="22"/>
          <w:szCs w:val="22"/>
        </w:rPr>
        <w:t>This pattern helps developers create new renderer types without editing the player’s main code. It gives more freedom and makes the program easier to update or expand.</w:t>
      </w:r>
    </w:p>
    <w:p w14:paraId="35D39380" w14:textId="77777777" w:rsidR="00140C9E" w:rsidRDefault="00140C9E" w:rsidP="001A7A74">
      <w:pPr>
        <w:spacing w:after="0" w:line="276" w:lineRule="auto"/>
        <w:ind w:left="720"/>
        <w:jc w:val="both"/>
        <w:rPr>
          <w:rFonts w:ascii="Arial" w:hAnsi="Arial" w:cs="Arial"/>
          <w:sz w:val="22"/>
          <w:szCs w:val="22"/>
        </w:rPr>
      </w:pPr>
    </w:p>
    <w:p w14:paraId="385F6F08" w14:textId="0E95CA85" w:rsidR="00140C9E" w:rsidRPr="00140C9E" w:rsidRDefault="00140C9E" w:rsidP="001A7A74">
      <w:pPr>
        <w:pStyle w:val="ListParagraph"/>
        <w:numPr>
          <w:ilvl w:val="0"/>
          <w:numId w:val="5"/>
        </w:numPr>
        <w:spacing w:after="0" w:line="276" w:lineRule="auto"/>
        <w:jc w:val="both"/>
        <w:rPr>
          <w:rFonts w:ascii="Arial" w:hAnsi="Arial" w:cs="Arial"/>
          <w:b/>
          <w:bCs/>
          <w:sz w:val="22"/>
          <w:szCs w:val="22"/>
        </w:rPr>
      </w:pPr>
      <w:r w:rsidRPr="00140C9E">
        <w:rPr>
          <w:rFonts w:ascii="Arial" w:hAnsi="Arial" w:cs="Arial"/>
          <w:b/>
          <w:bCs/>
          <w:sz w:val="22"/>
          <w:szCs w:val="22"/>
        </w:rPr>
        <w:t>Decorator Pattern</w:t>
      </w:r>
    </w:p>
    <w:p w14:paraId="40335FE5" w14:textId="77777777" w:rsidR="00140C9E" w:rsidRPr="00140C9E" w:rsidRDefault="00140C9E" w:rsidP="001A7A74">
      <w:pPr>
        <w:spacing w:after="0" w:line="276" w:lineRule="auto"/>
        <w:ind w:left="720"/>
        <w:jc w:val="both"/>
        <w:rPr>
          <w:rFonts w:ascii="Arial" w:hAnsi="Arial" w:cs="Arial"/>
          <w:b/>
          <w:bCs/>
          <w:sz w:val="22"/>
          <w:szCs w:val="22"/>
        </w:rPr>
      </w:pPr>
      <w:r w:rsidRPr="00140C9E">
        <w:rPr>
          <w:rFonts w:ascii="Arial" w:hAnsi="Arial" w:cs="Arial"/>
          <w:b/>
          <w:bCs/>
          <w:sz w:val="22"/>
          <w:szCs w:val="22"/>
        </w:rPr>
        <w:t>Classes Involved:</w:t>
      </w:r>
    </w:p>
    <w:p w14:paraId="0DF2B3CE" w14:textId="77777777" w:rsidR="00140C9E" w:rsidRDefault="00140C9E" w:rsidP="001A7A74">
      <w:pPr>
        <w:spacing w:after="0" w:line="276" w:lineRule="auto"/>
        <w:ind w:left="720"/>
        <w:jc w:val="both"/>
        <w:rPr>
          <w:rFonts w:ascii="Arial" w:hAnsi="Arial" w:cs="Arial"/>
          <w:sz w:val="22"/>
          <w:szCs w:val="22"/>
        </w:rPr>
      </w:pPr>
      <w:r>
        <w:rPr>
          <w:rFonts w:ascii="Arial" w:hAnsi="Arial" w:cs="Arial"/>
          <w:sz w:val="22"/>
          <w:szCs w:val="22"/>
        </w:rPr>
        <w:t xml:space="preserve">Player, </w:t>
      </w:r>
      <w:proofErr w:type="spellStart"/>
      <w:r>
        <w:rPr>
          <w:rFonts w:ascii="Arial" w:hAnsi="Arial" w:cs="Arial"/>
          <w:sz w:val="22"/>
          <w:szCs w:val="22"/>
        </w:rPr>
        <w:t>BaseMediaPlayer</w:t>
      </w:r>
      <w:proofErr w:type="spellEnd"/>
      <w:r>
        <w:rPr>
          <w:rFonts w:ascii="Arial" w:hAnsi="Arial" w:cs="Arial"/>
          <w:sz w:val="22"/>
          <w:szCs w:val="22"/>
        </w:rPr>
        <w:t xml:space="preserve">, </w:t>
      </w:r>
      <w:proofErr w:type="spellStart"/>
      <w:r>
        <w:rPr>
          <w:rFonts w:ascii="Arial" w:hAnsi="Arial" w:cs="Arial"/>
          <w:sz w:val="22"/>
          <w:szCs w:val="22"/>
        </w:rPr>
        <w:t>PlayerDecorator</w:t>
      </w:r>
      <w:proofErr w:type="spellEnd"/>
      <w:r>
        <w:rPr>
          <w:rFonts w:ascii="Arial" w:hAnsi="Arial" w:cs="Arial"/>
          <w:sz w:val="22"/>
          <w:szCs w:val="22"/>
        </w:rPr>
        <w:t xml:space="preserve">, </w:t>
      </w:r>
      <w:proofErr w:type="spellStart"/>
      <w:r>
        <w:rPr>
          <w:rFonts w:ascii="Arial" w:hAnsi="Arial" w:cs="Arial"/>
          <w:sz w:val="22"/>
          <w:szCs w:val="22"/>
        </w:rPr>
        <w:t>SubtitleDecorator</w:t>
      </w:r>
      <w:proofErr w:type="spellEnd"/>
      <w:r>
        <w:rPr>
          <w:rFonts w:ascii="Arial" w:hAnsi="Arial" w:cs="Arial"/>
          <w:sz w:val="22"/>
          <w:szCs w:val="22"/>
        </w:rPr>
        <w:t xml:space="preserve">, </w:t>
      </w:r>
      <w:proofErr w:type="spellStart"/>
      <w:r>
        <w:rPr>
          <w:rFonts w:ascii="Arial" w:hAnsi="Arial" w:cs="Arial"/>
          <w:sz w:val="22"/>
          <w:szCs w:val="22"/>
        </w:rPr>
        <w:t>EqualizerDecorator</w:t>
      </w:r>
      <w:proofErr w:type="spellEnd"/>
      <w:r>
        <w:rPr>
          <w:rFonts w:ascii="Arial" w:hAnsi="Arial" w:cs="Arial"/>
          <w:sz w:val="22"/>
          <w:szCs w:val="22"/>
        </w:rPr>
        <w:t xml:space="preserve">, </w:t>
      </w:r>
      <w:proofErr w:type="spellStart"/>
      <w:r>
        <w:rPr>
          <w:rFonts w:ascii="Arial" w:hAnsi="Arial" w:cs="Arial"/>
          <w:sz w:val="22"/>
          <w:szCs w:val="22"/>
        </w:rPr>
        <w:t>WatermarkDecorator</w:t>
      </w:r>
      <w:proofErr w:type="spellEnd"/>
    </w:p>
    <w:p w14:paraId="32E8909F" w14:textId="77777777" w:rsidR="00140C9E" w:rsidRDefault="00140C9E" w:rsidP="001A7A74">
      <w:pPr>
        <w:spacing w:after="0" w:line="276" w:lineRule="auto"/>
        <w:ind w:left="720"/>
        <w:jc w:val="both"/>
        <w:rPr>
          <w:rFonts w:ascii="Arial" w:hAnsi="Arial" w:cs="Arial"/>
          <w:sz w:val="22"/>
          <w:szCs w:val="22"/>
        </w:rPr>
      </w:pPr>
    </w:p>
    <w:p w14:paraId="2ADA62A5" w14:textId="38A6C0C7" w:rsidR="00140C9E" w:rsidRPr="00F81ACF" w:rsidRDefault="00140C9E" w:rsidP="001A7A74">
      <w:pPr>
        <w:spacing w:after="0" w:line="276" w:lineRule="auto"/>
        <w:ind w:left="720"/>
        <w:jc w:val="both"/>
        <w:rPr>
          <w:rFonts w:ascii="Arial" w:hAnsi="Arial" w:cs="Arial"/>
          <w:sz w:val="22"/>
          <w:szCs w:val="22"/>
        </w:rPr>
      </w:pPr>
      <w:r>
        <w:rPr>
          <w:rFonts w:ascii="Arial" w:hAnsi="Arial" w:cs="Arial"/>
          <w:sz w:val="22"/>
          <w:szCs w:val="22"/>
        </w:rPr>
        <w:t>The Decorator Pattern adds extra features to the media player without changing its original class.</w:t>
      </w:r>
      <w:r w:rsidR="00BD4279">
        <w:rPr>
          <w:rFonts w:ascii="Arial" w:hAnsi="Arial" w:cs="Arial"/>
          <w:sz w:val="22"/>
          <w:szCs w:val="22"/>
        </w:rPr>
        <w:t xml:space="preserve"> </w:t>
      </w:r>
      <w:r>
        <w:rPr>
          <w:rFonts w:ascii="Arial" w:hAnsi="Arial" w:cs="Arial"/>
          <w:sz w:val="22"/>
          <w:szCs w:val="22"/>
        </w:rPr>
        <w:t xml:space="preserve">The </w:t>
      </w:r>
      <w:proofErr w:type="spellStart"/>
      <w:r>
        <w:rPr>
          <w:rFonts w:ascii="Arial" w:hAnsi="Arial" w:cs="Arial"/>
          <w:sz w:val="22"/>
          <w:szCs w:val="22"/>
        </w:rPr>
        <w:t>PlayerDecorator</w:t>
      </w:r>
      <w:proofErr w:type="spellEnd"/>
      <w:r>
        <w:rPr>
          <w:rFonts w:ascii="Arial" w:hAnsi="Arial" w:cs="Arial"/>
          <w:sz w:val="22"/>
          <w:szCs w:val="22"/>
        </w:rPr>
        <w:t xml:space="preserve"> acts like a wrapper around a Player object. Each decorator class adds a new function by extending the play() method. For example, </w:t>
      </w:r>
      <w:proofErr w:type="spellStart"/>
      <w:r>
        <w:rPr>
          <w:rFonts w:ascii="Arial" w:hAnsi="Arial" w:cs="Arial"/>
          <w:sz w:val="22"/>
          <w:szCs w:val="22"/>
        </w:rPr>
        <w:t>SubtitleDecorator</w:t>
      </w:r>
      <w:proofErr w:type="spellEnd"/>
      <w:r>
        <w:rPr>
          <w:rFonts w:ascii="Arial" w:hAnsi="Arial" w:cs="Arial"/>
          <w:sz w:val="22"/>
          <w:szCs w:val="22"/>
        </w:rPr>
        <w:t xml:space="preserve"> adds subtitles, </w:t>
      </w:r>
      <w:proofErr w:type="spellStart"/>
      <w:r>
        <w:rPr>
          <w:rFonts w:ascii="Arial" w:hAnsi="Arial" w:cs="Arial"/>
          <w:sz w:val="22"/>
          <w:szCs w:val="22"/>
        </w:rPr>
        <w:t>EqualizerDecorator</w:t>
      </w:r>
      <w:proofErr w:type="spellEnd"/>
      <w:r>
        <w:rPr>
          <w:rFonts w:ascii="Arial" w:hAnsi="Arial" w:cs="Arial"/>
          <w:sz w:val="22"/>
          <w:szCs w:val="22"/>
        </w:rPr>
        <w:t xml:space="preserve"> adjusts sound, and </w:t>
      </w:r>
      <w:proofErr w:type="spellStart"/>
      <w:r>
        <w:rPr>
          <w:rFonts w:ascii="Arial" w:hAnsi="Arial" w:cs="Arial"/>
          <w:sz w:val="22"/>
          <w:szCs w:val="22"/>
        </w:rPr>
        <w:t>WatermarkDecorator</w:t>
      </w:r>
      <w:proofErr w:type="spellEnd"/>
      <w:r>
        <w:rPr>
          <w:rFonts w:ascii="Arial" w:hAnsi="Arial" w:cs="Arial"/>
          <w:sz w:val="22"/>
          <w:szCs w:val="22"/>
        </w:rPr>
        <w:t xml:space="preserve"> adds a watermark to the video.</w:t>
      </w:r>
      <w:r w:rsidR="00BD4279">
        <w:rPr>
          <w:rFonts w:ascii="Arial" w:hAnsi="Arial" w:cs="Arial"/>
          <w:sz w:val="22"/>
          <w:szCs w:val="22"/>
        </w:rPr>
        <w:t xml:space="preserve"> </w:t>
      </w:r>
      <w:r>
        <w:rPr>
          <w:rFonts w:ascii="Arial" w:hAnsi="Arial" w:cs="Arial"/>
          <w:sz w:val="22"/>
          <w:szCs w:val="22"/>
        </w:rPr>
        <w:t>This pattern allows users to turn features on or off anytime. It also keeps each class focused on one function only, making the code simple and clean.</w:t>
      </w:r>
    </w:p>
    <w:p w14:paraId="6261EE7B" w14:textId="77777777" w:rsidR="0069518A" w:rsidRDefault="0069518A" w:rsidP="001A7A74">
      <w:pPr>
        <w:spacing w:after="0" w:line="276" w:lineRule="auto"/>
        <w:ind w:left="720"/>
        <w:jc w:val="both"/>
        <w:rPr>
          <w:rFonts w:ascii="Arial" w:hAnsi="Arial" w:cs="Arial"/>
          <w:sz w:val="22"/>
          <w:szCs w:val="22"/>
        </w:rPr>
      </w:pPr>
    </w:p>
    <w:p w14:paraId="267F2B69" w14:textId="4176272E" w:rsidR="00B87B00" w:rsidRPr="00B87B00" w:rsidRDefault="00B87B00" w:rsidP="001A7A74">
      <w:pPr>
        <w:pStyle w:val="ListParagraph"/>
        <w:numPr>
          <w:ilvl w:val="0"/>
          <w:numId w:val="5"/>
        </w:numPr>
        <w:spacing w:after="0" w:line="276" w:lineRule="auto"/>
        <w:jc w:val="both"/>
        <w:rPr>
          <w:rFonts w:ascii="Arial" w:hAnsi="Arial" w:cs="Arial"/>
          <w:b/>
          <w:bCs/>
          <w:sz w:val="22"/>
          <w:szCs w:val="22"/>
        </w:rPr>
      </w:pPr>
      <w:r w:rsidRPr="00B87B00">
        <w:rPr>
          <w:rFonts w:ascii="Arial" w:hAnsi="Arial" w:cs="Arial"/>
          <w:b/>
          <w:bCs/>
          <w:sz w:val="22"/>
          <w:szCs w:val="22"/>
        </w:rPr>
        <w:t>Composite Pattern</w:t>
      </w:r>
    </w:p>
    <w:p w14:paraId="77B130DC" w14:textId="77777777" w:rsidR="00B87B00" w:rsidRDefault="00B87B00" w:rsidP="001A7A74">
      <w:pPr>
        <w:spacing w:after="0" w:line="276" w:lineRule="auto"/>
        <w:ind w:left="720"/>
        <w:jc w:val="both"/>
        <w:rPr>
          <w:rFonts w:ascii="Arial" w:hAnsi="Arial" w:cs="Arial"/>
          <w:sz w:val="22"/>
          <w:szCs w:val="22"/>
        </w:rPr>
      </w:pPr>
      <w:r w:rsidRPr="00B87B00">
        <w:rPr>
          <w:rFonts w:ascii="Arial" w:hAnsi="Arial" w:cs="Arial"/>
          <w:b/>
          <w:bCs/>
          <w:sz w:val="22"/>
          <w:szCs w:val="22"/>
        </w:rPr>
        <w:t>Classes Involved</w:t>
      </w:r>
      <w:r>
        <w:rPr>
          <w:rFonts w:ascii="Arial" w:hAnsi="Arial" w:cs="Arial"/>
          <w:sz w:val="22"/>
          <w:szCs w:val="22"/>
        </w:rPr>
        <w:t>:</w:t>
      </w:r>
    </w:p>
    <w:p w14:paraId="63AC6054" w14:textId="77777777" w:rsidR="00B87B00" w:rsidRDefault="00B87B00" w:rsidP="001A7A74">
      <w:pPr>
        <w:spacing w:after="0" w:line="276" w:lineRule="auto"/>
        <w:ind w:left="720"/>
        <w:jc w:val="both"/>
        <w:rPr>
          <w:rFonts w:ascii="Arial" w:hAnsi="Arial" w:cs="Arial"/>
          <w:sz w:val="22"/>
          <w:szCs w:val="22"/>
        </w:rPr>
      </w:pPr>
      <w:proofErr w:type="spellStart"/>
      <w:r>
        <w:rPr>
          <w:rFonts w:ascii="Arial" w:hAnsi="Arial" w:cs="Arial"/>
          <w:sz w:val="22"/>
          <w:szCs w:val="22"/>
        </w:rPr>
        <w:t>PlaylistComponent</w:t>
      </w:r>
      <w:proofErr w:type="spellEnd"/>
      <w:r>
        <w:rPr>
          <w:rFonts w:ascii="Arial" w:hAnsi="Arial" w:cs="Arial"/>
          <w:sz w:val="22"/>
          <w:szCs w:val="22"/>
        </w:rPr>
        <w:t>, Song, Playlist</w:t>
      </w:r>
    </w:p>
    <w:p w14:paraId="66F872D2" w14:textId="77777777" w:rsidR="00B87B00" w:rsidRDefault="00B87B00" w:rsidP="001A7A74">
      <w:pPr>
        <w:spacing w:after="0" w:line="276" w:lineRule="auto"/>
        <w:ind w:left="720"/>
        <w:jc w:val="both"/>
        <w:rPr>
          <w:rFonts w:ascii="Arial" w:hAnsi="Arial" w:cs="Arial"/>
          <w:sz w:val="22"/>
          <w:szCs w:val="22"/>
        </w:rPr>
      </w:pPr>
    </w:p>
    <w:p w14:paraId="43EF02A6" w14:textId="0CFB92F0" w:rsidR="00B87B00" w:rsidRDefault="00B87B00" w:rsidP="001A7A74">
      <w:pPr>
        <w:spacing w:after="0" w:line="276" w:lineRule="auto"/>
        <w:ind w:left="720"/>
        <w:jc w:val="both"/>
        <w:rPr>
          <w:rFonts w:ascii="Arial" w:hAnsi="Arial" w:cs="Arial"/>
          <w:sz w:val="22"/>
          <w:szCs w:val="22"/>
        </w:rPr>
      </w:pPr>
      <w:r>
        <w:rPr>
          <w:rFonts w:ascii="Arial" w:hAnsi="Arial" w:cs="Arial"/>
          <w:sz w:val="22"/>
          <w:szCs w:val="22"/>
        </w:rPr>
        <w:t xml:space="preserve">The Composite Pattern helps organize songs and playlists in a tree-like structure. The </w:t>
      </w:r>
      <w:proofErr w:type="spellStart"/>
      <w:r>
        <w:rPr>
          <w:rFonts w:ascii="Arial" w:hAnsi="Arial" w:cs="Arial"/>
          <w:sz w:val="22"/>
          <w:szCs w:val="22"/>
        </w:rPr>
        <w:t>PlaylistComponent</w:t>
      </w:r>
      <w:proofErr w:type="spellEnd"/>
      <w:r>
        <w:rPr>
          <w:rFonts w:ascii="Arial" w:hAnsi="Arial" w:cs="Arial"/>
          <w:sz w:val="22"/>
          <w:szCs w:val="22"/>
        </w:rPr>
        <w:t xml:space="preserve"> interface gives a common way to use both songs and playlists with the </w:t>
      </w:r>
      <w:proofErr w:type="spellStart"/>
      <w:r>
        <w:rPr>
          <w:rFonts w:ascii="Arial" w:hAnsi="Arial" w:cs="Arial"/>
          <w:sz w:val="22"/>
          <w:szCs w:val="22"/>
        </w:rPr>
        <w:t>showDetails</w:t>
      </w:r>
      <w:proofErr w:type="spellEnd"/>
      <w:r>
        <w:rPr>
          <w:rFonts w:ascii="Arial" w:hAnsi="Arial" w:cs="Arial"/>
          <w:sz w:val="22"/>
          <w:szCs w:val="22"/>
        </w:rPr>
        <w:t>() method.</w:t>
      </w:r>
      <w:r w:rsidR="0058217C">
        <w:rPr>
          <w:rFonts w:ascii="Arial" w:hAnsi="Arial" w:cs="Arial"/>
          <w:sz w:val="22"/>
          <w:szCs w:val="22"/>
        </w:rPr>
        <w:t xml:space="preserve"> </w:t>
      </w:r>
      <w:r>
        <w:rPr>
          <w:rFonts w:ascii="Arial" w:hAnsi="Arial" w:cs="Arial"/>
          <w:sz w:val="22"/>
          <w:szCs w:val="22"/>
        </w:rPr>
        <w:t>The Song class acts as a leaf, and the Playlist class acts as a container that can hold many songs or other playlists.</w:t>
      </w:r>
      <w:r w:rsidR="0058217C">
        <w:rPr>
          <w:rFonts w:ascii="Arial" w:hAnsi="Arial" w:cs="Arial"/>
          <w:sz w:val="22"/>
          <w:szCs w:val="22"/>
        </w:rPr>
        <w:t xml:space="preserve"> </w:t>
      </w:r>
      <w:r>
        <w:rPr>
          <w:rFonts w:ascii="Arial" w:hAnsi="Arial" w:cs="Arial"/>
          <w:sz w:val="22"/>
          <w:szCs w:val="22"/>
        </w:rPr>
        <w:t>For example, a playlist named “My Favorites” can include individual songs and another playlist like “Mixed Hits”. This pattern makes it easy to handle both single and grouped media items using one structure.</w:t>
      </w:r>
    </w:p>
    <w:p w14:paraId="2BAC2F34" w14:textId="77777777" w:rsidR="005C2499" w:rsidRDefault="005C2499" w:rsidP="001A7A74">
      <w:pPr>
        <w:spacing w:after="0" w:line="276" w:lineRule="auto"/>
        <w:ind w:left="720"/>
        <w:jc w:val="both"/>
        <w:rPr>
          <w:rFonts w:ascii="Arial" w:hAnsi="Arial" w:cs="Arial"/>
          <w:sz w:val="22"/>
          <w:szCs w:val="22"/>
        </w:rPr>
      </w:pPr>
    </w:p>
    <w:p w14:paraId="2DD9A473" w14:textId="34949B84" w:rsidR="005C2499" w:rsidRPr="005C2499" w:rsidRDefault="005C2499" w:rsidP="001A7A74">
      <w:pPr>
        <w:pStyle w:val="ListParagraph"/>
        <w:numPr>
          <w:ilvl w:val="0"/>
          <w:numId w:val="5"/>
        </w:numPr>
        <w:spacing w:after="0" w:line="276" w:lineRule="auto"/>
        <w:jc w:val="both"/>
        <w:rPr>
          <w:rFonts w:ascii="Arial" w:hAnsi="Arial" w:cs="Arial"/>
          <w:b/>
          <w:bCs/>
          <w:sz w:val="22"/>
          <w:szCs w:val="22"/>
        </w:rPr>
      </w:pPr>
      <w:r w:rsidRPr="005C2499">
        <w:rPr>
          <w:rFonts w:ascii="Arial" w:hAnsi="Arial" w:cs="Arial"/>
          <w:b/>
          <w:bCs/>
          <w:sz w:val="22"/>
          <w:szCs w:val="22"/>
        </w:rPr>
        <w:t>Proxy Pattern</w:t>
      </w:r>
    </w:p>
    <w:p w14:paraId="1186A5F3" w14:textId="77777777" w:rsidR="005C2499" w:rsidRDefault="005C2499" w:rsidP="001A7A74">
      <w:pPr>
        <w:spacing w:after="0" w:line="276" w:lineRule="auto"/>
        <w:ind w:left="720"/>
        <w:jc w:val="both"/>
        <w:rPr>
          <w:rFonts w:ascii="Arial" w:hAnsi="Arial" w:cs="Arial"/>
          <w:sz w:val="22"/>
          <w:szCs w:val="22"/>
        </w:rPr>
      </w:pPr>
      <w:r w:rsidRPr="005C2499">
        <w:rPr>
          <w:rFonts w:ascii="Arial" w:hAnsi="Arial" w:cs="Arial"/>
          <w:b/>
          <w:bCs/>
          <w:sz w:val="22"/>
          <w:szCs w:val="22"/>
        </w:rPr>
        <w:t>Classes Involved</w:t>
      </w:r>
      <w:r>
        <w:rPr>
          <w:rFonts w:ascii="Arial" w:hAnsi="Arial" w:cs="Arial"/>
          <w:sz w:val="22"/>
          <w:szCs w:val="22"/>
        </w:rPr>
        <w:t>:</w:t>
      </w:r>
    </w:p>
    <w:p w14:paraId="75990A68" w14:textId="77777777" w:rsidR="005C2499" w:rsidRDefault="005C2499" w:rsidP="001A7A74">
      <w:pPr>
        <w:spacing w:after="0" w:line="276" w:lineRule="auto"/>
        <w:ind w:left="720"/>
        <w:jc w:val="both"/>
        <w:rPr>
          <w:rFonts w:ascii="Arial" w:hAnsi="Arial" w:cs="Arial"/>
          <w:sz w:val="22"/>
          <w:szCs w:val="22"/>
        </w:rPr>
      </w:pPr>
      <w:proofErr w:type="spellStart"/>
      <w:r>
        <w:rPr>
          <w:rFonts w:ascii="Arial" w:hAnsi="Arial" w:cs="Arial"/>
          <w:sz w:val="22"/>
          <w:szCs w:val="22"/>
        </w:rPr>
        <w:t>RemoteMedia</w:t>
      </w:r>
      <w:proofErr w:type="spellEnd"/>
      <w:r>
        <w:rPr>
          <w:rFonts w:ascii="Arial" w:hAnsi="Arial" w:cs="Arial"/>
          <w:sz w:val="22"/>
          <w:szCs w:val="22"/>
        </w:rPr>
        <w:t xml:space="preserve">, </w:t>
      </w:r>
      <w:proofErr w:type="spellStart"/>
      <w:r>
        <w:rPr>
          <w:rFonts w:ascii="Arial" w:hAnsi="Arial" w:cs="Arial"/>
          <w:sz w:val="22"/>
          <w:szCs w:val="22"/>
        </w:rPr>
        <w:t>RealRemoteMedia</w:t>
      </w:r>
      <w:proofErr w:type="spellEnd"/>
      <w:r>
        <w:rPr>
          <w:rFonts w:ascii="Arial" w:hAnsi="Arial" w:cs="Arial"/>
          <w:sz w:val="22"/>
          <w:szCs w:val="22"/>
        </w:rPr>
        <w:t xml:space="preserve">, </w:t>
      </w:r>
      <w:proofErr w:type="spellStart"/>
      <w:r>
        <w:rPr>
          <w:rFonts w:ascii="Arial" w:hAnsi="Arial" w:cs="Arial"/>
          <w:sz w:val="22"/>
          <w:szCs w:val="22"/>
        </w:rPr>
        <w:t>RemoteMediaProxy</w:t>
      </w:r>
      <w:proofErr w:type="spellEnd"/>
    </w:p>
    <w:p w14:paraId="0B311B4A" w14:textId="77777777" w:rsidR="005C2499" w:rsidRDefault="005C2499" w:rsidP="001A7A74">
      <w:pPr>
        <w:spacing w:after="0" w:line="276" w:lineRule="auto"/>
        <w:ind w:left="720"/>
        <w:jc w:val="both"/>
        <w:rPr>
          <w:rFonts w:ascii="Arial" w:hAnsi="Arial" w:cs="Arial"/>
          <w:sz w:val="22"/>
          <w:szCs w:val="22"/>
        </w:rPr>
      </w:pPr>
    </w:p>
    <w:p w14:paraId="076835DE" w14:textId="79F682BC" w:rsidR="005C2499" w:rsidRDefault="005C2499" w:rsidP="001A7A74">
      <w:pPr>
        <w:spacing w:after="0" w:line="276" w:lineRule="auto"/>
        <w:ind w:left="720"/>
        <w:jc w:val="both"/>
        <w:rPr>
          <w:rFonts w:ascii="Arial" w:hAnsi="Arial" w:cs="Arial"/>
          <w:sz w:val="22"/>
          <w:szCs w:val="22"/>
        </w:rPr>
      </w:pPr>
      <w:r>
        <w:rPr>
          <w:rFonts w:ascii="Arial" w:hAnsi="Arial" w:cs="Arial"/>
          <w:sz w:val="22"/>
          <w:szCs w:val="22"/>
        </w:rPr>
        <w:t xml:space="preserve">The Proxy Pattern is used for handling online or remote media. It improves speed by using caching. The </w:t>
      </w:r>
      <w:proofErr w:type="spellStart"/>
      <w:r>
        <w:rPr>
          <w:rFonts w:ascii="Arial" w:hAnsi="Arial" w:cs="Arial"/>
          <w:sz w:val="22"/>
          <w:szCs w:val="22"/>
        </w:rPr>
        <w:t>RemoteMediaProxy</w:t>
      </w:r>
      <w:proofErr w:type="spellEnd"/>
      <w:r>
        <w:rPr>
          <w:rFonts w:ascii="Arial" w:hAnsi="Arial" w:cs="Arial"/>
          <w:sz w:val="22"/>
          <w:szCs w:val="22"/>
        </w:rPr>
        <w:t xml:space="preserve"> acts as a middleman between the user and the </w:t>
      </w:r>
      <w:proofErr w:type="spellStart"/>
      <w:r>
        <w:rPr>
          <w:rFonts w:ascii="Arial" w:hAnsi="Arial" w:cs="Arial"/>
          <w:sz w:val="22"/>
          <w:szCs w:val="22"/>
        </w:rPr>
        <w:t>RealRemoteMedia</w:t>
      </w:r>
      <w:proofErr w:type="spellEnd"/>
      <w:r>
        <w:rPr>
          <w:rFonts w:ascii="Arial" w:hAnsi="Arial" w:cs="Arial"/>
          <w:sz w:val="22"/>
          <w:szCs w:val="22"/>
        </w:rPr>
        <w:t xml:space="preserve"> class. When a file is played for the first time, it is stored in cache. The next time the same file is played, it is loaded from the cache instead of being downloaded again. This saves time and reduces data usage, making streaming faster and more efficient.</w:t>
      </w:r>
    </w:p>
    <w:p w14:paraId="0CE44F35" w14:textId="77777777" w:rsidR="00505911" w:rsidRDefault="00505911" w:rsidP="001A7A74">
      <w:pPr>
        <w:spacing w:after="0" w:line="276" w:lineRule="auto"/>
        <w:ind w:left="720"/>
        <w:jc w:val="both"/>
        <w:rPr>
          <w:rFonts w:ascii="Arial" w:hAnsi="Arial" w:cs="Arial"/>
          <w:sz w:val="22"/>
          <w:szCs w:val="22"/>
        </w:rPr>
      </w:pPr>
    </w:p>
    <w:p w14:paraId="130FF530" w14:textId="4BAB15D2" w:rsidR="008F4AB9" w:rsidRPr="008F4AB9" w:rsidRDefault="00505911" w:rsidP="001A7A74">
      <w:pPr>
        <w:pStyle w:val="ListParagraph"/>
        <w:numPr>
          <w:ilvl w:val="0"/>
          <w:numId w:val="5"/>
        </w:numPr>
        <w:spacing w:after="0" w:line="276" w:lineRule="auto"/>
        <w:jc w:val="both"/>
        <w:rPr>
          <w:rFonts w:ascii="Arial" w:hAnsi="Arial" w:cs="Arial"/>
          <w:b/>
          <w:bCs/>
          <w:sz w:val="22"/>
          <w:szCs w:val="22"/>
        </w:rPr>
      </w:pPr>
      <w:r w:rsidRPr="001E410F">
        <w:rPr>
          <w:rFonts w:ascii="Arial" w:hAnsi="Arial" w:cs="Arial"/>
          <w:b/>
          <w:bCs/>
          <w:sz w:val="22"/>
          <w:szCs w:val="22"/>
        </w:rPr>
        <w:t>Integration of Patterns</w:t>
      </w:r>
    </w:p>
    <w:p w14:paraId="063F121B" w14:textId="3B5C527B" w:rsidR="00505911" w:rsidRDefault="00505911" w:rsidP="001A7A74">
      <w:pPr>
        <w:spacing w:after="0" w:line="276" w:lineRule="auto"/>
        <w:ind w:left="720"/>
        <w:jc w:val="both"/>
        <w:rPr>
          <w:rFonts w:ascii="Arial" w:hAnsi="Arial" w:cs="Arial"/>
          <w:sz w:val="22"/>
          <w:szCs w:val="22"/>
        </w:rPr>
      </w:pPr>
      <w:r>
        <w:rPr>
          <w:rFonts w:ascii="Arial" w:hAnsi="Arial" w:cs="Arial"/>
          <w:sz w:val="22"/>
          <w:szCs w:val="22"/>
        </w:rPr>
        <w:t>Each design pattern works together to make the whole system function smoothly.</w:t>
      </w:r>
    </w:p>
    <w:p w14:paraId="500EC172" w14:textId="1F86627E" w:rsidR="00505911" w:rsidRPr="00961EFE" w:rsidRDefault="00505911" w:rsidP="001A7A74">
      <w:pPr>
        <w:pStyle w:val="ListParagraph"/>
        <w:numPr>
          <w:ilvl w:val="0"/>
          <w:numId w:val="6"/>
        </w:numPr>
        <w:spacing w:after="0" w:line="276" w:lineRule="auto"/>
        <w:jc w:val="both"/>
        <w:rPr>
          <w:rFonts w:ascii="Arial" w:hAnsi="Arial" w:cs="Arial"/>
          <w:sz w:val="22"/>
          <w:szCs w:val="22"/>
        </w:rPr>
      </w:pPr>
      <w:r w:rsidRPr="00961EFE">
        <w:rPr>
          <w:rFonts w:ascii="Arial" w:hAnsi="Arial" w:cs="Arial"/>
          <w:sz w:val="22"/>
          <w:szCs w:val="22"/>
        </w:rPr>
        <w:t>The Adapter Pattern loads media from different sources.</w:t>
      </w:r>
    </w:p>
    <w:p w14:paraId="245518DE" w14:textId="017D34B9" w:rsidR="00505911" w:rsidRPr="00961EFE" w:rsidRDefault="00505911" w:rsidP="001A7A74">
      <w:pPr>
        <w:pStyle w:val="ListParagraph"/>
        <w:numPr>
          <w:ilvl w:val="0"/>
          <w:numId w:val="6"/>
        </w:numPr>
        <w:spacing w:after="0" w:line="276" w:lineRule="auto"/>
        <w:jc w:val="both"/>
        <w:rPr>
          <w:rFonts w:ascii="Arial" w:hAnsi="Arial" w:cs="Arial"/>
          <w:sz w:val="22"/>
          <w:szCs w:val="22"/>
        </w:rPr>
      </w:pPr>
      <w:r w:rsidRPr="00961EFE">
        <w:rPr>
          <w:rFonts w:ascii="Arial" w:hAnsi="Arial" w:cs="Arial"/>
          <w:sz w:val="22"/>
          <w:szCs w:val="22"/>
        </w:rPr>
        <w:t>The Bridge Pattern handles how the media is displayed.</w:t>
      </w:r>
    </w:p>
    <w:p w14:paraId="10A65B95" w14:textId="5FD51824" w:rsidR="00505911" w:rsidRPr="00961EFE" w:rsidRDefault="00505911" w:rsidP="001A7A74">
      <w:pPr>
        <w:pStyle w:val="ListParagraph"/>
        <w:numPr>
          <w:ilvl w:val="0"/>
          <w:numId w:val="6"/>
        </w:numPr>
        <w:spacing w:after="0" w:line="276" w:lineRule="auto"/>
        <w:jc w:val="both"/>
        <w:rPr>
          <w:rFonts w:ascii="Arial" w:hAnsi="Arial" w:cs="Arial"/>
          <w:sz w:val="22"/>
          <w:szCs w:val="22"/>
        </w:rPr>
      </w:pPr>
      <w:r w:rsidRPr="00961EFE">
        <w:rPr>
          <w:rFonts w:ascii="Arial" w:hAnsi="Arial" w:cs="Arial"/>
          <w:sz w:val="22"/>
          <w:szCs w:val="22"/>
        </w:rPr>
        <w:t>The Decorator Pattern adds extra player features.</w:t>
      </w:r>
    </w:p>
    <w:p w14:paraId="744677DF" w14:textId="0D0C121F" w:rsidR="00505911" w:rsidRPr="00961EFE" w:rsidRDefault="00505911" w:rsidP="001A7A74">
      <w:pPr>
        <w:pStyle w:val="ListParagraph"/>
        <w:numPr>
          <w:ilvl w:val="0"/>
          <w:numId w:val="6"/>
        </w:numPr>
        <w:spacing w:after="0" w:line="276" w:lineRule="auto"/>
        <w:jc w:val="both"/>
        <w:rPr>
          <w:rFonts w:ascii="Arial" w:hAnsi="Arial" w:cs="Arial"/>
          <w:sz w:val="22"/>
          <w:szCs w:val="22"/>
        </w:rPr>
      </w:pPr>
      <w:r w:rsidRPr="00961EFE">
        <w:rPr>
          <w:rFonts w:ascii="Arial" w:hAnsi="Arial" w:cs="Arial"/>
          <w:sz w:val="22"/>
          <w:szCs w:val="22"/>
        </w:rPr>
        <w:t>The Composite Pattern manages songs and playlists.</w:t>
      </w:r>
    </w:p>
    <w:p w14:paraId="4E71A444" w14:textId="77777777" w:rsidR="00505911" w:rsidRPr="00961EFE" w:rsidRDefault="00505911" w:rsidP="001A7A74">
      <w:pPr>
        <w:pStyle w:val="ListParagraph"/>
        <w:numPr>
          <w:ilvl w:val="0"/>
          <w:numId w:val="6"/>
        </w:numPr>
        <w:spacing w:after="0" w:line="276" w:lineRule="auto"/>
        <w:jc w:val="both"/>
        <w:rPr>
          <w:rFonts w:ascii="Arial" w:hAnsi="Arial" w:cs="Arial"/>
          <w:sz w:val="22"/>
          <w:szCs w:val="22"/>
        </w:rPr>
      </w:pPr>
      <w:r w:rsidRPr="00961EFE">
        <w:rPr>
          <w:rFonts w:ascii="Arial" w:hAnsi="Arial" w:cs="Arial"/>
          <w:sz w:val="22"/>
          <w:szCs w:val="22"/>
        </w:rPr>
        <w:t>The Proxy Pattern helps stream media faster.</w:t>
      </w:r>
    </w:p>
    <w:p w14:paraId="78B7A116" w14:textId="77777777" w:rsidR="00505911" w:rsidRDefault="00505911" w:rsidP="001A7A74">
      <w:pPr>
        <w:spacing w:after="0" w:line="276" w:lineRule="auto"/>
        <w:ind w:left="720"/>
        <w:jc w:val="both"/>
        <w:rPr>
          <w:rFonts w:ascii="Arial" w:hAnsi="Arial" w:cs="Arial"/>
          <w:sz w:val="22"/>
          <w:szCs w:val="22"/>
        </w:rPr>
      </w:pPr>
    </w:p>
    <w:p w14:paraId="37ABC7C6" w14:textId="77777777" w:rsidR="00505911" w:rsidRDefault="00505911" w:rsidP="001A7A74">
      <w:pPr>
        <w:spacing w:after="0" w:line="276" w:lineRule="auto"/>
        <w:ind w:left="720"/>
        <w:jc w:val="both"/>
        <w:rPr>
          <w:rFonts w:ascii="Arial" w:hAnsi="Arial" w:cs="Arial"/>
          <w:sz w:val="22"/>
          <w:szCs w:val="22"/>
        </w:rPr>
      </w:pPr>
      <w:r>
        <w:rPr>
          <w:rFonts w:ascii="Arial" w:hAnsi="Arial" w:cs="Arial"/>
          <w:sz w:val="22"/>
          <w:szCs w:val="22"/>
        </w:rPr>
        <w:t>By combining these patterns, the Improved Media Player becomes more flexible, organized, and easier to maintain.</w:t>
      </w:r>
    </w:p>
    <w:p w14:paraId="7EB2D9AB" w14:textId="77777777" w:rsidR="001D1040" w:rsidRDefault="001D1040" w:rsidP="001A7A74">
      <w:pPr>
        <w:spacing w:after="0" w:line="276" w:lineRule="auto"/>
        <w:ind w:left="720"/>
        <w:jc w:val="both"/>
        <w:rPr>
          <w:rFonts w:ascii="Arial" w:hAnsi="Arial" w:cs="Arial"/>
          <w:sz w:val="22"/>
          <w:szCs w:val="22"/>
        </w:rPr>
      </w:pPr>
    </w:p>
    <w:p w14:paraId="3488EFC0" w14:textId="69E09BD8" w:rsidR="001D1040" w:rsidRPr="001D1040" w:rsidRDefault="001D1040" w:rsidP="001A7A74">
      <w:pPr>
        <w:pStyle w:val="ListParagraph"/>
        <w:numPr>
          <w:ilvl w:val="0"/>
          <w:numId w:val="5"/>
        </w:numPr>
        <w:spacing w:after="0" w:line="276" w:lineRule="auto"/>
        <w:jc w:val="both"/>
        <w:rPr>
          <w:rFonts w:ascii="Arial" w:hAnsi="Arial" w:cs="Arial"/>
          <w:b/>
          <w:bCs/>
          <w:sz w:val="22"/>
          <w:szCs w:val="22"/>
        </w:rPr>
      </w:pPr>
      <w:r w:rsidRPr="001D1040">
        <w:rPr>
          <w:rFonts w:ascii="Arial" w:hAnsi="Arial" w:cs="Arial"/>
          <w:b/>
          <w:bCs/>
          <w:sz w:val="22"/>
          <w:szCs w:val="22"/>
        </w:rPr>
        <w:t>Design Principles Used</w:t>
      </w:r>
    </w:p>
    <w:p w14:paraId="08144F56" w14:textId="77777777" w:rsidR="001D1040" w:rsidRDefault="001D1040" w:rsidP="001A7A74">
      <w:pPr>
        <w:pStyle w:val="ListParagraph"/>
        <w:numPr>
          <w:ilvl w:val="0"/>
          <w:numId w:val="7"/>
        </w:numPr>
        <w:spacing w:after="0" w:line="276" w:lineRule="auto"/>
        <w:jc w:val="both"/>
        <w:rPr>
          <w:rFonts w:ascii="Arial" w:hAnsi="Arial" w:cs="Arial"/>
          <w:sz w:val="22"/>
          <w:szCs w:val="22"/>
        </w:rPr>
      </w:pPr>
      <w:r w:rsidRPr="001D1040">
        <w:rPr>
          <w:rFonts w:ascii="Arial" w:hAnsi="Arial" w:cs="Arial"/>
          <w:b/>
          <w:bCs/>
          <w:sz w:val="22"/>
          <w:szCs w:val="22"/>
        </w:rPr>
        <w:t>Abstraction</w:t>
      </w:r>
    </w:p>
    <w:p w14:paraId="2777603F" w14:textId="2299F9E3" w:rsidR="001D1040" w:rsidRPr="001D1040" w:rsidRDefault="001D1040" w:rsidP="001A7A74">
      <w:pPr>
        <w:pStyle w:val="ListParagraph"/>
        <w:spacing w:after="0" w:line="276" w:lineRule="auto"/>
        <w:ind w:left="1440"/>
        <w:jc w:val="both"/>
        <w:rPr>
          <w:rFonts w:ascii="Arial" w:hAnsi="Arial" w:cs="Arial"/>
          <w:sz w:val="22"/>
          <w:szCs w:val="22"/>
        </w:rPr>
      </w:pPr>
      <w:r w:rsidRPr="001D1040">
        <w:rPr>
          <w:rFonts w:ascii="Arial" w:hAnsi="Arial" w:cs="Arial"/>
          <w:sz w:val="22"/>
          <w:szCs w:val="22"/>
        </w:rPr>
        <w:t xml:space="preserve">Interfaces like </w:t>
      </w:r>
      <w:proofErr w:type="spellStart"/>
      <w:r w:rsidRPr="001D1040">
        <w:rPr>
          <w:rFonts w:ascii="Arial" w:hAnsi="Arial" w:cs="Arial"/>
          <w:sz w:val="22"/>
          <w:szCs w:val="22"/>
        </w:rPr>
        <w:t>MediaSource</w:t>
      </w:r>
      <w:proofErr w:type="spellEnd"/>
      <w:r w:rsidRPr="001D1040">
        <w:rPr>
          <w:rFonts w:ascii="Arial" w:hAnsi="Arial" w:cs="Arial"/>
          <w:sz w:val="22"/>
          <w:szCs w:val="22"/>
        </w:rPr>
        <w:t xml:space="preserve">, Renderer, Player, and </w:t>
      </w:r>
      <w:proofErr w:type="spellStart"/>
      <w:r w:rsidRPr="001D1040">
        <w:rPr>
          <w:rFonts w:ascii="Arial" w:hAnsi="Arial" w:cs="Arial"/>
          <w:sz w:val="22"/>
          <w:szCs w:val="22"/>
        </w:rPr>
        <w:t>PlaylistComponent</w:t>
      </w:r>
      <w:proofErr w:type="spellEnd"/>
      <w:r w:rsidRPr="001D1040">
        <w:rPr>
          <w:rFonts w:ascii="Arial" w:hAnsi="Arial" w:cs="Arial"/>
          <w:sz w:val="22"/>
          <w:szCs w:val="22"/>
        </w:rPr>
        <w:t xml:space="preserve"> hide the inner code and show only the main functions.</w:t>
      </w:r>
    </w:p>
    <w:p w14:paraId="67E41CD2" w14:textId="77777777" w:rsidR="001D1040" w:rsidRDefault="001D1040" w:rsidP="001A7A74">
      <w:pPr>
        <w:pStyle w:val="ListParagraph"/>
        <w:numPr>
          <w:ilvl w:val="0"/>
          <w:numId w:val="7"/>
        </w:numPr>
        <w:spacing w:after="0" w:line="276" w:lineRule="auto"/>
        <w:jc w:val="both"/>
        <w:rPr>
          <w:rFonts w:ascii="Arial" w:hAnsi="Arial" w:cs="Arial"/>
          <w:sz w:val="22"/>
          <w:szCs w:val="22"/>
        </w:rPr>
      </w:pPr>
      <w:r w:rsidRPr="001D1040">
        <w:rPr>
          <w:rFonts w:ascii="Arial" w:hAnsi="Arial" w:cs="Arial"/>
          <w:b/>
          <w:bCs/>
          <w:sz w:val="22"/>
          <w:szCs w:val="22"/>
        </w:rPr>
        <w:t>Encapsulation</w:t>
      </w:r>
    </w:p>
    <w:p w14:paraId="6790424C" w14:textId="02253162" w:rsidR="001D1040" w:rsidRPr="001D1040" w:rsidRDefault="001D1040" w:rsidP="001A7A74">
      <w:pPr>
        <w:pStyle w:val="ListParagraph"/>
        <w:spacing w:after="0" w:line="276" w:lineRule="auto"/>
        <w:ind w:left="1440"/>
        <w:jc w:val="both"/>
        <w:rPr>
          <w:rFonts w:ascii="Arial" w:hAnsi="Arial" w:cs="Arial"/>
          <w:sz w:val="22"/>
          <w:szCs w:val="22"/>
        </w:rPr>
      </w:pPr>
      <w:r w:rsidRPr="001D1040">
        <w:rPr>
          <w:rFonts w:ascii="Arial" w:hAnsi="Arial" w:cs="Arial"/>
          <w:sz w:val="22"/>
          <w:szCs w:val="22"/>
        </w:rPr>
        <w:t>Each class hides its internal details and only shows needed methods.</w:t>
      </w:r>
    </w:p>
    <w:p w14:paraId="447061A1" w14:textId="77777777" w:rsidR="001D1040" w:rsidRDefault="001D1040" w:rsidP="001A7A74">
      <w:pPr>
        <w:pStyle w:val="ListParagraph"/>
        <w:numPr>
          <w:ilvl w:val="0"/>
          <w:numId w:val="7"/>
        </w:numPr>
        <w:spacing w:after="0" w:line="276" w:lineRule="auto"/>
        <w:jc w:val="both"/>
        <w:rPr>
          <w:rFonts w:ascii="Arial" w:hAnsi="Arial" w:cs="Arial"/>
          <w:sz w:val="22"/>
          <w:szCs w:val="22"/>
        </w:rPr>
      </w:pPr>
      <w:r w:rsidRPr="001D1040">
        <w:rPr>
          <w:rFonts w:ascii="Arial" w:hAnsi="Arial" w:cs="Arial"/>
          <w:b/>
          <w:bCs/>
          <w:sz w:val="22"/>
          <w:szCs w:val="22"/>
        </w:rPr>
        <w:t>Polymorphism</w:t>
      </w:r>
    </w:p>
    <w:p w14:paraId="1FA6B286" w14:textId="6783C02D" w:rsidR="001D1040" w:rsidRPr="001D1040" w:rsidRDefault="001D1040" w:rsidP="001A7A74">
      <w:pPr>
        <w:pStyle w:val="ListParagraph"/>
        <w:spacing w:after="0" w:line="276" w:lineRule="auto"/>
        <w:ind w:left="1440"/>
        <w:jc w:val="both"/>
        <w:rPr>
          <w:rFonts w:ascii="Arial" w:hAnsi="Arial" w:cs="Arial"/>
          <w:sz w:val="22"/>
          <w:szCs w:val="22"/>
        </w:rPr>
      </w:pPr>
      <w:r w:rsidRPr="001D1040">
        <w:rPr>
          <w:rFonts w:ascii="Arial" w:hAnsi="Arial" w:cs="Arial"/>
          <w:sz w:val="22"/>
          <w:szCs w:val="22"/>
        </w:rPr>
        <w:t>Achieved through method overriding in adapters, renderers, and decorators.</w:t>
      </w:r>
    </w:p>
    <w:p w14:paraId="14B19E62" w14:textId="77777777" w:rsidR="001D1040" w:rsidRDefault="001D1040" w:rsidP="001A7A74">
      <w:pPr>
        <w:pStyle w:val="ListParagraph"/>
        <w:numPr>
          <w:ilvl w:val="0"/>
          <w:numId w:val="7"/>
        </w:numPr>
        <w:spacing w:after="0" w:line="276" w:lineRule="auto"/>
        <w:jc w:val="both"/>
        <w:rPr>
          <w:rFonts w:ascii="Arial" w:hAnsi="Arial" w:cs="Arial"/>
          <w:sz w:val="22"/>
          <w:szCs w:val="22"/>
        </w:rPr>
      </w:pPr>
      <w:r w:rsidRPr="001D1040">
        <w:rPr>
          <w:rFonts w:ascii="Arial" w:hAnsi="Arial" w:cs="Arial"/>
          <w:b/>
          <w:bCs/>
          <w:sz w:val="22"/>
          <w:szCs w:val="22"/>
        </w:rPr>
        <w:t>Composition</w:t>
      </w:r>
      <w:r w:rsidRPr="001D1040">
        <w:rPr>
          <w:rFonts w:ascii="Arial" w:hAnsi="Arial" w:cs="Arial"/>
          <w:sz w:val="22"/>
          <w:szCs w:val="22"/>
        </w:rPr>
        <w:t xml:space="preserve"> </w:t>
      </w:r>
      <w:r w:rsidRPr="001D1040">
        <w:rPr>
          <w:rFonts w:ascii="Arial" w:hAnsi="Arial" w:cs="Arial"/>
          <w:b/>
          <w:bCs/>
          <w:sz w:val="22"/>
          <w:szCs w:val="22"/>
        </w:rPr>
        <w:t>over</w:t>
      </w:r>
      <w:r w:rsidRPr="001D1040">
        <w:rPr>
          <w:rFonts w:ascii="Arial" w:hAnsi="Arial" w:cs="Arial"/>
          <w:sz w:val="22"/>
          <w:szCs w:val="22"/>
        </w:rPr>
        <w:t xml:space="preserve"> </w:t>
      </w:r>
      <w:r w:rsidRPr="001D1040">
        <w:rPr>
          <w:rFonts w:ascii="Arial" w:hAnsi="Arial" w:cs="Arial"/>
          <w:b/>
          <w:bCs/>
          <w:sz w:val="22"/>
          <w:szCs w:val="22"/>
        </w:rPr>
        <w:t>Inheritance</w:t>
      </w:r>
    </w:p>
    <w:p w14:paraId="0E13CD67" w14:textId="0063EE17" w:rsidR="001D1040" w:rsidRPr="001D1040" w:rsidRDefault="001D1040" w:rsidP="001A7A74">
      <w:pPr>
        <w:pStyle w:val="ListParagraph"/>
        <w:spacing w:after="0" w:line="276" w:lineRule="auto"/>
        <w:ind w:left="1440"/>
        <w:jc w:val="both"/>
        <w:rPr>
          <w:rFonts w:ascii="Arial" w:hAnsi="Arial" w:cs="Arial"/>
          <w:sz w:val="22"/>
          <w:szCs w:val="22"/>
        </w:rPr>
      </w:pPr>
      <w:r w:rsidRPr="001D1040">
        <w:rPr>
          <w:rFonts w:ascii="Arial" w:hAnsi="Arial" w:cs="Arial"/>
          <w:sz w:val="22"/>
          <w:szCs w:val="22"/>
        </w:rPr>
        <w:t>Many parts use object composition instead of extending classes.</w:t>
      </w:r>
    </w:p>
    <w:p w14:paraId="52C25DA4" w14:textId="77777777" w:rsidR="001D1040" w:rsidRDefault="001D1040" w:rsidP="001A7A74">
      <w:pPr>
        <w:pStyle w:val="ListParagraph"/>
        <w:numPr>
          <w:ilvl w:val="0"/>
          <w:numId w:val="7"/>
        </w:numPr>
        <w:spacing w:after="0" w:line="276" w:lineRule="auto"/>
        <w:jc w:val="both"/>
        <w:rPr>
          <w:rFonts w:ascii="Arial" w:hAnsi="Arial" w:cs="Arial"/>
          <w:sz w:val="22"/>
          <w:szCs w:val="22"/>
        </w:rPr>
      </w:pPr>
      <w:r w:rsidRPr="001D1040">
        <w:rPr>
          <w:rFonts w:ascii="Arial" w:hAnsi="Arial" w:cs="Arial"/>
          <w:b/>
          <w:bCs/>
          <w:sz w:val="22"/>
          <w:szCs w:val="22"/>
        </w:rPr>
        <w:t>Loose</w:t>
      </w:r>
      <w:r w:rsidRPr="001D1040">
        <w:rPr>
          <w:rFonts w:ascii="Arial" w:hAnsi="Arial" w:cs="Arial"/>
          <w:sz w:val="22"/>
          <w:szCs w:val="22"/>
        </w:rPr>
        <w:t xml:space="preserve"> </w:t>
      </w:r>
      <w:r w:rsidRPr="001D1040">
        <w:rPr>
          <w:rFonts w:ascii="Arial" w:hAnsi="Arial" w:cs="Arial"/>
          <w:b/>
          <w:bCs/>
          <w:sz w:val="22"/>
          <w:szCs w:val="22"/>
        </w:rPr>
        <w:t>Coupling</w:t>
      </w:r>
    </w:p>
    <w:p w14:paraId="28BBA975" w14:textId="5E3C84E0" w:rsidR="001D1040" w:rsidRPr="001D1040" w:rsidRDefault="001D1040" w:rsidP="001A7A74">
      <w:pPr>
        <w:pStyle w:val="ListParagraph"/>
        <w:spacing w:after="0" w:line="276" w:lineRule="auto"/>
        <w:ind w:left="1440"/>
        <w:jc w:val="both"/>
        <w:rPr>
          <w:rFonts w:ascii="Arial" w:hAnsi="Arial" w:cs="Arial"/>
          <w:sz w:val="22"/>
          <w:szCs w:val="22"/>
        </w:rPr>
      </w:pPr>
      <w:r w:rsidRPr="001D1040">
        <w:rPr>
          <w:rFonts w:ascii="Arial" w:hAnsi="Arial" w:cs="Arial"/>
          <w:sz w:val="22"/>
          <w:szCs w:val="22"/>
        </w:rPr>
        <w:t>Each part can be changed or tested without breaking the others.</w:t>
      </w:r>
    </w:p>
    <w:p w14:paraId="71FF51A5" w14:textId="77777777" w:rsidR="00B87B00" w:rsidRDefault="00B87B00" w:rsidP="001A7A74">
      <w:pPr>
        <w:spacing w:after="0" w:line="276" w:lineRule="auto"/>
        <w:jc w:val="both"/>
        <w:rPr>
          <w:rFonts w:ascii="Arial" w:hAnsi="Arial" w:cs="Arial"/>
          <w:sz w:val="22"/>
          <w:szCs w:val="22"/>
        </w:rPr>
      </w:pPr>
    </w:p>
    <w:p w14:paraId="4BF7D1E3" w14:textId="57E64D0E" w:rsidR="001A7A74" w:rsidRDefault="001A7A74" w:rsidP="001A7A74">
      <w:pPr>
        <w:pStyle w:val="Heading3"/>
        <w:spacing w:before="0" w:after="0" w:line="276" w:lineRule="auto"/>
      </w:pPr>
      <w:r>
        <w:t>Conclusion</w:t>
      </w:r>
    </w:p>
    <w:p w14:paraId="19B9A04A" w14:textId="77777777" w:rsidR="00D36C91" w:rsidRDefault="00D36C91" w:rsidP="001A7A74">
      <w:pPr>
        <w:spacing w:after="0" w:line="276" w:lineRule="auto"/>
        <w:jc w:val="both"/>
      </w:pPr>
    </w:p>
    <w:p w14:paraId="7D3BCFC2" w14:textId="4534E81E" w:rsidR="001A7A74" w:rsidRPr="00F81ACF" w:rsidRDefault="001A7A74" w:rsidP="001A7A74">
      <w:pPr>
        <w:spacing w:after="0" w:line="276" w:lineRule="auto"/>
        <w:jc w:val="both"/>
        <w:rPr>
          <w:rFonts w:ascii="Arial" w:hAnsi="Arial" w:cs="Arial"/>
          <w:sz w:val="22"/>
          <w:szCs w:val="22"/>
        </w:rPr>
      </w:pPr>
      <w:r>
        <w:rPr>
          <w:rFonts w:ascii="Arial" w:hAnsi="Arial" w:cs="Arial"/>
          <w:sz w:val="22"/>
          <w:szCs w:val="22"/>
        </w:rPr>
        <w:t>The Improved Media Player project shows how different design patterns can work together in one system. By using the Adapter, Bridge, Decorator, Composite, and Proxy patterns, the program becomes more flexible, well-structured, and efficient. Each pattern has its own purpose, and when combined, they make the media player easier to improve and more powerful for future updates.</w:t>
      </w:r>
    </w:p>
    <w:p w14:paraId="41D06070" w14:textId="77777777" w:rsidR="002437BC" w:rsidRPr="00F81ACF" w:rsidRDefault="002437BC" w:rsidP="001A7A74">
      <w:pPr>
        <w:spacing w:after="0" w:line="276" w:lineRule="auto"/>
        <w:jc w:val="both"/>
        <w:rPr>
          <w:rFonts w:ascii="Arial" w:hAnsi="Arial" w:cs="Arial"/>
          <w:sz w:val="22"/>
          <w:szCs w:val="22"/>
        </w:rPr>
      </w:pPr>
    </w:p>
    <w:sectPr w:rsidR="002437BC" w:rsidRPr="00F81ACF" w:rsidSect="00A356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3A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1203"/>
    <w:multiLevelType w:val="hybridMultilevel"/>
    <w:tmpl w:val="61F2F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EC39BE"/>
    <w:multiLevelType w:val="hybridMultilevel"/>
    <w:tmpl w:val="C270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F2ABB"/>
    <w:multiLevelType w:val="hybridMultilevel"/>
    <w:tmpl w:val="6FC090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80D82"/>
    <w:multiLevelType w:val="hybridMultilevel"/>
    <w:tmpl w:val="F8800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82B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F223B"/>
    <w:multiLevelType w:val="hybridMultilevel"/>
    <w:tmpl w:val="70B448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572069">
    <w:abstractNumId w:val="0"/>
  </w:num>
  <w:num w:numId="2" w16cid:durableId="11953533">
    <w:abstractNumId w:val="5"/>
  </w:num>
  <w:num w:numId="3" w16cid:durableId="867835796">
    <w:abstractNumId w:val="2"/>
  </w:num>
  <w:num w:numId="4" w16cid:durableId="147017637">
    <w:abstractNumId w:val="3"/>
  </w:num>
  <w:num w:numId="5" w16cid:durableId="1551380217">
    <w:abstractNumId w:val="6"/>
  </w:num>
  <w:num w:numId="6" w16cid:durableId="95249729">
    <w:abstractNumId w:val="4"/>
  </w:num>
  <w:num w:numId="7" w16cid:durableId="103180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74"/>
    <w:rsid w:val="0001519E"/>
    <w:rsid w:val="00023B90"/>
    <w:rsid w:val="000963EA"/>
    <w:rsid w:val="000B6FF4"/>
    <w:rsid w:val="00140C9E"/>
    <w:rsid w:val="001A7A74"/>
    <w:rsid w:val="001D1040"/>
    <w:rsid w:val="001E033E"/>
    <w:rsid w:val="001E3FD6"/>
    <w:rsid w:val="001E410F"/>
    <w:rsid w:val="001F1AE7"/>
    <w:rsid w:val="002437BC"/>
    <w:rsid w:val="00282A0C"/>
    <w:rsid w:val="003D0999"/>
    <w:rsid w:val="00505911"/>
    <w:rsid w:val="0058217C"/>
    <w:rsid w:val="005B68BE"/>
    <w:rsid w:val="005C2499"/>
    <w:rsid w:val="006025C2"/>
    <w:rsid w:val="00633706"/>
    <w:rsid w:val="00694F09"/>
    <w:rsid w:val="0069518A"/>
    <w:rsid w:val="006B7598"/>
    <w:rsid w:val="008C5775"/>
    <w:rsid w:val="008F4AB9"/>
    <w:rsid w:val="00961EFE"/>
    <w:rsid w:val="00A35692"/>
    <w:rsid w:val="00A45D04"/>
    <w:rsid w:val="00A54D1D"/>
    <w:rsid w:val="00B30A74"/>
    <w:rsid w:val="00B87B00"/>
    <w:rsid w:val="00BD4279"/>
    <w:rsid w:val="00D36C91"/>
    <w:rsid w:val="00DA103C"/>
    <w:rsid w:val="00F81ACF"/>
    <w:rsid w:val="00FC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3AC4"/>
  <w15:chartTrackingRefBased/>
  <w15:docId w15:val="{B1C54116-B52B-A044-AB4C-AA63A047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0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A74"/>
    <w:rPr>
      <w:rFonts w:eastAsiaTheme="majorEastAsia" w:cstheme="majorBidi"/>
      <w:color w:val="272727" w:themeColor="text1" w:themeTint="D8"/>
    </w:rPr>
  </w:style>
  <w:style w:type="paragraph" w:styleId="Title">
    <w:name w:val="Title"/>
    <w:basedOn w:val="Normal"/>
    <w:next w:val="Normal"/>
    <w:link w:val="TitleChar"/>
    <w:uiPriority w:val="10"/>
    <w:qFormat/>
    <w:rsid w:val="00B30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A74"/>
    <w:pPr>
      <w:spacing w:before="160"/>
      <w:jc w:val="center"/>
    </w:pPr>
    <w:rPr>
      <w:i/>
      <w:iCs/>
      <w:color w:val="404040" w:themeColor="text1" w:themeTint="BF"/>
    </w:rPr>
  </w:style>
  <w:style w:type="character" w:customStyle="1" w:styleId="QuoteChar">
    <w:name w:val="Quote Char"/>
    <w:basedOn w:val="DefaultParagraphFont"/>
    <w:link w:val="Quote"/>
    <w:uiPriority w:val="29"/>
    <w:rsid w:val="00B30A74"/>
    <w:rPr>
      <w:i/>
      <w:iCs/>
      <w:color w:val="404040" w:themeColor="text1" w:themeTint="BF"/>
    </w:rPr>
  </w:style>
  <w:style w:type="paragraph" w:styleId="ListParagraph">
    <w:name w:val="List Paragraph"/>
    <w:basedOn w:val="Normal"/>
    <w:uiPriority w:val="34"/>
    <w:qFormat/>
    <w:rsid w:val="00B30A74"/>
    <w:pPr>
      <w:ind w:left="720"/>
      <w:contextualSpacing/>
    </w:pPr>
  </w:style>
  <w:style w:type="character" w:styleId="IntenseEmphasis">
    <w:name w:val="Intense Emphasis"/>
    <w:basedOn w:val="DefaultParagraphFont"/>
    <w:uiPriority w:val="21"/>
    <w:qFormat/>
    <w:rsid w:val="00B30A74"/>
    <w:rPr>
      <w:i/>
      <w:iCs/>
      <w:color w:val="0F4761" w:themeColor="accent1" w:themeShade="BF"/>
    </w:rPr>
  </w:style>
  <w:style w:type="paragraph" w:styleId="IntenseQuote">
    <w:name w:val="Intense Quote"/>
    <w:basedOn w:val="Normal"/>
    <w:next w:val="Normal"/>
    <w:link w:val="IntenseQuoteChar"/>
    <w:uiPriority w:val="30"/>
    <w:qFormat/>
    <w:rsid w:val="00B30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A74"/>
    <w:rPr>
      <w:i/>
      <w:iCs/>
      <w:color w:val="0F4761" w:themeColor="accent1" w:themeShade="BF"/>
    </w:rPr>
  </w:style>
  <w:style w:type="character" w:styleId="IntenseReference">
    <w:name w:val="Intense Reference"/>
    <w:basedOn w:val="DefaultParagraphFont"/>
    <w:uiPriority w:val="32"/>
    <w:qFormat/>
    <w:rsid w:val="00B30A74"/>
    <w:rPr>
      <w:b/>
      <w:bCs/>
      <w:smallCaps/>
      <w:color w:val="0F4761" w:themeColor="accent1" w:themeShade="BF"/>
      <w:spacing w:val="5"/>
    </w:rPr>
  </w:style>
  <w:style w:type="paragraph" w:styleId="NormalWeb">
    <w:name w:val="Normal (Web)"/>
    <w:basedOn w:val="Normal"/>
    <w:uiPriority w:val="99"/>
    <w:unhideWhenUsed/>
    <w:rsid w:val="001E3FD6"/>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1E3FD6"/>
    <w:rPr>
      <w:b/>
      <w:bCs/>
    </w:rPr>
  </w:style>
  <w:style w:type="character" w:styleId="HTMLCode">
    <w:name w:val="HTML Code"/>
    <w:basedOn w:val="DefaultParagraphFont"/>
    <w:uiPriority w:val="99"/>
    <w:semiHidden/>
    <w:unhideWhenUsed/>
    <w:rsid w:val="001E3FD6"/>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kuroitzy@gmail.com</dc:creator>
  <cp:keywords/>
  <dc:description/>
  <cp:lastModifiedBy>kuroitzy@gmail.com</cp:lastModifiedBy>
  <cp:revision>35</cp:revision>
  <dcterms:created xsi:type="dcterms:W3CDTF">2025-10-16T09:11:00Z</dcterms:created>
  <dcterms:modified xsi:type="dcterms:W3CDTF">2025-10-16T09:53:00Z</dcterms:modified>
</cp:coreProperties>
</file>