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EBFD" w14:textId="77777777" w:rsidR="00950942" w:rsidRPr="00950942" w:rsidRDefault="00950942" w:rsidP="00D040DB">
      <w:pPr>
        <w:jc w:val="center"/>
        <w:rPr>
          <w:b/>
          <w:bCs/>
          <w:lang w:val="en-AU"/>
        </w:rPr>
      </w:pPr>
      <w:r w:rsidRPr="00950942">
        <w:rPr>
          <w:rFonts w:ascii="Arial" w:hAnsi="Arial" w:cs="Arial"/>
          <w:b/>
          <w:bCs/>
          <w:lang w:val="en-AU"/>
        </w:rPr>
        <w:t>​​​​​​​​​​​​</w:t>
      </w:r>
      <w:hyperlink r:id="rId5" w:history="1">
        <w:r w:rsidRPr="00950942">
          <w:rPr>
            <w:rStyle w:val="Hyperlink"/>
            <w:b/>
            <w:bCs/>
            <w:lang w:val="en-AU"/>
          </w:rPr>
          <w:t xml:space="preserve">Subclass 188 – Business Innovation and </w:t>
        </w:r>
        <w:r w:rsidRPr="00950942">
          <w:rPr>
            <w:rStyle w:val="Hyperlink"/>
            <w:rFonts w:ascii="Arial" w:hAnsi="Arial" w:cs="Arial"/>
            <w:b/>
            <w:bCs/>
            <w:lang w:val="en-AU"/>
          </w:rPr>
          <w:t>​​</w:t>
        </w:r>
        <w:r w:rsidRPr="00950942">
          <w:rPr>
            <w:rStyle w:val="Hyperlink"/>
            <w:b/>
            <w:bCs/>
            <w:lang w:val="en-AU"/>
          </w:rPr>
          <w:t>Investment (Provisional) Visa</w:t>
        </w:r>
      </w:hyperlink>
    </w:p>
    <w:p w14:paraId="702D40DE" w14:textId="77777777" w:rsidR="00950942" w:rsidRPr="00950942" w:rsidRDefault="00950942" w:rsidP="00D040DB">
      <w:pPr>
        <w:jc w:val="center"/>
        <w:rPr>
          <w:lang w:val="en-AU"/>
        </w:rPr>
      </w:pPr>
      <w:r w:rsidRPr="00950942">
        <w:rPr>
          <w:lang w:val="en-AU"/>
        </w:rPr>
        <w:br/>
      </w:r>
      <w:r w:rsidRPr="00950942">
        <w:rPr>
          <w:lang w:val="en-AU"/>
        </w:rPr>
        <w:br/>
      </w:r>
      <w:r w:rsidRPr="00950942">
        <w:rPr>
          <w:rFonts w:ascii="Arial" w:hAnsi="Arial" w:cs="Arial"/>
          <w:lang w:val="en-AU"/>
        </w:rPr>
        <w:t>​</w:t>
      </w:r>
    </w:p>
    <w:p w14:paraId="131E7D83" w14:textId="77777777" w:rsidR="00950942" w:rsidRPr="00950942" w:rsidRDefault="00950942" w:rsidP="00D040DB">
      <w:pPr>
        <w:jc w:val="center"/>
        <w:rPr>
          <w:b/>
          <w:bCs/>
          <w:lang w:val="en-AU"/>
        </w:rPr>
      </w:pPr>
      <w:r w:rsidRPr="00950942">
        <w:rPr>
          <w:b/>
          <w:bCs/>
          <w:lang w:val="en-AU"/>
        </w:rPr>
        <w:t>Procedural Instruction</w:t>
      </w:r>
    </w:p>
    <w:p w14:paraId="13C1BD9E" w14:textId="77777777" w:rsidR="00950942" w:rsidRPr="00950942" w:rsidRDefault="00950942" w:rsidP="00D040DB">
      <w:pPr>
        <w:jc w:val="center"/>
        <w:rPr>
          <w:lang w:val="en-AU"/>
        </w:rPr>
      </w:pPr>
      <w:r w:rsidRPr="00950942">
        <w:rPr>
          <w:lang w:val="en-AU"/>
        </w:rPr>
        <w:t>This Procedural Instruction outlines how to implement the overarching policy in relation to this visa subclass and is applicable nationally and internationally</w:t>
      </w:r>
      <w:r w:rsidRPr="00950942">
        <w:rPr>
          <w:rFonts w:ascii="Arial" w:hAnsi="Arial" w:cs="Arial"/>
          <w:lang w:val="en-AU"/>
        </w:rPr>
        <w:t>​</w:t>
      </w:r>
      <w:r w:rsidRPr="00950942">
        <w:rPr>
          <w:lang w:val="en-AU"/>
        </w:rPr>
        <w:t>.</w:t>
      </w:r>
    </w:p>
    <w:p w14:paraId="0A9424A1" w14:textId="7F27B2E5" w:rsidR="00950942" w:rsidRPr="00950942" w:rsidRDefault="00950942" w:rsidP="00D040DB">
      <w:pPr>
        <w:jc w:val="center"/>
        <w:rPr>
          <w:lang w:val="en-AU"/>
        </w:rPr>
      </w:pPr>
    </w:p>
    <w:p w14:paraId="704DD9E0" w14:textId="77777777" w:rsidR="00950942" w:rsidRPr="00950942" w:rsidRDefault="00950942" w:rsidP="00D040DB">
      <w:pPr>
        <w:jc w:val="center"/>
        <w:rPr>
          <w:b/>
          <w:bCs/>
          <w:lang w:val="en-AU"/>
        </w:rPr>
      </w:pPr>
      <w:r w:rsidRPr="00950942">
        <w:rPr>
          <w:b/>
          <w:bCs/>
          <w:lang w:val="en-AU"/>
        </w:rPr>
        <w:t>Latest LEGEND Version</w:t>
      </w:r>
      <w:r w:rsidRPr="00950942">
        <w:rPr>
          <w:rFonts w:ascii="Arial" w:hAnsi="Arial" w:cs="Arial"/>
          <w:b/>
          <w:bCs/>
          <w:lang w:val="en-AU"/>
        </w:rPr>
        <w:t>​</w:t>
      </w:r>
    </w:p>
    <w:p w14:paraId="75AC58B6" w14:textId="77777777" w:rsidR="00950942" w:rsidRPr="00950942" w:rsidRDefault="00950942" w:rsidP="00D040DB">
      <w:pPr>
        <w:jc w:val="center"/>
        <w:rPr>
          <w:lang w:val="en-AU"/>
        </w:rPr>
      </w:pPr>
      <w:r w:rsidRPr="00950942">
        <w:rPr>
          <w:lang w:val="en-AU"/>
        </w:rPr>
        <w:t>06 March 2026</w:t>
      </w:r>
    </w:p>
    <w:p w14:paraId="6FD44583" w14:textId="77777777" w:rsidR="00950942" w:rsidRPr="00950942" w:rsidRDefault="00950942" w:rsidP="00D040DB">
      <w:pPr>
        <w:jc w:val="center"/>
        <w:rPr>
          <w:lang w:val="en-AU"/>
        </w:rPr>
      </w:pPr>
    </w:p>
    <w:p w14:paraId="3D7B951F" w14:textId="77777777" w:rsidR="00950942" w:rsidRPr="00950942" w:rsidRDefault="00950942" w:rsidP="00D040DB">
      <w:pPr>
        <w:jc w:val="center"/>
        <w:rPr>
          <w:b/>
          <w:bCs/>
          <w:lang w:val="en-AU"/>
        </w:rPr>
      </w:pPr>
      <w:r w:rsidRPr="00950942">
        <w:rPr>
          <w:b/>
          <w:bCs/>
          <w:lang w:val="en-AU"/>
        </w:rPr>
        <w:t>Contact</w:t>
      </w:r>
    </w:p>
    <w:p w14:paraId="49149AB5" w14:textId="77777777" w:rsidR="00950942" w:rsidRPr="00950942" w:rsidRDefault="00950942" w:rsidP="00D040DB">
      <w:pPr>
        <w:jc w:val="center"/>
        <w:rPr>
          <w:lang w:val="en-AU"/>
        </w:rPr>
      </w:pPr>
      <w:r w:rsidRPr="00950942">
        <w:rPr>
          <w:lang w:val="en-AU"/>
        </w:rPr>
        <w:t>Business Innovation and Investment Visa Program (BIIP)</w:t>
      </w:r>
      <w:r w:rsidRPr="00950942">
        <w:rPr>
          <w:lang w:val="en-AU"/>
        </w:rPr>
        <w:br/>
        <w:t>Independent Skills and Innovation Program Management</w:t>
      </w:r>
    </w:p>
    <w:p w14:paraId="367FE06E" w14:textId="77777777" w:rsidR="00950942" w:rsidRPr="00950942" w:rsidRDefault="00950942" w:rsidP="00D040DB">
      <w:pPr>
        <w:jc w:val="center"/>
        <w:rPr>
          <w:lang w:val="en-AU"/>
        </w:rPr>
      </w:pPr>
    </w:p>
    <w:p w14:paraId="62D1AB29" w14:textId="77777777" w:rsidR="00950942" w:rsidRPr="00950942" w:rsidRDefault="00950942" w:rsidP="00D040DB">
      <w:pPr>
        <w:jc w:val="center"/>
        <w:rPr>
          <w:b/>
          <w:bCs/>
          <w:lang w:val="en-AU"/>
        </w:rPr>
      </w:pPr>
      <w:r w:rsidRPr="00950942">
        <w:rPr>
          <w:b/>
          <w:bCs/>
          <w:lang w:val="en-AU"/>
        </w:rPr>
        <w:t>Document ID</w:t>
      </w:r>
    </w:p>
    <w:p w14:paraId="20A01D83" w14:textId="77777777" w:rsidR="00950942" w:rsidRPr="00950942" w:rsidRDefault="00950942" w:rsidP="00D040DB">
      <w:pPr>
        <w:jc w:val="center"/>
        <w:rPr>
          <w:lang w:val="en-AU"/>
        </w:rPr>
      </w:pPr>
      <w:r w:rsidRPr="00950942">
        <w:rPr>
          <w:lang w:val="en-AU"/>
        </w:rPr>
        <w:t>VM-3113</w:t>
      </w:r>
    </w:p>
    <w:p w14:paraId="3998E75B" w14:textId="77777777" w:rsidR="00950942" w:rsidRPr="00950942" w:rsidRDefault="00950942" w:rsidP="00D040DB">
      <w:pPr>
        <w:jc w:val="center"/>
        <w:rPr>
          <w:lang w:val="en-AU"/>
        </w:rPr>
      </w:pPr>
    </w:p>
    <w:p w14:paraId="39F073D0" w14:textId="77777777" w:rsidR="00950942" w:rsidRPr="00950942" w:rsidRDefault="00950942" w:rsidP="00D040DB">
      <w:pPr>
        <w:jc w:val="center"/>
        <w:rPr>
          <w:b/>
          <w:bCs/>
          <w:lang w:val="en-AU"/>
        </w:rPr>
      </w:pPr>
      <w:r w:rsidRPr="00950942">
        <w:rPr>
          <w:b/>
          <w:bCs/>
          <w:lang w:val="en-AU"/>
        </w:rPr>
        <w:t>Table of Contents</w:t>
      </w:r>
    </w:p>
    <w:p w14:paraId="5897BFAA" w14:textId="77777777" w:rsidR="00950942" w:rsidRPr="00950942" w:rsidRDefault="00950942" w:rsidP="00D040DB">
      <w:pPr>
        <w:jc w:val="center"/>
        <w:rPr>
          <w:lang w:val="en-AU"/>
        </w:rPr>
      </w:pPr>
      <w:hyperlink r:id="rId6" w:anchor="1" w:history="1">
        <w:r w:rsidRPr="00950942">
          <w:rPr>
            <w:rStyle w:val="Hyperlink"/>
            <w:lang w:val="en-AU"/>
          </w:rPr>
          <w:t>1. Purpose</w:t>
        </w:r>
      </w:hyperlink>
    </w:p>
    <w:p w14:paraId="50A0B313" w14:textId="77777777" w:rsidR="00950942" w:rsidRPr="00950942" w:rsidRDefault="00950942" w:rsidP="00D040DB">
      <w:pPr>
        <w:jc w:val="center"/>
        <w:rPr>
          <w:lang w:val="en-AU"/>
        </w:rPr>
      </w:pPr>
      <w:hyperlink r:id="rId7" w:anchor="2" w:history="1">
        <w:r w:rsidRPr="00950942">
          <w:rPr>
            <w:rStyle w:val="Hyperlink"/>
            <w:lang w:val="en-AU"/>
          </w:rPr>
          <w:t>2. Scope</w:t>
        </w:r>
      </w:hyperlink>
    </w:p>
    <w:p w14:paraId="4002C355" w14:textId="77777777" w:rsidR="00950942" w:rsidRPr="00950942" w:rsidRDefault="00950942" w:rsidP="00D040DB">
      <w:pPr>
        <w:jc w:val="center"/>
        <w:rPr>
          <w:lang w:val="en-AU"/>
        </w:rPr>
      </w:pPr>
      <w:hyperlink r:id="rId8" w:anchor="3" w:history="1">
        <w:r w:rsidRPr="00950942">
          <w:rPr>
            <w:rStyle w:val="Hyperlink"/>
            <w:lang w:val="en-AU"/>
          </w:rPr>
          <w:t>3. Procedural Instruction</w:t>
        </w:r>
      </w:hyperlink>
    </w:p>
    <w:p w14:paraId="450C6F24" w14:textId="77777777" w:rsidR="00950942" w:rsidRPr="00950942" w:rsidRDefault="00950942" w:rsidP="00D040DB">
      <w:pPr>
        <w:jc w:val="center"/>
        <w:rPr>
          <w:lang w:val="en-AU"/>
        </w:rPr>
      </w:pPr>
      <w:hyperlink r:id="rId9" w:anchor="3_1" w:history="1">
        <w:r w:rsidRPr="00950942">
          <w:rPr>
            <w:rStyle w:val="Hyperlink"/>
            <w:lang w:val="en-AU"/>
          </w:rPr>
          <w:t>3.1. Strategic context</w:t>
        </w:r>
      </w:hyperlink>
    </w:p>
    <w:p w14:paraId="09109B10" w14:textId="77777777" w:rsidR="00950942" w:rsidRPr="00950942" w:rsidRDefault="00950942" w:rsidP="00D040DB">
      <w:pPr>
        <w:jc w:val="center"/>
        <w:rPr>
          <w:lang w:val="en-AU"/>
        </w:rPr>
      </w:pPr>
      <w:hyperlink r:id="rId10" w:anchor="3_2" w:history="1">
        <w:r w:rsidRPr="00950942">
          <w:rPr>
            <w:rStyle w:val="Hyperlink"/>
            <w:lang w:val="en-AU"/>
          </w:rPr>
          <w:t>3.2. Objectives of the program</w:t>
        </w:r>
      </w:hyperlink>
    </w:p>
    <w:p w14:paraId="5D196644" w14:textId="77777777" w:rsidR="00950942" w:rsidRPr="00950942" w:rsidRDefault="00950942" w:rsidP="00D040DB">
      <w:pPr>
        <w:jc w:val="center"/>
        <w:rPr>
          <w:lang w:val="en-AU"/>
        </w:rPr>
      </w:pPr>
      <w:hyperlink r:id="rId11" w:anchor="3_3" w:history="1">
        <w:r w:rsidRPr="00950942">
          <w:rPr>
            <w:rStyle w:val="Hyperlink"/>
            <w:lang w:val="en-AU"/>
          </w:rPr>
          <w:t>3.3. About the Class EB Visa</w:t>
        </w:r>
      </w:hyperlink>
    </w:p>
    <w:p w14:paraId="3275140C" w14:textId="77777777" w:rsidR="00950942" w:rsidRPr="00950942" w:rsidRDefault="00950942" w:rsidP="00D040DB">
      <w:pPr>
        <w:jc w:val="center"/>
        <w:rPr>
          <w:lang w:val="en-AU"/>
        </w:rPr>
      </w:pPr>
      <w:hyperlink r:id="rId12" w:anchor="3_4" w:history="1">
        <w:r w:rsidRPr="00950942">
          <w:rPr>
            <w:rStyle w:val="Hyperlink"/>
            <w:lang w:val="en-AU"/>
          </w:rPr>
          <w:t>3.4. Permanent visa option</w:t>
        </w:r>
      </w:hyperlink>
    </w:p>
    <w:p w14:paraId="508EE5ED" w14:textId="77777777" w:rsidR="00950942" w:rsidRPr="00950942" w:rsidRDefault="00950942" w:rsidP="00D040DB">
      <w:pPr>
        <w:jc w:val="center"/>
        <w:rPr>
          <w:lang w:val="en-AU"/>
        </w:rPr>
      </w:pPr>
      <w:hyperlink r:id="rId13" w:anchor="3_5" w:history="1">
        <w:r w:rsidRPr="00950942">
          <w:rPr>
            <w:rStyle w:val="Hyperlink"/>
            <w:lang w:val="en-AU"/>
          </w:rPr>
          <w:t>3.5. Business Terms</w:t>
        </w:r>
      </w:hyperlink>
    </w:p>
    <w:p w14:paraId="15179F93" w14:textId="77777777" w:rsidR="00950942" w:rsidRPr="00950942" w:rsidRDefault="00950942" w:rsidP="00D040DB">
      <w:pPr>
        <w:jc w:val="center"/>
        <w:rPr>
          <w:lang w:val="en-AU"/>
        </w:rPr>
      </w:pPr>
      <w:hyperlink r:id="rId14" w:anchor="3_6" w:history="1">
        <w:r w:rsidRPr="00950942">
          <w:rPr>
            <w:rStyle w:val="Hyperlink"/>
            <w:lang w:val="en-AU"/>
          </w:rPr>
          <w:t>3.6. Schedule 1 validity requirements</w:t>
        </w:r>
      </w:hyperlink>
    </w:p>
    <w:p w14:paraId="46518226" w14:textId="77777777" w:rsidR="00950942" w:rsidRPr="00950942" w:rsidRDefault="00950942" w:rsidP="00D040DB">
      <w:pPr>
        <w:jc w:val="center"/>
        <w:rPr>
          <w:lang w:val="en-AU"/>
        </w:rPr>
      </w:pPr>
      <w:hyperlink r:id="rId15" w:anchor="3_6_1" w:history="1">
        <w:r w:rsidRPr="00950942">
          <w:rPr>
            <w:rStyle w:val="Hyperlink"/>
            <w:lang w:val="en-AU"/>
          </w:rPr>
          <w:t>3.6.1. Schedule 1 general requirements</w:t>
        </w:r>
      </w:hyperlink>
    </w:p>
    <w:p w14:paraId="3FFACB0A" w14:textId="77777777" w:rsidR="00950942" w:rsidRPr="00950942" w:rsidRDefault="00950942" w:rsidP="00D040DB">
      <w:pPr>
        <w:jc w:val="center"/>
        <w:rPr>
          <w:lang w:val="en-AU"/>
        </w:rPr>
      </w:pPr>
      <w:hyperlink r:id="rId16" w:anchor="3_6_2" w:history="1">
        <w:r w:rsidRPr="00950942">
          <w:rPr>
            <w:rStyle w:val="Hyperlink"/>
            <w:lang w:val="en-AU"/>
          </w:rPr>
          <w:t>3.6.2. Schedule 1 Stream specific requirements</w:t>
        </w:r>
      </w:hyperlink>
    </w:p>
    <w:p w14:paraId="134C134E" w14:textId="77777777" w:rsidR="00950942" w:rsidRPr="00950942" w:rsidRDefault="00950942" w:rsidP="00D040DB">
      <w:pPr>
        <w:jc w:val="center"/>
        <w:rPr>
          <w:lang w:val="en-AU"/>
        </w:rPr>
      </w:pPr>
      <w:hyperlink r:id="rId17" w:anchor="3_7" w:history="1">
        <w:r w:rsidRPr="00950942">
          <w:rPr>
            <w:rStyle w:val="Hyperlink"/>
            <w:lang w:val="en-AU"/>
          </w:rPr>
          <w:t>3.7. Schedule 2 primary criteria</w:t>
        </w:r>
      </w:hyperlink>
    </w:p>
    <w:p w14:paraId="688D548D" w14:textId="77777777" w:rsidR="00950942" w:rsidRPr="00950942" w:rsidRDefault="00950942" w:rsidP="00D040DB">
      <w:pPr>
        <w:jc w:val="center"/>
        <w:rPr>
          <w:lang w:val="en-AU"/>
        </w:rPr>
      </w:pPr>
      <w:hyperlink r:id="rId18" w:anchor="3_8" w:history="1">
        <w:r w:rsidRPr="00950942">
          <w:rPr>
            <w:rStyle w:val="Hyperlink"/>
            <w:lang w:val="en-AU"/>
          </w:rPr>
          <w:t>3.8. Subclass 188 Common criteria</w:t>
        </w:r>
      </w:hyperlink>
    </w:p>
    <w:p w14:paraId="10F18E6D" w14:textId="77777777" w:rsidR="00950942" w:rsidRPr="00950942" w:rsidRDefault="00950942" w:rsidP="00D040DB">
      <w:pPr>
        <w:jc w:val="center"/>
        <w:rPr>
          <w:lang w:val="en-AU"/>
        </w:rPr>
      </w:pPr>
      <w:hyperlink r:id="rId19" w:anchor="3_8_1" w:history="1">
        <w:r w:rsidRPr="00950942">
          <w:rPr>
            <w:rStyle w:val="Hyperlink"/>
            <w:lang w:val="en-AU"/>
          </w:rPr>
          <w:t>3.8.1. The applicant’s business history</w:t>
        </w:r>
      </w:hyperlink>
    </w:p>
    <w:p w14:paraId="1DF19FFA" w14:textId="77777777" w:rsidR="00950942" w:rsidRPr="00950942" w:rsidRDefault="00950942" w:rsidP="00D040DB">
      <w:pPr>
        <w:jc w:val="center"/>
        <w:rPr>
          <w:lang w:val="en-AU"/>
        </w:rPr>
      </w:pPr>
      <w:hyperlink r:id="rId20" w:anchor="3_8_2" w:history="1">
        <w:r w:rsidRPr="00950942">
          <w:rPr>
            <w:rStyle w:val="Hyperlink"/>
            <w:lang w:val="en-AU"/>
          </w:rPr>
          <w:t>3.8.2. Nomination as a Schedule 1 requirement</w:t>
        </w:r>
      </w:hyperlink>
    </w:p>
    <w:p w14:paraId="5992EC05" w14:textId="77777777" w:rsidR="00950942" w:rsidRPr="00950942" w:rsidRDefault="00950942" w:rsidP="00D040DB">
      <w:pPr>
        <w:jc w:val="center"/>
        <w:rPr>
          <w:lang w:val="en-AU"/>
        </w:rPr>
      </w:pPr>
      <w:hyperlink r:id="rId21" w:anchor="3_8_3" w:history="1">
        <w:r w:rsidRPr="00950942">
          <w:rPr>
            <w:rStyle w:val="Hyperlink"/>
            <w:lang w:val="en-AU"/>
          </w:rPr>
          <w:t>3.8.3. Nomination must remain in force</w:t>
        </w:r>
      </w:hyperlink>
    </w:p>
    <w:p w14:paraId="7475707A" w14:textId="77777777" w:rsidR="00950942" w:rsidRPr="00950942" w:rsidRDefault="00950942" w:rsidP="00D040DB">
      <w:pPr>
        <w:jc w:val="center"/>
        <w:rPr>
          <w:lang w:val="en-AU"/>
        </w:rPr>
      </w:pPr>
      <w:hyperlink r:id="rId22" w:anchor="3_8_4" w:history="1">
        <w:r w:rsidRPr="00950942">
          <w:rPr>
            <w:rStyle w:val="Hyperlink"/>
            <w:lang w:val="en-AU"/>
          </w:rPr>
          <w:t>3.8.4. Declaration</w:t>
        </w:r>
      </w:hyperlink>
    </w:p>
    <w:p w14:paraId="5868F167" w14:textId="77777777" w:rsidR="00950942" w:rsidRPr="00950942" w:rsidRDefault="00950942" w:rsidP="00D040DB">
      <w:pPr>
        <w:jc w:val="center"/>
        <w:rPr>
          <w:lang w:val="en-AU"/>
        </w:rPr>
      </w:pPr>
      <w:hyperlink r:id="rId23" w:anchor="3_8_5" w:history="1">
        <w:r w:rsidRPr="00950942">
          <w:rPr>
            <w:rStyle w:val="Hyperlink"/>
            <w:lang w:val="en-AU"/>
          </w:rPr>
          <w:t>3.8.5. “One fails, all fail” Public Interest Criteria</w:t>
        </w:r>
      </w:hyperlink>
    </w:p>
    <w:p w14:paraId="4D01EAA3" w14:textId="77777777" w:rsidR="00950942" w:rsidRPr="00950942" w:rsidRDefault="00950942" w:rsidP="00D040DB">
      <w:pPr>
        <w:jc w:val="center"/>
        <w:rPr>
          <w:lang w:val="en-AU"/>
        </w:rPr>
      </w:pPr>
      <w:hyperlink r:id="rId24" w:anchor="3_8_6" w:history="1">
        <w:r w:rsidRPr="00950942">
          <w:rPr>
            <w:rStyle w:val="Hyperlink"/>
            <w:lang w:val="en-AU"/>
          </w:rPr>
          <w:t>3.8.6. Special return criteria</w:t>
        </w:r>
      </w:hyperlink>
    </w:p>
    <w:p w14:paraId="5D935078" w14:textId="77777777" w:rsidR="00950942" w:rsidRPr="00950942" w:rsidRDefault="00950942" w:rsidP="00D040DB">
      <w:pPr>
        <w:jc w:val="center"/>
        <w:rPr>
          <w:lang w:val="en-AU"/>
        </w:rPr>
      </w:pPr>
      <w:hyperlink r:id="rId25" w:anchor="3_9" w:history="1">
        <w:r w:rsidRPr="00950942">
          <w:rPr>
            <w:rStyle w:val="Hyperlink"/>
            <w:lang w:val="en-AU"/>
          </w:rPr>
          <w:t>3.9. Business Innovation stream</w:t>
        </w:r>
      </w:hyperlink>
    </w:p>
    <w:p w14:paraId="778302F4" w14:textId="77777777" w:rsidR="00950942" w:rsidRPr="00950942" w:rsidRDefault="00950942" w:rsidP="00D040DB">
      <w:pPr>
        <w:jc w:val="center"/>
        <w:rPr>
          <w:lang w:val="en-AU"/>
        </w:rPr>
      </w:pPr>
      <w:hyperlink r:id="rId26" w:anchor="3_9_1" w:history="1">
        <w:r w:rsidRPr="00950942">
          <w:rPr>
            <w:rStyle w:val="Hyperlink"/>
            <w:lang w:val="en-AU"/>
          </w:rPr>
          <w:t>3.9.1. Invitation</w:t>
        </w:r>
      </w:hyperlink>
    </w:p>
    <w:p w14:paraId="7815320A" w14:textId="77777777" w:rsidR="00950942" w:rsidRPr="00950942" w:rsidRDefault="00950942" w:rsidP="00D040DB">
      <w:pPr>
        <w:jc w:val="center"/>
        <w:rPr>
          <w:lang w:val="en-AU"/>
        </w:rPr>
      </w:pPr>
      <w:hyperlink r:id="rId27" w:anchor="3_9_2" w:history="1">
        <w:r w:rsidRPr="00950942">
          <w:rPr>
            <w:rStyle w:val="Hyperlink"/>
            <w:lang w:val="en-AU"/>
          </w:rPr>
          <w:t>3.9.2. Age requirement</w:t>
        </w:r>
      </w:hyperlink>
    </w:p>
    <w:p w14:paraId="602D9CF2" w14:textId="77777777" w:rsidR="00950942" w:rsidRPr="00950942" w:rsidRDefault="00950942" w:rsidP="00D040DB">
      <w:pPr>
        <w:jc w:val="center"/>
        <w:rPr>
          <w:lang w:val="en-AU"/>
        </w:rPr>
      </w:pPr>
      <w:hyperlink r:id="rId28" w:anchor="3_9_3" w:history="1">
        <w:r w:rsidRPr="00950942">
          <w:rPr>
            <w:rStyle w:val="Hyperlink"/>
            <w:lang w:val="en-AU"/>
          </w:rPr>
          <w:t>3.9.3. Exceptional economic benefit provision (age limits)</w:t>
        </w:r>
      </w:hyperlink>
    </w:p>
    <w:p w14:paraId="50EADEBB" w14:textId="77777777" w:rsidR="00950942" w:rsidRPr="00950942" w:rsidRDefault="00950942" w:rsidP="00D040DB">
      <w:pPr>
        <w:jc w:val="center"/>
        <w:rPr>
          <w:lang w:val="en-AU"/>
        </w:rPr>
      </w:pPr>
      <w:hyperlink r:id="rId29" w:anchor="3_9_4" w:history="1">
        <w:r w:rsidRPr="00950942">
          <w:rPr>
            <w:rStyle w:val="Hyperlink"/>
            <w:lang w:val="en-AU"/>
          </w:rPr>
          <w:t>3.9.4. Points test</w:t>
        </w:r>
      </w:hyperlink>
    </w:p>
    <w:p w14:paraId="5D6F9E93" w14:textId="77777777" w:rsidR="00950942" w:rsidRPr="00950942" w:rsidRDefault="00950942" w:rsidP="00D040DB">
      <w:pPr>
        <w:jc w:val="center"/>
        <w:rPr>
          <w:lang w:val="en-AU"/>
        </w:rPr>
      </w:pPr>
      <w:hyperlink r:id="rId30" w:anchor="3_9_5" w:history="1">
        <w:r w:rsidRPr="00950942">
          <w:rPr>
            <w:rStyle w:val="Hyperlink"/>
            <w:lang w:val="en-AU"/>
          </w:rPr>
          <w:t>3.9.5. Demonstrated need to be in Australia</w:t>
        </w:r>
      </w:hyperlink>
    </w:p>
    <w:p w14:paraId="1E2343CC" w14:textId="77777777" w:rsidR="00950942" w:rsidRPr="00950942" w:rsidRDefault="00950942" w:rsidP="00D040DB">
      <w:pPr>
        <w:jc w:val="center"/>
        <w:rPr>
          <w:lang w:val="en-AU"/>
        </w:rPr>
      </w:pPr>
      <w:hyperlink r:id="rId31" w:anchor="3_9_6" w:history="1">
        <w:r w:rsidRPr="00950942">
          <w:rPr>
            <w:rStyle w:val="Hyperlink"/>
            <w:lang w:val="en-AU"/>
          </w:rPr>
          <w:t>3.9.6. Successful business career</w:t>
        </w:r>
      </w:hyperlink>
    </w:p>
    <w:p w14:paraId="49ECAD25" w14:textId="77777777" w:rsidR="00950942" w:rsidRPr="00950942" w:rsidRDefault="00950942" w:rsidP="00D040DB">
      <w:pPr>
        <w:jc w:val="center"/>
        <w:rPr>
          <w:lang w:val="en-AU"/>
        </w:rPr>
      </w:pPr>
      <w:hyperlink r:id="rId32" w:anchor="3_9_7" w:history="1">
        <w:r w:rsidRPr="00950942">
          <w:rPr>
            <w:rStyle w:val="Hyperlink"/>
            <w:lang w:val="en-AU"/>
          </w:rPr>
          <w:t>3.9.7. Business credentials - Main business turnover</w:t>
        </w:r>
      </w:hyperlink>
    </w:p>
    <w:p w14:paraId="17BB3B96" w14:textId="77777777" w:rsidR="00950942" w:rsidRPr="00950942" w:rsidRDefault="00950942" w:rsidP="00D040DB">
      <w:pPr>
        <w:jc w:val="center"/>
        <w:rPr>
          <w:lang w:val="en-AU"/>
        </w:rPr>
      </w:pPr>
      <w:hyperlink r:id="rId33" w:anchor="3_9_8" w:history="1">
        <w:r w:rsidRPr="00950942">
          <w:rPr>
            <w:rStyle w:val="Hyperlink"/>
            <w:lang w:val="en-AU"/>
          </w:rPr>
          <w:t>3.9.8. Service-based businesses</w:t>
        </w:r>
      </w:hyperlink>
    </w:p>
    <w:p w14:paraId="04E9A67D" w14:textId="77777777" w:rsidR="00950942" w:rsidRPr="00950942" w:rsidRDefault="00950942" w:rsidP="00D040DB">
      <w:pPr>
        <w:jc w:val="center"/>
        <w:rPr>
          <w:lang w:val="en-AU"/>
        </w:rPr>
      </w:pPr>
      <w:hyperlink r:id="rId34" w:anchor="3_9_9" w:history="1">
        <w:r w:rsidRPr="00950942">
          <w:rPr>
            <w:rStyle w:val="Hyperlink"/>
            <w:lang w:val="en-AU"/>
          </w:rPr>
          <w:t>3.9.9. Net business and personal assets</w:t>
        </w:r>
      </w:hyperlink>
    </w:p>
    <w:p w14:paraId="12A4B758" w14:textId="77777777" w:rsidR="00950942" w:rsidRPr="00950942" w:rsidRDefault="00950942" w:rsidP="00D040DB">
      <w:pPr>
        <w:jc w:val="center"/>
        <w:rPr>
          <w:lang w:val="en-AU"/>
        </w:rPr>
      </w:pPr>
      <w:hyperlink r:id="rId35" w:anchor="3_9_10" w:history="1">
        <w:r w:rsidRPr="00950942">
          <w:rPr>
            <w:rStyle w:val="Hyperlink"/>
            <w:lang w:val="en-AU"/>
          </w:rPr>
          <w:t>3.9.10. Additional assets for settlement</w:t>
        </w:r>
      </w:hyperlink>
    </w:p>
    <w:p w14:paraId="541A6BB5" w14:textId="77777777" w:rsidR="00950942" w:rsidRPr="00950942" w:rsidRDefault="00950942" w:rsidP="00D040DB">
      <w:pPr>
        <w:jc w:val="center"/>
        <w:rPr>
          <w:lang w:val="en-AU"/>
        </w:rPr>
      </w:pPr>
      <w:hyperlink r:id="rId36" w:anchor="3_9_11" w:history="1">
        <w:r w:rsidRPr="00950942">
          <w:rPr>
            <w:rStyle w:val="Hyperlink"/>
            <w:lang w:val="en-AU"/>
          </w:rPr>
          <w:t>3.9.11. Asset transferability</w:t>
        </w:r>
      </w:hyperlink>
    </w:p>
    <w:p w14:paraId="14A2D633" w14:textId="77777777" w:rsidR="00950942" w:rsidRPr="00950942" w:rsidRDefault="00950942" w:rsidP="00D040DB">
      <w:pPr>
        <w:jc w:val="center"/>
        <w:rPr>
          <w:lang w:val="en-AU"/>
        </w:rPr>
      </w:pPr>
      <w:hyperlink r:id="rId37" w:anchor="3_9_12" w:history="1">
        <w:r w:rsidRPr="00950942">
          <w:rPr>
            <w:rStyle w:val="Hyperlink"/>
            <w:lang w:val="en-AU"/>
          </w:rPr>
          <w:t>3.9.12. Business intentions</w:t>
        </w:r>
      </w:hyperlink>
    </w:p>
    <w:p w14:paraId="46001507" w14:textId="77777777" w:rsidR="00950942" w:rsidRPr="00950942" w:rsidRDefault="00950942" w:rsidP="00D040DB">
      <w:pPr>
        <w:jc w:val="center"/>
        <w:rPr>
          <w:lang w:val="en-AU"/>
        </w:rPr>
      </w:pPr>
      <w:hyperlink r:id="rId38" w:anchor="3_9_13" w:history="1">
        <w:r w:rsidRPr="00950942">
          <w:rPr>
            <w:rStyle w:val="Hyperlink"/>
            <w:lang w:val="en-AU"/>
          </w:rPr>
          <w:t>3.9.13. Public interest criterion 4005</w:t>
        </w:r>
      </w:hyperlink>
    </w:p>
    <w:p w14:paraId="0C3397B8" w14:textId="77777777" w:rsidR="00950942" w:rsidRPr="00950942" w:rsidRDefault="00950942" w:rsidP="00D040DB">
      <w:pPr>
        <w:jc w:val="center"/>
        <w:rPr>
          <w:lang w:val="en-AU"/>
        </w:rPr>
      </w:pPr>
      <w:hyperlink r:id="rId39" w:anchor="3_10" w:history="1">
        <w:r w:rsidRPr="00950942">
          <w:rPr>
            <w:rStyle w:val="Hyperlink"/>
            <w:lang w:val="en-AU"/>
          </w:rPr>
          <w:t>3.10. Investor stream</w:t>
        </w:r>
      </w:hyperlink>
    </w:p>
    <w:p w14:paraId="32503015" w14:textId="77777777" w:rsidR="00950942" w:rsidRPr="00950942" w:rsidRDefault="00950942" w:rsidP="00D040DB">
      <w:pPr>
        <w:jc w:val="center"/>
        <w:rPr>
          <w:lang w:val="en-AU"/>
        </w:rPr>
      </w:pPr>
      <w:hyperlink r:id="rId40" w:anchor="3_10_1" w:history="1">
        <w:r w:rsidRPr="00950942">
          <w:rPr>
            <w:rStyle w:val="Hyperlink"/>
            <w:lang w:val="en-AU"/>
          </w:rPr>
          <w:t>3.10.1. Invitation</w:t>
        </w:r>
      </w:hyperlink>
    </w:p>
    <w:p w14:paraId="49515EFC" w14:textId="77777777" w:rsidR="00950942" w:rsidRPr="00950942" w:rsidRDefault="00950942" w:rsidP="00D040DB">
      <w:pPr>
        <w:jc w:val="center"/>
        <w:rPr>
          <w:lang w:val="en-AU"/>
        </w:rPr>
      </w:pPr>
      <w:hyperlink r:id="rId41" w:anchor="3_10_2" w:history="1">
        <w:r w:rsidRPr="00950942">
          <w:rPr>
            <w:rStyle w:val="Hyperlink"/>
            <w:lang w:val="en-AU"/>
          </w:rPr>
          <w:t>3.10.2. Age requirements</w:t>
        </w:r>
      </w:hyperlink>
    </w:p>
    <w:p w14:paraId="51B5BCB7" w14:textId="77777777" w:rsidR="00950942" w:rsidRPr="00950942" w:rsidRDefault="00950942" w:rsidP="00D040DB">
      <w:pPr>
        <w:jc w:val="center"/>
        <w:rPr>
          <w:lang w:val="en-AU"/>
        </w:rPr>
      </w:pPr>
      <w:hyperlink r:id="rId42" w:anchor="3_10_3" w:history="1">
        <w:r w:rsidRPr="00950942">
          <w:rPr>
            <w:rStyle w:val="Hyperlink"/>
            <w:lang w:val="en-AU"/>
          </w:rPr>
          <w:t>3.10.3. Exceptional economic benefit provision (age limits)</w:t>
        </w:r>
      </w:hyperlink>
    </w:p>
    <w:p w14:paraId="4415AA26" w14:textId="77777777" w:rsidR="00950942" w:rsidRPr="00950942" w:rsidRDefault="00950942" w:rsidP="00D040DB">
      <w:pPr>
        <w:jc w:val="center"/>
        <w:rPr>
          <w:lang w:val="en-AU"/>
        </w:rPr>
      </w:pPr>
      <w:hyperlink r:id="rId43" w:anchor="3_10_4" w:history="1">
        <w:r w:rsidRPr="00950942">
          <w:rPr>
            <w:rStyle w:val="Hyperlink"/>
            <w:lang w:val="en-AU"/>
          </w:rPr>
          <w:t>3.10.4. Points test</w:t>
        </w:r>
      </w:hyperlink>
    </w:p>
    <w:p w14:paraId="0E2D3C57" w14:textId="77777777" w:rsidR="00950942" w:rsidRPr="00950942" w:rsidRDefault="00950942" w:rsidP="00D040DB">
      <w:pPr>
        <w:jc w:val="center"/>
        <w:rPr>
          <w:lang w:val="en-AU"/>
        </w:rPr>
      </w:pPr>
      <w:hyperlink r:id="rId44" w:anchor="3_10_5" w:history="1">
        <w:r w:rsidRPr="00950942">
          <w:rPr>
            <w:rStyle w:val="Hyperlink"/>
            <w:lang w:val="en-AU"/>
          </w:rPr>
          <w:t>3.10.5. Eligible investment and qualifying business criteria - Overview</w:t>
        </w:r>
      </w:hyperlink>
    </w:p>
    <w:p w14:paraId="7870827C" w14:textId="77777777" w:rsidR="00950942" w:rsidRPr="00950942" w:rsidRDefault="00950942" w:rsidP="00D040DB">
      <w:pPr>
        <w:jc w:val="center"/>
        <w:rPr>
          <w:lang w:val="en-AU"/>
        </w:rPr>
      </w:pPr>
      <w:hyperlink r:id="rId45" w:anchor="3_10_6" w:history="1">
        <w:r w:rsidRPr="00950942">
          <w:rPr>
            <w:rStyle w:val="Hyperlink"/>
            <w:lang w:val="en-AU"/>
          </w:rPr>
          <w:t>3.10.6. Business/investment record and history</w:t>
        </w:r>
      </w:hyperlink>
    </w:p>
    <w:p w14:paraId="0F4AC7AF" w14:textId="77777777" w:rsidR="00950942" w:rsidRPr="00950942" w:rsidRDefault="00950942" w:rsidP="00D040DB">
      <w:pPr>
        <w:jc w:val="center"/>
        <w:rPr>
          <w:lang w:val="en-AU"/>
        </w:rPr>
      </w:pPr>
      <w:hyperlink r:id="rId46" w:anchor="3_10_7" w:history="1">
        <w:r w:rsidRPr="00950942">
          <w:rPr>
            <w:rStyle w:val="Hyperlink"/>
            <w:lang w:val="en-AU"/>
          </w:rPr>
          <w:t>3.10.7. Management skills</w:t>
        </w:r>
      </w:hyperlink>
    </w:p>
    <w:p w14:paraId="42DB4922" w14:textId="77777777" w:rsidR="00950942" w:rsidRPr="00950942" w:rsidRDefault="00950942" w:rsidP="00D040DB">
      <w:pPr>
        <w:jc w:val="center"/>
        <w:rPr>
          <w:lang w:val="en-AU"/>
        </w:rPr>
      </w:pPr>
      <w:hyperlink r:id="rId47" w:anchor="3_10_8" w:history="1">
        <w:r w:rsidRPr="00950942">
          <w:rPr>
            <w:rStyle w:val="Hyperlink"/>
            <w:lang w:val="en-AU"/>
          </w:rPr>
          <w:t>3.10.8. Management of and ownership interest in qualifying business/businesses</w:t>
        </w:r>
      </w:hyperlink>
    </w:p>
    <w:p w14:paraId="71917EE8" w14:textId="77777777" w:rsidR="00950942" w:rsidRPr="00950942" w:rsidRDefault="00950942" w:rsidP="00D040DB">
      <w:pPr>
        <w:jc w:val="center"/>
        <w:rPr>
          <w:lang w:val="en-AU"/>
        </w:rPr>
      </w:pPr>
      <w:hyperlink r:id="rId48" w:anchor="3_10_9" w:history="1">
        <w:r w:rsidRPr="00950942">
          <w:rPr>
            <w:rStyle w:val="Hyperlink"/>
            <w:lang w:val="en-AU"/>
          </w:rPr>
          <w:t>3.10.9. Management of eligible investments</w:t>
        </w:r>
      </w:hyperlink>
    </w:p>
    <w:p w14:paraId="75BE7726" w14:textId="77777777" w:rsidR="00950942" w:rsidRPr="00950942" w:rsidRDefault="00950942" w:rsidP="00D040DB">
      <w:pPr>
        <w:jc w:val="center"/>
        <w:rPr>
          <w:lang w:val="en-AU"/>
        </w:rPr>
      </w:pPr>
      <w:hyperlink r:id="rId49" w:anchor="3_10_10" w:history="1">
        <w:r w:rsidRPr="00950942">
          <w:rPr>
            <w:rStyle w:val="Hyperlink"/>
            <w:lang w:val="en-AU"/>
          </w:rPr>
          <w:t>3.10.10. Evidencing ownership and value of an eligible investment</w:t>
        </w:r>
      </w:hyperlink>
    </w:p>
    <w:p w14:paraId="26EDEA29" w14:textId="77777777" w:rsidR="00950942" w:rsidRPr="00950942" w:rsidRDefault="00950942" w:rsidP="00D040DB">
      <w:pPr>
        <w:jc w:val="center"/>
        <w:rPr>
          <w:lang w:val="en-AU"/>
        </w:rPr>
      </w:pPr>
      <w:hyperlink r:id="rId50" w:anchor="3_10_11" w:history="1">
        <w:r w:rsidRPr="00950942">
          <w:rPr>
            <w:rStyle w:val="Hyperlink"/>
            <w:lang w:val="en-AU"/>
          </w:rPr>
          <w:t>3.10.11. Net business and personal assets</w:t>
        </w:r>
      </w:hyperlink>
    </w:p>
    <w:p w14:paraId="103CFC64" w14:textId="77777777" w:rsidR="00950942" w:rsidRPr="00950942" w:rsidRDefault="00950942" w:rsidP="00D040DB">
      <w:pPr>
        <w:jc w:val="center"/>
        <w:rPr>
          <w:lang w:val="en-AU"/>
        </w:rPr>
      </w:pPr>
      <w:hyperlink r:id="rId51" w:anchor="3_10_12" w:history="1">
        <w:r w:rsidRPr="00950942">
          <w:rPr>
            <w:rStyle w:val="Hyperlink"/>
            <w:lang w:val="en-AU"/>
          </w:rPr>
          <w:t>3.10.12. Investment Criteria - Overview</w:t>
        </w:r>
      </w:hyperlink>
    </w:p>
    <w:p w14:paraId="0EAB4579" w14:textId="77777777" w:rsidR="00950942" w:rsidRPr="00950942" w:rsidRDefault="00950942" w:rsidP="00D040DB">
      <w:pPr>
        <w:jc w:val="center"/>
        <w:rPr>
          <w:lang w:val="en-AU"/>
        </w:rPr>
      </w:pPr>
      <w:hyperlink r:id="rId52" w:anchor="3_10_13" w:history="1">
        <w:r w:rsidRPr="00950942">
          <w:rPr>
            <w:rStyle w:val="Hyperlink"/>
            <w:lang w:val="en-AU"/>
          </w:rPr>
          <w:t>3.10.13. Designated investment</w:t>
        </w:r>
      </w:hyperlink>
    </w:p>
    <w:p w14:paraId="5B94EED3" w14:textId="77777777" w:rsidR="00950942" w:rsidRPr="00950942" w:rsidRDefault="00950942" w:rsidP="00D040DB">
      <w:pPr>
        <w:jc w:val="center"/>
        <w:rPr>
          <w:lang w:val="en-AU"/>
        </w:rPr>
      </w:pPr>
      <w:hyperlink r:id="rId53" w:anchor="3_10_14" w:history="1">
        <w:r w:rsidRPr="00950942">
          <w:rPr>
            <w:rStyle w:val="Hyperlink"/>
            <w:lang w:val="en-AU"/>
          </w:rPr>
          <w:t>3.10.14. Ownership and source of assets for designated investments</w:t>
        </w:r>
      </w:hyperlink>
    </w:p>
    <w:p w14:paraId="7B9AF382" w14:textId="77777777" w:rsidR="00950942" w:rsidRPr="00950942" w:rsidRDefault="00950942" w:rsidP="00D040DB">
      <w:pPr>
        <w:jc w:val="center"/>
        <w:rPr>
          <w:lang w:val="en-AU"/>
        </w:rPr>
      </w:pPr>
      <w:hyperlink r:id="rId54" w:anchor="3_10_15" w:history="1">
        <w:r w:rsidRPr="00950942">
          <w:rPr>
            <w:rStyle w:val="Hyperlink"/>
            <w:lang w:val="en-AU"/>
          </w:rPr>
          <w:t>3.10.15. Funding the designated investment</w:t>
        </w:r>
      </w:hyperlink>
    </w:p>
    <w:p w14:paraId="027CC0C9" w14:textId="77777777" w:rsidR="00950942" w:rsidRPr="00950942" w:rsidRDefault="00950942" w:rsidP="00D040DB">
      <w:pPr>
        <w:jc w:val="center"/>
        <w:rPr>
          <w:lang w:val="en-AU"/>
        </w:rPr>
      </w:pPr>
      <w:hyperlink r:id="rId55" w:anchor="3_10_16" w:history="1">
        <w:r w:rsidRPr="00950942">
          <w:rPr>
            <w:rStyle w:val="Hyperlink"/>
            <w:lang w:val="en-AU"/>
          </w:rPr>
          <w:t>3.10.16. Making the designated investment</w:t>
        </w:r>
      </w:hyperlink>
    </w:p>
    <w:p w14:paraId="06FC8A8F" w14:textId="77777777" w:rsidR="00950942" w:rsidRPr="00950942" w:rsidRDefault="00950942" w:rsidP="00D040DB">
      <w:pPr>
        <w:jc w:val="center"/>
        <w:rPr>
          <w:lang w:val="en-AU"/>
        </w:rPr>
      </w:pPr>
      <w:hyperlink r:id="rId56" w:anchor="3_10_17" w:history="1">
        <w:r w:rsidRPr="00950942">
          <w:rPr>
            <w:rStyle w:val="Hyperlink"/>
            <w:lang w:val="en-AU"/>
          </w:rPr>
          <w:t>3.10.17. Complying significant investments (invited on or after 1 July 2021)</w:t>
        </w:r>
      </w:hyperlink>
    </w:p>
    <w:p w14:paraId="215C3186" w14:textId="77777777" w:rsidR="00950942" w:rsidRPr="00950942" w:rsidRDefault="00950942" w:rsidP="00D040DB">
      <w:pPr>
        <w:jc w:val="center"/>
        <w:rPr>
          <w:lang w:val="en-AU"/>
        </w:rPr>
      </w:pPr>
      <w:hyperlink r:id="rId57" w:anchor="3_10_18" w:history="1">
        <w:r w:rsidRPr="00950942">
          <w:rPr>
            <w:rStyle w:val="Hyperlink"/>
            <w:lang w:val="en-AU"/>
          </w:rPr>
          <w:t>3.10.18. Making the complying significant investment</w:t>
        </w:r>
      </w:hyperlink>
    </w:p>
    <w:p w14:paraId="68E4942B" w14:textId="77777777" w:rsidR="00950942" w:rsidRPr="00950942" w:rsidRDefault="00950942" w:rsidP="00D040DB">
      <w:pPr>
        <w:jc w:val="center"/>
        <w:rPr>
          <w:lang w:val="en-AU"/>
        </w:rPr>
      </w:pPr>
      <w:hyperlink r:id="rId58" w:anchor="3_10_19" w:history="1">
        <w:r w:rsidRPr="00950942">
          <w:rPr>
            <w:rStyle w:val="Hyperlink"/>
            <w:lang w:val="en-AU"/>
          </w:rPr>
          <w:t>3.10.19. After the investment has been made</w:t>
        </w:r>
      </w:hyperlink>
    </w:p>
    <w:p w14:paraId="241536E9" w14:textId="77777777" w:rsidR="00950942" w:rsidRPr="00950942" w:rsidRDefault="00950942" w:rsidP="00D040DB">
      <w:pPr>
        <w:jc w:val="center"/>
        <w:rPr>
          <w:lang w:val="en-AU"/>
        </w:rPr>
      </w:pPr>
      <w:hyperlink r:id="rId59" w:anchor="3_10_20" w:history="1">
        <w:r w:rsidRPr="00950942">
          <w:rPr>
            <w:rStyle w:val="Hyperlink"/>
            <w:lang w:val="en-AU"/>
          </w:rPr>
          <w:t>3.10.20. Asset transferability</w:t>
        </w:r>
      </w:hyperlink>
    </w:p>
    <w:p w14:paraId="5CE85F69" w14:textId="77777777" w:rsidR="00950942" w:rsidRPr="00950942" w:rsidRDefault="00950942" w:rsidP="00D040DB">
      <w:pPr>
        <w:jc w:val="center"/>
        <w:rPr>
          <w:lang w:val="en-AU"/>
        </w:rPr>
      </w:pPr>
      <w:hyperlink r:id="rId60" w:anchor="3_10_21" w:history="1">
        <w:r w:rsidRPr="00950942">
          <w:rPr>
            <w:rStyle w:val="Hyperlink"/>
            <w:lang w:val="en-AU"/>
          </w:rPr>
          <w:t>3.10.21. Investment/business intentions</w:t>
        </w:r>
      </w:hyperlink>
    </w:p>
    <w:p w14:paraId="59A12605" w14:textId="77777777" w:rsidR="00950942" w:rsidRPr="00950942" w:rsidRDefault="00950942" w:rsidP="00D040DB">
      <w:pPr>
        <w:jc w:val="center"/>
        <w:rPr>
          <w:lang w:val="en-AU"/>
        </w:rPr>
      </w:pPr>
      <w:hyperlink r:id="rId61" w:anchor="3_10_22" w:history="1">
        <w:r w:rsidRPr="00950942">
          <w:rPr>
            <w:rStyle w:val="Hyperlink"/>
            <w:lang w:val="en-AU"/>
          </w:rPr>
          <w:t>3.10.22. Genuine residence intentions</w:t>
        </w:r>
      </w:hyperlink>
    </w:p>
    <w:p w14:paraId="163C76B8" w14:textId="77777777" w:rsidR="00950942" w:rsidRPr="00950942" w:rsidRDefault="00950942" w:rsidP="00D040DB">
      <w:pPr>
        <w:jc w:val="center"/>
        <w:rPr>
          <w:lang w:val="en-AU"/>
        </w:rPr>
      </w:pPr>
      <w:hyperlink r:id="rId62" w:anchor="3_10_23" w:history="1">
        <w:r w:rsidRPr="00950942">
          <w:rPr>
            <w:rStyle w:val="Hyperlink"/>
            <w:lang w:val="en-AU"/>
          </w:rPr>
          <w:t>3.10.23. Public interest criteria 4005</w:t>
        </w:r>
      </w:hyperlink>
    </w:p>
    <w:p w14:paraId="28A32FB6" w14:textId="77777777" w:rsidR="00950942" w:rsidRPr="00950942" w:rsidRDefault="00950942" w:rsidP="00D040DB">
      <w:pPr>
        <w:jc w:val="center"/>
        <w:rPr>
          <w:lang w:val="en-AU"/>
        </w:rPr>
      </w:pPr>
      <w:hyperlink r:id="rId63" w:anchor="3_11" w:history="1">
        <w:r w:rsidRPr="00950942">
          <w:rPr>
            <w:rStyle w:val="Hyperlink"/>
            <w:lang w:val="en-AU"/>
          </w:rPr>
          <w:t>3.11. Significant Investor stream</w:t>
        </w:r>
      </w:hyperlink>
    </w:p>
    <w:p w14:paraId="176A1BCE" w14:textId="77777777" w:rsidR="00950942" w:rsidRPr="00950942" w:rsidRDefault="00950942" w:rsidP="00D040DB">
      <w:pPr>
        <w:jc w:val="center"/>
        <w:rPr>
          <w:lang w:val="en-AU"/>
        </w:rPr>
      </w:pPr>
      <w:hyperlink r:id="rId64" w:anchor="3_11_1" w:history="1">
        <w:r w:rsidRPr="00950942">
          <w:rPr>
            <w:rStyle w:val="Hyperlink"/>
            <w:lang w:val="en-AU"/>
          </w:rPr>
          <w:t>3.11.1. About investments</w:t>
        </w:r>
      </w:hyperlink>
    </w:p>
    <w:p w14:paraId="5CB97AA3" w14:textId="77777777" w:rsidR="00950942" w:rsidRPr="00950942" w:rsidRDefault="00950942" w:rsidP="00D040DB">
      <w:pPr>
        <w:jc w:val="center"/>
        <w:rPr>
          <w:lang w:val="en-AU"/>
        </w:rPr>
      </w:pPr>
      <w:hyperlink r:id="rId65" w:anchor="3_11_2" w:history="1">
        <w:r w:rsidRPr="00950942">
          <w:rPr>
            <w:rStyle w:val="Hyperlink"/>
            <w:lang w:val="en-AU"/>
          </w:rPr>
          <w:t>3.11.2. Complying significant investments</w:t>
        </w:r>
      </w:hyperlink>
    </w:p>
    <w:p w14:paraId="52A2A005" w14:textId="77777777" w:rsidR="00950942" w:rsidRPr="00950942" w:rsidRDefault="00950942" w:rsidP="00D040DB">
      <w:pPr>
        <w:jc w:val="center"/>
        <w:rPr>
          <w:lang w:val="en-AU"/>
        </w:rPr>
      </w:pPr>
      <w:hyperlink r:id="rId66" w:anchor="3_11_3" w:history="1">
        <w:r w:rsidRPr="00950942">
          <w:rPr>
            <w:rStyle w:val="Hyperlink"/>
            <w:lang w:val="en-AU"/>
          </w:rPr>
          <w:t>3.11.3. Making a complying significant investment</w:t>
        </w:r>
      </w:hyperlink>
    </w:p>
    <w:p w14:paraId="43E1D3BB" w14:textId="77777777" w:rsidR="00950942" w:rsidRPr="00950942" w:rsidRDefault="00950942" w:rsidP="00D040DB">
      <w:pPr>
        <w:jc w:val="center"/>
        <w:rPr>
          <w:lang w:val="en-AU"/>
        </w:rPr>
      </w:pPr>
      <w:hyperlink r:id="rId67" w:anchor="3_11_4" w:history="1">
        <w:r w:rsidRPr="00950942">
          <w:rPr>
            <w:rStyle w:val="Hyperlink"/>
            <w:lang w:val="en-AU"/>
          </w:rPr>
          <w:t>3.11.4. After the complying significant investment has been made</w:t>
        </w:r>
      </w:hyperlink>
    </w:p>
    <w:p w14:paraId="498486B3" w14:textId="77777777" w:rsidR="00950942" w:rsidRPr="00950942" w:rsidRDefault="00950942" w:rsidP="00D040DB">
      <w:pPr>
        <w:jc w:val="center"/>
        <w:rPr>
          <w:lang w:val="en-AU"/>
        </w:rPr>
      </w:pPr>
      <w:hyperlink r:id="rId68" w:anchor="3_11_5" w:history="1">
        <w:r w:rsidRPr="00950942">
          <w:rPr>
            <w:rStyle w:val="Hyperlink"/>
            <w:lang w:val="en-AU"/>
          </w:rPr>
          <w:t>3.11.5. Residence requirements</w:t>
        </w:r>
      </w:hyperlink>
    </w:p>
    <w:p w14:paraId="7C304BBA" w14:textId="77777777" w:rsidR="00950942" w:rsidRPr="00950942" w:rsidRDefault="00950942" w:rsidP="00D040DB">
      <w:pPr>
        <w:jc w:val="center"/>
        <w:rPr>
          <w:lang w:val="en-AU"/>
        </w:rPr>
      </w:pPr>
      <w:hyperlink r:id="rId69" w:anchor="3_11_6" w:history="1">
        <w:r w:rsidRPr="00950942">
          <w:rPr>
            <w:rStyle w:val="Hyperlink"/>
            <w:lang w:val="en-AU"/>
          </w:rPr>
          <w:t>3.11.6. Public interest criterion 4005</w:t>
        </w:r>
      </w:hyperlink>
    </w:p>
    <w:p w14:paraId="63D62271" w14:textId="77777777" w:rsidR="00950942" w:rsidRPr="00950942" w:rsidRDefault="00950942" w:rsidP="00D040DB">
      <w:pPr>
        <w:jc w:val="center"/>
        <w:rPr>
          <w:lang w:val="en-AU"/>
        </w:rPr>
      </w:pPr>
      <w:hyperlink r:id="rId70" w:anchor="3_12" w:history="1">
        <w:r w:rsidRPr="00950942">
          <w:rPr>
            <w:rStyle w:val="Hyperlink"/>
            <w:lang w:val="en-AU"/>
          </w:rPr>
          <w:t>3.12. Business Innovation extension stream</w:t>
        </w:r>
      </w:hyperlink>
    </w:p>
    <w:p w14:paraId="28F43D44" w14:textId="77777777" w:rsidR="00950942" w:rsidRPr="00950942" w:rsidRDefault="00950942" w:rsidP="00D040DB">
      <w:pPr>
        <w:jc w:val="center"/>
        <w:rPr>
          <w:lang w:val="en-AU"/>
        </w:rPr>
      </w:pPr>
      <w:hyperlink r:id="rId71" w:anchor="3_12_1" w:history="1">
        <w:r w:rsidRPr="00950942">
          <w:rPr>
            <w:rStyle w:val="Hyperlink"/>
            <w:lang w:val="en-AU"/>
          </w:rPr>
          <w:t>3.12.1. Age requirements</w:t>
        </w:r>
      </w:hyperlink>
    </w:p>
    <w:p w14:paraId="3CDF28FA" w14:textId="77777777" w:rsidR="00950942" w:rsidRPr="00950942" w:rsidRDefault="00950942" w:rsidP="00D040DB">
      <w:pPr>
        <w:jc w:val="center"/>
        <w:rPr>
          <w:lang w:val="en-AU"/>
        </w:rPr>
      </w:pPr>
      <w:hyperlink r:id="rId72" w:anchor="3_12_2" w:history="1">
        <w:r w:rsidRPr="00950942">
          <w:rPr>
            <w:rStyle w:val="Hyperlink"/>
            <w:lang w:val="en-AU"/>
          </w:rPr>
          <w:t>3.12.2. Main business in Australia</w:t>
        </w:r>
      </w:hyperlink>
    </w:p>
    <w:p w14:paraId="5833DF67" w14:textId="77777777" w:rsidR="00950942" w:rsidRPr="00950942" w:rsidRDefault="00950942" w:rsidP="00D040DB">
      <w:pPr>
        <w:jc w:val="center"/>
        <w:rPr>
          <w:lang w:val="en-AU"/>
        </w:rPr>
      </w:pPr>
      <w:hyperlink r:id="rId73" w:anchor="3_12_3" w:history="1">
        <w:r w:rsidRPr="00950942">
          <w:rPr>
            <w:rStyle w:val="Hyperlink"/>
            <w:lang w:val="en-AU"/>
          </w:rPr>
          <w:t>3.12.3. COVID-19 Concessions</w:t>
        </w:r>
      </w:hyperlink>
    </w:p>
    <w:p w14:paraId="590E516D" w14:textId="77777777" w:rsidR="00950942" w:rsidRPr="00950942" w:rsidRDefault="00950942" w:rsidP="00D040DB">
      <w:pPr>
        <w:jc w:val="center"/>
        <w:rPr>
          <w:lang w:val="en-AU"/>
        </w:rPr>
      </w:pPr>
      <w:hyperlink r:id="rId74" w:anchor="3_12_4" w:history="1">
        <w:r w:rsidRPr="00950942">
          <w:rPr>
            <w:rStyle w:val="Hyperlink"/>
            <w:lang w:val="en-AU"/>
          </w:rPr>
          <w:t>3.12.4. Business intentions</w:t>
        </w:r>
      </w:hyperlink>
    </w:p>
    <w:p w14:paraId="1556A8BA" w14:textId="77777777" w:rsidR="00950942" w:rsidRPr="00950942" w:rsidRDefault="00950942" w:rsidP="00D040DB">
      <w:pPr>
        <w:jc w:val="center"/>
        <w:rPr>
          <w:lang w:val="en-AU"/>
        </w:rPr>
      </w:pPr>
      <w:hyperlink r:id="rId75" w:anchor="3_12_5" w:history="1">
        <w:r w:rsidRPr="00950942">
          <w:rPr>
            <w:rStyle w:val="Hyperlink"/>
            <w:lang w:val="en-AU"/>
          </w:rPr>
          <w:t>3.12.5. Public interest criterion 4007</w:t>
        </w:r>
      </w:hyperlink>
    </w:p>
    <w:p w14:paraId="3893B127" w14:textId="77777777" w:rsidR="00950942" w:rsidRPr="00950942" w:rsidRDefault="00950942" w:rsidP="00D040DB">
      <w:pPr>
        <w:jc w:val="center"/>
        <w:rPr>
          <w:lang w:val="en-AU"/>
        </w:rPr>
      </w:pPr>
      <w:hyperlink r:id="rId76" w:anchor="3_12_6" w:history="1">
        <w:r w:rsidRPr="00950942">
          <w:rPr>
            <w:rStyle w:val="Hyperlink"/>
            <w:lang w:val="en-AU"/>
          </w:rPr>
          <w:t>3.12.6. Visa grant period</w:t>
        </w:r>
      </w:hyperlink>
    </w:p>
    <w:p w14:paraId="14FFE6E2" w14:textId="77777777" w:rsidR="00950942" w:rsidRPr="00950942" w:rsidRDefault="00950942" w:rsidP="00D040DB">
      <w:pPr>
        <w:jc w:val="center"/>
        <w:rPr>
          <w:lang w:val="en-AU"/>
        </w:rPr>
      </w:pPr>
      <w:hyperlink r:id="rId77" w:anchor="3_13" w:history="1">
        <w:r w:rsidRPr="00950942">
          <w:rPr>
            <w:rStyle w:val="Hyperlink"/>
            <w:lang w:val="en-AU"/>
          </w:rPr>
          <w:t>3.13. Significant Investor extension stream</w:t>
        </w:r>
      </w:hyperlink>
    </w:p>
    <w:p w14:paraId="38492B0B" w14:textId="77777777" w:rsidR="00950942" w:rsidRPr="00950942" w:rsidRDefault="00950942" w:rsidP="00D040DB">
      <w:pPr>
        <w:jc w:val="center"/>
        <w:rPr>
          <w:lang w:val="en-AU"/>
        </w:rPr>
      </w:pPr>
      <w:hyperlink r:id="rId78" w:anchor="3_13_1" w:history="1">
        <w:r w:rsidRPr="00950942">
          <w:rPr>
            <w:rStyle w:val="Hyperlink"/>
            <w:lang w:val="en-AU"/>
          </w:rPr>
          <w:t>3.13.1. Complying significant investment extension stream criteria</w:t>
        </w:r>
      </w:hyperlink>
    </w:p>
    <w:p w14:paraId="6A050EA6" w14:textId="77777777" w:rsidR="00950942" w:rsidRPr="00950942" w:rsidRDefault="00950942" w:rsidP="00D040DB">
      <w:pPr>
        <w:jc w:val="center"/>
        <w:rPr>
          <w:lang w:val="en-AU"/>
        </w:rPr>
      </w:pPr>
      <w:hyperlink r:id="rId79" w:anchor="3_13_2" w:history="1">
        <w:r w:rsidRPr="00950942">
          <w:rPr>
            <w:rStyle w:val="Hyperlink"/>
            <w:lang w:val="en-AU"/>
          </w:rPr>
          <w:t>3.13.2. Not to sue the Commonwealth for any investment losses</w:t>
        </w:r>
      </w:hyperlink>
    </w:p>
    <w:p w14:paraId="5F0FE559" w14:textId="77777777" w:rsidR="00950942" w:rsidRPr="00950942" w:rsidRDefault="00950942" w:rsidP="00D040DB">
      <w:pPr>
        <w:jc w:val="center"/>
        <w:rPr>
          <w:lang w:val="en-AU"/>
        </w:rPr>
      </w:pPr>
      <w:hyperlink r:id="rId80" w:anchor="3_13_3" w:history="1">
        <w:r w:rsidRPr="00950942">
          <w:rPr>
            <w:rStyle w:val="Hyperlink"/>
            <w:lang w:val="en-AU"/>
          </w:rPr>
          <w:t>3.13.3. Public interest criterion 4007</w:t>
        </w:r>
      </w:hyperlink>
    </w:p>
    <w:p w14:paraId="7FDE6883" w14:textId="77777777" w:rsidR="00950942" w:rsidRPr="00950942" w:rsidRDefault="00950942" w:rsidP="00D040DB">
      <w:pPr>
        <w:jc w:val="center"/>
        <w:rPr>
          <w:lang w:val="en-AU"/>
        </w:rPr>
      </w:pPr>
      <w:hyperlink r:id="rId81" w:anchor="3_13_4" w:history="1">
        <w:r w:rsidRPr="00950942">
          <w:rPr>
            <w:rStyle w:val="Hyperlink"/>
            <w:lang w:val="en-AU"/>
          </w:rPr>
          <w:t>3.13.4. Visa Grant Period</w:t>
        </w:r>
      </w:hyperlink>
    </w:p>
    <w:p w14:paraId="125C59FC" w14:textId="77777777" w:rsidR="00950942" w:rsidRPr="00950942" w:rsidRDefault="00950942" w:rsidP="00D040DB">
      <w:pPr>
        <w:jc w:val="center"/>
        <w:rPr>
          <w:lang w:val="en-AU"/>
        </w:rPr>
      </w:pPr>
      <w:hyperlink r:id="rId82" w:anchor="3_14" w:history="1">
        <w:r w:rsidRPr="00950942">
          <w:rPr>
            <w:rStyle w:val="Hyperlink"/>
            <w:lang w:val="en-AU"/>
          </w:rPr>
          <w:t>3.14. Entrepreneur stream</w:t>
        </w:r>
      </w:hyperlink>
    </w:p>
    <w:p w14:paraId="7BF4DDB4" w14:textId="77777777" w:rsidR="00950942" w:rsidRPr="00950942" w:rsidRDefault="00950942" w:rsidP="00D040DB">
      <w:pPr>
        <w:jc w:val="center"/>
        <w:rPr>
          <w:lang w:val="en-AU"/>
        </w:rPr>
      </w:pPr>
      <w:hyperlink r:id="rId83" w:anchor="3_14_1" w:history="1">
        <w:r w:rsidRPr="00950942">
          <w:rPr>
            <w:rStyle w:val="Hyperlink"/>
            <w:lang w:val="en-AU"/>
          </w:rPr>
          <w:t>3.14.1. Invitation</w:t>
        </w:r>
      </w:hyperlink>
    </w:p>
    <w:p w14:paraId="7BEA3554" w14:textId="77777777" w:rsidR="00950942" w:rsidRPr="00950942" w:rsidRDefault="00950942" w:rsidP="00D040DB">
      <w:pPr>
        <w:jc w:val="center"/>
        <w:rPr>
          <w:lang w:val="en-AU"/>
        </w:rPr>
      </w:pPr>
      <w:hyperlink r:id="rId84" w:anchor="3_14_2" w:history="1">
        <w:r w:rsidRPr="00950942">
          <w:rPr>
            <w:rStyle w:val="Hyperlink"/>
            <w:lang w:val="en-AU"/>
          </w:rPr>
          <w:t>3.14.2. Age requirement</w:t>
        </w:r>
      </w:hyperlink>
    </w:p>
    <w:p w14:paraId="630CC9EE" w14:textId="77777777" w:rsidR="00950942" w:rsidRPr="00950942" w:rsidRDefault="00950942" w:rsidP="00D040DB">
      <w:pPr>
        <w:jc w:val="center"/>
        <w:rPr>
          <w:lang w:val="en-AU"/>
        </w:rPr>
      </w:pPr>
      <w:hyperlink r:id="rId85" w:anchor="3_14_3" w:history="1">
        <w:r w:rsidRPr="00950942">
          <w:rPr>
            <w:rStyle w:val="Hyperlink"/>
            <w:lang w:val="en-AU"/>
          </w:rPr>
          <w:t>3.14.3. Exceptional cases</w:t>
        </w:r>
      </w:hyperlink>
    </w:p>
    <w:p w14:paraId="7CAB9762" w14:textId="77777777" w:rsidR="00950942" w:rsidRPr="00950942" w:rsidRDefault="00950942" w:rsidP="00D040DB">
      <w:pPr>
        <w:jc w:val="center"/>
        <w:rPr>
          <w:lang w:val="en-AU"/>
        </w:rPr>
      </w:pPr>
      <w:hyperlink r:id="rId86" w:anchor="3_14_4" w:history="1">
        <w:r w:rsidRPr="00950942">
          <w:rPr>
            <w:rStyle w:val="Hyperlink"/>
            <w:lang w:val="en-AU"/>
          </w:rPr>
          <w:t>3.14.4. Competent English</w:t>
        </w:r>
      </w:hyperlink>
    </w:p>
    <w:p w14:paraId="5DDB8854" w14:textId="77777777" w:rsidR="00950942" w:rsidRPr="00950942" w:rsidRDefault="00950942" w:rsidP="00D040DB">
      <w:pPr>
        <w:jc w:val="center"/>
        <w:rPr>
          <w:lang w:val="en-AU"/>
        </w:rPr>
      </w:pPr>
      <w:hyperlink r:id="rId87" w:anchor="3_14_5" w:history="1">
        <w:r w:rsidRPr="00950942">
          <w:rPr>
            <w:rStyle w:val="Hyperlink"/>
            <w:lang w:val="en-AU"/>
          </w:rPr>
          <w:t>3.14.5. Complying entrepreneur activity</w:t>
        </w:r>
      </w:hyperlink>
    </w:p>
    <w:p w14:paraId="4A09F6ED" w14:textId="77777777" w:rsidR="00950942" w:rsidRPr="00950942" w:rsidRDefault="00950942" w:rsidP="00D040DB">
      <w:pPr>
        <w:jc w:val="center"/>
        <w:rPr>
          <w:lang w:val="en-AU"/>
        </w:rPr>
      </w:pPr>
      <w:hyperlink r:id="rId88" w:anchor="3_14_6" w:history="1">
        <w:r w:rsidRPr="00950942">
          <w:rPr>
            <w:rStyle w:val="Hyperlink"/>
            <w:lang w:val="en-AU"/>
          </w:rPr>
          <w:t>3.14.6. Approved Funding for an applicant invited to apply before 1 July 2021</w:t>
        </w:r>
      </w:hyperlink>
    </w:p>
    <w:p w14:paraId="7B52B7F6" w14:textId="77777777" w:rsidR="00950942" w:rsidRPr="00950942" w:rsidRDefault="00950942" w:rsidP="00D040DB">
      <w:pPr>
        <w:jc w:val="center"/>
        <w:rPr>
          <w:lang w:val="en-AU"/>
        </w:rPr>
      </w:pPr>
      <w:hyperlink r:id="rId89" w:anchor="3_14_7" w:history="1">
        <w:r w:rsidRPr="00950942">
          <w:rPr>
            <w:rStyle w:val="Hyperlink"/>
            <w:lang w:val="en-AU"/>
          </w:rPr>
          <w:t>3.14.7. Additional assets for settlement</w:t>
        </w:r>
      </w:hyperlink>
    </w:p>
    <w:p w14:paraId="2F685EB7" w14:textId="77777777" w:rsidR="00950942" w:rsidRPr="00950942" w:rsidRDefault="00950942" w:rsidP="00D040DB">
      <w:pPr>
        <w:jc w:val="center"/>
        <w:rPr>
          <w:lang w:val="en-AU"/>
        </w:rPr>
      </w:pPr>
      <w:hyperlink r:id="rId90" w:anchor="3_14_8" w:history="1">
        <w:r w:rsidRPr="00950942">
          <w:rPr>
            <w:rStyle w:val="Hyperlink"/>
            <w:lang w:val="en-AU"/>
          </w:rPr>
          <w:t>3.14.8. Public interest criteria 4005</w:t>
        </w:r>
      </w:hyperlink>
    </w:p>
    <w:p w14:paraId="5206602E" w14:textId="77777777" w:rsidR="00950942" w:rsidRPr="00950942" w:rsidRDefault="00950942" w:rsidP="00D040DB">
      <w:pPr>
        <w:jc w:val="center"/>
        <w:rPr>
          <w:lang w:val="en-AU"/>
        </w:rPr>
      </w:pPr>
      <w:hyperlink r:id="rId91" w:anchor="3_15" w:history="1">
        <w:r w:rsidRPr="00950942">
          <w:rPr>
            <w:rStyle w:val="Hyperlink"/>
            <w:lang w:val="en-AU"/>
          </w:rPr>
          <w:t>3.15. Secondary Criteria</w:t>
        </w:r>
      </w:hyperlink>
    </w:p>
    <w:p w14:paraId="59A4AC69" w14:textId="77777777" w:rsidR="00950942" w:rsidRPr="00950942" w:rsidRDefault="00950942" w:rsidP="00D040DB">
      <w:pPr>
        <w:jc w:val="center"/>
        <w:rPr>
          <w:lang w:val="en-AU"/>
        </w:rPr>
      </w:pPr>
      <w:hyperlink r:id="rId92" w:anchor="3_15_1" w:history="1">
        <w:r w:rsidRPr="00950942">
          <w:rPr>
            <w:rStyle w:val="Hyperlink"/>
            <w:lang w:val="en-AU"/>
          </w:rPr>
          <w:t>3.15.1. Eligibility</w:t>
        </w:r>
      </w:hyperlink>
    </w:p>
    <w:p w14:paraId="1D7720F9" w14:textId="77777777" w:rsidR="00950942" w:rsidRPr="00950942" w:rsidRDefault="00950942" w:rsidP="00D040DB">
      <w:pPr>
        <w:jc w:val="center"/>
        <w:rPr>
          <w:lang w:val="en-AU"/>
        </w:rPr>
      </w:pPr>
      <w:hyperlink r:id="rId93" w:anchor="3_15_2" w:history="1">
        <w:r w:rsidRPr="00950942">
          <w:rPr>
            <w:rStyle w:val="Hyperlink"/>
            <w:lang w:val="en-AU"/>
          </w:rPr>
          <w:t>3.15.2. Adding family members to the application</w:t>
        </w:r>
      </w:hyperlink>
    </w:p>
    <w:p w14:paraId="7E38A85A" w14:textId="77777777" w:rsidR="00950942" w:rsidRPr="00950942" w:rsidRDefault="00950942" w:rsidP="00D040DB">
      <w:pPr>
        <w:jc w:val="center"/>
        <w:rPr>
          <w:lang w:val="en-AU"/>
        </w:rPr>
      </w:pPr>
      <w:hyperlink r:id="rId94" w:anchor="3_15_3" w:history="1">
        <w:r w:rsidRPr="00950942">
          <w:rPr>
            <w:rStyle w:val="Hyperlink"/>
            <w:lang w:val="en-AU"/>
          </w:rPr>
          <w:t>3.15.3. Applications from family members of visa holders</w:t>
        </w:r>
      </w:hyperlink>
    </w:p>
    <w:p w14:paraId="5E9F71DD" w14:textId="77777777" w:rsidR="00950942" w:rsidRPr="00950942" w:rsidRDefault="00950942" w:rsidP="00D040DB">
      <w:pPr>
        <w:jc w:val="center"/>
        <w:rPr>
          <w:lang w:val="en-AU"/>
        </w:rPr>
      </w:pPr>
      <w:hyperlink r:id="rId95" w:anchor="3_15_4" w:history="1">
        <w:r w:rsidRPr="00950942">
          <w:rPr>
            <w:rStyle w:val="Hyperlink"/>
            <w:lang w:val="en-AU"/>
          </w:rPr>
          <w:t>3.15.4. Continued eligibility</w:t>
        </w:r>
      </w:hyperlink>
    </w:p>
    <w:p w14:paraId="25E01E27" w14:textId="77777777" w:rsidR="00950942" w:rsidRPr="00950942" w:rsidRDefault="00950942" w:rsidP="00D040DB">
      <w:pPr>
        <w:jc w:val="center"/>
        <w:rPr>
          <w:lang w:val="en-AU"/>
        </w:rPr>
      </w:pPr>
      <w:hyperlink r:id="rId96" w:anchor="3_15_5" w:history="1">
        <w:r w:rsidRPr="00950942">
          <w:rPr>
            <w:rStyle w:val="Hyperlink"/>
            <w:lang w:val="en-AU"/>
          </w:rPr>
          <w:t>3.15.5. Family members - Other requirements</w:t>
        </w:r>
      </w:hyperlink>
    </w:p>
    <w:p w14:paraId="21F1831B" w14:textId="77777777" w:rsidR="00950942" w:rsidRPr="00950942" w:rsidRDefault="00950942" w:rsidP="00D040DB">
      <w:pPr>
        <w:jc w:val="center"/>
        <w:rPr>
          <w:lang w:val="en-AU"/>
        </w:rPr>
      </w:pPr>
      <w:hyperlink r:id="rId97" w:anchor="3_15_6" w:history="1">
        <w:r w:rsidRPr="00950942">
          <w:rPr>
            <w:rStyle w:val="Hyperlink"/>
            <w:lang w:val="en-AU"/>
          </w:rPr>
          <w:t>3.15.6. Include family</w:t>
        </w:r>
      </w:hyperlink>
    </w:p>
    <w:p w14:paraId="493F5A7B" w14:textId="77777777" w:rsidR="00950942" w:rsidRPr="00950942" w:rsidRDefault="00950942" w:rsidP="00D040DB">
      <w:pPr>
        <w:jc w:val="center"/>
        <w:rPr>
          <w:lang w:val="en-AU"/>
        </w:rPr>
      </w:pPr>
      <w:hyperlink r:id="rId98" w:anchor="3_16" w:history="1">
        <w:r w:rsidRPr="00950942">
          <w:rPr>
            <w:rStyle w:val="Hyperlink"/>
            <w:lang w:val="en-AU"/>
          </w:rPr>
          <w:t>3.16. Subclass 188 Visa grant</w:t>
        </w:r>
      </w:hyperlink>
    </w:p>
    <w:p w14:paraId="1E7EF8F4" w14:textId="77777777" w:rsidR="00950942" w:rsidRPr="00950942" w:rsidRDefault="00950942" w:rsidP="00D040DB">
      <w:pPr>
        <w:jc w:val="center"/>
        <w:rPr>
          <w:lang w:val="en-AU"/>
        </w:rPr>
      </w:pPr>
      <w:hyperlink r:id="rId99" w:anchor="3_16_1" w:history="1">
        <w:r w:rsidRPr="00950942">
          <w:rPr>
            <w:rStyle w:val="Hyperlink"/>
            <w:lang w:val="en-AU"/>
          </w:rPr>
          <w:t>3.16.1. Where the applicant must be to be granted their visa</w:t>
        </w:r>
      </w:hyperlink>
    </w:p>
    <w:p w14:paraId="08215B12" w14:textId="77777777" w:rsidR="00950942" w:rsidRPr="00950942" w:rsidRDefault="00950942" w:rsidP="00D040DB">
      <w:pPr>
        <w:jc w:val="center"/>
        <w:rPr>
          <w:lang w:val="en-AU"/>
        </w:rPr>
      </w:pPr>
      <w:hyperlink r:id="rId100" w:anchor="3_16_2" w:history="1">
        <w:r w:rsidRPr="00950942">
          <w:rPr>
            <w:rStyle w:val="Hyperlink"/>
            <w:lang w:val="en-AU"/>
          </w:rPr>
          <w:t>3.16.2. Visa period</w:t>
        </w:r>
      </w:hyperlink>
    </w:p>
    <w:p w14:paraId="02AF7E63" w14:textId="77777777" w:rsidR="00950942" w:rsidRPr="00950942" w:rsidRDefault="00950942" w:rsidP="00D040DB">
      <w:pPr>
        <w:jc w:val="center"/>
        <w:rPr>
          <w:lang w:val="en-AU"/>
        </w:rPr>
      </w:pPr>
      <w:hyperlink r:id="rId101" w:anchor="3_16_3" w:history="1">
        <w:r w:rsidRPr="00950942">
          <w:rPr>
            <w:rStyle w:val="Hyperlink"/>
            <w:lang w:val="en-AU"/>
          </w:rPr>
          <w:t>3.16.3. Payment of VAC</w:t>
        </w:r>
      </w:hyperlink>
    </w:p>
    <w:p w14:paraId="21903BF6" w14:textId="77777777" w:rsidR="00950942" w:rsidRPr="00950942" w:rsidRDefault="00950942" w:rsidP="00D040DB">
      <w:pPr>
        <w:jc w:val="center"/>
        <w:rPr>
          <w:lang w:val="en-AU"/>
        </w:rPr>
      </w:pPr>
      <w:hyperlink r:id="rId102" w:anchor="3_17" w:history="1">
        <w:r w:rsidRPr="00950942">
          <w:rPr>
            <w:rStyle w:val="Hyperlink"/>
            <w:lang w:val="en-AU"/>
          </w:rPr>
          <w:t>3.17. Visa Conditions</w:t>
        </w:r>
      </w:hyperlink>
    </w:p>
    <w:p w14:paraId="3559155A" w14:textId="77777777" w:rsidR="00950942" w:rsidRPr="00950942" w:rsidRDefault="00950942" w:rsidP="00D040DB">
      <w:pPr>
        <w:jc w:val="center"/>
        <w:rPr>
          <w:lang w:val="en-AU"/>
        </w:rPr>
      </w:pPr>
      <w:hyperlink r:id="rId103" w:anchor="3_17_1" w:history="1">
        <w:r w:rsidRPr="00950942">
          <w:rPr>
            <w:rStyle w:val="Hyperlink"/>
            <w:lang w:val="en-AU"/>
          </w:rPr>
          <w:t>3.17.1. The initial entry date</w:t>
        </w:r>
      </w:hyperlink>
    </w:p>
    <w:p w14:paraId="3594E507" w14:textId="77777777" w:rsidR="00950942" w:rsidRPr="00950942" w:rsidRDefault="00950942" w:rsidP="00D040DB">
      <w:pPr>
        <w:jc w:val="center"/>
        <w:rPr>
          <w:lang w:val="en-AU"/>
        </w:rPr>
      </w:pPr>
      <w:hyperlink r:id="rId104" w:anchor="3_17_2" w:history="1">
        <w:r w:rsidRPr="00950942">
          <w:rPr>
            <w:rStyle w:val="Hyperlink"/>
            <w:lang w:val="en-AU"/>
          </w:rPr>
          <w:t>3.17.2. Other visa conditions</w:t>
        </w:r>
      </w:hyperlink>
    </w:p>
    <w:p w14:paraId="2C231463" w14:textId="77777777" w:rsidR="00950942" w:rsidRPr="00950942" w:rsidRDefault="00950942" w:rsidP="00D040DB">
      <w:pPr>
        <w:jc w:val="center"/>
        <w:rPr>
          <w:lang w:val="en-AU"/>
        </w:rPr>
      </w:pPr>
      <w:hyperlink r:id="rId105" w:anchor="3_18" w:history="1">
        <w:r w:rsidRPr="00950942">
          <w:rPr>
            <w:rStyle w:val="Hyperlink"/>
            <w:lang w:val="en-AU"/>
          </w:rPr>
          <w:t>3.18. Subclass 188 Gr</w:t>
        </w:r>
        <w:r w:rsidRPr="00950942">
          <w:rPr>
            <w:rStyle w:val="Hyperlink"/>
            <w:rFonts w:ascii="Arial" w:hAnsi="Arial" w:cs="Arial"/>
            <w:lang w:val="en-AU"/>
          </w:rPr>
          <w:t>​</w:t>
        </w:r>
        <w:r w:rsidRPr="00950942">
          <w:rPr>
            <w:rStyle w:val="Hyperlink"/>
            <w:lang w:val="en-AU"/>
          </w:rPr>
          <w:t>ant/refusal notification</w:t>
        </w:r>
      </w:hyperlink>
    </w:p>
    <w:p w14:paraId="58D1E172" w14:textId="77777777" w:rsidR="00950942" w:rsidRPr="00950942" w:rsidRDefault="00950942" w:rsidP="00D040DB">
      <w:pPr>
        <w:jc w:val="center"/>
        <w:rPr>
          <w:lang w:val="en-AU"/>
        </w:rPr>
      </w:pPr>
      <w:hyperlink r:id="rId106" w:anchor="4" w:history="1">
        <w:r w:rsidRPr="00950942">
          <w:rPr>
            <w:rStyle w:val="Hyperlink"/>
            <w:lang w:val="en-AU"/>
          </w:rPr>
          <w:t>4. Accountabilities and Responsibilities</w:t>
        </w:r>
      </w:hyperlink>
    </w:p>
    <w:p w14:paraId="06C2B732" w14:textId="77777777" w:rsidR="00950942" w:rsidRPr="00950942" w:rsidRDefault="00950942" w:rsidP="00D040DB">
      <w:pPr>
        <w:jc w:val="center"/>
        <w:rPr>
          <w:lang w:val="en-AU"/>
        </w:rPr>
      </w:pPr>
      <w:hyperlink r:id="rId107" w:anchor="atta" w:history="1">
        <w:r w:rsidRPr="00950942">
          <w:rPr>
            <w:rStyle w:val="Hyperlink"/>
            <w:lang w:val="en-AU"/>
          </w:rPr>
          <w:t>Attachment A – Definitions</w:t>
        </w:r>
      </w:hyperlink>
    </w:p>
    <w:p w14:paraId="76FAB867" w14:textId="77777777" w:rsidR="00950942" w:rsidRPr="00950942" w:rsidRDefault="00950942" w:rsidP="00D040DB">
      <w:pPr>
        <w:jc w:val="center"/>
        <w:rPr>
          <w:lang w:val="en-AU"/>
        </w:rPr>
      </w:pPr>
      <w:hyperlink r:id="rId108" w:anchor="attb" w:history="1">
        <w:r w:rsidRPr="00950942">
          <w:rPr>
            <w:rStyle w:val="Hyperlink"/>
            <w:lang w:val="en-AU"/>
          </w:rPr>
          <w:t>Attachment B – Assurance and Control Matrix</w:t>
        </w:r>
      </w:hyperlink>
    </w:p>
    <w:p w14:paraId="0B812CF3" w14:textId="77777777" w:rsidR="00950942" w:rsidRPr="00950942" w:rsidRDefault="00950942" w:rsidP="00D040DB">
      <w:pPr>
        <w:jc w:val="center"/>
        <w:rPr>
          <w:lang w:val="en-AU"/>
        </w:rPr>
      </w:pPr>
      <w:hyperlink r:id="rId109" w:anchor="attb1" w:history="1">
        <w:r w:rsidRPr="00950942">
          <w:rPr>
            <w:rStyle w:val="Hyperlink"/>
            <w:lang w:val="en-AU"/>
          </w:rPr>
          <w:t>1.1 Powers and Obligations</w:t>
        </w:r>
      </w:hyperlink>
    </w:p>
    <w:p w14:paraId="75A61E8C" w14:textId="77777777" w:rsidR="00950942" w:rsidRPr="00950942" w:rsidRDefault="00950942" w:rsidP="00D040DB">
      <w:pPr>
        <w:jc w:val="center"/>
        <w:rPr>
          <w:lang w:val="en-AU"/>
        </w:rPr>
      </w:pPr>
      <w:hyperlink r:id="rId110" w:anchor="attb2" w:history="1">
        <w:r w:rsidRPr="00950942">
          <w:rPr>
            <w:rStyle w:val="Hyperlink"/>
            <w:lang w:val="en-AU"/>
          </w:rPr>
          <w:t>1.2 Controls and Assurance</w:t>
        </w:r>
      </w:hyperlink>
    </w:p>
    <w:p w14:paraId="00EECA83" w14:textId="77777777" w:rsidR="00950942" w:rsidRPr="00950942" w:rsidRDefault="00950942" w:rsidP="00D040DB">
      <w:pPr>
        <w:jc w:val="center"/>
        <w:rPr>
          <w:lang w:val="en-AU"/>
        </w:rPr>
      </w:pPr>
      <w:hyperlink r:id="rId111" w:anchor="attc" w:history="1">
        <w:r w:rsidRPr="00950942">
          <w:rPr>
            <w:rStyle w:val="Hyperlink"/>
            <w:lang w:val="en-AU"/>
          </w:rPr>
          <w:t>Attachment C – Consultation</w:t>
        </w:r>
      </w:hyperlink>
    </w:p>
    <w:p w14:paraId="63DBBB8F" w14:textId="77777777" w:rsidR="00950942" w:rsidRPr="00950942" w:rsidRDefault="00950942" w:rsidP="00D040DB">
      <w:pPr>
        <w:jc w:val="center"/>
        <w:rPr>
          <w:lang w:val="en-AU"/>
        </w:rPr>
      </w:pPr>
      <w:hyperlink r:id="rId112" w:anchor="attc1" w:history="1">
        <w:r w:rsidRPr="00950942">
          <w:rPr>
            <w:rStyle w:val="Hyperlink"/>
            <w:lang w:val="en-AU"/>
          </w:rPr>
          <w:t>1.1 Internal Consultation</w:t>
        </w:r>
      </w:hyperlink>
    </w:p>
    <w:p w14:paraId="7FB75116" w14:textId="77777777" w:rsidR="00950942" w:rsidRPr="00950942" w:rsidRDefault="00950942" w:rsidP="00D040DB">
      <w:pPr>
        <w:jc w:val="center"/>
        <w:rPr>
          <w:b/>
          <w:bCs/>
          <w:lang w:val="en-AU"/>
        </w:rPr>
      </w:pPr>
      <w:bookmarkStart w:id="0" w:name="1"/>
      <w:bookmarkEnd w:id="0"/>
      <w:r w:rsidRPr="00950942">
        <w:rPr>
          <w:b/>
          <w:bCs/>
          <w:lang w:val="en-AU"/>
        </w:rPr>
        <w:t>1. Purpose</w:t>
      </w:r>
    </w:p>
    <w:p w14:paraId="36AEB320" w14:textId="77777777" w:rsidR="00950942" w:rsidRPr="00950942" w:rsidRDefault="00950942" w:rsidP="00D040DB">
      <w:pPr>
        <w:jc w:val="center"/>
        <w:rPr>
          <w:lang w:val="en-AU"/>
        </w:rPr>
      </w:pPr>
      <w:r w:rsidRPr="00950942">
        <w:rPr>
          <w:lang w:val="en-AU"/>
        </w:rPr>
        <w:t>The purpose of this procedural instruction (PI) is to outline the legal requirements and related policy and procedures that apply to the subclass </w:t>
      </w:r>
      <w:hyperlink r:id="rId113" w:anchor="sub188" w:history="1">
        <w:r w:rsidRPr="00950942">
          <w:rPr>
            <w:rStyle w:val="Hyperlink"/>
            <w:lang w:val="en-AU"/>
          </w:rPr>
          <w:t>188</w:t>
        </w:r>
      </w:hyperlink>
      <w:r w:rsidRPr="00950942">
        <w:rPr>
          <w:lang w:val="en-AU"/>
        </w:rPr>
        <w:t> (Business Innovation and Investment (Provisional)) visa.</w:t>
      </w:r>
    </w:p>
    <w:p w14:paraId="671AAF76" w14:textId="77777777" w:rsidR="00950942" w:rsidRPr="00950942" w:rsidRDefault="00950942" w:rsidP="00D040DB">
      <w:pPr>
        <w:jc w:val="center"/>
        <w:rPr>
          <w:lang w:val="en-AU"/>
        </w:rPr>
      </w:pPr>
      <w:r w:rsidRPr="00950942">
        <w:rPr>
          <w:lang w:val="en-AU"/>
        </w:rPr>
        <w:t>Officers are required to understand and apply the relevant law as set out in the </w:t>
      </w:r>
      <w:hyperlink r:id="rId114" w:history="1">
        <w:r w:rsidRPr="00950942">
          <w:rPr>
            <w:rStyle w:val="Hyperlink"/>
            <w:i/>
            <w:iCs/>
            <w:lang w:val="en-AU"/>
          </w:rPr>
          <w:t>Migration Act 1958</w:t>
        </w:r>
      </w:hyperlink>
      <w:r w:rsidRPr="00950942">
        <w:rPr>
          <w:lang w:val="en-AU"/>
        </w:rPr>
        <w:t> (the Act) and the </w:t>
      </w:r>
      <w:hyperlink r:id="rId115" w:history="1">
        <w:r w:rsidRPr="00950942">
          <w:rPr>
            <w:rStyle w:val="Hyperlink"/>
            <w:i/>
            <w:iCs/>
            <w:lang w:val="en-AU"/>
          </w:rPr>
          <w:t>Migration Regulations 1994</w:t>
        </w:r>
      </w:hyperlink>
      <w:r w:rsidRPr="00950942">
        <w:rPr>
          <w:lang w:val="en-AU"/>
        </w:rPr>
        <w:t> (the Regulations). Many of the requirements in the Act are expressed in objective terms and do not allow any discretion for officers. To the extent that the Act and the Regulations allow for discretion, officers should consider the Department’s approved policy and procedures where relevant and appropriate in decision-making. This ensures that decision-making is consistent to the extent that it is appropriate, allowing arbitrary outcomes to be avoided.</w:t>
      </w:r>
    </w:p>
    <w:p w14:paraId="05CA1DBC" w14:textId="77777777" w:rsidR="00950942" w:rsidRPr="00950942" w:rsidRDefault="00950942" w:rsidP="00D040DB">
      <w:pPr>
        <w:jc w:val="center"/>
        <w:rPr>
          <w:lang w:val="en-AU"/>
        </w:rPr>
      </w:pPr>
      <w:r w:rsidRPr="00950942">
        <w:rPr>
          <w:lang w:val="en-AU"/>
        </w:rPr>
        <w:t xml:space="preserve">However, policy and procedures do not have the force of law. When exercising powers or making decisions under legislation, officers should give policy documents due weight, but they should not apply policy inflexibly and instead consider the merits of each individual case. In order to make a fair, reasonable and lawful decision, it may be necessary to depart from the approved policy and procedures, depending on the facts of the particular case. Before departing from approved policy and procedure, officers should first discuss with their immediate manager and escalate to the instruction owner </w:t>
      </w:r>
      <w:r w:rsidRPr="00950942">
        <w:rPr>
          <w:lang w:val="en-AU"/>
        </w:rPr>
        <w:lastRenderedPageBreak/>
        <w:t>only when required. In all cases, a note of the reasons for departing from approved policy and procedure must be added to the client record in ICSE.</w:t>
      </w:r>
    </w:p>
    <w:p w14:paraId="35E35CEF" w14:textId="77777777" w:rsidR="00950942" w:rsidRPr="00950942" w:rsidRDefault="00950942" w:rsidP="00D040DB">
      <w:pPr>
        <w:jc w:val="center"/>
        <w:rPr>
          <w:b/>
          <w:bCs/>
          <w:lang w:val="en-AU"/>
        </w:rPr>
      </w:pPr>
      <w:bookmarkStart w:id="1" w:name="2"/>
      <w:bookmarkEnd w:id="1"/>
      <w:r w:rsidRPr="00950942">
        <w:rPr>
          <w:b/>
          <w:bCs/>
          <w:lang w:val="en-AU"/>
        </w:rPr>
        <w:t>2. Scope</w:t>
      </w:r>
    </w:p>
    <w:p w14:paraId="6E711A08" w14:textId="77777777" w:rsidR="00950942" w:rsidRPr="00950942" w:rsidRDefault="00950942" w:rsidP="00D040DB">
      <w:pPr>
        <w:jc w:val="center"/>
        <w:rPr>
          <w:lang w:val="en-AU"/>
        </w:rPr>
      </w:pPr>
      <w:r w:rsidRPr="00950942">
        <w:rPr>
          <w:lang w:val="en-AU"/>
        </w:rPr>
        <w:t>This Procedural Instruction outlines how to implement the overarching policy in relation to this visa subclass and is applicable nationally and internationally. It is addressed to officers administering migration law, in particular those officers who make decisions on subclass </w:t>
      </w:r>
      <w:hyperlink r:id="rId116" w:anchor="sub188" w:history="1">
        <w:r w:rsidRPr="00950942">
          <w:rPr>
            <w:rStyle w:val="Hyperlink"/>
            <w:lang w:val="en-AU"/>
          </w:rPr>
          <w:t>188</w:t>
        </w:r>
      </w:hyperlink>
      <w:r w:rsidRPr="00950942">
        <w:rPr>
          <w:lang w:val="en-AU"/>
        </w:rPr>
        <w:t> visa applications. Other persons reading PIs should keep in mind that they are not the primary audience and assistance and advice from within the Department or from departmental Help Desks is only open to departmental staff. This instruction does not include definitions or regulatory explanations for other Australian Government financial industry regulations and the </w:t>
      </w:r>
      <w:hyperlink r:id="rId117" w:history="1">
        <w:r w:rsidRPr="00950942">
          <w:rPr>
            <w:rStyle w:val="Hyperlink"/>
            <w:i/>
            <w:iCs/>
            <w:lang w:val="en-AU"/>
          </w:rPr>
          <w:t>Corporation Act 2001</w:t>
        </w:r>
      </w:hyperlink>
      <w:r w:rsidRPr="00950942">
        <w:rPr>
          <w:lang w:val="en-AU"/>
        </w:rPr>
        <w:t>. Users of this PI, especially officers who are s</w:t>
      </w:r>
      <w:hyperlink r:id="rId118" w:anchor="JD_65-Decisiontograntorrefusetograntvisa" w:history="1">
        <w:r w:rsidRPr="00950942">
          <w:rPr>
            <w:rStyle w:val="Hyperlink"/>
            <w:lang w:val="en-AU"/>
          </w:rPr>
          <w:t>65</w:t>
        </w:r>
      </w:hyperlink>
      <w:r w:rsidRPr="00950942">
        <w:rPr>
          <w:lang w:val="en-AU"/>
        </w:rPr>
        <w:t> delegates, are recommended to source further information from Acts relating to finance and taxation.</w:t>
      </w:r>
    </w:p>
    <w:p w14:paraId="0400A39D" w14:textId="77777777" w:rsidR="00950942" w:rsidRPr="00950942" w:rsidRDefault="00950942" w:rsidP="00D040DB">
      <w:pPr>
        <w:jc w:val="center"/>
        <w:rPr>
          <w:b/>
          <w:bCs/>
          <w:lang w:val="en-AU"/>
        </w:rPr>
      </w:pPr>
      <w:bookmarkStart w:id="2" w:name="3"/>
      <w:bookmarkEnd w:id="2"/>
      <w:r w:rsidRPr="00950942">
        <w:rPr>
          <w:b/>
          <w:bCs/>
          <w:lang w:val="en-AU"/>
        </w:rPr>
        <w:t>3. Procedural Instruction</w:t>
      </w:r>
    </w:p>
    <w:p w14:paraId="27917782" w14:textId="77777777" w:rsidR="00950942" w:rsidRPr="00950942" w:rsidRDefault="00950942" w:rsidP="00D040DB">
      <w:pPr>
        <w:jc w:val="center"/>
        <w:rPr>
          <w:b/>
          <w:bCs/>
          <w:lang w:val="en-AU"/>
        </w:rPr>
      </w:pPr>
      <w:bookmarkStart w:id="3" w:name="3_1"/>
      <w:bookmarkEnd w:id="3"/>
      <w:r w:rsidRPr="00950942">
        <w:rPr>
          <w:b/>
          <w:bCs/>
          <w:lang w:val="en-AU"/>
        </w:rPr>
        <w:t>3.1. Strategic context</w:t>
      </w:r>
    </w:p>
    <w:p w14:paraId="12A275EB" w14:textId="77777777" w:rsidR="00950942" w:rsidRPr="00950942" w:rsidRDefault="00950942" w:rsidP="00D040DB">
      <w:pPr>
        <w:jc w:val="center"/>
        <w:rPr>
          <w:lang w:val="en-AU"/>
        </w:rPr>
      </w:pPr>
      <w:r w:rsidRPr="00950942">
        <w:rPr>
          <w:lang w:val="en-AU"/>
        </w:rPr>
        <w:t>The provisional Business Innovation and Investment visa is for business innovators and investors who intend to invest or enter into business in Australia and contribute to the growth of the Australian economy.</w:t>
      </w:r>
    </w:p>
    <w:p w14:paraId="7D927AFB" w14:textId="77777777" w:rsidR="00950942" w:rsidRPr="00950942" w:rsidRDefault="00950942" w:rsidP="00D040DB">
      <w:pPr>
        <w:jc w:val="center"/>
        <w:rPr>
          <w:lang w:val="en-AU"/>
        </w:rPr>
      </w:pPr>
      <w:r w:rsidRPr="00950942">
        <w:rPr>
          <w:lang w:val="en-AU"/>
        </w:rPr>
        <w:t>The 2023 Review of the Migration System (the Review) concluded that the Business Innovation and Investment Program (BIIP) is delivering poor economic outcomes for Australia.</w:t>
      </w:r>
    </w:p>
    <w:p w14:paraId="7784DB61" w14:textId="77777777" w:rsidR="00950942" w:rsidRPr="00950942" w:rsidRDefault="00950942" w:rsidP="00D040DB">
      <w:pPr>
        <w:jc w:val="center"/>
        <w:rPr>
          <w:lang w:val="en-AU"/>
        </w:rPr>
      </w:pPr>
      <w:r w:rsidRPr="00950942">
        <w:rPr>
          <w:lang w:val="en-AU"/>
        </w:rPr>
        <w:t>Subsequently, the Subclass </w:t>
      </w:r>
      <w:hyperlink r:id="rId119" w:anchor="sub188" w:history="1">
        <w:r w:rsidRPr="00950942">
          <w:rPr>
            <w:rStyle w:val="Hyperlink"/>
            <w:lang w:val="en-AU"/>
          </w:rPr>
          <w:t>188</w:t>
        </w:r>
      </w:hyperlink>
      <w:r w:rsidRPr="00950942">
        <w:rPr>
          <w:lang w:val="en-AU"/>
        </w:rPr>
        <w:t> visa closed to new applications on 31 July 2024, except for applications made in the Business Innovation Extension and Significant Investor Extension streams.</w:t>
      </w:r>
    </w:p>
    <w:p w14:paraId="3EE0FD2B" w14:textId="77777777" w:rsidR="00950942" w:rsidRPr="00950942" w:rsidRDefault="00950942" w:rsidP="00D040DB">
      <w:pPr>
        <w:jc w:val="center"/>
        <w:rPr>
          <w:b/>
          <w:bCs/>
          <w:lang w:val="en-AU"/>
        </w:rPr>
      </w:pPr>
      <w:bookmarkStart w:id="4" w:name="3_2"/>
      <w:bookmarkEnd w:id="4"/>
      <w:r w:rsidRPr="00950942">
        <w:rPr>
          <w:b/>
          <w:bCs/>
          <w:lang w:val="en-AU"/>
        </w:rPr>
        <w:t>3.2. Objectives of the program</w:t>
      </w:r>
    </w:p>
    <w:p w14:paraId="585D27DF" w14:textId="77777777" w:rsidR="00950942" w:rsidRPr="00950942" w:rsidRDefault="00950942" w:rsidP="00D040DB">
      <w:pPr>
        <w:jc w:val="center"/>
        <w:rPr>
          <w:lang w:val="en-AU"/>
        </w:rPr>
      </w:pPr>
      <w:r w:rsidRPr="00950942">
        <w:rPr>
          <w:lang w:val="en-AU"/>
        </w:rPr>
        <w:t>The Business Innovation and Investment program caters for businesspersons who are:</w:t>
      </w:r>
    </w:p>
    <w:p w14:paraId="08CF7A45" w14:textId="77777777" w:rsidR="00950942" w:rsidRPr="00950942" w:rsidRDefault="00950942" w:rsidP="00D040DB">
      <w:pPr>
        <w:numPr>
          <w:ilvl w:val="0"/>
          <w:numId w:val="1"/>
        </w:numPr>
        <w:jc w:val="center"/>
        <w:rPr>
          <w:lang w:val="en-AU"/>
        </w:rPr>
      </w:pPr>
      <w:r w:rsidRPr="00950942">
        <w:rPr>
          <w:lang w:val="en-AU"/>
        </w:rPr>
        <w:t>owners (or part owners) of a business (or businesses)</w:t>
      </w:r>
    </w:p>
    <w:p w14:paraId="1A925DE5" w14:textId="77777777" w:rsidR="00950942" w:rsidRPr="00950942" w:rsidRDefault="00950942" w:rsidP="00D040DB">
      <w:pPr>
        <w:numPr>
          <w:ilvl w:val="0"/>
          <w:numId w:val="1"/>
        </w:numPr>
        <w:jc w:val="center"/>
        <w:rPr>
          <w:lang w:val="en-AU"/>
        </w:rPr>
      </w:pPr>
      <w:r w:rsidRPr="00950942">
        <w:rPr>
          <w:lang w:val="en-AU"/>
        </w:rPr>
        <w:t>persons with a substantial business or investment background and are willing to invest in a designated investment or a complying significant investment in Australia.</w:t>
      </w:r>
    </w:p>
    <w:p w14:paraId="7C28CFD6" w14:textId="77777777" w:rsidR="00950942" w:rsidRPr="00950942" w:rsidRDefault="00950942" w:rsidP="00D040DB">
      <w:pPr>
        <w:numPr>
          <w:ilvl w:val="0"/>
          <w:numId w:val="1"/>
        </w:numPr>
        <w:jc w:val="center"/>
        <w:rPr>
          <w:lang w:val="en-AU"/>
        </w:rPr>
      </w:pPr>
      <w:r w:rsidRPr="00950942">
        <w:rPr>
          <w:lang w:val="en-AU"/>
        </w:rPr>
        <w:t>persons undertaking entrepreneurial activities in Australia</w:t>
      </w:r>
    </w:p>
    <w:p w14:paraId="44BA470B" w14:textId="77777777" w:rsidR="00950942" w:rsidRPr="00950942" w:rsidRDefault="00950942" w:rsidP="00D040DB">
      <w:pPr>
        <w:jc w:val="center"/>
        <w:rPr>
          <w:lang w:val="en-AU"/>
        </w:rPr>
      </w:pPr>
      <w:r w:rsidRPr="00950942">
        <w:rPr>
          <w:lang w:val="en-AU"/>
        </w:rPr>
        <w:t>The objectives of the Business Innovation and Investment program are to:</w:t>
      </w:r>
    </w:p>
    <w:p w14:paraId="3944460A" w14:textId="77777777" w:rsidR="00950942" w:rsidRPr="00950942" w:rsidRDefault="00950942" w:rsidP="00D040DB">
      <w:pPr>
        <w:numPr>
          <w:ilvl w:val="0"/>
          <w:numId w:val="2"/>
        </w:numPr>
        <w:jc w:val="center"/>
        <w:rPr>
          <w:lang w:val="en-AU"/>
        </w:rPr>
      </w:pPr>
      <w:r w:rsidRPr="00950942">
        <w:rPr>
          <w:lang w:val="en-AU"/>
        </w:rPr>
        <w:t>maximise the number of business migrants successfully engaging in business in Australia</w:t>
      </w:r>
    </w:p>
    <w:p w14:paraId="0B3FCDB2" w14:textId="77777777" w:rsidR="00950942" w:rsidRPr="00950942" w:rsidRDefault="00950942" w:rsidP="00D040DB">
      <w:pPr>
        <w:numPr>
          <w:ilvl w:val="0"/>
          <w:numId w:val="2"/>
        </w:numPr>
        <w:jc w:val="center"/>
        <w:rPr>
          <w:lang w:val="en-AU"/>
        </w:rPr>
      </w:pPr>
      <w:r w:rsidRPr="00950942">
        <w:rPr>
          <w:lang w:val="en-AU"/>
        </w:rPr>
        <w:lastRenderedPageBreak/>
        <w:t>achieve better dispersal of the business migration intake to enable regional and low growth areas of Australia to attract business persons they need to promote regional economic development and growth</w:t>
      </w:r>
    </w:p>
    <w:p w14:paraId="29C2D3E6" w14:textId="77777777" w:rsidR="00950942" w:rsidRPr="00950942" w:rsidRDefault="00950942" w:rsidP="00D040DB">
      <w:pPr>
        <w:numPr>
          <w:ilvl w:val="0"/>
          <w:numId w:val="2"/>
        </w:numPr>
        <w:jc w:val="center"/>
        <w:rPr>
          <w:lang w:val="en-AU"/>
        </w:rPr>
      </w:pPr>
      <w:r w:rsidRPr="00950942">
        <w:rPr>
          <w:lang w:val="en-AU"/>
        </w:rPr>
        <w:t>provide a two-stage pathway to permanent residence for persons who establish a business while temporarily resident in Australia.</w:t>
      </w:r>
    </w:p>
    <w:p w14:paraId="3247D4CE" w14:textId="77777777" w:rsidR="00950942" w:rsidRPr="00950942" w:rsidRDefault="00950942" w:rsidP="00D040DB">
      <w:pPr>
        <w:jc w:val="center"/>
        <w:rPr>
          <w:b/>
          <w:bCs/>
          <w:lang w:val="en-AU"/>
        </w:rPr>
      </w:pPr>
      <w:bookmarkStart w:id="5" w:name="3_3"/>
      <w:bookmarkEnd w:id="5"/>
      <w:r w:rsidRPr="00950942">
        <w:rPr>
          <w:b/>
          <w:bCs/>
          <w:lang w:val="en-AU"/>
        </w:rPr>
        <w:t>3.3. About the Class EB Visa</w:t>
      </w:r>
    </w:p>
    <w:p w14:paraId="08BBA9CC" w14:textId="77777777" w:rsidR="00950942" w:rsidRPr="00950942" w:rsidRDefault="00950942" w:rsidP="00D040DB">
      <w:pPr>
        <w:jc w:val="center"/>
        <w:rPr>
          <w:lang w:val="en-AU"/>
        </w:rPr>
      </w:pPr>
      <w:r w:rsidRPr="00950942">
        <w:rPr>
          <w:lang w:val="en-AU"/>
        </w:rPr>
        <w:t>Subclass </w:t>
      </w:r>
      <w:hyperlink r:id="rId120" w:history="1">
        <w:r w:rsidRPr="00950942">
          <w:rPr>
            <w:rStyle w:val="Hyperlink"/>
            <w:lang w:val="en-AU"/>
          </w:rPr>
          <w:t>188 Business Innovation and Investment visa</w:t>
        </w:r>
      </w:hyperlink>
      <w:r w:rsidRPr="00950942">
        <w:rPr>
          <w:lang w:val="en-AU"/>
        </w:rPr>
        <w:t> is the only subclass of the Business Skills (Class EB) visa. Applicants must be nominated by a state or territory, or in some circumstances, the Australian Trade and Investment Commission (Austrade).</w:t>
      </w:r>
    </w:p>
    <w:p w14:paraId="226DAB1D" w14:textId="77777777" w:rsidR="00950942" w:rsidRPr="00950942" w:rsidRDefault="00950942" w:rsidP="00D040DB">
      <w:pPr>
        <w:jc w:val="center"/>
        <w:rPr>
          <w:lang w:val="en-AU"/>
        </w:rPr>
      </w:pPr>
      <w:r w:rsidRPr="00950942">
        <w:rPr>
          <w:lang w:val="en-AU"/>
        </w:rPr>
        <w:t>Subclass 188 visa has six streams:</w:t>
      </w:r>
    </w:p>
    <w:p w14:paraId="644A2D42" w14:textId="77777777" w:rsidR="00950942" w:rsidRPr="00950942" w:rsidRDefault="00950942" w:rsidP="00D040DB">
      <w:pPr>
        <w:numPr>
          <w:ilvl w:val="0"/>
          <w:numId w:val="3"/>
        </w:numPr>
        <w:jc w:val="center"/>
        <w:rPr>
          <w:lang w:val="en-AU"/>
        </w:rPr>
      </w:pPr>
      <w:hyperlink r:id="rId121" w:anchor="JD_18822" w:history="1">
        <w:r w:rsidRPr="00950942">
          <w:rPr>
            <w:rStyle w:val="Hyperlink"/>
            <w:lang w:val="en-AU"/>
          </w:rPr>
          <w:t>Business Innovation</w:t>
        </w:r>
      </w:hyperlink>
      <w:r w:rsidRPr="00950942">
        <w:rPr>
          <w:lang w:val="en-AU"/>
        </w:rPr>
        <w:t> -</w:t>
      </w:r>
      <w:r w:rsidRPr="00950942">
        <w:rPr>
          <w:b/>
          <w:bCs/>
          <w:i/>
          <w:iCs/>
          <w:lang w:val="en-AU"/>
        </w:rPr>
        <w:t> closed to new applications on 31 July 2024</w:t>
      </w:r>
    </w:p>
    <w:p w14:paraId="0CB71FE3" w14:textId="77777777" w:rsidR="00950942" w:rsidRPr="00950942" w:rsidRDefault="00950942" w:rsidP="00D040DB">
      <w:pPr>
        <w:numPr>
          <w:ilvl w:val="0"/>
          <w:numId w:val="3"/>
        </w:numPr>
        <w:jc w:val="center"/>
        <w:rPr>
          <w:lang w:val="en-AU"/>
        </w:rPr>
      </w:pPr>
      <w:hyperlink r:id="rId122" w:anchor="JD_18824" w:history="1">
        <w:r w:rsidRPr="00950942">
          <w:rPr>
            <w:rStyle w:val="Hyperlink"/>
            <w:lang w:val="en-AU"/>
          </w:rPr>
          <w:t>Investor</w:t>
        </w:r>
      </w:hyperlink>
      <w:r w:rsidRPr="00950942">
        <w:rPr>
          <w:lang w:val="en-AU"/>
        </w:rPr>
        <w:t> - </w:t>
      </w:r>
      <w:r w:rsidRPr="00950942">
        <w:rPr>
          <w:b/>
          <w:bCs/>
          <w:i/>
          <w:iCs/>
          <w:lang w:val="en-AU"/>
        </w:rPr>
        <w:t>closed to new applications on 31 July 2024</w:t>
      </w:r>
    </w:p>
    <w:p w14:paraId="684EF1F2" w14:textId="77777777" w:rsidR="00950942" w:rsidRPr="00950942" w:rsidRDefault="00950942" w:rsidP="00D040DB">
      <w:pPr>
        <w:numPr>
          <w:ilvl w:val="0"/>
          <w:numId w:val="3"/>
        </w:numPr>
        <w:jc w:val="center"/>
        <w:rPr>
          <w:lang w:val="en-AU"/>
        </w:rPr>
      </w:pPr>
      <w:hyperlink r:id="rId123" w:anchor="JD_18825" w:history="1">
        <w:r w:rsidRPr="00950942">
          <w:rPr>
            <w:rStyle w:val="Hyperlink"/>
            <w:lang w:val="en-AU"/>
          </w:rPr>
          <w:t>Significant Investor</w:t>
        </w:r>
      </w:hyperlink>
      <w:r w:rsidRPr="00950942">
        <w:rPr>
          <w:lang w:val="en-AU"/>
        </w:rPr>
        <w:t> - </w:t>
      </w:r>
      <w:r w:rsidRPr="00950942">
        <w:rPr>
          <w:b/>
          <w:bCs/>
          <w:i/>
          <w:iCs/>
          <w:lang w:val="en-AU"/>
        </w:rPr>
        <w:t>closed to new applications on 31 July 2024</w:t>
      </w:r>
    </w:p>
    <w:p w14:paraId="37A4D0BE" w14:textId="77777777" w:rsidR="00950942" w:rsidRPr="00950942" w:rsidRDefault="00950942" w:rsidP="00D040DB">
      <w:pPr>
        <w:numPr>
          <w:ilvl w:val="0"/>
          <w:numId w:val="3"/>
        </w:numPr>
        <w:jc w:val="center"/>
        <w:rPr>
          <w:lang w:val="en-AU"/>
        </w:rPr>
      </w:pPr>
      <w:hyperlink r:id="rId124" w:anchor="JD_18828" w:history="1">
        <w:r w:rsidRPr="00950942">
          <w:rPr>
            <w:rStyle w:val="Hyperlink"/>
            <w:lang w:val="en-AU"/>
          </w:rPr>
          <w:t>Entrepreneur</w:t>
        </w:r>
      </w:hyperlink>
      <w:r w:rsidRPr="00950942">
        <w:rPr>
          <w:lang w:val="en-AU"/>
        </w:rPr>
        <w:t> - </w:t>
      </w:r>
      <w:r w:rsidRPr="00950942">
        <w:rPr>
          <w:b/>
          <w:bCs/>
          <w:i/>
          <w:iCs/>
          <w:lang w:val="en-AU"/>
        </w:rPr>
        <w:t>closed to new applications on 31 July 2024</w:t>
      </w:r>
    </w:p>
    <w:p w14:paraId="48E8DE37" w14:textId="77777777" w:rsidR="00950942" w:rsidRPr="00950942" w:rsidRDefault="00950942" w:rsidP="00D040DB">
      <w:pPr>
        <w:numPr>
          <w:ilvl w:val="0"/>
          <w:numId w:val="3"/>
        </w:numPr>
        <w:jc w:val="center"/>
        <w:rPr>
          <w:lang w:val="en-AU"/>
        </w:rPr>
      </w:pPr>
      <w:hyperlink r:id="rId125" w:anchor="JD_18823" w:history="1">
        <w:r w:rsidRPr="00950942">
          <w:rPr>
            <w:rStyle w:val="Hyperlink"/>
            <w:lang w:val="en-AU"/>
          </w:rPr>
          <w:t>Business Innovation Extension</w:t>
        </w:r>
      </w:hyperlink>
      <w:r w:rsidRPr="00950942">
        <w:rPr>
          <w:lang w:val="en-AU"/>
        </w:rPr>
        <w:t> - intended only for visa holders previously granted a subclass 188 Business Innovation stream visa, and</w:t>
      </w:r>
    </w:p>
    <w:p w14:paraId="28A1D1FA" w14:textId="77777777" w:rsidR="00950942" w:rsidRPr="00950942" w:rsidRDefault="00950942" w:rsidP="00D040DB">
      <w:pPr>
        <w:numPr>
          <w:ilvl w:val="0"/>
          <w:numId w:val="3"/>
        </w:numPr>
        <w:jc w:val="center"/>
        <w:rPr>
          <w:lang w:val="en-AU"/>
        </w:rPr>
      </w:pPr>
      <w:hyperlink r:id="rId126" w:anchor="JD_18825" w:history="1">
        <w:r w:rsidRPr="00950942">
          <w:rPr>
            <w:rStyle w:val="Hyperlink"/>
            <w:lang w:val="en-AU"/>
          </w:rPr>
          <w:t>Significant Investor Extension</w:t>
        </w:r>
      </w:hyperlink>
      <w:r w:rsidRPr="00950942">
        <w:rPr>
          <w:lang w:val="en-AU"/>
        </w:rPr>
        <w:t> - intended only for visa holders previously granted a subclass 188 Significant Investor stream visa or who have previously held no more than one subclass 188 Significant Investor Extension stream visa.</w:t>
      </w:r>
    </w:p>
    <w:p w14:paraId="6301302C" w14:textId="77777777" w:rsidR="00950942" w:rsidRPr="00950942" w:rsidRDefault="00950942" w:rsidP="00D040DB">
      <w:pPr>
        <w:jc w:val="center"/>
        <w:rPr>
          <w:lang w:val="en-AU"/>
        </w:rPr>
      </w:pPr>
      <w:r w:rsidRPr="00950942">
        <w:rPr>
          <w:lang w:val="en-AU"/>
        </w:rPr>
        <w:t>Subclass 188 visa holders in either the Business Innovation stream or the Significant Investor stream may still apply for the extension stream of the visa if they require extra time to meet the requirements of the subclass </w:t>
      </w:r>
      <w:hyperlink r:id="rId127" w:anchor="Sub888" w:history="1">
        <w:r w:rsidRPr="00950942">
          <w:rPr>
            <w:rStyle w:val="Hyperlink"/>
            <w:lang w:val="en-AU"/>
          </w:rPr>
          <w:t>888</w:t>
        </w:r>
      </w:hyperlink>
      <w:r w:rsidRPr="00950942">
        <w:rPr>
          <w:lang w:val="en-AU"/>
        </w:rPr>
        <w:t> (Business Innovation and Investment (Permanent)) visa.</w:t>
      </w:r>
    </w:p>
    <w:p w14:paraId="3FA1E558" w14:textId="77777777" w:rsidR="00950942" w:rsidRPr="00950942" w:rsidRDefault="00950942" w:rsidP="00D040DB">
      <w:pPr>
        <w:jc w:val="center"/>
        <w:rPr>
          <w:lang w:val="en-AU"/>
        </w:rPr>
      </w:pPr>
      <w:r w:rsidRPr="00950942">
        <w:rPr>
          <w:lang w:val="en-AU"/>
        </w:rPr>
        <w:t>The Premium investor stream was closed on 1 July 2021. For further information, refer to the appropriate date stack.</w:t>
      </w:r>
    </w:p>
    <w:p w14:paraId="40E8473F" w14:textId="77777777" w:rsidR="00950942" w:rsidRPr="00950942" w:rsidRDefault="00950942" w:rsidP="00D040DB">
      <w:pPr>
        <w:jc w:val="center"/>
        <w:rPr>
          <w:b/>
          <w:bCs/>
          <w:lang w:val="en-AU"/>
        </w:rPr>
      </w:pPr>
      <w:bookmarkStart w:id="6" w:name="3_4"/>
      <w:bookmarkEnd w:id="6"/>
      <w:r w:rsidRPr="00950942">
        <w:rPr>
          <w:b/>
          <w:bCs/>
          <w:lang w:val="en-AU"/>
        </w:rPr>
        <w:t>3.4. Permanent visa option</w:t>
      </w:r>
    </w:p>
    <w:p w14:paraId="2A021368" w14:textId="77777777" w:rsidR="00950942" w:rsidRPr="00950942" w:rsidRDefault="00950942" w:rsidP="00D040DB">
      <w:pPr>
        <w:jc w:val="center"/>
        <w:rPr>
          <w:lang w:val="en-AU"/>
        </w:rPr>
      </w:pPr>
      <w:r w:rsidRPr="00950942">
        <w:rPr>
          <w:lang w:val="en-AU"/>
        </w:rPr>
        <w:t>Subclass </w:t>
      </w:r>
      <w:hyperlink r:id="rId128" w:anchor="sub188" w:history="1">
        <w:r w:rsidRPr="00950942">
          <w:rPr>
            <w:rStyle w:val="Hyperlink"/>
            <w:lang w:val="en-AU"/>
          </w:rPr>
          <w:t>188</w:t>
        </w:r>
      </w:hyperlink>
      <w:r w:rsidRPr="00950942">
        <w:rPr>
          <w:lang w:val="en-AU"/>
        </w:rPr>
        <w:t> is a provisional visa and holders of the visa granted on the basis of satisfying subclass 188 primary criteria (the primary visa holder) may be eligible to apply for a subclass </w:t>
      </w:r>
      <w:hyperlink r:id="rId129" w:anchor="Sub888" w:history="1">
        <w:r w:rsidRPr="00950942">
          <w:rPr>
            <w:rStyle w:val="Hyperlink"/>
            <w:lang w:val="en-AU"/>
          </w:rPr>
          <w:t>888</w:t>
        </w:r>
      </w:hyperlink>
      <w:r w:rsidRPr="00950942">
        <w:rPr>
          <w:lang w:val="en-AU"/>
        </w:rPr>
        <w:t> Business Innovation and Investment (Permanent) visa.</w:t>
      </w:r>
    </w:p>
    <w:p w14:paraId="2CAF3641" w14:textId="77777777" w:rsidR="00950942" w:rsidRPr="00950942" w:rsidRDefault="00950942" w:rsidP="00D040DB">
      <w:pPr>
        <w:jc w:val="center"/>
        <w:rPr>
          <w:lang w:val="en-AU"/>
        </w:rPr>
      </w:pPr>
      <w:r w:rsidRPr="00950942">
        <w:rPr>
          <w:lang w:val="en-AU"/>
        </w:rPr>
        <w:t xml:space="preserve">Applicants granted a subclass 188 visa in the Significant Investor stream or the Significant Investor Extension stream on the basis of satisfying secondary criteria (the secondary visa holder) cannot meet Schedule 1 requirements to make a valid subclass 888 application in their own right, unless they were the spouse/de facto partner of the primary visa holder and that primary visa holder has died, or the primary visa holder and </w:t>
      </w:r>
      <w:r w:rsidRPr="00950942">
        <w:rPr>
          <w:lang w:val="en-AU"/>
        </w:rPr>
        <w:lastRenderedPageBreak/>
        <w:t>secondary visa holder are no longer in a spouse/de facto partner relationship (per sub-items </w:t>
      </w:r>
      <w:hyperlink r:id="rId130" w:anchor="JD_1104BA405A41" w:history="1">
        <w:r w:rsidRPr="00950942">
          <w:rPr>
            <w:rStyle w:val="Hyperlink"/>
            <w:lang w:val="en-AU"/>
          </w:rPr>
          <w:t>1104BA(5A)</w:t>
        </w:r>
      </w:hyperlink>
      <w:r w:rsidRPr="00950942">
        <w:rPr>
          <w:lang w:val="en-AU"/>
        </w:rPr>
        <w:t> and (</w:t>
      </w:r>
      <w:hyperlink r:id="rId131" w:anchor="1104BA5B" w:history="1">
        <w:r w:rsidRPr="00950942">
          <w:rPr>
            <w:rStyle w:val="Hyperlink"/>
            <w:lang w:val="en-AU"/>
          </w:rPr>
          <w:t>5B</w:t>
        </w:r>
      </w:hyperlink>
      <w:r w:rsidRPr="00950942">
        <w:rPr>
          <w:lang w:val="en-AU"/>
        </w:rPr>
        <w:t>)). This rule does not apply to Business Innovation, Business Innovation Extension and Investor streams. Also refer to:</w:t>
      </w:r>
      <w:hyperlink r:id="rId132" w:history="1">
        <w:r w:rsidRPr="00950942">
          <w:rPr>
            <w:rStyle w:val="Hyperlink"/>
            <w:lang w:val="en-AU"/>
          </w:rPr>
          <w:t> Sch2 Visa 888 Business Innovation and Investment (Permanent)</w:t>
        </w:r>
      </w:hyperlink>
      <w:r w:rsidRPr="00950942">
        <w:rPr>
          <w:lang w:val="en-AU"/>
        </w:rPr>
        <w:t>.</w:t>
      </w:r>
    </w:p>
    <w:p w14:paraId="58C11B4D" w14:textId="77777777" w:rsidR="00950942" w:rsidRPr="00950942" w:rsidRDefault="00950942" w:rsidP="00D040DB">
      <w:pPr>
        <w:jc w:val="center"/>
        <w:rPr>
          <w:b/>
          <w:bCs/>
          <w:lang w:val="en-AU"/>
        </w:rPr>
      </w:pPr>
      <w:bookmarkStart w:id="7" w:name="3_5"/>
      <w:bookmarkEnd w:id="7"/>
      <w:r w:rsidRPr="00950942">
        <w:rPr>
          <w:b/>
          <w:bCs/>
          <w:lang w:val="en-AU"/>
        </w:rPr>
        <w:t>3.5. Business Terms</w:t>
      </w:r>
    </w:p>
    <w:p w14:paraId="034141F4" w14:textId="77777777" w:rsidR="00950942" w:rsidRPr="00950942" w:rsidRDefault="00950942" w:rsidP="00D040DB">
      <w:pPr>
        <w:jc w:val="center"/>
        <w:rPr>
          <w:lang w:val="en-AU"/>
        </w:rPr>
      </w:pPr>
      <w:r w:rsidRPr="00950942">
        <w:rPr>
          <w:lang w:val="en-AU"/>
        </w:rPr>
        <w:t>For the subclass </w:t>
      </w:r>
      <w:hyperlink r:id="rId133" w:anchor="sub188" w:history="1">
        <w:r w:rsidRPr="00950942">
          <w:rPr>
            <w:rStyle w:val="Hyperlink"/>
            <w:lang w:val="en-AU"/>
          </w:rPr>
          <w:t>188</w:t>
        </w:r>
      </w:hyperlink>
      <w:r w:rsidRPr="00950942">
        <w:rPr>
          <w:lang w:val="en-AU"/>
        </w:rPr>
        <w:t> visa, officers should familiarise themselves with the legislated and policy terms used in this instruction - refer to:</w:t>
      </w:r>
    </w:p>
    <w:p w14:paraId="798BCD1B" w14:textId="77777777" w:rsidR="00950942" w:rsidRPr="00950942" w:rsidRDefault="00950942" w:rsidP="00D040DB">
      <w:pPr>
        <w:jc w:val="center"/>
        <w:rPr>
          <w:lang w:val="en-AU"/>
        </w:rPr>
      </w:pPr>
      <w:r w:rsidRPr="00950942">
        <w:rPr>
          <w:lang w:val="en-AU"/>
        </w:rPr>
        <w:t>PI: </w:t>
      </w:r>
      <w:hyperlink r:id="rId134" w:anchor="AttmA" w:history="1">
        <w:r w:rsidRPr="00950942">
          <w:rPr>
            <w:rStyle w:val="Hyperlink"/>
            <w:lang w:val="en-AU"/>
          </w:rPr>
          <w:t>GenGuideM - Business visas - Visa application and related procedures - Attachment A - Definitions</w:t>
        </w:r>
      </w:hyperlink>
      <w:r w:rsidRPr="00950942">
        <w:rPr>
          <w:lang w:val="en-AU"/>
        </w:rPr>
        <w:t> (VM-3088)</w:t>
      </w:r>
    </w:p>
    <w:p w14:paraId="0348901B" w14:textId="77777777" w:rsidR="00950942" w:rsidRPr="00950942" w:rsidRDefault="00950942" w:rsidP="00D040DB">
      <w:pPr>
        <w:jc w:val="center"/>
        <w:rPr>
          <w:lang w:val="en-AU"/>
        </w:rPr>
      </w:pPr>
      <w:r w:rsidRPr="00950942">
        <w:rPr>
          <w:lang w:val="en-AU"/>
        </w:rPr>
        <w:t>For the </w:t>
      </w:r>
      <w:hyperlink r:id="rId135" w:anchor="JD_18824" w:history="1">
        <w:r w:rsidRPr="00950942">
          <w:rPr>
            <w:rStyle w:val="Hyperlink"/>
            <w:lang w:val="en-AU"/>
          </w:rPr>
          <w:t>Investor stream</w:t>
        </w:r>
      </w:hyperlink>
      <w:r w:rsidRPr="00950942">
        <w:rPr>
          <w:lang w:val="en-AU"/>
        </w:rPr>
        <w:t>, also refer to (in this instruction):</w:t>
      </w:r>
    </w:p>
    <w:p w14:paraId="11CD19A1" w14:textId="77777777" w:rsidR="00950942" w:rsidRPr="00950942" w:rsidRDefault="00950942" w:rsidP="00D040DB">
      <w:pPr>
        <w:jc w:val="center"/>
        <w:rPr>
          <w:lang w:val="en-AU"/>
        </w:rPr>
      </w:pPr>
      <w:hyperlink r:id="rId136" w:anchor="3_10_9" w:history="1">
        <w:r w:rsidRPr="00950942">
          <w:rPr>
            <w:rStyle w:val="Hyperlink"/>
            <w:lang w:val="en-AU"/>
          </w:rPr>
          <w:t>Eligible investments</w:t>
        </w:r>
      </w:hyperlink>
    </w:p>
    <w:p w14:paraId="045CE35A" w14:textId="77777777" w:rsidR="00950942" w:rsidRPr="00950942" w:rsidRDefault="00950942" w:rsidP="00D040DB">
      <w:pPr>
        <w:jc w:val="center"/>
        <w:rPr>
          <w:lang w:val="en-AU"/>
        </w:rPr>
      </w:pPr>
      <w:r w:rsidRPr="00950942">
        <w:rPr>
          <w:lang w:val="en-AU"/>
        </w:rPr>
        <w:t>About </w:t>
      </w:r>
      <w:hyperlink r:id="rId137" w:anchor="3_10_13" w:history="1">
        <w:r w:rsidRPr="00950942">
          <w:rPr>
            <w:rStyle w:val="Hyperlink"/>
            <w:lang w:val="en-AU"/>
          </w:rPr>
          <w:t>designated investments</w:t>
        </w:r>
        <w:r w:rsidRPr="00950942">
          <w:rPr>
            <w:rStyle w:val="Hyperlink"/>
            <w:rFonts w:ascii="Arial" w:hAnsi="Arial" w:cs="Arial"/>
            <w:lang w:val="en-AU"/>
          </w:rPr>
          <w:t>​</w:t>
        </w:r>
      </w:hyperlink>
      <w:r w:rsidRPr="00950942">
        <w:rPr>
          <w:lang w:val="en-AU"/>
        </w:rPr>
        <w:t> (for applications invited before 1 July 2021).</w:t>
      </w:r>
    </w:p>
    <w:p w14:paraId="7A8A9E1A" w14:textId="77777777" w:rsidR="00950942" w:rsidRPr="00950942" w:rsidRDefault="00950942" w:rsidP="00D040DB">
      <w:pPr>
        <w:jc w:val="center"/>
        <w:rPr>
          <w:lang w:val="en-AU"/>
        </w:rPr>
      </w:pPr>
      <w:r w:rsidRPr="00950942">
        <w:rPr>
          <w:lang w:val="en-AU"/>
        </w:rPr>
        <w:t>For the Investor (for applications invited on or after 1 July 2021), </w:t>
      </w:r>
      <w:hyperlink r:id="rId138" w:anchor="JD_18825" w:history="1">
        <w:r w:rsidRPr="00950942">
          <w:rPr>
            <w:rStyle w:val="Hyperlink"/>
            <w:lang w:val="en-AU"/>
          </w:rPr>
          <w:t>Significant Investor</w:t>
        </w:r>
      </w:hyperlink>
      <w:r w:rsidRPr="00950942">
        <w:rPr>
          <w:lang w:val="en-AU"/>
        </w:rPr>
        <w:t> and </w:t>
      </w:r>
      <w:hyperlink r:id="rId139" w:anchor="JD_18825" w:history="1">
        <w:r w:rsidRPr="00950942">
          <w:rPr>
            <w:rStyle w:val="Hyperlink"/>
            <w:lang w:val="en-AU"/>
          </w:rPr>
          <w:t>Significant Investor Extension streams</w:t>
        </w:r>
      </w:hyperlink>
      <w:r w:rsidRPr="00950942">
        <w:rPr>
          <w:lang w:val="en-AU"/>
        </w:rPr>
        <w:t>, also refer to:</w:t>
      </w:r>
    </w:p>
    <w:p w14:paraId="32E0444E" w14:textId="77777777" w:rsidR="00950942" w:rsidRPr="00950942" w:rsidRDefault="00950942" w:rsidP="00D040DB">
      <w:pPr>
        <w:jc w:val="center"/>
        <w:rPr>
          <w:lang w:val="en-AU"/>
        </w:rPr>
      </w:pPr>
      <w:hyperlink r:id="rId140" w:anchor="3_11" w:history="1">
        <w:r w:rsidRPr="00950942">
          <w:rPr>
            <w:rStyle w:val="Hyperlink"/>
            <w:lang w:val="en-AU"/>
          </w:rPr>
          <w:t>About complying significant investments</w:t>
        </w:r>
      </w:hyperlink>
      <w:r w:rsidRPr="00950942">
        <w:rPr>
          <w:lang w:val="en-AU"/>
        </w:rPr>
        <w:t>.</w:t>
      </w:r>
    </w:p>
    <w:p w14:paraId="60A93DB9" w14:textId="77777777" w:rsidR="00950942" w:rsidRPr="00950942" w:rsidRDefault="00950942" w:rsidP="00D040DB">
      <w:pPr>
        <w:jc w:val="center"/>
        <w:rPr>
          <w:lang w:val="en-AU"/>
        </w:rPr>
      </w:pPr>
      <w:r w:rsidRPr="00950942">
        <w:rPr>
          <w:lang w:val="en-AU"/>
        </w:rPr>
        <w:t>For the Entrepreneur stream, also refer to:</w:t>
      </w:r>
    </w:p>
    <w:p w14:paraId="57B1D6CB" w14:textId="77777777" w:rsidR="00950942" w:rsidRPr="00950942" w:rsidRDefault="00950942" w:rsidP="00D040DB">
      <w:pPr>
        <w:jc w:val="center"/>
        <w:rPr>
          <w:lang w:val="en-AU"/>
        </w:rPr>
      </w:pPr>
      <w:hyperlink r:id="rId141" w:history="1">
        <w:r w:rsidRPr="00950942">
          <w:rPr>
            <w:rStyle w:val="Hyperlink"/>
            <w:lang w:val="en-AU"/>
          </w:rPr>
          <w:t>Div 5.3/ Reg5.19E – Complying entrepreneur activity</w:t>
        </w:r>
      </w:hyperlink>
      <w:r w:rsidRPr="00950942">
        <w:rPr>
          <w:lang w:val="en-AU"/>
        </w:rPr>
        <w:t>.</w:t>
      </w:r>
    </w:p>
    <w:p w14:paraId="5C8A1BDC" w14:textId="77777777" w:rsidR="00950942" w:rsidRPr="00950942" w:rsidRDefault="00950942" w:rsidP="00D040DB">
      <w:pPr>
        <w:jc w:val="center"/>
        <w:rPr>
          <w:b/>
          <w:bCs/>
          <w:lang w:val="en-AU"/>
        </w:rPr>
      </w:pPr>
      <w:bookmarkStart w:id="8" w:name="3_6"/>
      <w:bookmarkEnd w:id="8"/>
      <w:r w:rsidRPr="00950942">
        <w:rPr>
          <w:b/>
          <w:bCs/>
          <w:lang w:val="en-AU"/>
        </w:rPr>
        <w:t>3.6. Schedule 1 validity requirements</w:t>
      </w:r>
    </w:p>
    <w:p w14:paraId="395BB943" w14:textId="3106F7A6" w:rsidR="00950942" w:rsidRPr="00950942" w:rsidRDefault="00950942" w:rsidP="00D040DB">
      <w:pPr>
        <w:jc w:val="center"/>
        <w:rPr>
          <w:b/>
          <w:bCs/>
          <w:lang w:val="en-AU"/>
        </w:rPr>
      </w:pPr>
      <w:bookmarkStart w:id="9" w:name="3_6_1"/>
      <w:bookmarkStart w:id="10" w:name="ql-temp1"/>
      <w:bookmarkEnd w:id="9"/>
      <w:bookmarkEnd w:id="10"/>
      <w:r w:rsidRPr="00950942">
        <w:rPr>
          <w:b/>
          <w:bCs/>
          <w:lang w:val="en-AU"/>
        </w:rPr>
        <w:t>3.6.1. Schedule 1 general requirements</w:t>
      </w:r>
    </w:p>
    <w:p w14:paraId="0EDF203A" w14:textId="77777777" w:rsidR="00950942" w:rsidRPr="00950942" w:rsidRDefault="00950942" w:rsidP="00D040DB">
      <w:pPr>
        <w:jc w:val="center"/>
        <w:rPr>
          <w:lang w:val="en-AU"/>
        </w:rPr>
      </w:pPr>
      <w:r w:rsidRPr="00950942">
        <w:rPr>
          <w:lang w:val="en-AU"/>
        </w:rPr>
        <w:t>Item </w:t>
      </w:r>
      <w:hyperlink r:id="rId142" w:anchor="JD_1202B" w:history="1">
        <w:r w:rsidRPr="00950942">
          <w:rPr>
            <w:rStyle w:val="Hyperlink"/>
            <w:lang w:val="en-AU"/>
          </w:rPr>
          <w:t>1202B</w:t>
        </w:r>
      </w:hyperlink>
      <w:r w:rsidRPr="00950942">
        <w:rPr>
          <w:lang w:val="en-AU"/>
        </w:rPr>
        <w:t> of Schedule 1 provides requirements for making a valid Class EB visa application.</w:t>
      </w:r>
    </w:p>
    <w:p w14:paraId="20E3FF3A" w14:textId="77777777" w:rsidR="00950942" w:rsidRPr="00950942" w:rsidRDefault="00950942" w:rsidP="00D040DB">
      <w:pPr>
        <w:jc w:val="center"/>
        <w:rPr>
          <w:lang w:val="en-AU"/>
        </w:rPr>
      </w:pPr>
      <w:r w:rsidRPr="00950942">
        <w:rPr>
          <w:lang w:val="en-AU"/>
        </w:rPr>
        <w:t>For general guidelines on valid application requirements, refer to: </w:t>
      </w:r>
      <w:hyperlink r:id="rId143" w:anchor="JD_GGA-91TP93Whatisavalidapplication" w:history="1">
        <w:r w:rsidRPr="00950942">
          <w:rPr>
            <w:rStyle w:val="Hyperlink"/>
            <w:lang w:val="en-AU"/>
          </w:rPr>
          <w:t>GenGuideA - All visas - Visa application procedures - Applications for visas - What is a valid application</w:t>
        </w:r>
      </w:hyperlink>
      <w:r w:rsidRPr="00950942">
        <w:rPr>
          <w:lang w:val="en-AU"/>
        </w:rPr>
        <w:t>.</w:t>
      </w:r>
    </w:p>
    <w:p w14:paraId="65C329B6" w14:textId="77777777" w:rsidR="00950942" w:rsidRPr="00950942" w:rsidRDefault="00950942" w:rsidP="00D040DB">
      <w:pPr>
        <w:jc w:val="center"/>
        <w:rPr>
          <w:lang w:val="en-AU"/>
        </w:rPr>
      </w:pPr>
      <w:r w:rsidRPr="00950942">
        <w:rPr>
          <w:lang w:val="en-AU"/>
        </w:rPr>
        <w:t>For policy and procedure on the visa application charge, refer to: </w:t>
      </w:r>
      <w:hyperlink r:id="rId144" w:history="1">
        <w:r w:rsidRPr="00950942">
          <w:rPr>
            <w:rStyle w:val="Hyperlink"/>
            <w:lang w:val="en-AU"/>
          </w:rPr>
          <w:t>Div2.2A - Visa application charge</w:t>
        </w:r>
      </w:hyperlink>
      <w:r w:rsidRPr="00950942">
        <w:rPr>
          <w:lang w:val="en-AU"/>
        </w:rPr>
        <w:t>.</w:t>
      </w:r>
    </w:p>
    <w:p w14:paraId="0B241C90" w14:textId="77777777" w:rsidR="00950942" w:rsidRPr="00950942" w:rsidRDefault="00950942" w:rsidP="00D040DB">
      <w:pPr>
        <w:jc w:val="center"/>
        <w:rPr>
          <w:lang w:val="en-AU"/>
        </w:rPr>
      </w:pPr>
      <w:r w:rsidRPr="00950942">
        <w:rPr>
          <w:lang w:val="en-AU"/>
        </w:rPr>
        <w:t>Refer also to: </w:t>
      </w:r>
      <w:hyperlink r:id="rId145" w:anchor="AttmA" w:history="1">
        <w:r w:rsidRPr="00950942">
          <w:rPr>
            <w:rStyle w:val="Hyperlink"/>
            <w:lang w:val="en-AU"/>
          </w:rPr>
          <w:t>GenGuideM - Business visas - Visa application and related - Attachment A - Definitions</w:t>
        </w:r>
      </w:hyperlink>
      <w:r w:rsidRPr="00950942">
        <w:rPr>
          <w:lang w:val="en-AU"/>
        </w:rPr>
        <w:t>.</w:t>
      </w:r>
    </w:p>
    <w:p w14:paraId="036873F1" w14:textId="77777777" w:rsidR="00950942" w:rsidRPr="00950942" w:rsidRDefault="00950942" w:rsidP="00D040DB">
      <w:pPr>
        <w:jc w:val="center"/>
        <w:rPr>
          <w:b/>
          <w:bCs/>
          <w:lang w:val="en-AU"/>
        </w:rPr>
      </w:pPr>
      <w:bookmarkStart w:id="11" w:name="3_6_1_1"/>
      <w:bookmarkEnd w:id="11"/>
      <w:r w:rsidRPr="00950942">
        <w:rPr>
          <w:b/>
          <w:bCs/>
          <w:lang w:val="en-AU"/>
        </w:rPr>
        <w:t>3.6.1.1. Form</w:t>
      </w:r>
    </w:p>
    <w:p w14:paraId="59349DCB" w14:textId="77777777" w:rsidR="00950942" w:rsidRPr="00950942" w:rsidRDefault="00950942" w:rsidP="00D040DB">
      <w:pPr>
        <w:jc w:val="center"/>
        <w:rPr>
          <w:lang w:val="en-AU"/>
        </w:rPr>
      </w:pPr>
      <w:r w:rsidRPr="00950942">
        <w:rPr>
          <w:lang w:val="en-AU"/>
        </w:rPr>
        <w:t>Under Schedule 1 (item </w:t>
      </w:r>
      <w:hyperlink r:id="rId146" w:anchor="JD_1202B" w:history="1">
        <w:r w:rsidRPr="00950942">
          <w:rPr>
            <w:rStyle w:val="Hyperlink"/>
            <w:lang w:val="en-AU"/>
          </w:rPr>
          <w:t>1202B(1)</w:t>
        </w:r>
      </w:hyperlink>
      <w:r w:rsidRPr="00950942">
        <w:rPr>
          <w:lang w:val="en-AU"/>
        </w:rPr>
        <w:t>) the Minister specifies an approved form for making an application for a subclass </w:t>
      </w:r>
      <w:hyperlink r:id="rId147" w:anchor="sub188" w:history="1">
        <w:r w:rsidRPr="00950942">
          <w:rPr>
            <w:rStyle w:val="Hyperlink"/>
            <w:lang w:val="en-AU"/>
          </w:rPr>
          <w:t>188</w:t>
        </w:r>
      </w:hyperlink>
      <w:r w:rsidRPr="00950942">
        <w:rPr>
          <w:lang w:val="en-AU"/>
        </w:rPr>
        <w:t> visa in a legislative instrument.</w:t>
      </w:r>
    </w:p>
    <w:p w14:paraId="52966C42" w14:textId="77777777" w:rsidR="00950942" w:rsidRPr="00950942" w:rsidRDefault="00950942" w:rsidP="00D040DB">
      <w:pPr>
        <w:jc w:val="center"/>
        <w:rPr>
          <w:lang w:val="en-AU"/>
        </w:rPr>
      </w:pPr>
      <w:r w:rsidRPr="00950942">
        <w:rPr>
          <w:lang w:val="en-AU"/>
        </w:rPr>
        <w:t>The instrument specifies Form 1397 (Internet) as the approved form. Applicants must complete this internet form to apply for a subclass 188 visa online in ImmiAccount.</w:t>
      </w:r>
    </w:p>
    <w:p w14:paraId="6FC3EEF3" w14:textId="77777777" w:rsidR="00950942" w:rsidRPr="00950942" w:rsidRDefault="00950942" w:rsidP="00D040DB">
      <w:pPr>
        <w:jc w:val="center"/>
        <w:rPr>
          <w:b/>
          <w:bCs/>
          <w:lang w:val="en-AU"/>
        </w:rPr>
      </w:pPr>
      <w:bookmarkStart w:id="12" w:name="3_6_1_2"/>
      <w:bookmarkEnd w:id="12"/>
      <w:r w:rsidRPr="00950942">
        <w:rPr>
          <w:b/>
          <w:bCs/>
          <w:lang w:val="en-AU"/>
        </w:rPr>
        <w:lastRenderedPageBreak/>
        <w:t>3.6.1.2. Visa application charge (VAC)</w:t>
      </w:r>
    </w:p>
    <w:p w14:paraId="4AB2CB59" w14:textId="77777777" w:rsidR="00950942" w:rsidRPr="00950942" w:rsidRDefault="00950942" w:rsidP="00D040DB">
      <w:pPr>
        <w:jc w:val="center"/>
        <w:rPr>
          <w:lang w:val="en-AU"/>
        </w:rPr>
      </w:pPr>
      <w:r w:rsidRPr="00950942">
        <w:rPr>
          <w:b/>
          <w:bCs/>
          <w:lang w:val="en-AU"/>
        </w:rPr>
        <w:t>VAC (First instalment)</w:t>
      </w:r>
    </w:p>
    <w:p w14:paraId="483004E6" w14:textId="77777777" w:rsidR="00950942" w:rsidRPr="00950942" w:rsidRDefault="00950942" w:rsidP="00D040DB">
      <w:pPr>
        <w:jc w:val="center"/>
        <w:rPr>
          <w:lang w:val="en-AU"/>
        </w:rPr>
      </w:pPr>
      <w:r w:rsidRPr="00950942">
        <w:rPr>
          <w:lang w:val="en-AU"/>
        </w:rPr>
        <w:t>The amount of VAC is specified in item </w:t>
      </w:r>
      <w:hyperlink r:id="rId148" w:anchor="JD_1202B" w:history="1">
        <w:r w:rsidRPr="00950942">
          <w:rPr>
            <w:rStyle w:val="Hyperlink"/>
            <w:lang w:val="en-AU"/>
          </w:rPr>
          <w:t>1202B(2)</w:t>
        </w:r>
      </w:hyperlink>
      <w:r w:rsidRPr="00950942">
        <w:rPr>
          <w:lang w:val="en-AU"/>
        </w:rPr>
        <w:t>. The VAC (First instalment) must have been paid to lodge a valid application.</w:t>
      </w:r>
    </w:p>
    <w:p w14:paraId="7538D726" w14:textId="77777777" w:rsidR="00950942" w:rsidRPr="00950942" w:rsidRDefault="00950942" w:rsidP="00D040DB">
      <w:pPr>
        <w:jc w:val="center"/>
        <w:rPr>
          <w:lang w:val="en-AU"/>
        </w:rPr>
      </w:pPr>
      <w:r w:rsidRPr="00950942">
        <w:rPr>
          <w:b/>
          <w:bCs/>
          <w:lang w:val="en-AU"/>
        </w:rPr>
        <w:t>VAC (Second instalment)</w:t>
      </w:r>
    </w:p>
    <w:p w14:paraId="20A2C6B7" w14:textId="77777777" w:rsidR="00950942" w:rsidRPr="00950942" w:rsidRDefault="00950942" w:rsidP="00D040DB">
      <w:pPr>
        <w:jc w:val="center"/>
        <w:rPr>
          <w:lang w:val="en-AU"/>
        </w:rPr>
      </w:pPr>
      <w:r w:rsidRPr="00950942">
        <w:rPr>
          <w:lang w:val="en-AU"/>
        </w:rPr>
        <w:t>Applicants aged 18 or over at the time of application who are assessed as not having functional English and have not paid a second instalment of the visa application charge in relation to an application for a subclass </w:t>
      </w:r>
      <w:hyperlink r:id="rId149" w:anchor="sub188" w:history="1">
        <w:r w:rsidRPr="00950942">
          <w:rPr>
            <w:rStyle w:val="Hyperlink"/>
            <w:lang w:val="en-AU"/>
          </w:rPr>
          <w:t>188</w:t>
        </w:r>
      </w:hyperlink>
      <w:r w:rsidRPr="00950942">
        <w:rPr>
          <w:lang w:val="en-AU"/>
        </w:rPr>
        <w:t> are required to pay the second instalment of the VAC.</w:t>
      </w:r>
    </w:p>
    <w:p w14:paraId="1FAE2257" w14:textId="77777777" w:rsidR="00950942" w:rsidRPr="00950942" w:rsidRDefault="00950942" w:rsidP="00D040DB">
      <w:pPr>
        <w:jc w:val="center"/>
        <w:rPr>
          <w:lang w:val="en-AU"/>
        </w:rPr>
      </w:pPr>
      <w:r w:rsidRPr="00950942">
        <w:rPr>
          <w:lang w:val="en-AU"/>
        </w:rPr>
        <w:t>VAC (Second instalment) is payable before grant of visa.</w:t>
      </w:r>
    </w:p>
    <w:p w14:paraId="76681E7F" w14:textId="77777777" w:rsidR="00950942" w:rsidRPr="00950942" w:rsidRDefault="00950942" w:rsidP="00D040DB">
      <w:pPr>
        <w:jc w:val="center"/>
        <w:rPr>
          <w:b/>
          <w:bCs/>
          <w:lang w:val="en-AU"/>
        </w:rPr>
      </w:pPr>
      <w:bookmarkStart w:id="13" w:name="3_6_1_3"/>
      <w:bookmarkEnd w:id="13"/>
      <w:r w:rsidRPr="00950942">
        <w:rPr>
          <w:b/>
          <w:bCs/>
          <w:lang w:val="en-AU"/>
        </w:rPr>
        <w:t>3.6.1.3. Other</w:t>
      </w:r>
    </w:p>
    <w:p w14:paraId="1366E580" w14:textId="77777777" w:rsidR="00950942" w:rsidRPr="00950942" w:rsidRDefault="00950942" w:rsidP="00D040DB">
      <w:pPr>
        <w:jc w:val="center"/>
        <w:rPr>
          <w:lang w:val="en-AU"/>
        </w:rPr>
      </w:pPr>
      <w:r w:rsidRPr="00950942">
        <w:rPr>
          <w:lang w:val="en-AU"/>
        </w:rPr>
        <w:t>An application must be made at the place, and in the manner, (if any) specified by the Minister in a legislative instrument made for this item under subregulation </w:t>
      </w:r>
      <w:hyperlink r:id="rId150" w:anchor="2075" w:history="1">
        <w:r w:rsidRPr="00950942">
          <w:rPr>
            <w:rStyle w:val="Hyperlink"/>
            <w:lang w:val="en-AU"/>
          </w:rPr>
          <w:t>2.07(5)</w:t>
        </w:r>
      </w:hyperlink>
      <w:r w:rsidRPr="00950942">
        <w:rPr>
          <w:lang w:val="en-AU"/>
        </w:rPr>
        <w:t>.</w:t>
      </w:r>
    </w:p>
    <w:p w14:paraId="6D7F209C" w14:textId="77777777" w:rsidR="00950942" w:rsidRPr="00950942" w:rsidRDefault="00950942" w:rsidP="00D040DB">
      <w:pPr>
        <w:jc w:val="center"/>
        <w:rPr>
          <w:lang w:val="en-AU"/>
        </w:rPr>
      </w:pPr>
      <w:r w:rsidRPr="00950942">
        <w:rPr>
          <w:lang w:val="en-AU"/>
        </w:rPr>
        <w:t>At time of application, an applicant may be in or outside of Australia, but not in immigration clearance.</w:t>
      </w:r>
    </w:p>
    <w:p w14:paraId="4112FAF5" w14:textId="77777777" w:rsidR="00950942" w:rsidRPr="00950942" w:rsidRDefault="00950942" w:rsidP="00D040DB">
      <w:pPr>
        <w:jc w:val="center"/>
        <w:rPr>
          <w:lang w:val="en-AU"/>
        </w:rPr>
      </w:pPr>
      <w:r w:rsidRPr="00950942">
        <w:rPr>
          <w:lang w:val="en-AU"/>
        </w:rPr>
        <w:t>If the applicant is in Australia, the applicant must hold either a substantive visa, a subclass </w:t>
      </w:r>
      <w:hyperlink r:id="rId151" w:anchor="JD_010-BRIDGINGA" w:history="1">
        <w:r w:rsidRPr="00950942">
          <w:rPr>
            <w:rStyle w:val="Hyperlink"/>
            <w:lang w:val="en-AU"/>
          </w:rPr>
          <w:t>010 (Bridging A)</w:t>
        </w:r>
      </w:hyperlink>
      <w:r w:rsidRPr="00950942">
        <w:rPr>
          <w:lang w:val="en-AU"/>
        </w:rPr>
        <w:t>, subclass </w:t>
      </w:r>
      <w:hyperlink r:id="rId152" w:anchor="JD_020-BRIDGINGB" w:history="1">
        <w:r w:rsidRPr="00950942">
          <w:rPr>
            <w:rStyle w:val="Hyperlink"/>
            <w:lang w:val="en-AU"/>
          </w:rPr>
          <w:t>020 (Bridging B)</w:t>
        </w:r>
      </w:hyperlink>
      <w:r w:rsidRPr="00950942">
        <w:rPr>
          <w:lang w:val="en-AU"/>
        </w:rPr>
        <w:t>, or subclass </w:t>
      </w:r>
      <w:hyperlink r:id="rId153" w:anchor="JD_030-BRIDGINGC" w:history="1">
        <w:r w:rsidRPr="00950942">
          <w:rPr>
            <w:rStyle w:val="Hyperlink"/>
            <w:lang w:val="en-AU"/>
          </w:rPr>
          <w:t>030 (Bridging C)</w:t>
        </w:r>
      </w:hyperlink>
      <w:r w:rsidRPr="00950942">
        <w:rPr>
          <w:lang w:val="en-AU"/>
        </w:rPr>
        <w:t> visa at the time of making the application.</w:t>
      </w:r>
    </w:p>
    <w:p w14:paraId="10324D44" w14:textId="77777777" w:rsidR="00950942" w:rsidRPr="00950942" w:rsidRDefault="00950942" w:rsidP="00D040DB">
      <w:pPr>
        <w:jc w:val="center"/>
        <w:rPr>
          <w:lang w:val="en-AU"/>
        </w:rPr>
      </w:pPr>
      <w:r w:rsidRPr="00950942">
        <w:rPr>
          <w:lang w:val="en-AU"/>
        </w:rPr>
        <w:t>If an applicant in Australia holds (or held) a visa to which any “no further application” condition is attached, for policy and procedure refer to: Div2.1/reg2.05 - Conditions applicable to visas - Waiver of "no further application" conditions – PI (VM-3197) SkillSelect-related waivers (8503 and 8534).</w:t>
      </w:r>
    </w:p>
    <w:p w14:paraId="74CAEF62" w14:textId="77777777" w:rsidR="00950942" w:rsidRPr="00950942" w:rsidRDefault="00950942" w:rsidP="00D040DB">
      <w:pPr>
        <w:jc w:val="center"/>
        <w:rPr>
          <w:lang w:val="en-AU"/>
        </w:rPr>
      </w:pPr>
      <w:r w:rsidRPr="00950942">
        <w:rPr>
          <w:lang w:val="en-AU"/>
        </w:rPr>
        <w:t>An application by a person claiming to be a member of the family unit of a person who is an applicant for a Business Skills (Provisional) (Class EB) visa may be made at the same time as, and combined with, the application by that person.</w:t>
      </w:r>
    </w:p>
    <w:p w14:paraId="284E7FF5" w14:textId="77777777" w:rsidR="00950942" w:rsidRPr="00950942" w:rsidRDefault="00950942" w:rsidP="00D040DB">
      <w:pPr>
        <w:jc w:val="center"/>
        <w:rPr>
          <w:lang w:val="en-AU"/>
        </w:rPr>
      </w:pPr>
      <w:r w:rsidRPr="00950942">
        <w:rPr>
          <w:lang w:val="en-AU"/>
        </w:rPr>
        <w:t>For the purposes of assessing whether a valid application has been made, it is not necessary to decide at the time of application whether the applicants are all actually members of the same family unit. Rather, this assessment will usually be necessary in deciding, for example, whether Schedule 2 secondary criteria for the grant of a visa are satisfied.</w:t>
      </w:r>
    </w:p>
    <w:p w14:paraId="668FAF7F" w14:textId="735769E7" w:rsidR="00950942" w:rsidRPr="00950942" w:rsidRDefault="00950942" w:rsidP="00D040DB">
      <w:pPr>
        <w:jc w:val="center"/>
        <w:rPr>
          <w:b/>
          <w:bCs/>
          <w:lang w:val="en-AU"/>
        </w:rPr>
      </w:pPr>
      <w:bookmarkStart w:id="14" w:name="3_6_2"/>
      <w:bookmarkStart w:id="15" w:name="ql-temp2"/>
      <w:bookmarkEnd w:id="14"/>
      <w:bookmarkEnd w:id="15"/>
      <w:r w:rsidRPr="00950942">
        <w:rPr>
          <w:b/>
          <w:bCs/>
          <w:lang w:val="en-AU"/>
        </w:rPr>
        <w:t>3.6.2. Schedule 1 Stream specific requirements</w:t>
      </w:r>
    </w:p>
    <w:p w14:paraId="314C7EA5" w14:textId="77777777" w:rsidR="00950942" w:rsidRPr="00950942" w:rsidRDefault="00950942" w:rsidP="00D040DB">
      <w:pPr>
        <w:jc w:val="center"/>
        <w:rPr>
          <w:lang w:val="en-AU"/>
        </w:rPr>
      </w:pPr>
      <w:r w:rsidRPr="00950942">
        <w:rPr>
          <w:lang w:val="en-AU"/>
        </w:rPr>
        <w:t>For primary applicants, Schedule 1 sets out stream-specific application requirements:</w:t>
      </w:r>
    </w:p>
    <w:p w14:paraId="5EA33BCF" w14:textId="77777777" w:rsidR="00950942" w:rsidRPr="00950942" w:rsidRDefault="00950942" w:rsidP="00D040DB">
      <w:pPr>
        <w:numPr>
          <w:ilvl w:val="0"/>
          <w:numId w:val="4"/>
        </w:numPr>
        <w:jc w:val="center"/>
        <w:rPr>
          <w:lang w:val="en-AU"/>
        </w:rPr>
      </w:pPr>
      <w:r w:rsidRPr="00950942">
        <w:rPr>
          <w:lang w:val="en-AU"/>
        </w:rPr>
        <w:t>Sub item </w:t>
      </w:r>
      <w:hyperlink r:id="rId154" w:anchor="1202B4" w:history="1">
        <w:r w:rsidRPr="00950942">
          <w:rPr>
            <w:rStyle w:val="Hyperlink"/>
            <w:lang w:val="en-AU"/>
          </w:rPr>
          <w:t>1202B(4)</w:t>
        </w:r>
      </w:hyperlink>
      <w:r w:rsidRPr="00950942">
        <w:rPr>
          <w:lang w:val="en-AU"/>
        </w:rPr>
        <w:t> relates to the Business Innovation stream</w:t>
      </w:r>
    </w:p>
    <w:p w14:paraId="373A530F" w14:textId="77777777" w:rsidR="00950942" w:rsidRPr="00950942" w:rsidRDefault="00950942" w:rsidP="00D040DB">
      <w:pPr>
        <w:numPr>
          <w:ilvl w:val="0"/>
          <w:numId w:val="4"/>
        </w:numPr>
        <w:jc w:val="center"/>
        <w:rPr>
          <w:lang w:val="en-AU"/>
        </w:rPr>
      </w:pPr>
      <w:r w:rsidRPr="00950942">
        <w:rPr>
          <w:lang w:val="en-AU"/>
        </w:rPr>
        <w:lastRenderedPageBreak/>
        <w:t>Sub item </w:t>
      </w:r>
      <w:hyperlink r:id="rId155" w:anchor="1202B5" w:history="1">
        <w:r w:rsidRPr="00950942">
          <w:rPr>
            <w:rStyle w:val="Hyperlink"/>
            <w:lang w:val="en-AU"/>
          </w:rPr>
          <w:t>1202B(5)</w:t>
        </w:r>
      </w:hyperlink>
      <w:r w:rsidRPr="00950942">
        <w:rPr>
          <w:lang w:val="en-AU"/>
        </w:rPr>
        <w:t> relates to the Business Innovation Extension stream</w:t>
      </w:r>
    </w:p>
    <w:p w14:paraId="53913EA4" w14:textId="77777777" w:rsidR="00950942" w:rsidRPr="00950942" w:rsidRDefault="00950942" w:rsidP="00D040DB">
      <w:pPr>
        <w:numPr>
          <w:ilvl w:val="0"/>
          <w:numId w:val="4"/>
        </w:numPr>
        <w:jc w:val="center"/>
        <w:rPr>
          <w:lang w:val="en-AU"/>
        </w:rPr>
      </w:pPr>
      <w:r w:rsidRPr="00950942">
        <w:rPr>
          <w:lang w:val="en-AU"/>
        </w:rPr>
        <w:t>Sub item </w:t>
      </w:r>
      <w:hyperlink r:id="rId156" w:anchor="1202B6" w:history="1">
        <w:r w:rsidRPr="00950942">
          <w:rPr>
            <w:rStyle w:val="Hyperlink"/>
            <w:lang w:val="en-AU"/>
          </w:rPr>
          <w:t>1202B(6)</w:t>
        </w:r>
      </w:hyperlink>
      <w:r w:rsidRPr="00950942">
        <w:rPr>
          <w:lang w:val="en-AU"/>
        </w:rPr>
        <w:t> relates to the Investor stream</w:t>
      </w:r>
    </w:p>
    <w:p w14:paraId="061CEB67" w14:textId="77777777" w:rsidR="00950942" w:rsidRPr="00950942" w:rsidRDefault="00950942" w:rsidP="00D040DB">
      <w:pPr>
        <w:numPr>
          <w:ilvl w:val="0"/>
          <w:numId w:val="4"/>
        </w:numPr>
        <w:jc w:val="center"/>
        <w:rPr>
          <w:lang w:val="en-AU"/>
        </w:rPr>
      </w:pPr>
      <w:r w:rsidRPr="00950942">
        <w:rPr>
          <w:lang w:val="en-AU"/>
        </w:rPr>
        <w:t>Sub item </w:t>
      </w:r>
      <w:hyperlink r:id="rId157" w:anchor="1202B6A" w:history="1">
        <w:r w:rsidRPr="00950942">
          <w:rPr>
            <w:rStyle w:val="Hyperlink"/>
            <w:lang w:val="en-AU"/>
          </w:rPr>
          <w:t>1202B(6A)</w:t>
        </w:r>
      </w:hyperlink>
      <w:r w:rsidRPr="00950942">
        <w:rPr>
          <w:lang w:val="en-AU"/>
        </w:rPr>
        <w:t> relates to the Significant Investor stream</w:t>
      </w:r>
    </w:p>
    <w:p w14:paraId="1E7F8F62" w14:textId="77777777" w:rsidR="00950942" w:rsidRPr="00950942" w:rsidRDefault="00950942" w:rsidP="00D040DB">
      <w:pPr>
        <w:numPr>
          <w:ilvl w:val="0"/>
          <w:numId w:val="4"/>
        </w:numPr>
        <w:jc w:val="center"/>
        <w:rPr>
          <w:lang w:val="en-AU"/>
        </w:rPr>
      </w:pPr>
      <w:r w:rsidRPr="00950942">
        <w:rPr>
          <w:lang w:val="en-AU"/>
        </w:rPr>
        <w:t>Sub item </w:t>
      </w:r>
      <w:hyperlink r:id="rId158" w:anchor="1202B6B" w:history="1">
        <w:r w:rsidRPr="00950942">
          <w:rPr>
            <w:rStyle w:val="Hyperlink"/>
            <w:lang w:val="en-AU"/>
          </w:rPr>
          <w:t>1202B(6B)</w:t>
        </w:r>
      </w:hyperlink>
      <w:r w:rsidRPr="00950942">
        <w:rPr>
          <w:lang w:val="en-AU"/>
        </w:rPr>
        <w:t> relates to the Significant Investor Extension stream</w:t>
      </w:r>
    </w:p>
    <w:p w14:paraId="1EAC6896" w14:textId="77777777" w:rsidR="00950942" w:rsidRPr="00950942" w:rsidRDefault="00950942" w:rsidP="00D040DB">
      <w:pPr>
        <w:numPr>
          <w:ilvl w:val="0"/>
          <w:numId w:val="4"/>
        </w:numPr>
        <w:jc w:val="center"/>
        <w:rPr>
          <w:lang w:val="en-AU"/>
        </w:rPr>
      </w:pPr>
      <w:r w:rsidRPr="00950942">
        <w:rPr>
          <w:lang w:val="en-AU"/>
        </w:rPr>
        <w:t>Sub item </w:t>
      </w:r>
      <w:hyperlink r:id="rId159" w:anchor="1202B6B" w:history="1">
        <w:r w:rsidRPr="00950942">
          <w:rPr>
            <w:rStyle w:val="Hyperlink"/>
            <w:lang w:val="en-AU"/>
          </w:rPr>
          <w:t>120</w:t>
        </w:r>
        <w:r w:rsidRPr="00950942">
          <w:rPr>
            <w:rStyle w:val="Hyperlink"/>
            <w:rFonts w:ascii="Arial" w:hAnsi="Arial" w:cs="Arial"/>
            <w:lang w:val="en-AU"/>
          </w:rPr>
          <w:t>​</w:t>
        </w:r>
        <w:r w:rsidRPr="00950942">
          <w:rPr>
            <w:rStyle w:val="Hyperlink"/>
            <w:lang w:val="en-AU"/>
          </w:rPr>
          <w:t>2B(6D)</w:t>
        </w:r>
      </w:hyperlink>
      <w:r w:rsidRPr="00950942">
        <w:rPr>
          <w:lang w:val="en-AU"/>
        </w:rPr>
        <w:t> relates to the Entrepreneur stream.</w:t>
      </w:r>
    </w:p>
    <w:p w14:paraId="57350EFE" w14:textId="77777777" w:rsidR="00950942" w:rsidRPr="00950942" w:rsidRDefault="00950942" w:rsidP="00D040DB">
      <w:pPr>
        <w:jc w:val="center"/>
        <w:rPr>
          <w:lang w:val="en-AU"/>
        </w:rPr>
      </w:pPr>
      <w:r w:rsidRPr="00950942">
        <w:rPr>
          <w:lang w:val="en-AU"/>
        </w:rPr>
        <w:t>For a subclass </w:t>
      </w:r>
      <w:hyperlink r:id="rId160" w:anchor="sub188" w:history="1">
        <w:r w:rsidRPr="00950942">
          <w:rPr>
            <w:rStyle w:val="Hyperlink"/>
            <w:lang w:val="en-AU"/>
          </w:rPr>
          <w:t>188</w:t>
        </w:r>
      </w:hyperlink>
      <w:r w:rsidRPr="00950942">
        <w:rPr>
          <w:lang w:val="en-AU"/>
        </w:rPr>
        <w:t> visa application to be valid, the applicant seeking to satisfy the primary criteria in the Business Innovation, Investor, Significant Investor and Entrepreneur streams, the applicant must:</w:t>
      </w:r>
    </w:p>
    <w:p w14:paraId="298D1193" w14:textId="77777777" w:rsidR="00950942" w:rsidRPr="00950942" w:rsidRDefault="00950942" w:rsidP="00D040DB">
      <w:pPr>
        <w:numPr>
          <w:ilvl w:val="0"/>
          <w:numId w:val="5"/>
        </w:numPr>
        <w:jc w:val="center"/>
        <w:rPr>
          <w:lang w:val="en-AU"/>
        </w:rPr>
      </w:pPr>
      <w:r w:rsidRPr="00950942">
        <w:rPr>
          <w:lang w:val="en-AU"/>
        </w:rPr>
        <w:t>have been invited, in writing, by the Minister to apply for that specific stream.</w:t>
      </w:r>
    </w:p>
    <w:p w14:paraId="23E7EC13" w14:textId="77777777" w:rsidR="00950942" w:rsidRPr="00950942" w:rsidRDefault="00950942" w:rsidP="00D040DB">
      <w:pPr>
        <w:numPr>
          <w:ilvl w:val="0"/>
          <w:numId w:val="5"/>
        </w:numPr>
        <w:jc w:val="center"/>
        <w:rPr>
          <w:lang w:val="en-AU"/>
        </w:rPr>
      </w:pPr>
      <w:r w:rsidRPr="00950942">
        <w:rPr>
          <w:lang w:val="en-AU"/>
        </w:rPr>
        <w:t>apply for that visa within the period stated in the invitation</w:t>
      </w:r>
    </w:p>
    <w:p w14:paraId="13586D2C" w14:textId="77777777" w:rsidR="00950942" w:rsidRPr="00950942" w:rsidRDefault="00950942" w:rsidP="00D040DB">
      <w:pPr>
        <w:numPr>
          <w:ilvl w:val="0"/>
          <w:numId w:val="5"/>
        </w:numPr>
        <w:jc w:val="center"/>
        <w:rPr>
          <w:lang w:val="en-AU"/>
        </w:rPr>
      </w:pPr>
      <w:r w:rsidRPr="00950942">
        <w:rPr>
          <w:lang w:val="en-AU"/>
        </w:rPr>
        <w:t>be nominated by a state or territory government agency or the Chief Executive Officer (CEO) of Austrade (for the Significant Investor stream only)</w:t>
      </w:r>
    </w:p>
    <w:p w14:paraId="4260E369" w14:textId="77777777" w:rsidR="00950942" w:rsidRPr="00950942" w:rsidRDefault="00950942" w:rsidP="00D040DB">
      <w:pPr>
        <w:numPr>
          <w:ilvl w:val="0"/>
          <w:numId w:val="5"/>
        </w:numPr>
        <w:jc w:val="center"/>
        <w:rPr>
          <w:lang w:val="en-AU"/>
        </w:rPr>
      </w:pPr>
      <w:r w:rsidRPr="00950942">
        <w:rPr>
          <w:lang w:val="en-AU"/>
        </w:rPr>
        <w:t>make the application before 31 July 2024.</w:t>
      </w:r>
    </w:p>
    <w:p w14:paraId="1A01165A" w14:textId="77777777" w:rsidR="00950942" w:rsidRPr="00950942" w:rsidRDefault="00950942" w:rsidP="00D040DB">
      <w:pPr>
        <w:jc w:val="center"/>
        <w:rPr>
          <w:b/>
          <w:bCs/>
          <w:lang w:val="en-AU"/>
        </w:rPr>
      </w:pPr>
      <w:bookmarkStart w:id="16" w:name="3_6_2_1"/>
      <w:bookmarkEnd w:id="16"/>
      <w:r w:rsidRPr="00950942">
        <w:rPr>
          <w:b/>
          <w:bCs/>
          <w:lang w:val="en-AU"/>
        </w:rPr>
        <w:t>3.6.2.1. Invitation to apply</w:t>
      </w:r>
    </w:p>
    <w:p w14:paraId="36C3410E" w14:textId="77777777" w:rsidR="00950942" w:rsidRPr="00950942" w:rsidRDefault="00950942" w:rsidP="00D040DB">
      <w:pPr>
        <w:jc w:val="center"/>
        <w:rPr>
          <w:lang w:val="en-AU"/>
        </w:rPr>
      </w:pPr>
      <w:r w:rsidRPr="00950942">
        <w:rPr>
          <w:lang w:val="en-AU"/>
        </w:rPr>
        <w:t>The invitation:</w:t>
      </w:r>
    </w:p>
    <w:p w14:paraId="7BA37F10" w14:textId="77777777" w:rsidR="00950942" w:rsidRPr="00950942" w:rsidRDefault="00950942" w:rsidP="00D040DB">
      <w:pPr>
        <w:numPr>
          <w:ilvl w:val="0"/>
          <w:numId w:val="6"/>
        </w:numPr>
        <w:jc w:val="center"/>
        <w:rPr>
          <w:lang w:val="en-AU"/>
        </w:rPr>
      </w:pPr>
      <w:r w:rsidRPr="00950942">
        <w:rPr>
          <w:lang w:val="en-AU"/>
        </w:rPr>
        <w:t>specifies the stream for which the applicant is invited to apply; and</w:t>
      </w:r>
    </w:p>
    <w:p w14:paraId="4A4E85DE" w14:textId="77777777" w:rsidR="00950942" w:rsidRPr="00950942" w:rsidRDefault="00950942" w:rsidP="00D040DB">
      <w:pPr>
        <w:numPr>
          <w:ilvl w:val="0"/>
          <w:numId w:val="6"/>
        </w:numPr>
        <w:jc w:val="center"/>
        <w:rPr>
          <w:lang w:val="en-AU"/>
        </w:rPr>
      </w:pPr>
      <w:r w:rsidRPr="00950942">
        <w:rPr>
          <w:lang w:val="en-AU"/>
        </w:rPr>
        <w:t>cannot be used to apply for any other class of visa or any other subclass </w:t>
      </w:r>
      <w:hyperlink r:id="rId161" w:anchor="sub188" w:history="1">
        <w:r w:rsidRPr="00950942">
          <w:rPr>
            <w:rStyle w:val="Hyperlink"/>
            <w:lang w:val="en-AU"/>
          </w:rPr>
          <w:t>188</w:t>
        </w:r>
      </w:hyperlink>
      <w:r w:rsidRPr="00950942">
        <w:rPr>
          <w:lang w:val="en-AU"/>
        </w:rPr>
        <w:t> visa stream.</w:t>
      </w:r>
    </w:p>
    <w:p w14:paraId="417275A2" w14:textId="77777777" w:rsidR="00950942" w:rsidRPr="00950942" w:rsidRDefault="00950942" w:rsidP="00D040DB">
      <w:pPr>
        <w:jc w:val="center"/>
        <w:rPr>
          <w:lang w:val="en-AU"/>
        </w:rPr>
      </w:pPr>
      <w:r w:rsidRPr="00950942">
        <w:rPr>
          <w:lang w:val="en-AU"/>
        </w:rPr>
        <w:t>Refer to: </w:t>
      </w:r>
      <w:hyperlink r:id="rId162" w:history="1">
        <w:r w:rsidRPr="00950942">
          <w:rPr>
            <w:rStyle w:val="Hyperlink"/>
            <w:lang w:val="en-AU"/>
          </w:rPr>
          <w:t>SkillSelect - Expression of Interest for Skilled Migration</w:t>
        </w:r>
      </w:hyperlink>
      <w:r w:rsidRPr="00950942">
        <w:rPr>
          <w:lang w:val="en-AU"/>
        </w:rPr>
        <w:t>. The application must have been made within the timeframe specified in the invitation. No invitation requirement applies to Business Innovation Extension or Significant Investor Extension applicants.</w:t>
      </w:r>
    </w:p>
    <w:p w14:paraId="5F17957A" w14:textId="77777777" w:rsidR="00950942" w:rsidRPr="00950942" w:rsidRDefault="00950942" w:rsidP="00D040DB">
      <w:pPr>
        <w:jc w:val="center"/>
        <w:rPr>
          <w:b/>
          <w:bCs/>
          <w:lang w:val="en-AU"/>
        </w:rPr>
      </w:pPr>
      <w:bookmarkStart w:id="17" w:name="3_6_2_2"/>
      <w:bookmarkEnd w:id="17"/>
      <w:r w:rsidRPr="00950942">
        <w:rPr>
          <w:b/>
          <w:bCs/>
          <w:lang w:val="en-AU"/>
        </w:rPr>
        <w:t>3.6.2.2. Nomination</w:t>
      </w:r>
    </w:p>
    <w:p w14:paraId="26CE4A0E" w14:textId="77777777" w:rsidR="00950942" w:rsidRPr="00950942" w:rsidRDefault="00950942" w:rsidP="00D040DB">
      <w:pPr>
        <w:jc w:val="center"/>
        <w:rPr>
          <w:lang w:val="en-AU"/>
        </w:rPr>
      </w:pPr>
      <w:r w:rsidRPr="00950942">
        <w:rPr>
          <w:lang w:val="en-AU"/>
        </w:rPr>
        <w:t>Refer to: </w:t>
      </w:r>
      <w:hyperlink r:id="rId163" w:anchor="3_5" w:history="1">
        <w:r w:rsidRPr="00950942">
          <w:rPr>
            <w:rStyle w:val="Hyperlink"/>
            <w:lang w:val="en-AU"/>
          </w:rPr>
          <w:t>GenGuideM - Business visas - Visa application and related procedures - Government nominators</w:t>
        </w:r>
      </w:hyperlink>
      <w:r w:rsidRPr="00950942">
        <w:rPr>
          <w:lang w:val="en-AU"/>
        </w:rPr>
        <w:t>.</w:t>
      </w:r>
    </w:p>
    <w:p w14:paraId="52FBC1AB" w14:textId="77777777" w:rsidR="00950942" w:rsidRPr="00950942" w:rsidRDefault="00950942" w:rsidP="00D040DB">
      <w:pPr>
        <w:jc w:val="center"/>
        <w:rPr>
          <w:lang w:val="en-AU"/>
        </w:rPr>
      </w:pPr>
      <w:r w:rsidRPr="00950942">
        <w:rPr>
          <w:lang w:val="en-AU"/>
        </w:rPr>
        <w:t>For primary applicants, nomination by a state/territory government agency is a Schedule 1 application requirement for:</w:t>
      </w:r>
    </w:p>
    <w:p w14:paraId="1F419B02" w14:textId="77777777" w:rsidR="00950942" w:rsidRPr="00950942" w:rsidRDefault="00950942" w:rsidP="00D040DB">
      <w:pPr>
        <w:numPr>
          <w:ilvl w:val="0"/>
          <w:numId w:val="7"/>
        </w:numPr>
        <w:jc w:val="center"/>
        <w:rPr>
          <w:lang w:val="en-AU"/>
        </w:rPr>
      </w:pPr>
      <w:r w:rsidRPr="00950942">
        <w:rPr>
          <w:lang w:val="en-AU"/>
        </w:rPr>
        <w:t>Business Innovation stream – sub item </w:t>
      </w:r>
      <w:hyperlink r:id="rId164" w:anchor="1202B4item3" w:history="1">
        <w:r w:rsidRPr="00950942">
          <w:rPr>
            <w:rStyle w:val="Hyperlink"/>
            <w:lang w:val="en-AU"/>
          </w:rPr>
          <w:t>1202B(4) table item 3</w:t>
        </w:r>
      </w:hyperlink>
    </w:p>
    <w:p w14:paraId="32E4660E" w14:textId="77777777" w:rsidR="00950942" w:rsidRPr="00950942" w:rsidRDefault="00950942" w:rsidP="00D040DB">
      <w:pPr>
        <w:numPr>
          <w:ilvl w:val="0"/>
          <w:numId w:val="7"/>
        </w:numPr>
        <w:jc w:val="center"/>
        <w:rPr>
          <w:lang w:val="en-AU"/>
        </w:rPr>
      </w:pPr>
      <w:r w:rsidRPr="00950942">
        <w:rPr>
          <w:lang w:val="en-AU"/>
        </w:rPr>
        <w:t>Business Innovation Extension stream – sub item </w:t>
      </w:r>
      <w:hyperlink r:id="rId165" w:anchor="1202B54" w:history="1">
        <w:r w:rsidRPr="00950942">
          <w:rPr>
            <w:rStyle w:val="Hyperlink"/>
            <w:lang w:val="en-AU"/>
          </w:rPr>
          <w:t>1202B(5</w:t>
        </w:r>
        <w:r w:rsidRPr="00950942">
          <w:rPr>
            <w:rStyle w:val="Hyperlink"/>
            <w:rFonts w:ascii="Arial" w:hAnsi="Arial" w:cs="Arial"/>
            <w:lang w:val="en-AU"/>
          </w:rPr>
          <w:t>​</w:t>
        </w:r>
        <w:r w:rsidRPr="00950942">
          <w:rPr>
            <w:rStyle w:val="Hyperlink"/>
            <w:lang w:val="en-AU"/>
          </w:rPr>
          <w:t>) table item 4</w:t>
        </w:r>
      </w:hyperlink>
    </w:p>
    <w:p w14:paraId="7F2C081D" w14:textId="77777777" w:rsidR="00950942" w:rsidRPr="00950942" w:rsidRDefault="00950942" w:rsidP="00D040DB">
      <w:pPr>
        <w:numPr>
          <w:ilvl w:val="0"/>
          <w:numId w:val="7"/>
        </w:numPr>
        <w:jc w:val="center"/>
        <w:rPr>
          <w:lang w:val="en-AU"/>
        </w:rPr>
      </w:pPr>
      <w:r w:rsidRPr="00950942">
        <w:rPr>
          <w:lang w:val="en-AU"/>
        </w:rPr>
        <w:t>Investor stream – sub item </w:t>
      </w:r>
      <w:hyperlink r:id="rId166" w:anchor="1202B6item3" w:history="1">
        <w:r w:rsidRPr="00950942">
          <w:rPr>
            <w:rStyle w:val="Hyperlink"/>
            <w:lang w:val="en-AU"/>
          </w:rPr>
          <w:t>1202B(6) table item 3</w:t>
        </w:r>
      </w:hyperlink>
    </w:p>
    <w:p w14:paraId="5740495A" w14:textId="77777777" w:rsidR="00950942" w:rsidRPr="00950942" w:rsidRDefault="00950942" w:rsidP="00D040DB">
      <w:pPr>
        <w:numPr>
          <w:ilvl w:val="0"/>
          <w:numId w:val="7"/>
        </w:numPr>
        <w:jc w:val="center"/>
        <w:rPr>
          <w:lang w:val="en-AU"/>
        </w:rPr>
      </w:pPr>
      <w:r w:rsidRPr="00950942">
        <w:rPr>
          <w:lang w:val="en-AU"/>
        </w:rPr>
        <w:t>Significant Investor stream - Sub item </w:t>
      </w:r>
      <w:hyperlink r:id="rId167" w:anchor="1202B6Aitem3" w:history="1">
        <w:r w:rsidRPr="00950942">
          <w:rPr>
            <w:rStyle w:val="Hyperlink"/>
            <w:lang w:val="en-AU"/>
          </w:rPr>
          <w:t>1202B(6A) table item 3</w:t>
        </w:r>
      </w:hyperlink>
    </w:p>
    <w:p w14:paraId="584AF59C" w14:textId="77777777" w:rsidR="00950942" w:rsidRPr="00950942" w:rsidRDefault="00950942" w:rsidP="00D040DB">
      <w:pPr>
        <w:numPr>
          <w:ilvl w:val="0"/>
          <w:numId w:val="7"/>
        </w:numPr>
        <w:jc w:val="center"/>
        <w:rPr>
          <w:lang w:val="en-AU"/>
        </w:rPr>
      </w:pPr>
      <w:r w:rsidRPr="00950942">
        <w:rPr>
          <w:lang w:val="en-AU"/>
        </w:rPr>
        <w:lastRenderedPageBreak/>
        <w:t>Significant Investor Extension stream – sub item </w:t>
      </w:r>
      <w:hyperlink r:id="rId168" w:anchor="1202B6Bitem1" w:history="1">
        <w:r w:rsidRPr="00950942">
          <w:rPr>
            <w:rStyle w:val="Hyperlink"/>
            <w:lang w:val="en-AU"/>
          </w:rPr>
          <w:t>1202B(6B) table item 1</w:t>
        </w:r>
      </w:hyperlink>
    </w:p>
    <w:p w14:paraId="4EBD3B6F" w14:textId="77777777" w:rsidR="00950942" w:rsidRPr="00950942" w:rsidRDefault="00950942" w:rsidP="00D040DB">
      <w:pPr>
        <w:numPr>
          <w:ilvl w:val="0"/>
          <w:numId w:val="7"/>
        </w:numPr>
        <w:jc w:val="center"/>
        <w:rPr>
          <w:lang w:val="en-AU"/>
        </w:rPr>
      </w:pPr>
      <w:r w:rsidRPr="00950942">
        <w:rPr>
          <w:lang w:val="en-AU"/>
        </w:rPr>
        <w:t>Entrepreneur stream – </w:t>
      </w:r>
      <w:hyperlink r:id="rId169" w:anchor="1202B6Bitem1" w:history="1">
        <w:r w:rsidRPr="00950942">
          <w:rPr>
            <w:rStyle w:val="Hyperlink"/>
            <w:lang w:val="en-AU"/>
          </w:rPr>
          <w:t>1202B(6D) ta</w:t>
        </w:r>
        <w:r w:rsidRPr="00950942">
          <w:rPr>
            <w:rStyle w:val="Hyperlink"/>
            <w:rFonts w:ascii="Arial" w:hAnsi="Arial" w:cs="Arial"/>
            <w:lang w:val="en-AU"/>
          </w:rPr>
          <w:t>​</w:t>
        </w:r>
        <w:r w:rsidRPr="00950942">
          <w:rPr>
            <w:rStyle w:val="Hyperlink"/>
            <w:lang w:val="en-AU"/>
          </w:rPr>
          <w:t>ble item 3</w:t>
        </w:r>
      </w:hyperlink>
      <w:r w:rsidRPr="00950942">
        <w:rPr>
          <w:lang w:val="en-AU"/>
        </w:rPr>
        <w:t>.</w:t>
      </w:r>
    </w:p>
    <w:p w14:paraId="4C9E0264" w14:textId="77777777" w:rsidR="00950942" w:rsidRPr="00950942" w:rsidRDefault="00950942" w:rsidP="00D040DB">
      <w:pPr>
        <w:jc w:val="center"/>
        <w:rPr>
          <w:lang w:val="en-AU"/>
        </w:rPr>
      </w:pPr>
      <w:r w:rsidRPr="00950942">
        <w:rPr>
          <w:lang w:val="en-AU"/>
        </w:rPr>
        <w:t>Who can nominate:</w:t>
      </w:r>
    </w:p>
    <w:p w14:paraId="64CE93D6" w14:textId="77777777" w:rsidR="00950942" w:rsidRPr="00950942" w:rsidRDefault="00950942" w:rsidP="00D040DB">
      <w:pPr>
        <w:jc w:val="center"/>
        <w:rPr>
          <w:lang w:val="en-AU"/>
        </w:rPr>
      </w:pPr>
      <w:r w:rsidRPr="00950942">
        <w:rPr>
          <w:lang w:val="en-AU"/>
        </w:rPr>
        <w:t>For the Significant Investor and Significant Investor Extension streams, nomination may be made by either a state/territory government agency or Austrade.</w:t>
      </w:r>
    </w:p>
    <w:p w14:paraId="640A6CF4" w14:textId="77777777" w:rsidR="00950942" w:rsidRPr="00950942" w:rsidRDefault="00950942" w:rsidP="00D040DB">
      <w:pPr>
        <w:jc w:val="center"/>
        <w:rPr>
          <w:lang w:val="en-AU"/>
        </w:rPr>
      </w:pPr>
      <w:r w:rsidRPr="00950942">
        <w:rPr>
          <w:lang w:val="en-AU"/>
        </w:rPr>
        <w:t>For the Business Innovation, the Business Innovation Extension stream, the Entrepreneur and the Investor streams, nomination can only be made by a state/territory government agency.</w:t>
      </w:r>
    </w:p>
    <w:p w14:paraId="7F02C246" w14:textId="77777777" w:rsidR="00950942" w:rsidRPr="00950942" w:rsidRDefault="00950942" w:rsidP="00D040DB">
      <w:pPr>
        <w:jc w:val="center"/>
        <w:rPr>
          <w:lang w:val="en-AU"/>
        </w:rPr>
      </w:pPr>
      <w:r w:rsidRPr="00950942">
        <w:rPr>
          <w:lang w:val="en-AU"/>
        </w:rPr>
        <w:t>Forms:</w:t>
      </w:r>
    </w:p>
    <w:p w14:paraId="27E3FE61" w14:textId="77777777" w:rsidR="00950942" w:rsidRPr="00950942" w:rsidRDefault="00950942" w:rsidP="00D040DB">
      <w:pPr>
        <w:jc w:val="center"/>
        <w:rPr>
          <w:lang w:val="en-AU"/>
        </w:rPr>
      </w:pPr>
      <w:r w:rsidRPr="00950942">
        <w:rPr>
          <w:lang w:val="en-AU"/>
        </w:rPr>
        <w:t>For the Business Innovation, Investor, Significant Investor and Entrepreneur streams, no paper form is needed; the nomination is recorded electronically in SkillSelect as an automated function.</w:t>
      </w:r>
    </w:p>
    <w:p w14:paraId="70A287F5" w14:textId="77777777" w:rsidR="00950942" w:rsidRPr="00950942" w:rsidRDefault="00950942" w:rsidP="00D040DB">
      <w:pPr>
        <w:jc w:val="center"/>
        <w:rPr>
          <w:lang w:val="en-AU"/>
        </w:rPr>
      </w:pPr>
      <w:r w:rsidRPr="00950942">
        <w:rPr>
          <w:lang w:val="en-AU"/>
        </w:rPr>
        <w:t>Although a form is not specified, applicants may provide Form 1414 to evidence they have been nominated by a state or territory government or Austrade. Officers may accept other evidence of nomination, for example confirmation of nomination email from the nominating state or territory government agency or Austrade to determine the validity of the visa applications in Extension streams.</w:t>
      </w:r>
    </w:p>
    <w:p w14:paraId="2646AF1A" w14:textId="77777777" w:rsidR="00950942" w:rsidRPr="00950942" w:rsidRDefault="00950942" w:rsidP="00D040DB">
      <w:pPr>
        <w:jc w:val="center"/>
        <w:rPr>
          <w:b/>
          <w:bCs/>
          <w:lang w:val="en-AU"/>
        </w:rPr>
      </w:pPr>
      <w:bookmarkStart w:id="18" w:name="3_6_2_3"/>
      <w:bookmarkEnd w:id="18"/>
      <w:r w:rsidRPr="00950942">
        <w:rPr>
          <w:b/>
          <w:bCs/>
          <w:lang w:val="en-AU"/>
        </w:rPr>
        <w:t>3.6.2.3. Business Innovation Extension stream</w:t>
      </w:r>
    </w:p>
    <w:p w14:paraId="00B83DE8" w14:textId="77777777" w:rsidR="00950942" w:rsidRPr="00950942" w:rsidRDefault="00950942" w:rsidP="00D040DB">
      <w:pPr>
        <w:jc w:val="center"/>
        <w:rPr>
          <w:lang w:val="en-AU"/>
        </w:rPr>
      </w:pPr>
      <w:r w:rsidRPr="00950942">
        <w:rPr>
          <w:lang w:val="en-AU"/>
        </w:rPr>
        <w:t>An applicant seeking to satisfy the primary criteria for subclass </w:t>
      </w:r>
      <w:hyperlink r:id="rId170" w:anchor="sub188" w:history="1">
        <w:r w:rsidRPr="00950942">
          <w:rPr>
            <w:rStyle w:val="Hyperlink"/>
            <w:lang w:val="en-AU"/>
          </w:rPr>
          <w:t>188</w:t>
        </w:r>
      </w:hyperlink>
      <w:r w:rsidRPr="00950942">
        <w:rPr>
          <w:lang w:val="en-AU"/>
        </w:rPr>
        <w:t> visa in the Business Innovation Extension stream must meet items 1, 2, 3 and 4 of the table in sub-item </w:t>
      </w:r>
      <w:hyperlink r:id="rId171" w:anchor="1202B5" w:history="1">
        <w:r w:rsidRPr="00950942">
          <w:rPr>
            <w:rStyle w:val="Hyperlink"/>
            <w:lang w:val="en-AU"/>
          </w:rPr>
          <w:t>1202B(5)</w:t>
        </w:r>
      </w:hyperlink>
    </w:p>
    <w:p w14:paraId="372BAF5E" w14:textId="77777777" w:rsidR="00950942" w:rsidRPr="00950942" w:rsidRDefault="00950942" w:rsidP="00D040DB">
      <w:pPr>
        <w:numPr>
          <w:ilvl w:val="0"/>
          <w:numId w:val="8"/>
        </w:numPr>
        <w:jc w:val="center"/>
        <w:rPr>
          <w:lang w:val="en-AU"/>
        </w:rPr>
      </w:pPr>
      <w:hyperlink r:id="rId172" w:anchor="1202B5" w:history="1">
        <w:r w:rsidRPr="00950942">
          <w:rPr>
            <w:rStyle w:val="Hyperlink"/>
            <w:b/>
            <w:bCs/>
            <w:lang w:val="en-AU"/>
          </w:rPr>
          <w:t>Item 1</w:t>
        </w:r>
      </w:hyperlink>
      <w:r w:rsidRPr="00950942">
        <w:rPr>
          <w:lang w:val="en-AU"/>
        </w:rPr>
        <w:t> of the table in sub-item 1202B(5) of Schedule 1 requires one of the paragraphs </w:t>
      </w:r>
      <w:hyperlink r:id="rId173" w:anchor="1202B5" w:history="1">
        <w:r w:rsidRPr="00950942">
          <w:rPr>
            <w:rStyle w:val="Hyperlink"/>
            <w:lang w:val="en-AU"/>
          </w:rPr>
          <w:t>(a)</w:t>
        </w:r>
      </w:hyperlink>
      <w:r w:rsidRPr="00950942">
        <w:rPr>
          <w:lang w:val="en-AU"/>
        </w:rPr>
        <w:t>, </w:t>
      </w:r>
      <w:hyperlink r:id="rId174" w:anchor="1202B5" w:history="1">
        <w:r w:rsidRPr="00950942">
          <w:rPr>
            <w:rStyle w:val="Hyperlink"/>
            <w:lang w:val="en-AU"/>
          </w:rPr>
          <w:t>(b)</w:t>
        </w:r>
      </w:hyperlink>
      <w:r w:rsidRPr="00950942">
        <w:rPr>
          <w:lang w:val="en-AU"/>
        </w:rPr>
        <w:t> or </w:t>
      </w:r>
      <w:hyperlink r:id="rId175" w:anchor="1202B5" w:history="1">
        <w:r w:rsidRPr="00950942">
          <w:rPr>
            <w:rStyle w:val="Hyperlink"/>
            <w:lang w:val="en-AU"/>
          </w:rPr>
          <w:t>(c)</w:t>
        </w:r>
      </w:hyperlink>
      <w:r w:rsidRPr="00950942">
        <w:rPr>
          <w:lang w:val="en-AU"/>
        </w:rPr>
        <w:t> be met:</w:t>
      </w:r>
    </w:p>
    <w:p w14:paraId="21F38AEF" w14:textId="77777777" w:rsidR="00950942" w:rsidRPr="00950942" w:rsidRDefault="00950942" w:rsidP="00D040DB">
      <w:pPr>
        <w:jc w:val="center"/>
        <w:rPr>
          <w:lang w:val="en-AU"/>
        </w:rPr>
      </w:pPr>
      <w:r w:rsidRPr="00950942">
        <w:rPr>
          <w:lang w:val="en-AU"/>
        </w:rPr>
        <w:t>Paragraph </w:t>
      </w:r>
      <w:hyperlink r:id="rId176" w:anchor="1202B5" w:history="1">
        <w:r w:rsidRPr="00950942">
          <w:rPr>
            <w:rStyle w:val="Hyperlink"/>
            <w:lang w:val="en-AU"/>
          </w:rPr>
          <w:t>(a)</w:t>
        </w:r>
      </w:hyperlink>
      <w:r w:rsidRPr="00950942">
        <w:rPr>
          <w:lang w:val="en-AU"/>
        </w:rPr>
        <w:t> of item 1 of the table in sub item 1202B(5) requires the applicant to hold a subclass 188 visa in the Business Innovation stream.</w:t>
      </w:r>
    </w:p>
    <w:p w14:paraId="1725B357" w14:textId="77777777" w:rsidR="00950942" w:rsidRPr="00950942" w:rsidRDefault="00950942" w:rsidP="00D040DB">
      <w:pPr>
        <w:jc w:val="center"/>
        <w:rPr>
          <w:lang w:val="en-AU"/>
        </w:rPr>
      </w:pPr>
      <w:r w:rsidRPr="00950942">
        <w:rPr>
          <w:lang w:val="en-AU"/>
        </w:rPr>
        <w:t>Paragraph </w:t>
      </w:r>
      <w:hyperlink r:id="rId177" w:anchor="1202B5" w:history="1">
        <w:r w:rsidRPr="00950942">
          <w:rPr>
            <w:rStyle w:val="Hyperlink"/>
            <w:lang w:val="en-AU"/>
          </w:rPr>
          <w:t>(b)</w:t>
        </w:r>
      </w:hyperlink>
      <w:r w:rsidRPr="00950942">
        <w:rPr>
          <w:lang w:val="en-AU"/>
        </w:rPr>
        <w:t> of item 1 of the table in sub item 1202B(5) is for applicants seeking to apply under COVID-19 concessions. To meet this requirement, primary applicants must apply within, or no more than 3 months after the end of the COVID-19 concession period and must have held a subclass 188 visa in the Business Innovation stream during the COVID-19 concession period that was granted before 1 July 2019.</w:t>
      </w:r>
    </w:p>
    <w:p w14:paraId="1C5DD325" w14:textId="77777777" w:rsidR="00950942" w:rsidRPr="00950942" w:rsidRDefault="00950942" w:rsidP="00D040DB">
      <w:pPr>
        <w:jc w:val="center"/>
        <w:rPr>
          <w:lang w:val="en-AU"/>
        </w:rPr>
      </w:pPr>
      <w:r w:rsidRPr="00950942">
        <w:rPr>
          <w:lang w:val="en-AU"/>
        </w:rPr>
        <w:t>Paragraph </w:t>
      </w:r>
      <w:hyperlink r:id="rId178" w:anchor="1202B5" w:history="1">
        <w:r w:rsidRPr="00950942">
          <w:rPr>
            <w:rStyle w:val="Hyperlink"/>
            <w:lang w:val="en-AU"/>
          </w:rPr>
          <w:t>(c)</w:t>
        </w:r>
      </w:hyperlink>
      <w:r w:rsidRPr="00950942">
        <w:rPr>
          <w:lang w:val="en-AU"/>
        </w:rPr>
        <w:t> of item 1 of the table in sub-item 1202B(5) and item 3 of the table in sub-item 1202B(5) is for applicants seeking to apply under COVID-19 concessions for a second Business Innovation Extension stream visa.</w:t>
      </w:r>
    </w:p>
    <w:p w14:paraId="5679F14E" w14:textId="77777777" w:rsidR="00950942" w:rsidRPr="00950942" w:rsidRDefault="00950942" w:rsidP="00D040DB">
      <w:pPr>
        <w:numPr>
          <w:ilvl w:val="0"/>
          <w:numId w:val="8"/>
        </w:numPr>
        <w:jc w:val="center"/>
        <w:rPr>
          <w:lang w:val="en-AU"/>
        </w:rPr>
      </w:pPr>
      <w:hyperlink r:id="rId179" w:anchor="1202B5" w:history="1">
        <w:r w:rsidRPr="00950942">
          <w:rPr>
            <w:rStyle w:val="Hyperlink"/>
            <w:b/>
            <w:bCs/>
            <w:lang w:val="en-AU"/>
          </w:rPr>
          <w:t>Item 2</w:t>
        </w:r>
      </w:hyperlink>
      <w:r w:rsidRPr="00950942">
        <w:rPr>
          <w:lang w:val="en-AU"/>
        </w:rPr>
        <w:t> of Schedule 1 sub-item 1202B(5) requires all primary applicants to have held a subclass </w:t>
      </w:r>
      <w:hyperlink r:id="rId180" w:anchor="sub188" w:history="1">
        <w:r w:rsidRPr="00950942">
          <w:rPr>
            <w:rStyle w:val="Hyperlink"/>
            <w:lang w:val="en-AU"/>
          </w:rPr>
          <w:t>188</w:t>
        </w:r>
      </w:hyperlink>
      <w:r w:rsidRPr="00950942">
        <w:rPr>
          <w:lang w:val="en-AU"/>
        </w:rPr>
        <w:t> visa in the Business Innovation stream for at least three years.</w:t>
      </w:r>
    </w:p>
    <w:p w14:paraId="1F2B2663" w14:textId="77777777" w:rsidR="00950942" w:rsidRPr="00950942" w:rsidRDefault="00950942" w:rsidP="00D040DB">
      <w:pPr>
        <w:numPr>
          <w:ilvl w:val="0"/>
          <w:numId w:val="8"/>
        </w:numPr>
        <w:jc w:val="center"/>
        <w:rPr>
          <w:lang w:val="en-AU"/>
        </w:rPr>
      </w:pPr>
      <w:hyperlink r:id="rId181" w:anchor="1202B5" w:history="1">
        <w:r w:rsidRPr="00950942">
          <w:rPr>
            <w:rStyle w:val="Hyperlink"/>
            <w:b/>
            <w:bCs/>
            <w:lang w:val="en-AU"/>
          </w:rPr>
          <w:t>Item 3</w:t>
        </w:r>
      </w:hyperlink>
      <w:r w:rsidRPr="00950942">
        <w:rPr>
          <w:lang w:val="en-AU"/>
        </w:rPr>
        <w:t> of Schedule 1 sub-item 1202B(5) requires that, if at time of application, the applicant holds or has held a subclass 188 (Business Innovation and Investment (Provisional)) visa in the Business Innovation Extension stream, that they held no more than one subclass 188 (Business Innovation and Investment (Provisional)) visa in the Business Innovation Extension stream. Applicants can only apply for two extensions.</w:t>
      </w:r>
    </w:p>
    <w:p w14:paraId="556C70C4" w14:textId="77777777" w:rsidR="00950942" w:rsidRPr="00950942" w:rsidRDefault="00950942" w:rsidP="00D040DB">
      <w:pPr>
        <w:numPr>
          <w:ilvl w:val="0"/>
          <w:numId w:val="8"/>
        </w:numPr>
        <w:jc w:val="center"/>
        <w:rPr>
          <w:lang w:val="en-AU"/>
        </w:rPr>
      </w:pPr>
      <w:hyperlink r:id="rId182" w:anchor="1202B5" w:history="1">
        <w:r w:rsidRPr="00950942">
          <w:rPr>
            <w:rStyle w:val="Hyperlink"/>
            <w:b/>
            <w:bCs/>
            <w:lang w:val="en-AU"/>
          </w:rPr>
          <w:t>Item 4</w:t>
        </w:r>
      </w:hyperlink>
      <w:r w:rsidRPr="00950942">
        <w:rPr>
          <w:lang w:val="en-AU"/>
        </w:rPr>
        <w:t> of Schedule 1 sub-item 1202B(5) requires the applicant to be nominated by a state or territory government agency.</w:t>
      </w:r>
    </w:p>
    <w:p w14:paraId="3C2EF003" w14:textId="77777777" w:rsidR="00950942" w:rsidRPr="00950942" w:rsidRDefault="00950942" w:rsidP="00D040DB">
      <w:pPr>
        <w:jc w:val="center"/>
        <w:rPr>
          <w:b/>
          <w:bCs/>
          <w:lang w:val="en-AU"/>
        </w:rPr>
      </w:pPr>
      <w:bookmarkStart w:id="19" w:name="3_6_2_4"/>
      <w:bookmarkEnd w:id="19"/>
      <w:r w:rsidRPr="00950942">
        <w:rPr>
          <w:b/>
          <w:bCs/>
          <w:lang w:val="en-AU"/>
        </w:rPr>
        <w:t>3.6.2.4. COVID-19 concessions</w:t>
      </w:r>
    </w:p>
    <w:p w14:paraId="6FBA70A3" w14:textId="77777777" w:rsidR="00950942" w:rsidRPr="00950942" w:rsidRDefault="00950942" w:rsidP="00D040DB">
      <w:pPr>
        <w:jc w:val="center"/>
        <w:rPr>
          <w:lang w:val="en-AU"/>
        </w:rPr>
      </w:pPr>
      <w:r w:rsidRPr="00950942">
        <w:rPr>
          <w:lang w:val="en-AU"/>
        </w:rPr>
        <w:t>COVID-19 concessions commenced on 1 February 2020. Arrangements were put in place on 19 September 2020 for provisional visa holders who may have been disadvantaged as a consequence of the COVID-19 pandemic.</w:t>
      </w:r>
    </w:p>
    <w:p w14:paraId="5E801D57" w14:textId="77777777" w:rsidR="00950942" w:rsidRPr="00950942" w:rsidRDefault="00950942" w:rsidP="00D040DB">
      <w:pPr>
        <w:jc w:val="center"/>
        <w:rPr>
          <w:lang w:val="en-AU"/>
        </w:rPr>
      </w:pPr>
      <w:r w:rsidRPr="00950942">
        <w:rPr>
          <w:lang w:val="en-AU"/>
        </w:rPr>
        <w:t>For subclass </w:t>
      </w:r>
      <w:hyperlink r:id="rId183" w:anchor="sub188" w:history="1">
        <w:r w:rsidRPr="00950942">
          <w:rPr>
            <w:rStyle w:val="Hyperlink"/>
            <w:lang w:val="en-AU"/>
          </w:rPr>
          <w:t>188</w:t>
        </w:r>
      </w:hyperlink>
      <w:r w:rsidRPr="00950942">
        <w:rPr>
          <w:lang w:val="en-AU"/>
        </w:rPr>
        <w:t> visa, regulatory amendments were made to Schedule 1 and 2 for the Business Innovation Extension stream.</w:t>
      </w:r>
    </w:p>
    <w:p w14:paraId="73F283D2" w14:textId="77777777" w:rsidR="00950942" w:rsidRPr="00950942" w:rsidRDefault="00950942" w:rsidP="00D040DB">
      <w:pPr>
        <w:jc w:val="center"/>
        <w:rPr>
          <w:lang w:val="en-AU"/>
        </w:rPr>
      </w:pPr>
      <w:r w:rsidRPr="00950942">
        <w:rPr>
          <w:lang w:val="en-AU"/>
        </w:rPr>
        <w:t>The concessions operate during a ‘concession period’.</w:t>
      </w:r>
    </w:p>
    <w:p w14:paraId="39B7FABD" w14:textId="77777777" w:rsidR="00950942" w:rsidRPr="00950942" w:rsidRDefault="00950942" w:rsidP="00D040DB">
      <w:pPr>
        <w:jc w:val="center"/>
        <w:rPr>
          <w:lang w:val="en-AU"/>
        </w:rPr>
      </w:pPr>
      <w:r w:rsidRPr="00950942">
        <w:rPr>
          <w:lang w:val="en-AU"/>
        </w:rPr>
        <w:t>Regulation </w:t>
      </w:r>
      <w:hyperlink r:id="rId184" w:anchor="115N" w:history="1">
        <w:r w:rsidRPr="00950942">
          <w:rPr>
            <w:rStyle w:val="Hyperlink"/>
            <w:lang w:val="en-AU"/>
          </w:rPr>
          <w:t>1.15N</w:t>
        </w:r>
      </w:hyperlink>
      <w:r w:rsidRPr="00950942">
        <w:rPr>
          <w:lang w:val="en-AU"/>
        </w:rPr>
        <w:t> defines the concession period as commencing on 1 February 2020 (in line with the date on which the Australian Government first introduced travel restrictions in relation to COVID-19) and the period ended on 25 November 2023.</w:t>
      </w:r>
    </w:p>
    <w:p w14:paraId="621AEA6B" w14:textId="77777777" w:rsidR="00950942" w:rsidRPr="00950942" w:rsidRDefault="00950942" w:rsidP="00D040DB">
      <w:pPr>
        <w:jc w:val="center"/>
        <w:rPr>
          <w:lang w:val="en-AU"/>
        </w:rPr>
      </w:pPr>
      <w:r w:rsidRPr="00950942">
        <w:rPr>
          <w:b/>
          <w:bCs/>
          <w:lang w:val="en-AU"/>
        </w:rPr>
        <w:t>Refer to:</w:t>
      </w:r>
      <w:r w:rsidRPr="00950942">
        <w:rPr>
          <w:lang w:val="en-AU"/>
        </w:rPr>
        <w:t> Gen Guide M – Covid-19 Concession</w:t>
      </w:r>
    </w:p>
    <w:p w14:paraId="3D9FE8D5" w14:textId="77777777" w:rsidR="00950942" w:rsidRPr="00950942" w:rsidRDefault="00950942" w:rsidP="00D040DB">
      <w:pPr>
        <w:jc w:val="center"/>
        <w:rPr>
          <w:b/>
          <w:bCs/>
          <w:lang w:val="en-AU"/>
        </w:rPr>
      </w:pPr>
      <w:bookmarkStart w:id="20" w:name="3_6_2_5"/>
      <w:bookmarkEnd w:id="20"/>
      <w:r w:rsidRPr="00950942">
        <w:rPr>
          <w:b/>
          <w:bCs/>
          <w:lang w:val="en-AU"/>
        </w:rPr>
        <w:t>3.6.2.5. Significant Investor Extension stream</w:t>
      </w:r>
    </w:p>
    <w:p w14:paraId="3AB404AD" w14:textId="77777777" w:rsidR="00950942" w:rsidRPr="00950942" w:rsidRDefault="00950942" w:rsidP="00D040DB">
      <w:pPr>
        <w:jc w:val="center"/>
        <w:rPr>
          <w:lang w:val="en-AU"/>
        </w:rPr>
      </w:pPr>
      <w:r w:rsidRPr="00950942">
        <w:rPr>
          <w:lang w:val="en-AU"/>
        </w:rPr>
        <w:t>Item </w:t>
      </w:r>
      <w:hyperlink r:id="rId185" w:anchor="1202B6B" w:history="1">
        <w:r w:rsidRPr="00950942">
          <w:rPr>
            <w:rStyle w:val="Hyperlink"/>
            <w:lang w:val="en-AU"/>
          </w:rPr>
          <w:t>1202B(6B)</w:t>
        </w:r>
      </w:hyperlink>
      <w:r w:rsidRPr="00950942">
        <w:rPr>
          <w:lang w:val="en-AU"/>
        </w:rPr>
        <w:t> of Schedule 1 specifies that, for the application to be valid, Significant Investor Extension stream primary applicants must be:</w:t>
      </w:r>
    </w:p>
    <w:p w14:paraId="27243DC3" w14:textId="77777777" w:rsidR="00950942" w:rsidRPr="00950942" w:rsidRDefault="00950942" w:rsidP="00D040DB">
      <w:pPr>
        <w:jc w:val="center"/>
        <w:rPr>
          <w:lang w:val="en-AU"/>
        </w:rPr>
      </w:pPr>
      <w:r w:rsidRPr="00950942">
        <w:rPr>
          <w:b/>
          <w:bCs/>
          <w:lang w:val="en-AU"/>
        </w:rPr>
        <w:t>Item 1</w:t>
      </w:r>
      <w:r w:rsidRPr="00950942">
        <w:rPr>
          <w:lang w:val="en-AU"/>
        </w:rPr>
        <w:t> nominated by a state or territory government agency or the CEO of Austrade</w:t>
      </w:r>
    </w:p>
    <w:p w14:paraId="34621E4F" w14:textId="77777777" w:rsidR="00950942" w:rsidRPr="00950942" w:rsidRDefault="00950942" w:rsidP="00D040DB">
      <w:pPr>
        <w:jc w:val="center"/>
        <w:rPr>
          <w:lang w:val="en-AU"/>
        </w:rPr>
      </w:pPr>
      <w:r w:rsidRPr="00950942">
        <w:rPr>
          <w:b/>
          <w:bCs/>
          <w:lang w:val="en-AU"/>
        </w:rPr>
        <w:t>Item 2</w:t>
      </w:r>
      <w:r w:rsidRPr="00950942">
        <w:rPr>
          <w:lang w:val="en-AU"/>
        </w:rPr>
        <w:t> Either:</w:t>
      </w:r>
    </w:p>
    <w:p w14:paraId="33318694" w14:textId="77777777" w:rsidR="00950942" w:rsidRPr="00950942" w:rsidRDefault="00950942" w:rsidP="00D040DB">
      <w:pPr>
        <w:numPr>
          <w:ilvl w:val="1"/>
          <w:numId w:val="9"/>
        </w:numPr>
        <w:jc w:val="center"/>
        <w:rPr>
          <w:lang w:val="en-AU"/>
        </w:rPr>
      </w:pPr>
      <w:r w:rsidRPr="00950942">
        <w:rPr>
          <w:lang w:val="en-AU"/>
        </w:rPr>
        <w:t>hold a subclass </w:t>
      </w:r>
      <w:hyperlink r:id="rId186" w:anchor="sub188" w:history="1">
        <w:r w:rsidRPr="00950942">
          <w:rPr>
            <w:rStyle w:val="Hyperlink"/>
            <w:lang w:val="en-AU"/>
          </w:rPr>
          <w:t>188</w:t>
        </w:r>
      </w:hyperlink>
      <w:r w:rsidRPr="00950942">
        <w:rPr>
          <w:lang w:val="en-AU"/>
        </w:rPr>
        <w:t> (Business Innovation and Investment (Provisional)) visa in the Significant Investor stream and</w:t>
      </w:r>
    </w:p>
    <w:p w14:paraId="0E04B95B" w14:textId="77777777" w:rsidR="00950942" w:rsidRPr="00950942" w:rsidRDefault="00950942" w:rsidP="00D040DB">
      <w:pPr>
        <w:numPr>
          <w:ilvl w:val="1"/>
          <w:numId w:val="9"/>
        </w:numPr>
        <w:jc w:val="center"/>
        <w:rPr>
          <w:lang w:val="en-AU"/>
        </w:rPr>
      </w:pPr>
      <w:r w:rsidRPr="00950942">
        <w:rPr>
          <w:lang w:val="en-AU"/>
        </w:rPr>
        <w:t>have held the subclass 188 visa for at least 3 years</w:t>
      </w:r>
    </w:p>
    <w:p w14:paraId="66478683" w14:textId="77777777" w:rsidR="00950942" w:rsidRPr="00950942" w:rsidRDefault="00950942" w:rsidP="00D040DB">
      <w:pPr>
        <w:jc w:val="center"/>
        <w:rPr>
          <w:lang w:val="en-AU"/>
        </w:rPr>
      </w:pPr>
      <w:r w:rsidRPr="00950942">
        <w:rPr>
          <w:lang w:val="en-AU"/>
        </w:rPr>
        <w:t>OR</w:t>
      </w:r>
    </w:p>
    <w:p w14:paraId="6100411B" w14:textId="77777777" w:rsidR="00950942" w:rsidRPr="00950942" w:rsidRDefault="00950942" w:rsidP="00D040DB">
      <w:pPr>
        <w:numPr>
          <w:ilvl w:val="1"/>
          <w:numId w:val="9"/>
        </w:numPr>
        <w:jc w:val="center"/>
        <w:rPr>
          <w:lang w:val="en-AU"/>
        </w:rPr>
      </w:pPr>
      <w:r w:rsidRPr="00950942">
        <w:rPr>
          <w:lang w:val="en-AU"/>
        </w:rPr>
        <w:t>hold a subclass 188 Significant Investor Extension stream visa and</w:t>
      </w:r>
    </w:p>
    <w:p w14:paraId="61CE89C4" w14:textId="77777777" w:rsidR="00950942" w:rsidRPr="00950942" w:rsidRDefault="00950942" w:rsidP="00D040DB">
      <w:pPr>
        <w:numPr>
          <w:ilvl w:val="1"/>
          <w:numId w:val="9"/>
        </w:numPr>
        <w:jc w:val="center"/>
        <w:rPr>
          <w:lang w:val="en-AU"/>
        </w:rPr>
      </w:pPr>
      <w:r w:rsidRPr="00950942">
        <w:rPr>
          <w:lang w:val="en-AU"/>
        </w:rPr>
        <w:lastRenderedPageBreak/>
        <w:t>have not held more than one subclass 188 visa in the Significant Investor Extension stream</w:t>
      </w:r>
    </w:p>
    <w:p w14:paraId="4B87FFB1" w14:textId="77777777" w:rsidR="00950942" w:rsidRPr="00950942" w:rsidRDefault="00950942" w:rsidP="00D040DB">
      <w:pPr>
        <w:jc w:val="center"/>
        <w:rPr>
          <w:b/>
          <w:bCs/>
          <w:lang w:val="en-AU"/>
        </w:rPr>
      </w:pPr>
      <w:bookmarkStart w:id="21" w:name="3_7"/>
      <w:bookmarkEnd w:id="21"/>
      <w:r w:rsidRPr="00950942">
        <w:rPr>
          <w:b/>
          <w:bCs/>
          <w:lang w:val="en-AU"/>
        </w:rPr>
        <w:t>3.7. Schedule 2 primary criteria</w:t>
      </w:r>
    </w:p>
    <w:p w14:paraId="3B68FAD3" w14:textId="77777777" w:rsidR="00950942" w:rsidRPr="00950942" w:rsidRDefault="00950942" w:rsidP="00D040DB">
      <w:pPr>
        <w:jc w:val="center"/>
        <w:rPr>
          <w:lang w:val="en-AU"/>
        </w:rPr>
      </w:pPr>
      <w:r w:rsidRPr="00950942">
        <w:rPr>
          <w:lang w:val="en-AU"/>
        </w:rPr>
        <w:t>Schedule 2 primary criteria comprise:</w:t>
      </w:r>
    </w:p>
    <w:p w14:paraId="456B3C1B" w14:textId="77777777" w:rsidR="00950942" w:rsidRPr="00950942" w:rsidRDefault="00950942" w:rsidP="00D040DB">
      <w:pPr>
        <w:jc w:val="center"/>
        <w:rPr>
          <w:lang w:val="en-AU"/>
        </w:rPr>
      </w:pPr>
      <w:r w:rsidRPr="00950942">
        <w:rPr>
          <w:lang w:val="en-AU"/>
        </w:rPr>
        <w:t>common criteria (subdivision </w:t>
      </w:r>
      <w:hyperlink r:id="rId187" w:anchor="JD_18821" w:history="1">
        <w:r w:rsidRPr="00950942">
          <w:rPr>
            <w:rStyle w:val="Hyperlink"/>
            <w:lang w:val="en-AU"/>
          </w:rPr>
          <w:t>188.21</w:t>
        </w:r>
      </w:hyperlink>
      <w:r w:rsidRPr="00950942">
        <w:rPr>
          <w:lang w:val="en-AU"/>
        </w:rPr>
        <w:t>) and</w:t>
      </w:r>
    </w:p>
    <w:p w14:paraId="3DEDAE47" w14:textId="77777777" w:rsidR="00950942" w:rsidRPr="00950942" w:rsidRDefault="00950942" w:rsidP="00D040DB">
      <w:pPr>
        <w:jc w:val="center"/>
        <w:rPr>
          <w:lang w:val="en-AU"/>
        </w:rPr>
      </w:pPr>
      <w:r w:rsidRPr="00950942">
        <w:rPr>
          <w:lang w:val="en-AU"/>
        </w:rPr>
        <w:t>Stream specific criteria are set out in subdivisions </w:t>
      </w:r>
      <w:hyperlink r:id="rId188" w:anchor="JD_18822" w:history="1">
        <w:r w:rsidRPr="00950942">
          <w:rPr>
            <w:rStyle w:val="Hyperlink"/>
            <w:lang w:val="en-AU"/>
          </w:rPr>
          <w:t>188.22</w:t>
        </w:r>
      </w:hyperlink>
      <w:r w:rsidRPr="00950942">
        <w:rPr>
          <w:lang w:val="en-AU"/>
        </w:rPr>
        <w:t>, </w:t>
      </w:r>
      <w:hyperlink r:id="rId189" w:anchor="JD_18823" w:history="1">
        <w:r w:rsidRPr="00950942">
          <w:rPr>
            <w:rStyle w:val="Hyperlink"/>
            <w:lang w:val="en-AU"/>
          </w:rPr>
          <w:t>188.23</w:t>
        </w:r>
      </w:hyperlink>
      <w:r w:rsidRPr="00950942">
        <w:rPr>
          <w:lang w:val="en-AU"/>
        </w:rPr>
        <w:t>, </w:t>
      </w:r>
      <w:hyperlink r:id="rId190" w:anchor="JD_18824" w:history="1">
        <w:r w:rsidRPr="00950942">
          <w:rPr>
            <w:rStyle w:val="Hyperlink"/>
            <w:lang w:val="en-AU"/>
          </w:rPr>
          <w:t>188.24</w:t>
        </w:r>
      </w:hyperlink>
      <w:r w:rsidRPr="00950942">
        <w:rPr>
          <w:lang w:val="en-AU"/>
        </w:rPr>
        <w:t>, </w:t>
      </w:r>
      <w:hyperlink r:id="rId191" w:anchor="JD_18825" w:history="1">
        <w:r w:rsidRPr="00950942">
          <w:rPr>
            <w:rStyle w:val="Hyperlink"/>
            <w:lang w:val="en-AU"/>
          </w:rPr>
          <w:t>188.25</w:t>
        </w:r>
      </w:hyperlink>
      <w:r w:rsidRPr="00950942">
        <w:rPr>
          <w:lang w:val="en-AU"/>
        </w:rPr>
        <w:t>, </w:t>
      </w:r>
      <w:hyperlink r:id="rId192" w:anchor="JD_18826-siginvestextenstream" w:history="1">
        <w:r w:rsidRPr="00950942">
          <w:rPr>
            <w:rStyle w:val="Hyperlink"/>
            <w:lang w:val="en-AU"/>
          </w:rPr>
          <w:t>188.26</w:t>
        </w:r>
      </w:hyperlink>
      <w:r w:rsidRPr="00950942">
        <w:rPr>
          <w:lang w:val="en-AU"/>
        </w:rPr>
        <w:t> and </w:t>
      </w:r>
      <w:hyperlink r:id="rId193" w:anchor="JD_18828" w:history="1">
        <w:r w:rsidRPr="00950942">
          <w:rPr>
            <w:rStyle w:val="Hyperlink"/>
            <w:lang w:val="en-AU"/>
          </w:rPr>
          <w:t>188</w:t>
        </w:r>
        <w:r w:rsidRPr="00950942">
          <w:rPr>
            <w:rStyle w:val="Hyperlink"/>
            <w:rFonts w:ascii="Arial" w:hAnsi="Arial" w:cs="Arial"/>
            <w:lang w:val="en-AU"/>
          </w:rPr>
          <w:t>​</w:t>
        </w:r>
        <w:r w:rsidRPr="00950942">
          <w:rPr>
            <w:rStyle w:val="Hyperlink"/>
            <w:lang w:val="en-AU"/>
          </w:rPr>
          <w:t>.28</w:t>
        </w:r>
      </w:hyperlink>
      <w:r w:rsidRPr="00950942">
        <w:rPr>
          <w:lang w:val="en-AU"/>
        </w:rPr>
        <w:t>.</w:t>
      </w:r>
    </w:p>
    <w:p w14:paraId="6243A4CB" w14:textId="77777777" w:rsidR="00950942" w:rsidRPr="00950942" w:rsidRDefault="00950942" w:rsidP="00D040DB">
      <w:pPr>
        <w:jc w:val="center"/>
        <w:rPr>
          <w:lang w:val="en-AU"/>
        </w:rPr>
      </w:pPr>
      <w:r w:rsidRPr="00950942">
        <w:rPr>
          <w:lang w:val="en-AU"/>
        </w:rPr>
        <w:t>Primary applicants are assessed against common criteria and stream criteria and, if granted a visa, hold a subclass </w:t>
      </w:r>
      <w:hyperlink r:id="rId194" w:anchor="sub188" w:history="1">
        <w:r w:rsidRPr="00950942">
          <w:rPr>
            <w:rStyle w:val="Hyperlink"/>
            <w:lang w:val="en-AU"/>
          </w:rPr>
          <w:t>188</w:t>
        </w:r>
      </w:hyperlink>
      <w:r w:rsidRPr="00950942">
        <w:rPr>
          <w:lang w:val="en-AU"/>
        </w:rPr>
        <w:t> visa in the relevant stream.</w:t>
      </w:r>
    </w:p>
    <w:p w14:paraId="5815F921" w14:textId="77777777" w:rsidR="00950942" w:rsidRPr="00950942" w:rsidRDefault="00950942" w:rsidP="00D040DB">
      <w:pPr>
        <w:jc w:val="center"/>
        <w:rPr>
          <w:b/>
          <w:bCs/>
          <w:lang w:val="en-AU"/>
        </w:rPr>
      </w:pPr>
      <w:bookmarkStart w:id="22" w:name="3_8"/>
      <w:bookmarkEnd w:id="22"/>
      <w:r w:rsidRPr="00950942">
        <w:rPr>
          <w:b/>
          <w:bCs/>
          <w:lang w:val="en-AU"/>
        </w:rPr>
        <w:t>3.8. Subclass 188 Common criteria</w:t>
      </w:r>
    </w:p>
    <w:p w14:paraId="5E034AB7" w14:textId="7B86B182" w:rsidR="00950942" w:rsidRPr="00950942" w:rsidRDefault="00950942" w:rsidP="00D040DB">
      <w:pPr>
        <w:jc w:val="center"/>
        <w:rPr>
          <w:b/>
          <w:bCs/>
          <w:lang w:val="en-AU"/>
        </w:rPr>
      </w:pPr>
      <w:bookmarkStart w:id="23" w:name="3_8_1"/>
      <w:bookmarkStart w:id="24" w:name="ql-temp3"/>
      <w:bookmarkEnd w:id="23"/>
      <w:bookmarkEnd w:id="24"/>
      <w:r w:rsidRPr="00950942">
        <w:rPr>
          <w:b/>
          <w:bCs/>
          <w:lang w:val="en-AU"/>
        </w:rPr>
        <w:t>3.8.1. The applicant’s business history</w:t>
      </w:r>
    </w:p>
    <w:p w14:paraId="3F56459E" w14:textId="77777777" w:rsidR="00950942" w:rsidRPr="00950942" w:rsidRDefault="00950942" w:rsidP="00D040DB">
      <w:pPr>
        <w:jc w:val="center"/>
        <w:rPr>
          <w:lang w:val="en-AU"/>
        </w:rPr>
      </w:pPr>
      <w:r w:rsidRPr="00950942">
        <w:rPr>
          <w:lang w:val="en-AU"/>
        </w:rPr>
        <w:t>Under clause </w:t>
      </w:r>
      <w:hyperlink r:id="rId195" w:anchor="JD_188211" w:history="1">
        <w:r w:rsidRPr="00950942">
          <w:rPr>
            <w:rStyle w:val="Hyperlink"/>
            <w:lang w:val="en-AU"/>
          </w:rPr>
          <w:t>188.211</w:t>
        </w:r>
      </w:hyperlink>
      <w:r w:rsidRPr="00950942">
        <w:rPr>
          <w:lang w:val="en-AU"/>
        </w:rPr>
        <w:t>, neither the applicant nor their spouse or de facto partner is to have a history of involvement in business or investment activities that are of a nature that is not generally acceptable in Australia. Refer to: </w:t>
      </w:r>
      <w:hyperlink r:id="rId196" w:anchor="3_10" w:history="1">
        <w:r w:rsidRPr="00950942">
          <w:rPr>
            <w:rStyle w:val="Hyperlink"/>
            <w:lang w:val="en-AU"/>
          </w:rPr>
          <w:t>GenGuideM - Business visas - Visa application and related procedures - Other business-related requirements</w:t>
        </w:r>
      </w:hyperlink>
      <w:r w:rsidRPr="00950942">
        <w:rPr>
          <w:lang w:val="en-AU"/>
        </w:rPr>
        <w:t> - </w:t>
      </w:r>
      <w:hyperlink r:id="rId197" w:anchor="3_10_2" w:history="1">
        <w:r w:rsidRPr="00950942">
          <w:rPr>
            <w:rStyle w:val="Hyperlink"/>
            <w:lang w:val="en-AU"/>
          </w:rPr>
          <w:t>The applicant's business history</w:t>
        </w:r>
      </w:hyperlink>
      <w:r w:rsidRPr="00950942">
        <w:rPr>
          <w:lang w:val="en-AU"/>
        </w:rPr>
        <w:t>.</w:t>
      </w:r>
    </w:p>
    <w:p w14:paraId="6BB990E4" w14:textId="7954CC52" w:rsidR="00950942" w:rsidRPr="00950942" w:rsidRDefault="00950942" w:rsidP="00D040DB">
      <w:pPr>
        <w:jc w:val="center"/>
        <w:rPr>
          <w:b/>
          <w:bCs/>
          <w:lang w:val="en-AU"/>
        </w:rPr>
      </w:pPr>
      <w:bookmarkStart w:id="25" w:name="3_8_2"/>
      <w:bookmarkStart w:id="26" w:name="ql-temp4"/>
      <w:bookmarkEnd w:id="25"/>
      <w:bookmarkEnd w:id="26"/>
      <w:r w:rsidRPr="00950942">
        <w:rPr>
          <w:b/>
          <w:bCs/>
          <w:lang w:val="en-AU"/>
        </w:rPr>
        <w:t>3.8.2. Nomination as a Schedule 1 requirement</w:t>
      </w:r>
    </w:p>
    <w:p w14:paraId="48F87A81" w14:textId="77777777" w:rsidR="00950942" w:rsidRPr="00950942" w:rsidRDefault="00950942" w:rsidP="00D040DB">
      <w:pPr>
        <w:jc w:val="center"/>
        <w:rPr>
          <w:lang w:val="en-AU"/>
        </w:rPr>
      </w:pPr>
      <w:r w:rsidRPr="00950942">
        <w:rPr>
          <w:lang w:val="en-AU"/>
        </w:rPr>
        <w:t>For nomination as a valid application requirement, refer to: </w:t>
      </w:r>
      <w:hyperlink r:id="rId198" w:anchor="3_6_2_2" w:history="1">
        <w:r w:rsidRPr="00950942">
          <w:rPr>
            <w:rStyle w:val="Hyperlink"/>
            <w:lang w:val="en-AU"/>
          </w:rPr>
          <w:t>Nomination</w:t>
        </w:r>
      </w:hyperlink>
      <w:r w:rsidRPr="00950942">
        <w:rPr>
          <w:lang w:val="en-AU"/>
        </w:rPr>
        <w:t>.</w:t>
      </w:r>
    </w:p>
    <w:p w14:paraId="7F80947B" w14:textId="452F6EFC" w:rsidR="00950942" w:rsidRPr="00950942" w:rsidRDefault="00950942" w:rsidP="00D040DB">
      <w:pPr>
        <w:jc w:val="center"/>
        <w:rPr>
          <w:b/>
          <w:bCs/>
          <w:lang w:val="en-AU"/>
        </w:rPr>
      </w:pPr>
      <w:bookmarkStart w:id="27" w:name="3_8_3"/>
      <w:bookmarkStart w:id="28" w:name="ql-temp5"/>
      <w:bookmarkEnd w:id="27"/>
      <w:bookmarkEnd w:id="28"/>
      <w:r w:rsidRPr="00950942">
        <w:rPr>
          <w:b/>
          <w:bCs/>
          <w:lang w:val="en-AU"/>
        </w:rPr>
        <w:t>3.8.3. Nomination must remain in force</w:t>
      </w:r>
    </w:p>
    <w:p w14:paraId="02CD28ED" w14:textId="77777777" w:rsidR="00950942" w:rsidRPr="00950942" w:rsidRDefault="00950942" w:rsidP="00D040DB">
      <w:pPr>
        <w:jc w:val="center"/>
        <w:rPr>
          <w:lang w:val="en-AU"/>
        </w:rPr>
      </w:pPr>
      <w:r w:rsidRPr="00950942">
        <w:rPr>
          <w:lang w:val="en-AU"/>
        </w:rPr>
        <w:t>Clause </w:t>
      </w:r>
      <w:hyperlink r:id="rId199" w:anchor="JD_188212" w:history="1">
        <w:r w:rsidRPr="00950942">
          <w:rPr>
            <w:rStyle w:val="Hyperlink"/>
            <w:lang w:val="en-AU"/>
          </w:rPr>
          <w:t>188.212</w:t>
        </w:r>
      </w:hyperlink>
      <w:r w:rsidRPr="00950942">
        <w:rPr>
          <w:lang w:val="en-AU"/>
        </w:rPr>
        <w:t> requires that the nomination has not been withdrawn by the nominating state/territory government agency or Austrade where applicable. This may be considered satisfied provided there is no evidence to the contrary.</w:t>
      </w:r>
    </w:p>
    <w:p w14:paraId="13A7B17D" w14:textId="77777777" w:rsidR="00950942" w:rsidRPr="00950942" w:rsidRDefault="00950942" w:rsidP="00D040DB">
      <w:pPr>
        <w:jc w:val="center"/>
        <w:rPr>
          <w:lang w:val="en-AU"/>
        </w:rPr>
      </w:pPr>
      <w:r w:rsidRPr="00950942">
        <w:rPr>
          <w:lang w:val="en-AU"/>
        </w:rPr>
        <w:t>Should the nominating state/territory or Austrade where applicable wish to withdraw their nomination of an applicant, they should advise the processing office and the applicant in writing. As there is no prescribed form for withdrawing an offer of nomination, any written advice is acceptable.</w:t>
      </w:r>
    </w:p>
    <w:p w14:paraId="2350D464" w14:textId="47C18380" w:rsidR="00950942" w:rsidRPr="00950942" w:rsidRDefault="00950942" w:rsidP="00D040DB">
      <w:pPr>
        <w:jc w:val="center"/>
        <w:rPr>
          <w:b/>
          <w:bCs/>
          <w:lang w:val="en-AU"/>
        </w:rPr>
      </w:pPr>
      <w:bookmarkStart w:id="29" w:name="3_8_4"/>
      <w:bookmarkStart w:id="30" w:name="ql-temp6"/>
      <w:bookmarkEnd w:id="29"/>
      <w:bookmarkEnd w:id="30"/>
      <w:r w:rsidRPr="00950942">
        <w:rPr>
          <w:b/>
          <w:bCs/>
          <w:lang w:val="en-AU"/>
        </w:rPr>
        <w:t>3.8.4. Declaration</w:t>
      </w:r>
    </w:p>
    <w:p w14:paraId="6EF0D1D9" w14:textId="77777777" w:rsidR="00950942" w:rsidRPr="00950942" w:rsidRDefault="00950942" w:rsidP="00D040DB">
      <w:pPr>
        <w:jc w:val="center"/>
        <w:rPr>
          <w:lang w:val="en-AU"/>
        </w:rPr>
      </w:pPr>
      <w:r w:rsidRPr="00950942">
        <w:rPr>
          <w:lang w:val="en-AU"/>
        </w:rPr>
        <w:t>The applicant must submit a declaration acknowledging the Government’s requirements in relation to entry to Australia as a subclass 188 visa holder. Refer to: </w:t>
      </w:r>
      <w:hyperlink r:id="rId200" w:anchor="3_10" w:history="1">
        <w:r w:rsidRPr="00950942">
          <w:rPr>
            <w:rStyle w:val="Hyperlink"/>
            <w:lang w:val="en-AU"/>
          </w:rPr>
          <w:t>GenGuideM - Business visas - Visa application and related procedures - Other business-related requirements</w:t>
        </w:r>
      </w:hyperlink>
      <w:r w:rsidRPr="00950942">
        <w:rPr>
          <w:lang w:val="en-AU"/>
        </w:rPr>
        <w:t> - </w:t>
      </w:r>
      <w:hyperlink r:id="rId201" w:anchor="3_10_8" w:history="1">
        <w:r w:rsidRPr="00950942">
          <w:rPr>
            <w:rStyle w:val="Hyperlink"/>
            <w:lang w:val="en-AU"/>
          </w:rPr>
          <w:t>Post-arrival obligations and monitoring</w:t>
        </w:r>
      </w:hyperlink>
      <w:r w:rsidRPr="00950942">
        <w:rPr>
          <w:lang w:val="en-AU"/>
        </w:rPr>
        <w:t>.</w:t>
      </w:r>
    </w:p>
    <w:p w14:paraId="27AF63A6" w14:textId="77777777" w:rsidR="00950942" w:rsidRPr="00950942" w:rsidRDefault="00950942" w:rsidP="00D040DB">
      <w:pPr>
        <w:jc w:val="center"/>
        <w:rPr>
          <w:lang w:val="en-AU"/>
        </w:rPr>
      </w:pPr>
      <w:r w:rsidRPr="00950942">
        <w:rPr>
          <w:lang w:val="en-AU"/>
        </w:rPr>
        <w:t>The declaration is part of the Internet form 1397.</w:t>
      </w:r>
    </w:p>
    <w:p w14:paraId="0E8EADDA" w14:textId="77777777" w:rsidR="00950942" w:rsidRPr="00950942" w:rsidRDefault="00950942" w:rsidP="00D040DB">
      <w:pPr>
        <w:jc w:val="center"/>
        <w:rPr>
          <w:lang w:val="en-AU"/>
        </w:rPr>
      </w:pPr>
      <w:r w:rsidRPr="00950942">
        <w:rPr>
          <w:lang w:val="en-AU"/>
        </w:rPr>
        <w:lastRenderedPageBreak/>
        <w:t>In relation to Investor stream applicants, the declaration makes the applicant aware of the Government’s expectations during the 4 year term of the designated investment - for example:</w:t>
      </w:r>
    </w:p>
    <w:p w14:paraId="12B02FCF" w14:textId="77777777" w:rsidR="00950942" w:rsidRPr="00950942" w:rsidRDefault="00950942" w:rsidP="00D040DB">
      <w:pPr>
        <w:numPr>
          <w:ilvl w:val="0"/>
          <w:numId w:val="10"/>
        </w:numPr>
        <w:jc w:val="center"/>
        <w:rPr>
          <w:lang w:val="en-AU"/>
        </w:rPr>
      </w:pPr>
      <w:r w:rsidRPr="00950942">
        <w:rPr>
          <w:lang w:val="en-AU"/>
        </w:rPr>
        <w:t>the applicant’s address notification and surveying obligations, and</w:t>
      </w:r>
    </w:p>
    <w:p w14:paraId="0C26C0BD" w14:textId="77777777" w:rsidR="00950942" w:rsidRPr="00950942" w:rsidRDefault="00950942" w:rsidP="00D040DB">
      <w:pPr>
        <w:numPr>
          <w:ilvl w:val="0"/>
          <w:numId w:val="10"/>
        </w:numPr>
        <w:jc w:val="center"/>
        <w:rPr>
          <w:lang w:val="en-AU"/>
        </w:rPr>
      </w:pPr>
      <w:r w:rsidRPr="00950942">
        <w:rPr>
          <w:lang w:val="en-AU"/>
        </w:rPr>
        <w:t>that the visas may be cancelled if funds are withdrawn from the designated investment prior to its maturity.</w:t>
      </w:r>
    </w:p>
    <w:p w14:paraId="45BCD067" w14:textId="65DEAA0D" w:rsidR="00950942" w:rsidRPr="00950942" w:rsidRDefault="00950942" w:rsidP="00D040DB">
      <w:pPr>
        <w:jc w:val="center"/>
        <w:rPr>
          <w:b/>
          <w:bCs/>
          <w:lang w:val="en-AU"/>
        </w:rPr>
      </w:pPr>
      <w:bookmarkStart w:id="31" w:name="3_8_5"/>
      <w:bookmarkStart w:id="32" w:name="ql-temp7"/>
      <w:bookmarkEnd w:id="31"/>
      <w:bookmarkEnd w:id="32"/>
      <w:r w:rsidRPr="00950942">
        <w:rPr>
          <w:b/>
          <w:bCs/>
          <w:lang w:val="en-AU"/>
        </w:rPr>
        <w:t>3.8.5. “One fails, all fail” Public Interest Criteria</w:t>
      </w:r>
    </w:p>
    <w:p w14:paraId="7793CCAA" w14:textId="77777777" w:rsidR="00950942" w:rsidRPr="00950942" w:rsidRDefault="00950942" w:rsidP="00D040DB">
      <w:pPr>
        <w:jc w:val="center"/>
        <w:rPr>
          <w:lang w:val="en-AU"/>
        </w:rPr>
      </w:pPr>
      <w:r w:rsidRPr="00950942">
        <w:rPr>
          <w:lang w:val="en-AU"/>
        </w:rPr>
        <w:t>For clause </w:t>
      </w:r>
      <w:hyperlink r:id="rId202" w:anchor="JD_188213" w:history="1">
        <w:r w:rsidRPr="00950942">
          <w:rPr>
            <w:rStyle w:val="Hyperlink"/>
            <w:lang w:val="en-AU"/>
          </w:rPr>
          <w:t>188.213</w:t>
        </w:r>
      </w:hyperlink>
      <w:r w:rsidRPr="00950942">
        <w:rPr>
          <w:lang w:val="en-AU"/>
        </w:rPr>
        <w:t>, refer to: PI: </w:t>
      </w:r>
      <w:hyperlink r:id="rId203" w:history="1">
        <w:r w:rsidRPr="00950942">
          <w:rPr>
            <w:rStyle w:val="Hyperlink"/>
            <w:lang w:val="en-AU"/>
          </w:rPr>
          <w:t>Sch4 - Public interest criteria</w:t>
        </w:r>
      </w:hyperlink>
      <w:r w:rsidRPr="00950942">
        <w:rPr>
          <w:lang w:val="en-AU"/>
        </w:rPr>
        <w:t> (LS-1855).</w:t>
      </w:r>
    </w:p>
    <w:p w14:paraId="7C1FA05F" w14:textId="77777777" w:rsidR="00950942" w:rsidRPr="00950942" w:rsidRDefault="00950942" w:rsidP="00D040DB">
      <w:pPr>
        <w:jc w:val="center"/>
        <w:rPr>
          <w:lang w:val="en-AU"/>
        </w:rPr>
      </w:pPr>
      <w:r w:rsidRPr="00950942">
        <w:rPr>
          <w:lang w:val="en-AU"/>
        </w:rPr>
        <w:t>For subclause </w:t>
      </w:r>
      <w:hyperlink r:id="rId204" w:anchor="1882135" w:history="1">
        <w:r w:rsidRPr="00950942">
          <w:rPr>
            <w:rStyle w:val="Hyperlink"/>
            <w:lang w:val="en-AU"/>
          </w:rPr>
          <w:t>188.213(5)</w:t>
        </w:r>
      </w:hyperlink>
      <w:r w:rsidRPr="00950942">
        <w:rPr>
          <w:lang w:val="en-AU"/>
        </w:rPr>
        <w:t>, refer to: Sch4/4015-4018 - Custody (parental responsibility) and best interests of minor children. The primary applicant cannot be granted a visa if granting a visa to any member of the family unit under 18 described in subclause 188.213(5) would prejudice the custody (or similar) rights of another person.</w:t>
      </w:r>
    </w:p>
    <w:p w14:paraId="64585E36" w14:textId="77777777" w:rsidR="00950942" w:rsidRPr="00950942" w:rsidRDefault="00950942" w:rsidP="00D040DB">
      <w:pPr>
        <w:jc w:val="center"/>
        <w:rPr>
          <w:lang w:val="en-AU"/>
        </w:rPr>
      </w:pPr>
      <w:r w:rsidRPr="00950942">
        <w:rPr>
          <w:lang w:val="en-AU"/>
        </w:rPr>
        <w:t>For subclauses </w:t>
      </w:r>
      <w:hyperlink r:id="rId205" w:anchor="1882133" w:history="1">
        <w:r w:rsidRPr="00950942">
          <w:rPr>
            <w:rStyle w:val="Hyperlink"/>
            <w:lang w:val="en-AU"/>
          </w:rPr>
          <w:t>188.213(3)</w:t>
        </w:r>
      </w:hyperlink>
      <w:r w:rsidRPr="00950942">
        <w:rPr>
          <w:lang w:val="en-AU"/>
        </w:rPr>
        <w:t>, </w:t>
      </w:r>
      <w:hyperlink r:id="rId206" w:anchor="1882134" w:history="1">
        <w:r w:rsidRPr="00950942">
          <w:rPr>
            <w:rStyle w:val="Hyperlink"/>
            <w:lang w:val="en-AU"/>
          </w:rPr>
          <w:t>(4)</w:t>
        </w:r>
      </w:hyperlink>
      <w:r w:rsidRPr="00950942">
        <w:rPr>
          <w:lang w:val="en-AU"/>
        </w:rPr>
        <w:t> and </w:t>
      </w:r>
      <w:hyperlink r:id="rId207" w:anchor="1882135" w:history="1">
        <w:r w:rsidRPr="00950942">
          <w:rPr>
            <w:rStyle w:val="Hyperlink"/>
            <w:lang w:val="en-AU"/>
          </w:rPr>
          <w:t>(5)</w:t>
        </w:r>
      </w:hyperlink>
      <w:r w:rsidRPr="00950942">
        <w:rPr>
          <w:lang w:val="en-AU"/>
        </w:rPr>
        <w:t>, the primary applicant cannot be granted a visa unless those members of the family unit who are also applicants satisfy the Public interest criteria (PIC) specified in those clauses.</w:t>
      </w:r>
    </w:p>
    <w:p w14:paraId="2D2327A4" w14:textId="77777777" w:rsidR="00950942" w:rsidRPr="00950942" w:rsidRDefault="00950942" w:rsidP="00D040DB">
      <w:pPr>
        <w:jc w:val="center"/>
        <w:rPr>
          <w:lang w:val="en-AU"/>
        </w:rPr>
      </w:pPr>
      <w:r w:rsidRPr="00950942">
        <w:rPr>
          <w:lang w:val="en-AU"/>
        </w:rPr>
        <w:t>For subclause </w:t>
      </w:r>
      <w:hyperlink r:id="rId208" w:anchor="1882136" w:history="1">
        <w:r w:rsidRPr="00950942">
          <w:rPr>
            <w:rStyle w:val="Hyperlink"/>
            <w:lang w:val="en-AU"/>
          </w:rPr>
          <w:t>188.213(6)</w:t>
        </w:r>
      </w:hyperlink>
      <w:r w:rsidRPr="00950942">
        <w:rPr>
          <w:lang w:val="en-AU"/>
        </w:rPr>
        <w:t>, the primary applicant cannot be granted a visa unless those members of the family unit who are not applicants satisfy the PICs </w:t>
      </w:r>
      <w:hyperlink r:id="rId209" w:anchor="JD_4001" w:history="1">
        <w:r w:rsidRPr="00950942">
          <w:rPr>
            <w:rStyle w:val="Hyperlink"/>
            <w:lang w:val="en-AU"/>
          </w:rPr>
          <w:t>4001</w:t>
        </w:r>
      </w:hyperlink>
      <w:r w:rsidRPr="00950942">
        <w:rPr>
          <w:lang w:val="en-AU"/>
        </w:rPr>
        <w:t>, </w:t>
      </w:r>
      <w:hyperlink r:id="rId210" w:anchor="JD_4002" w:history="1">
        <w:r w:rsidRPr="00950942">
          <w:rPr>
            <w:rStyle w:val="Hyperlink"/>
            <w:lang w:val="en-AU"/>
          </w:rPr>
          <w:t>4002</w:t>
        </w:r>
      </w:hyperlink>
      <w:r w:rsidRPr="00950942">
        <w:rPr>
          <w:lang w:val="en-AU"/>
        </w:rPr>
        <w:t>, </w:t>
      </w:r>
      <w:hyperlink r:id="rId211" w:anchor="JD_4003" w:history="1">
        <w:r w:rsidRPr="00950942">
          <w:rPr>
            <w:rStyle w:val="Hyperlink"/>
            <w:lang w:val="en-AU"/>
          </w:rPr>
          <w:t>4003</w:t>
        </w:r>
      </w:hyperlink>
      <w:r w:rsidRPr="00950942">
        <w:rPr>
          <w:lang w:val="en-AU"/>
        </w:rPr>
        <w:t> and </w:t>
      </w:r>
      <w:hyperlink r:id="rId212" w:anchor="JD_4004" w:history="1">
        <w:r w:rsidRPr="00950942">
          <w:rPr>
            <w:rStyle w:val="Hyperlink"/>
            <w:lang w:val="en-AU"/>
          </w:rPr>
          <w:t>4004</w:t>
        </w:r>
      </w:hyperlink>
      <w:r w:rsidRPr="00950942">
        <w:rPr>
          <w:lang w:val="en-AU"/>
        </w:rPr>
        <w:t>.</w:t>
      </w:r>
    </w:p>
    <w:p w14:paraId="38B4993E" w14:textId="2A2EABC9" w:rsidR="00950942" w:rsidRPr="00950942" w:rsidRDefault="00950942" w:rsidP="00D040DB">
      <w:pPr>
        <w:jc w:val="center"/>
        <w:rPr>
          <w:b/>
          <w:bCs/>
          <w:lang w:val="en-AU"/>
        </w:rPr>
      </w:pPr>
      <w:bookmarkStart w:id="33" w:name="3_8_6"/>
      <w:bookmarkStart w:id="34" w:name="ql-temp8"/>
      <w:bookmarkEnd w:id="33"/>
      <w:bookmarkEnd w:id="34"/>
      <w:r w:rsidRPr="00950942">
        <w:rPr>
          <w:b/>
          <w:bCs/>
          <w:lang w:val="en-AU"/>
        </w:rPr>
        <w:t>3.8.6. Special return criteria</w:t>
      </w:r>
    </w:p>
    <w:p w14:paraId="0367B120" w14:textId="77777777" w:rsidR="00950942" w:rsidRPr="00950942" w:rsidRDefault="00950942" w:rsidP="00D040DB">
      <w:pPr>
        <w:jc w:val="center"/>
        <w:rPr>
          <w:lang w:val="en-AU"/>
        </w:rPr>
      </w:pPr>
      <w:r w:rsidRPr="00950942">
        <w:rPr>
          <w:lang w:val="en-AU"/>
        </w:rPr>
        <w:t>For clause </w:t>
      </w:r>
      <w:hyperlink r:id="rId213" w:anchor="JD_188214" w:history="1">
        <w:r w:rsidRPr="00950942">
          <w:rPr>
            <w:rStyle w:val="Hyperlink"/>
            <w:lang w:val="en-AU"/>
          </w:rPr>
          <w:t>188.214</w:t>
        </w:r>
      </w:hyperlink>
      <w:r w:rsidRPr="00950942">
        <w:rPr>
          <w:lang w:val="en-AU"/>
        </w:rPr>
        <w:t>, refer to: </w:t>
      </w:r>
      <w:hyperlink r:id="rId214" w:anchor="JD_5001" w:history="1">
        <w:r w:rsidRPr="00950942">
          <w:rPr>
            <w:rStyle w:val="Hyperlink"/>
            <w:lang w:val="en-AU"/>
          </w:rPr>
          <w:t>Sch5 - Special return criteria</w:t>
        </w:r>
        <w:r w:rsidRPr="00950942">
          <w:rPr>
            <w:rStyle w:val="Hyperlink"/>
            <w:rFonts w:ascii="Arial" w:hAnsi="Arial" w:cs="Arial"/>
            <w:lang w:val="en-AU"/>
          </w:rPr>
          <w:t>​</w:t>
        </w:r>
      </w:hyperlink>
      <w:r w:rsidRPr="00950942">
        <w:rPr>
          <w:lang w:val="en-AU"/>
        </w:rPr>
        <w:t>.</w:t>
      </w:r>
    </w:p>
    <w:p w14:paraId="3C02C4AF" w14:textId="77777777" w:rsidR="00950942" w:rsidRPr="00950942" w:rsidRDefault="00950942" w:rsidP="00D040DB">
      <w:pPr>
        <w:jc w:val="center"/>
        <w:rPr>
          <w:lang w:val="en-AU"/>
        </w:rPr>
      </w:pPr>
      <w:r w:rsidRPr="00950942">
        <w:rPr>
          <w:lang w:val="en-AU"/>
        </w:rPr>
        <w:t>For subclause </w:t>
      </w:r>
      <w:hyperlink r:id="rId215" w:anchor="JD_18821440141" w:history="1">
        <w:r w:rsidRPr="00950942">
          <w:rPr>
            <w:rStyle w:val="Hyperlink"/>
            <w:lang w:val="en-AU"/>
          </w:rPr>
          <w:t>188.214(2)</w:t>
        </w:r>
      </w:hyperlink>
      <w:r w:rsidRPr="00950942">
        <w:rPr>
          <w:lang w:val="en-AU"/>
        </w:rPr>
        <w:t>, the primary applicant cannot be granted a visa unless those members of the family unit who are also applicants satisfy the Special Return Criteria </w:t>
      </w:r>
      <w:hyperlink r:id="rId216" w:anchor="JD_5001" w:history="1">
        <w:r w:rsidRPr="00950942">
          <w:rPr>
            <w:rStyle w:val="Hyperlink"/>
            <w:lang w:val="en-AU"/>
          </w:rPr>
          <w:t>5001</w:t>
        </w:r>
      </w:hyperlink>
      <w:r w:rsidRPr="00950942">
        <w:rPr>
          <w:lang w:val="en-AU"/>
        </w:rPr>
        <w:t>, </w:t>
      </w:r>
      <w:hyperlink r:id="rId217" w:anchor="JD_5002" w:history="1">
        <w:r w:rsidRPr="00950942">
          <w:rPr>
            <w:rStyle w:val="Hyperlink"/>
            <w:lang w:val="en-AU"/>
          </w:rPr>
          <w:t>5002</w:t>
        </w:r>
      </w:hyperlink>
      <w:r w:rsidRPr="00950942">
        <w:rPr>
          <w:lang w:val="en-AU"/>
        </w:rPr>
        <w:t> and </w:t>
      </w:r>
      <w:hyperlink r:id="rId218" w:anchor="JD_5010" w:history="1">
        <w:r w:rsidRPr="00950942">
          <w:rPr>
            <w:rStyle w:val="Hyperlink"/>
            <w:lang w:val="en-AU"/>
          </w:rPr>
          <w:t>5010</w:t>
        </w:r>
      </w:hyperlink>
      <w:r w:rsidRPr="00950942">
        <w:rPr>
          <w:lang w:val="en-AU"/>
        </w:rPr>
        <w:t>.</w:t>
      </w:r>
    </w:p>
    <w:p w14:paraId="51403FEB" w14:textId="77777777" w:rsidR="00950942" w:rsidRPr="00950942" w:rsidRDefault="00950942" w:rsidP="00D040DB">
      <w:pPr>
        <w:jc w:val="center"/>
        <w:rPr>
          <w:b/>
          <w:bCs/>
          <w:lang w:val="en-AU"/>
        </w:rPr>
      </w:pPr>
      <w:bookmarkStart w:id="35" w:name="3_9"/>
      <w:bookmarkEnd w:id="35"/>
      <w:r w:rsidRPr="00950942">
        <w:rPr>
          <w:b/>
          <w:bCs/>
          <w:lang w:val="en-AU"/>
        </w:rPr>
        <w:t>3.9. Business Innovation stream</w:t>
      </w:r>
    </w:p>
    <w:p w14:paraId="28E10C1D" w14:textId="5B81098C" w:rsidR="00950942" w:rsidRPr="00950942" w:rsidRDefault="00950942" w:rsidP="00D040DB">
      <w:pPr>
        <w:jc w:val="center"/>
        <w:rPr>
          <w:b/>
          <w:bCs/>
          <w:lang w:val="en-AU"/>
        </w:rPr>
      </w:pPr>
      <w:bookmarkStart w:id="36" w:name="3_9_1"/>
      <w:bookmarkStart w:id="37" w:name="ql-temp9"/>
      <w:bookmarkEnd w:id="36"/>
      <w:bookmarkEnd w:id="37"/>
      <w:r w:rsidRPr="00950942">
        <w:rPr>
          <w:b/>
          <w:bCs/>
          <w:lang w:val="en-AU"/>
        </w:rPr>
        <w:t>3.9.1. Invitation</w:t>
      </w:r>
    </w:p>
    <w:p w14:paraId="5C9A8408" w14:textId="77777777" w:rsidR="00950942" w:rsidRPr="00950942" w:rsidRDefault="00950942" w:rsidP="00D040DB">
      <w:pPr>
        <w:jc w:val="center"/>
        <w:rPr>
          <w:lang w:val="en-AU"/>
        </w:rPr>
      </w:pPr>
      <w:r w:rsidRPr="00950942">
        <w:rPr>
          <w:lang w:val="en-AU"/>
        </w:rPr>
        <w:t>Under subclause </w:t>
      </w:r>
      <w:hyperlink r:id="rId219" w:anchor="JD_188221" w:history="1">
        <w:r w:rsidRPr="00950942">
          <w:rPr>
            <w:rStyle w:val="Hyperlink"/>
            <w:lang w:val="en-AU"/>
          </w:rPr>
          <w:t>188.221(1)</w:t>
        </w:r>
      </w:hyperlink>
      <w:r w:rsidRPr="00950942">
        <w:rPr>
          <w:lang w:val="en-AU"/>
        </w:rPr>
        <w:t>, the applicant must be the person who was invited in writing to apply for a Subclass 188 visa in the Business Innovation stream. The invitation will specify the stream for which the applicant is invited to apply.</w:t>
      </w:r>
    </w:p>
    <w:p w14:paraId="2EC81C65" w14:textId="77777777" w:rsidR="00950942" w:rsidRPr="00950942" w:rsidRDefault="00950942" w:rsidP="00D040DB">
      <w:pPr>
        <w:jc w:val="center"/>
        <w:rPr>
          <w:lang w:val="en-AU"/>
        </w:rPr>
      </w:pPr>
      <w:r w:rsidRPr="00950942">
        <w:rPr>
          <w:lang w:val="en-AU"/>
        </w:rPr>
        <w:t>After an invitation is issued, the applicant has 60 calendar days to apply for the visa - refer to: </w:t>
      </w:r>
      <w:hyperlink r:id="rId220" w:history="1">
        <w:r w:rsidRPr="00950942">
          <w:rPr>
            <w:rStyle w:val="Hyperlink"/>
            <w:lang w:val="en-AU"/>
          </w:rPr>
          <w:t>SkillSelect - Expression of Interest for Skilled Migration</w:t>
        </w:r>
      </w:hyperlink>
      <w:r w:rsidRPr="00950942">
        <w:rPr>
          <w:lang w:val="en-AU"/>
        </w:rPr>
        <w:t>.</w:t>
      </w:r>
    </w:p>
    <w:p w14:paraId="4DF62156" w14:textId="00581D4D" w:rsidR="00950942" w:rsidRPr="00950942" w:rsidRDefault="00950942" w:rsidP="00D040DB">
      <w:pPr>
        <w:jc w:val="center"/>
        <w:rPr>
          <w:b/>
          <w:bCs/>
          <w:lang w:val="en-AU"/>
        </w:rPr>
      </w:pPr>
      <w:bookmarkStart w:id="38" w:name="3_9_2"/>
      <w:bookmarkStart w:id="39" w:name="ql-temp10"/>
      <w:bookmarkEnd w:id="38"/>
      <w:bookmarkEnd w:id="39"/>
      <w:r w:rsidRPr="00950942">
        <w:rPr>
          <w:b/>
          <w:bCs/>
          <w:lang w:val="en-AU"/>
        </w:rPr>
        <w:t>3.9.2. Age requirement</w:t>
      </w:r>
    </w:p>
    <w:p w14:paraId="7669C77E" w14:textId="77777777" w:rsidR="00950942" w:rsidRPr="00950942" w:rsidRDefault="00950942" w:rsidP="00D040DB">
      <w:pPr>
        <w:jc w:val="center"/>
        <w:rPr>
          <w:lang w:val="en-AU"/>
        </w:rPr>
      </w:pPr>
      <w:r w:rsidRPr="00950942">
        <w:rPr>
          <w:lang w:val="en-AU"/>
        </w:rPr>
        <w:t>Under paragraph </w:t>
      </w:r>
      <w:hyperlink r:id="rId221" w:anchor="JD_188221" w:history="1">
        <w:r w:rsidRPr="00950942">
          <w:rPr>
            <w:rStyle w:val="Hyperlink"/>
            <w:lang w:val="en-AU"/>
          </w:rPr>
          <w:t>188.221(2)(a)</w:t>
        </w:r>
      </w:hyperlink>
      <w:r w:rsidRPr="00950942">
        <w:rPr>
          <w:lang w:val="en-AU"/>
        </w:rPr>
        <w:t>, the applicant must not have turned 55 at the date of invitation.</w:t>
      </w:r>
    </w:p>
    <w:p w14:paraId="53171227" w14:textId="77777777" w:rsidR="00950942" w:rsidRPr="00950942" w:rsidRDefault="00950942" w:rsidP="00D040DB">
      <w:pPr>
        <w:jc w:val="center"/>
        <w:rPr>
          <w:lang w:val="en-AU"/>
        </w:rPr>
      </w:pPr>
      <w:r w:rsidRPr="00950942">
        <w:rPr>
          <w:lang w:val="en-AU"/>
        </w:rPr>
        <w:lastRenderedPageBreak/>
        <w:t>Refer to: </w:t>
      </w:r>
      <w:hyperlink r:id="rId222" w:anchor="3_10" w:history="1">
        <w:r w:rsidRPr="00950942">
          <w:rPr>
            <w:rStyle w:val="Hyperlink"/>
            <w:lang w:val="en-AU"/>
          </w:rPr>
          <w:t>GenGuideM - Business visas – Visa application and related procedures - Other business-related requirements</w:t>
        </w:r>
      </w:hyperlink>
      <w:r w:rsidRPr="00950942">
        <w:rPr>
          <w:lang w:val="en-AU"/>
        </w:rPr>
        <w:t> - </w:t>
      </w:r>
      <w:hyperlink r:id="rId223" w:anchor="3_10_6" w:history="1">
        <w:r w:rsidRPr="00950942">
          <w:rPr>
            <w:rStyle w:val="Hyperlink"/>
            <w:lang w:val="en-AU"/>
          </w:rPr>
          <w:t>Age requirement</w:t>
        </w:r>
      </w:hyperlink>
      <w:r w:rsidRPr="00950942">
        <w:rPr>
          <w:lang w:val="en-AU"/>
        </w:rPr>
        <w:t>.</w:t>
      </w:r>
    </w:p>
    <w:p w14:paraId="372032DE" w14:textId="4F68B37E" w:rsidR="00950942" w:rsidRPr="00950942" w:rsidRDefault="00950942" w:rsidP="00D040DB">
      <w:pPr>
        <w:jc w:val="center"/>
        <w:rPr>
          <w:b/>
          <w:bCs/>
          <w:lang w:val="en-AU"/>
        </w:rPr>
      </w:pPr>
      <w:bookmarkStart w:id="40" w:name="3_9_3"/>
      <w:bookmarkStart w:id="41" w:name="ql-temp11"/>
      <w:bookmarkEnd w:id="40"/>
      <w:bookmarkEnd w:id="41"/>
      <w:r w:rsidRPr="00950942">
        <w:rPr>
          <w:b/>
          <w:bCs/>
          <w:lang w:val="en-AU"/>
        </w:rPr>
        <w:t>3.9.3. Exceptional economic benefit provision (age limits)</w:t>
      </w:r>
    </w:p>
    <w:p w14:paraId="694C3A2D" w14:textId="77777777" w:rsidR="00950942" w:rsidRPr="00950942" w:rsidRDefault="00950942" w:rsidP="00D040DB">
      <w:pPr>
        <w:jc w:val="center"/>
        <w:rPr>
          <w:lang w:val="en-AU"/>
        </w:rPr>
      </w:pPr>
      <w:r w:rsidRPr="00950942">
        <w:rPr>
          <w:lang w:val="en-AU"/>
        </w:rPr>
        <w:t>Under paragraph </w:t>
      </w:r>
      <w:hyperlink r:id="rId224" w:anchor="JD_188221" w:history="1">
        <w:r w:rsidRPr="00950942">
          <w:rPr>
            <w:rStyle w:val="Hyperlink"/>
            <w:lang w:val="en-AU"/>
          </w:rPr>
          <w:t>188.221(2)(b)</w:t>
        </w:r>
      </w:hyperlink>
      <w:r w:rsidRPr="00950942">
        <w:rPr>
          <w:lang w:val="en-AU"/>
        </w:rPr>
        <w:t>, the nominating state/territory - can nominate applicants who are 55 or older proposing to establish a business that in the view of the state/territory government agency will be of exceptional economic benefit to their state/territory.</w:t>
      </w:r>
    </w:p>
    <w:p w14:paraId="2C60ADC9" w14:textId="77777777" w:rsidR="00950942" w:rsidRPr="00950942" w:rsidRDefault="00950942" w:rsidP="00D040DB">
      <w:pPr>
        <w:jc w:val="center"/>
        <w:rPr>
          <w:lang w:val="en-AU"/>
        </w:rPr>
      </w:pPr>
      <w:r w:rsidRPr="00950942">
        <w:rPr>
          <w:lang w:val="en-AU"/>
        </w:rPr>
        <w:t>There are no prescribed forms for nomination. As part of the visa application, nominating states/territories should provide written advice in support of their claim that an applicant is of exceptional economic benefit to their jurisdiction. The nomination is recorded electronically in SkillSelect - refer to: </w:t>
      </w:r>
      <w:hyperlink r:id="rId225" w:anchor="3_6" w:history="1">
        <w:r w:rsidRPr="00950942">
          <w:rPr>
            <w:rStyle w:val="Hyperlink"/>
            <w:lang w:val="en-AU"/>
          </w:rPr>
          <w:t>GenGuideM - Business visas - Visa application and related procedures - Business visa applications – Applying for a Business Skills visa</w:t>
        </w:r>
      </w:hyperlink>
      <w:r w:rsidRPr="00950942">
        <w:rPr>
          <w:lang w:val="en-AU"/>
        </w:rPr>
        <w:t>.</w:t>
      </w:r>
    </w:p>
    <w:p w14:paraId="13F7BEE8" w14:textId="77777777" w:rsidR="00950942" w:rsidRPr="00950942" w:rsidRDefault="00950942" w:rsidP="00D040DB">
      <w:pPr>
        <w:jc w:val="center"/>
        <w:rPr>
          <w:lang w:val="en-AU"/>
        </w:rPr>
      </w:pPr>
      <w:r w:rsidRPr="00950942">
        <w:rPr>
          <w:lang w:val="en-AU"/>
        </w:rPr>
        <w:t>Officers should without further enquiry accept the state/territory government’s assessment that exceptional economic benefit will result from the applicant’s business activity. As a courtesy, they should contact the nominating state/territory government agency if they consider refusing a visa in a case where the nominating state/territory has put forward reasons that the business will be of exceptional economic benefit to their jurisdiction - refer to: </w:t>
      </w:r>
      <w:hyperlink r:id="rId226" w:anchor="3_5" w:history="1">
        <w:r w:rsidRPr="00950942">
          <w:rPr>
            <w:rStyle w:val="Hyperlink"/>
            <w:lang w:val="en-AU"/>
          </w:rPr>
          <w:t>GenGuideM - Business visas - Visa application and related procedures - Government nominators</w:t>
        </w:r>
      </w:hyperlink>
      <w:r w:rsidRPr="00950942">
        <w:rPr>
          <w:lang w:val="en-AU"/>
        </w:rPr>
        <w:t> - </w:t>
      </w:r>
      <w:hyperlink r:id="rId227" w:anchor="3_5_3" w:history="1">
        <w:r w:rsidRPr="00950942">
          <w:rPr>
            <w:rStyle w:val="Hyperlink"/>
            <w:lang w:val="en-AU"/>
          </w:rPr>
          <w:t>state/territory nomination</w:t>
        </w:r>
      </w:hyperlink>
    </w:p>
    <w:p w14:paraId="22637751" w14:textId="7EBABC2B" w:rsidR="00950942" w:rsidRPr="00950942" w:rsidRDefault="00950942" w:rsidP="00D040DB">
      <w:pPr>
        <w:jc w:val="center"/>
        <w:rPr>
          <w:b/>
          <w:bCs/>
          <w:lang w:val="en-AU"/>
        </w:rPr>
      </w:pPr>
      <w:bookmarkStart w:id="42" w:name="3_9_4"/>
      <w:bookmarkStart w:id="43" w:name="ql-temp12"/>
      <w:bookmarkEnd w:id="42"/>
      <w:bookmarkEnd w:id="43"/>
      <w:r w:rsidRPr="00950942">
        <w:rPr>
          <w:b/>
          <w:bCs/>
          <w:lang w:val="en-AU"/>
        </w:rPr>
        <w:t>3.9.4. Points test</w:t>
      </w:r>
    </w:p>
    <w:p w14:paraId="5CE51845" w14:textId="77777777" w:rsidR="00950942" w:rsidRPr="00950942" w:rsidRDefault="00950942" w:rsidP="00D040DB">
      <w:pPr>
        <w:jc w:val="center"/>
        <w:rPr>
          <w:lang w:val="en-AU"/>
        </w:rPr>
      </w:pPr>
      <w:r w:rsidRPr="00950942">
        <w:rPr>
          <w:lang w:val="en-AU"/>
        </w:rPr>
        <w:t>Under clause </w:t>
      </w:r>
      <w:hyperlink r:id="rId228" w:anchor="JD_188222" w:history="1">
        <w:r w:rsidRPr="00950942">
          <w:rPr>
            <w:rStyle w:val="Hyperlink"/>
            <w:lang w:val="en-AU"/>
          </w:rPr>
          <w:t>188.222</w:t>
        </w:r>
      </w:hyperlink>
      <w:r w:rsidRPr="00950942">
        <w:rPr>
          <w:lang w:val="en-AU"/>
        </w:rPr>
        <w:t>, the applicant’s score on the Business Innovation and Investment points test in </w:t>
      </w:r>
      <w:hyperlink r:id="rId229" w:history="1">
        <w:r w:rsidRPr="00950942">
          <w:rPr>
            <w:rStyle w:val="Hyperlink"/>
            <w:lang w:val="en-AU"/>
          </w:rPr>
          <w:t>Schedule 7A</w:t>
        </w:r>
      </w:hyperlink>
      <w:r w:rsidRPr="00950942">
        <w:rPr>
          <w:lang w:val="en-AU"/>
        </w:rPr>
        <w:t> (“the points test”) must not be less than the number of points (65) specified by legislative instrument (LIN 22/083) 2022).</w:t>
      </w:r>
    </w:p>
    <w:p w14:paraId="5BE0F199" w14:textId="77777777" w:rsidR="00950942" w:rsidRPr="00950942" w:rsidRDefault="00950942" w:rsidP="00D040DB">
      <w:pPr>
        <w:jc w:val="center"/>
        <w:rPr>
          <w:lang w:val="en-AU"/>
        </w:rPr>
      </w:pPr>
      <w:r w:rsidRPr="00950942">
        <w:rPr>
          <w:lang w:val="en-AU"/>
        </w:rPr>
        <w:t>The points test prescribe as a criterion to be satisfied at the time of invitation to apply for a visa. For the Business Innovation stream, an applicant's score on the Schedule 7A points test is the sum of the applicant's scores under Parts </w:t>
      </w:r>
      <w:hyperlink r:id="rId230" w:anchor="7A2" w:history="1">
        <w:r w:rsidRPr="00950942">
          <w:rPr>
            <w:rStyle w:val="Hyperlink"/>
            <w:lang w:val="en-AU"/>
          </w:rPr>
          <w:t>7A.2</w:t>
        </w:r>
      </w:hyperlink>
      <w:r w:rsidRPr="00950942">
        <w:rPr>
          <w:lang w:val="en-AU"/>
        </w:rPr>
        <w:t>, </w:t>
      </w:r>
      <w:hyperlink r:id="rId231" w:anchor="7A3" w:history="1">
        <w:r w:rsidRPr="00950942">
          <w:rPr>
            <w:rStyle w:val="Hyperlink"/>
            <w:lang w:val="en-AU"/>
          </w:rPr>
          <w:t>7A.3</w:t>
        </w:r>
      </w:hyperlink>
      <w:r w:rsidRPr="00950942">
        <w:rPr>
          <w:lang w:val="en-AU"/>
        </w:rPr>
        <w:t>, </w:t>
      </w:r>
      <w:hyperlink r:id="rId232" w:anchor="7A4" w:history="1">
        <w:r w:rsidRPr="00950942">
          <w:rPr>
            <w:rStyle w:val="Hyperlink"/>
            <w:lang w:val="en-AU"/>
          </w:rPr>
          <w:t>7A.4</w:t>
        </w:r>
      </w:hyperlink>
      <w:r w:rsidRPr="00950942">
        <w:rPr>
          <w:lang w:val="en-AU"/>
        </w:rPr>
        <w:t>, </w:t>
      </w:r>
      <w:hyperlink r:id="rId233" w:anchor="7A5" w:history="1">
        <w:r w:rsidRPr="00950942">
          <w:rPr>
            <w:rStyle w:val="Hyperlink"/>
            <w:lang w:val="en-AU"/>
          </w:rPr>
          <w:t>7A.5</w:t>
        </w:r>
      </w:hyperlink>
      <w:r w:rsidRPr="00950942">
        <w:rPr>
          <w:lang w:val="en-AU"/>
        </w:rPr>
        <w:t>, </w:t>
      </w:r>
      <w:hyperlink r:id="rId234" w:anchor="7A7" w:history="1">
        <w:r w:rsidRPr="00950942">
          <w:rPr>
            <w:rStyle w:val="Hyperlink"/>
            <w:lang w:val="en-AU"/>
          </w:rPr>
          <w:t>7A.7</w:t>
        </w:r>
      </w:hyperlink>
      <w:r w:rsidRPr="00950942">
        <w:rPr>
          <w:lang w:val="en-AU"/>
        </w:rPr>
        <w:t>, </w:t>
      </w:r>
      <w:hyperlink r:id="rId235" w:anchor="7A8" w:history="1">
        <w:r w:rsidRPr="00950942">
          <w:rPr>
            <w:rStyle w:val="Hyperlink"/>
            <w:lang w:val="en-AU"/>
          </w:rPr>
          <w:t>7A.8</w:t>
        </w:r>
      </w:hyperlink>
      <w:r w:rsidRPr="00950942">
        <w:rPr>
          <w:lang w:val="en-AU"/>
        </w:rPr>
        <w:t>, </w:t>
      </w:r>
      <w:hyperlink r:id="rId236" w:anchor="7A9" w:history="1">
        <w:r w:rsidRPr="00950942">
          <w:rPr>
            <w:rStyle w:val="Hyperlink"/>
            <w:lang w:val="en-AU"/>
          </w:rPr>
          <w:t>7A.9</w:t>
        </w:r>
      </w:hyperlink>
      <w:r w:rsidRPr="00950942">
        <w:rPr>
          <w:lang w:val="en-AU"/>
        </w:rPr>
        <w:t> and </w:t>
      </w:r>
      <w:hyperlink r:id="rId237" w:anchor="7A10" w:history="1">
        <w:r w:rsidRPr="00950942">
          <w:rPr>
            <w:rStyle w:val="Hyperlink"/>
            <w:lang w:val="en-AU"/>
          </w:rPr>
          <w:t>7A.10</w:t>
        </w:r>
      </w:hyperlink>
      <w:r w:rsidRPr="00950942">
        <w:rPr>
          <w:lang w:val="en-AU"/>
        </w:rPr>
        <w:t> of Schedule 7A. (Business Innovation stream applicants are ineligible for any points under Part </w:t>
      </w:r>
      <w:hyperlink r:id="rId238" w:anchor="7A6" w:history="1">
        <w:r w:rsidRPr="00950942">
          <w:rPr>
            <w:rStyle w:val="Hyperlink"/>
            <w:lang w:val="en-AU"/>
          </w:rPr>
          <w:t>7A.6</w:t>
        </w:r>
      </w:hyperlink>
      <w:r w:rsidRPr="00950942">
        <w:rPr>
          <w:lang w:val="en-AU"/>
        </w:rPr>
        <w:t>, because 7A.6 relates to investment experience and is only available for the Investor stream).</w:t>
      </w:r>
    </w:p>
    <w:p w14:paraId="5FA14EF3" w14:textId="77777777" w:rsidR="00950942" w:rsidRPr="00950942" w:rsidRDefault="00950942" w:rsidP="00D040DB">
      <w:pPr>
        <w:jc w:val="center"/>
        <w:rPr>
          <w:lang w:val="en-AU"/>
        </w:rPr>
      </w:pPr>
      <w:r w:rsidRPr="00950942">
        <w:rPr>
          <w:lang w:val="en-AU"/>
        </w:rPr>
        <w:t>Points are given for only one prescribed qualification in Parts 7A.2, 7A.3, 7A.4, 7A.5, 7A.7 and 7A.10. If the applicant’s circumstances satisfy more than one prescribed qualification in a Part, points are given for the qualification that has been satisfied and attracts the most points. An applicant can be awarded points for an attribute only once in Parts 7A.2, 7A.3, 7A.4, 7A.5, 7A.7, 7A.8, and 7A.10.</w:t>
      </w:r>
    </w:p>
    <w:p w14:paraId="4A5EAE59" w14:textId="77777777" w:rsidR="00950942" w:rsidRPr="00950942" w:rsidRDefault="00950942" w:rsidP="00D040DB">
      <w:pPr>
        <w:jc w:val="center"/>
        <w:rPr>
          <w:lang w:val="en-AU"/>
        </w:rPr>
      </w:pPr>
      <w:r w:rsidRPr="00950942">
        <w:rPr>
          <w:lang w:val="en-AU"/>
        </w:rPr>
        <w:t>However, for Part </w:t>
      </w:r>
      <w:hyperlink r:id="rId239" w:anchor="7A9" w:history="1">
        <w:r w:rsidRPr="00950942">
          <w:rPr>
            <w:rStyle w:val="Hyperlink"/>
            <w:lang w:val="en-AU"/>
          </w:rPr>
          <w:t>7A.9</w:t>
        </w:r>
      </w:hyperlink>
      <w:r w:rsidRPr="00950942">
        <w:rPr>
          <w:lang w:val="en-AU"/>
        </w:rPr>
        <w:t xml:space="preserve">, an applicant may be awarded points on a cumulative basis. Because Part 7A.9 awards points for evidence of innovation - such as holding patents, </w:t>
      </w:r>
      <w:r w:rsidRPr="00950942">
        <w:rPr>
          <w:lang w:val="en-AU"/>
        </w:rPr>
        <w:lastRenderedPageBreak/>
        <w:t>having trademarks or being involved in export trade - an applicant may obtain, for example, 15 points for holding a patent, 10 points for having a trademark and 15 points for export trade (to obtain a total of 40 points).</w:t>
      </w:r>
    </w:p>
    <w:p w14:paraId="2D535FA7" w14:textId="77777777" w:rsidR="00950942" w:rsidRPr="00950942" w:rsidRDefault="00950942" w:rsidP="00D040DB">
      <w:pPr>
        <w:jc w:val="center"/>
        <w:rPr>
          <w:lang w:val="en-AU"/>
        </w:rPr>
      </w:pPr>
      <w:r w:rsidRPr="00950942">
        <w:rPr>
          <w:lang w:val="en-AU"/>
        </w:rPr>
        <w:t>Note: eligibility for points are different for applications invited on or after 1 July 2021.</w:t>
      </w:r>
    </w:p>
    <w:p w14:paraId="728962E8" w14:textId="77777777" w:rsidR="00950942" w:rsidRPr="00950942" w:rsidRDefault="00950942" w:rsidP="00D040DB">
      <w:pPr>
        <w:jc w:val="center"/>
        <w:rPr>
          <w:lang w:val="en-AU"/>
        </w:rPr>
      </w:pPr>
      <w:r w:rsidRPr="00950942">
        <w:rPr>
          <w:lang w:val="en-AU"/>
        </w:rPr>
        <w:t>Refer to: PI </w:t>
      </w:r>
      <w:hyperlink r:id="rId240" w:history="1">
        <w:r w:rsidRPr="00950942">
          <w:rPr>
            <w:rStyle w:val="Hyperlink"/>
            <w:lang w:val="en-AU"/>
          </w:rPr>
          <w:t>Sch7A - Business innovation and investment points test (Provisional) (Class EB) visas</w:t>
        </w:r>
      </w:hyperlink>
      <w:r w:rsidRPr="00950942">
        <w:rPr>
          <w:lang w:val="en-AU"/>
        </w:rPr>
        <w:t>.</w:t>
      </w:r>
    </w:p>
    <w:p w14:paraId="1BA444F0" w14:textId="5CD1AC37" w:rsidR="00950942" w:rsidRPr="00950942" w:rsidRDefault="00950942" w:rsidP="00D040DB">
      <w:pPr>
        <w:jc w:val="center"/>
        <w:rPr>
          <w:b/>
          <w:bCs/>
          <w:lang w:val="en-AU"/>
        </w:rPr>
      </w:pPr>
      <w:bookmarkStart w:id="44" w:name="3_9_5"/>
      <w:bookmarkStart w:id="45" w:name="ql-temp13"/>
      <w:bookmarkEnd w:id="44"/>
      <w:bookmarkEnd w:id="45"/>
      <w:r w:rsidRPr="00950942">
        <w:rPr>
          <w:b/>
          <w:bCs/>
          <w:lang w:val="en-AU"/>
        </w:rPr>
        <w:t>3.9.5. Demonstrated need to be in Australia</w:t>
      </w:r>
    </w:p>
    <w:p w14:paraId="07F558F9" w14:textId="77777777" w:rsidR="00950942" w:rsidRPr="00950942" w:rsidRDefault="00950942" w:rsidP="00D040DB">
      <w:pPr>
        <w:jc w:val="center"/>
        <w:rPr>
          <w:lang w:val="en-AU"/>
        </w:rPr>
      </w:pPr>
      <w:r w:rsidRPr="00950942">
        <w:rPr>
          <w:lang w:val="en-AU"/>
        </w:rPr>
        <w:t>Under clause </w:t>
      </w:r>
      <w:hyperlink r:id="rId241" w:anchor="JD_188223" w:history="1">
        <w:r w:rsidRPr="00950942">
          <w:rPr>
            <w:rStyle w:val="Hyperlink"/>
            <w:lang w:val="en-AU"/>
          </w:rPr>
          <w:t>188.223</w:t>
        </w:r>
      </w:hyperlink>
      <w:r w:rsidRPr="00950942">
        <w:rPr>
          <w:lang w:val="en-AU"/>
        </w:rPr>
        <w:t>, the applicant needs to demonstrate that there is a need for the applicant to be resident in Australia to establish or conduct the proposed business activity.</w:t>
      </w:r>
    </w:p>
    <w:p w14:paraId="6A62FB42" w14:textId="77777777" w:rsidR="00950942" w:rsidRPr="00950942" w:rsidRDefault="00950942" w:rsidP="00D040DB">
      <w:pPr>
        <w:jc w:val="center"/>
        <w:rPr>
          <w:lang w:val="en-AU"/>
        </w:rPr>
      </w:pPr>
      <w:r w:rsidRPr="00950942">
        <w:rPr>
          <w:lang w:val="en-AU"/>
        </w:rPr>
        <w:t>For more information, refer to: </w:t>
      </w:r>
      <w:hyperlink r:id="rId242" w:anchor="3_10" w:history="1">
        <w:r w:rsidRPr="00950942">
          <w:rPr>
            <w:rStyle w:val="Hyperlink"/>
            <w:lang w:val="en-AU"/>
          </w:rPr>
          <w:t>GenGuideM - Business visas - Visa application and related procedures - Other business-related requirements</w:t>
        </w:r>
      </w:hyperlink>
      <w:r w:rsidRPr="00950942">
        <w:rPr>
          <w:lang w:val="en-AU"/>
        </w:rPr>
        <w:t> - </w:t>
      </w:r>
      <w:hyperlink r:id="rId243" w:anchor="3_10_4" w:history="1">
        <w:r w:rsidRPr="00950942">
          <w:rPr>
            <w:rStyle w:val="Hyperlink"/>
            <w:lang w:val="en-AU"/>
          </w:rPr>
          <w:t>Demonstrated need to be in Australia</w:t>
        </w:r>
      </w:hyperlink>
      <w:r w:rsidRPr="00950942">
        <w:rPr>
          <w:lang w:val="en-AU"/>
        </w:rPr>
        <w:t>.</w:t>
      </w:r>
    </w:p>
    <w:p w14:paraId="724DF2A8" w14:textId="72C897B7" w:rsidR="00950942" w:rsidRPr="00950942" w:rsidRDefault="00950942" w:rsidP="00D040DB">
      <w:pPr>
        <w:jc w:val="center"/>
        <w:rPr>
          <w:b/>
          <w:bCs/>
          <w:lang w:val="en-AU"/>
        </w:rPr>
      </w:pPr>
      <w:bookmarkStart w:id="46" w:name="3_9_6"/>
      <w:bookmarkStart w:id="47" w:name="ql-temp14"/>
      <w:bookmarkEnd w:id="46"/>
      <w:bookmarkEnd w:id="47"/>
      <w:r w:rsidRPr="00950942">
        <w:rPr>
          <w:b/>
          <w:bCs/>
          <w:lang w:val="en-AU"/>
        </w:rPr>
        <w:t>3.9.6. Successful business career</w:t>
      </w:r>
    </w:p>
    <w:p w14:paraId="33631583" w14:textId="77777777" w:rsidR="00950942" w:rsidRPr="00950942" w:rsidRDefault="00950942" w:rsidP="00D040DB">
      <w:pPr>
        <w:jc w:val="center"/>
        <w:rPr>
          <w:lang w:val="en-AU"/>
        </w:rPr>
      </w:pPr>
      <w:r w:rsidRPr="00950942">
        <w:rPr>
          <w:lang w:val="en-AU"/>
        </w:rPr>
        <w:t>Under clause </w:t>
      </w:r>
      <w:hyperlink r:id="rId244" w:anchor="JD_188224" w:history="1">
        <w:r w:rsidRPr="00950942">
          <w:rPr>
            <w:rStyle w:val="Hyperlink"/>
            <w:lang w:val="en-AU"/>
          </w:rPr>
          <w:t>188.224</w:t>
        </w:r>
      </w:hyperlink>
      <w:r w:rsidRPr="00950942">
        <w:rPr>
          <w:lang w:val="en-AU"/>
        </w:rPr>
        <w:t>, the applicant has overall had a successful business career.</w:t>
      </w:r>
    </w:p>
    <w:p w14:paraId="7B3D0D71" w14:textId="77777777" w:rsidR="00950942" w:rsidRPr="00950942" w:rsidRDefault="00950942" w:rsidP="00D040DB">
      <w:pPr>
        <w:jc w:val="center"/>
        <w:rPr>
          <w:lang w:val="en-AU"/>
        </w:rPr>
      </w:pPr>
      <w:r w:rsidRPr="00950942">
        <w:rPr>
          <w:lang w:val="en-AU"/>
        </w:rPr>
        <w:t>The policy intention is to measure the business performance of the applicant for their entire business career, including any business activities that pre date the assessment period specified in other criteria for these subclasses.</w:t>
      </w:r>
    </w:p>
    <w:p w14:paraId="7039937F" w14:textId="77777777" w:rsidR="00950942" w:rsidRPr="00950942" w:rsidRDefault="00950942" w:rsidP="00D040DB">
      <w:pPr>
        <w:jc w:val="center"/>
        <w:rPr>
          <w:lang w:val="en-AU"/>
        </w:rPr>
      </w:pPr>
      <w:r w:rsidRPr="00950942">
        <w:rPr>
          <w:lang w:val="en-AU"/>
        </w:rPr>
        <w:t>The onus is on the applicant to demonstrate how their business has succeeded even in the face of challenging economic or personal circumstances.</w:t>
      </w:r>
    </w:p>
    <w:p w14:paraId="6BDC5B42" w14:textId="77777777" w:rsidR="00950942" w:rsidRPr="00950942" w:rsidRDefault="00950942" w:rsidP="00D040DB">
      <w:pPr>
        <w:jc w:val="center"/>
        <w:rPr>
          <w:b/>
          <w:bCs/>
          <w:lang w:val="en-AU"/>
        </w:rPr>
      </w:pPr>
      <w:bookmarkStart w:id="48" w:name="3_9_6_1"/>
      <w:bookmarkEnd w:id="48"/>
      <w:r w:rsidRPr="00950942">
        <w:rPr>
          <w:b/>
          <w:bCs/>
          <w:lang w:val="en-AU"/>
        </w:rPr>
        <w:t>3.9.6.1. Assessment</w:t>
      </w:r>
    </w:p>
    <w:p w14:paraId="7FA5D102" w14:textId="77777777" w:rsidR="00950942" w:rsidRPr="00950942" w:rsidRDefault="00950942" w:rsidP="00D040DB">
      <w:pPr>
        <w:jc w:val="center"/>
        <w:rPr>
          <w:lang w:val="en-AU"/>
        </w:rPr>
      </w:pPr>
      <w:r w:rsidRPr="00950942">
        <w:rPr>
          <w:lang w:val="en-AU"/>
        </w:rPr>
        <w:t>A successful business career </w:t>
      </w:r>
      <w:r w:rsidRPr="00950942">
        <w:rPr>
          <w:b/>
          <w:bCs/>
          <w:i/>
          <w:iCs/>
          <w:lang w:val="en-AU"/>
        </w:rPr>
        <w:t>should</w:t>
      </w:r>
      <w:r w:rsidRPr="00950942">
        <w:rPr>
          <w:lang w:val="en-AU"/>
        </w:rPr>
        <w:t> generally include development of business (or businesses) with, but not limited to, one or more of the following characteristics:</w:t>
      </w:r>
    </w:p>
    <w:p w14:paraId="1750386F" w14:textId="77777777" w:rsidR="00950942" w:rsidRPr="00950942" w:rsidRDefault="00950942" w:rsidP="00D040DB">
      <w:pPr>
        <w:numPr>
          <w:ilvl w:val="0"/>
          <w:numId w:val="11"/>
        </w:numPr>
        <w:jc w:val="center"/>
        <w:rPr>
          <w:lang w:val="en-AU"/>
        </w:rPr>
      </w:pPr>
      <w:r w:rsidRPr="00950942">
        <w:rPr>
          <w:lang w:val="en-AU"/>
        </w:rPr>
        <w:t>Development of an enterprise engaging 30 or more full-time or equivalent part-time employees,</w:t>
      </w:r>
    </w:p>
    <w:p w14:paraId="7B91B3CA" w14:textId="77777777" w:rsidR="00950942" w:rsidRPr="00950942" w:rsidRDefault="00950942" w:rsidP="00D040DB">
      <w:pPr>
        <w:numPr>
          <w:ilvl w:val="0"/>
          <w:numId w:val="11"/>
        </w:numPr>
        <w:jc w:val="center"/>
        <w:rPr>
          <w:lang w:val="en-AU"/>
        </w:rPr>
      </w:pPr>
      <w:r w:rsidRPr="00950942">
        <w:rPr>
          <w:lang w:val="en-AU"/>
        </w:rPr>
        <w:t>Positive and consistent business growth shown in equity, profitability, and/or business size</w:t>
      </w:r>
    </w:p>
    <w:p w14:paraId="1FAB58CD" w14:textId="77777777" w:rsidR="00950942" w:rsidRPr="00950942" w:rsidRDefault="00950942" w:rsidP="00D040DB">
      <w:pPr>
        <w:numPr>
          <w:ilvl w:val="0"/>
          <w:numId w:val="11"/>
        </w:numPr>
        <w:jc w:val="center"/>
        <w:rPr>
          <w:lang w:val="en-AU"/>
        </w:rPr>
      </w:pPr>
      <w:r w:rsidRPr="00950942">
        <w:rPr>
          <w:lang w:val="en-AU"/>
        </w:rPr>
        <w:t>History of securing Venture Capital to support business growth</w:t>
      </w:r>
    </w:p>
    <w:p w14:paraId="0B7A733D" w14:textId="77777777" w:rsidR="00950942" w:rsidRPr="00950942" w:rsidRDefault="00950942" w:rsidP="00D040DB">
      <w:pPr>
        <w:numPr>
          <w:ilvl w:val="0"/>
          <w:numId w:val="11"/>
        </w:numPr>
        <w:jc w:val="center"/>
        <w:rPr>
          <w:lang w:val="en-AU"/>
        </w:rPr>
      </w:pPr>
      <w:r w:rsidRPr="00950942">
        <w:rPr>
          <w:lang w:val="en-AU"/>
        </w:rPr>
        <w:t>Demonstration of innovation through bringing patented products to market successfully</w:t>
      </w:r>
    </w:p>
    <w:p w14:paraId="73A39890" w14:textId="77777777" w:rsidR="00950942" w:rsidRPr="00950942" w:rsidRDefault="00950942" w:rsidP="00D040DB">
      <w:pPr>
        <w:numPr>
          <w:ilvl w:val="0"/>
          <w:numId w:val="11"/>
        </w:numPr>
        <w:jc w:val="center"/>
        <w:rPr>
          <w:lang w:val="en-AU"/>
        </w:rPr>
      </w:pPr>
      <w:r w:rsidRPr="00950942">
        <w:rPr>
          <w:lang w:val="en-AU"/>
        </w:rPr>
        <w:t>Market expansion via product development and/or globally via digital platforms</w:t>
      </w:r>
    </w:p>
    <w:p w14:paraId="6620CF5C" w14:textId="77777777" w:rsidR="00950942" w:rsidRPr="00950942" w:rsidRDefault="00950942" w:rsidP="00D040DB">
      <w:pPr>
        <w:numPr>
          <w:ilvl w:val="0"/>
          <w:numId w:val="11"/>
        </w:numPr>
        <w:jc w:val="center"/>
        <w:rPr>
          <w:lang w:val="en-AU"/>
        </w:rPr>
      </w:pPr>
      <w:r w:rsidRPr="00950942">
        <w:rPr>
          <w:lang w:val="en-AU"/>
        </w:rPr>
        <w:t>Gross operating profit growth of 20%</w:t>
      </w:r>
    </w:p>
    <w:p w14:paraId="13BFF0CA" w14:textId="77777777" w:rsidR="00950942" w:rsidRPr="00950942" w:rsidRDefault="00950942" w:rsidP="00D040DB">
      <w:pPr>
        <w:jc w:val="center"/>
        <w:rPr>
          <w:lang w:val="en-AU"/>
        </w:rPr>
      </w:pPr>
      <w:r w:rsidRPr="00950942">
        <w:rPr>
          <w:lang w:val="en-AU"/>
        </w:rPr>
        <w:lastRenderedPageBreak/>
        <w:t>In any assessment of the applicant’s business career, the performance of businesses in which the applicant has had a management role is a relevant factor.</w:t>
      </w:r>
    </w:p>
    <w:p w14:paraId="45852C3B" w14:textId="77777777" w:rsidR="00950942" w:rsidRPr="00950942" w:rsidRDefault="00950942" w:rsidP="00D040DB">
      <w:pPr>
        <w:jc w:val="center"/>
        <w:rPr>
          <w:lang w:val="en-AU"/>
        </w:rPr>
      </w:pPr>
      <w:r w:rsidRPr="00950942">
        <w:rPr>
          <w:lang w:val="en-AU"/>
        </w:rPr>
        <w:t>Under policy, this criterion generally should not be considered satisfied if any of the following occurred:</w:t>
      </w:r>
    </w:p>
    <w:p w14:paraId="20FEABC7" w14:textId="77777777" w:rsidR="00950942" w:rsidRPr="00950942" w:rsidRDefault="00950942" w:rsidP="00D040DB">
      <w:pPr>
        <w:numPr>
          <w:ilvl w:val="0"/>
          <w:numId w:val="12"/>
        </w:numPr>
        <w:jc w:val="center"/>
        <w:rPr>
          <w:lang w:val="en-AU"/>
        </w:rPr>
      </w:pPr>
      <w:r w:rsidRPr="00950942">
        <w:rPr>
          <w:lang w:val="en-AU"/>
        </w:rPr>
        <w:t>the applicant has been declared bankrupt at any time before or during assessment of the visa application,</w:t>
      </w:r>
    </w:p>
    <w:p w14:paraId="6510AAB0" w14:textId="77777777" w:rsidR="00950942" w:rsidRPr="00950942" w:rsidRDefault="00950942" w:rsidP="00D040DB">
      <w:pPr>
        <w:numPr>
          <w:ilvl w:val="0"/>
          <w:numId w:val="12"/>
        </w:numPr>
        <w:jc w:val="center"/>
        <w:rPr>
          <w:lang w:val="en-AU"/>
        </w:rPr>
      </w:pPr>
      <w:r w:rsidRPr="00950942">
        <w:rPr>
          <w:lang w:val="en-AU"/>
        </w:rPr>
        <w:t>the applicant is, or has been at any time before or during assessment of the visa application, involved in a business that is subject to insolvency, receivership or liquidation,</w:t>
      </w:r>
    </w:p>
    <w:p w14:paraId="4B710105" w14:textId="77777777" w:rsidR="00950942" w:rsidRPr="00950942" w:rsidRDefault="00950942" w:rsidP="00D040DB">
      <w:pPr>
        <w:numPr>
          <w:ilvl w:val="0"/>
          <w:numId w:val="12"/>
        </w:numPr>
        <w:jc w:val="center"/>
        <w:rPr>
          <w:lang w:val="en-AU"/>
        </w:rPr>
      </w:pPr>
      <w:r w:rsidRPr="00950942">
        <w:rPr>
          <w:lang w:val="en-AU"/>
        </w:rPr>
        <w:t>the business has suffered trading losses, which have not returned to business profitability,</w:t>
      </w:r>
    </w:p>
    <w:p w14:paraId="494109E9" w14:textId="77777777" w:rsidR="00950942" w:rsidRPr="00950942" w:rsidRDefault="00950942" w:rsidP="00D040DB">
      <w:pPr>
        <w:numPr>
          <w:ilvl w:val="0"/>
          <w:numId w:val="12"/>
        </w:numPr>
        <w:jc w:val="center"/>
        <w:rPr>
          <w:lang w:val="en-AU"/>
        </w:rPr>
      </w:pPr>
      <w:r w:rsidRPr="00950942">
        <w:rPr>
          <w:lang w:val="en-AU"/>
        </w:rPr>
        <w:t>business growth only results in development of a small enterprise with less than 30 full-time or equivalent part-time employees</w:t>
      </w:r>
    </w:p>
    <w:p w14:paraId="5F261B77" w14:textId="77777777" w:rsidR="00950942" w:rsidRPr="00950942" w:rsidRDefault="00950942" w:rsidP="00D040DB">
      <w:pPr>
        <w:jc w:val="center"/>
        <w:rPr>
          <w:b/>
          <w:bCs/>
          <w:lang w:val="en-AU"/>
        </w:rPr>
      </w:pPr>
      <w:bookmarkStart w:id="49" w:name="3_9_6_2"/>
      <w:bookmarkEnd w:id="49"/>
      <w:r w:rsidRPr="00950942">
        <w:rPr>
          <w:b/>
          <w:bCs/>
          <w:lang w:val="en-AU"/>
        </w:rPr>
        <w:t>3.9.6.2. Net losses</w:t>
      </w:r>
    </w:p>
    <w:p w14:paraId="53F88CAE" w14:textId="77777777" w:rsidR="00950942" w:rsidRPr="00950942" w:rsidRDefault="00950942" w:rsidP="00D040DB">
      <w:pPr>
        <w:jc w:val="center"/>
        <w:rPr>
          <w:lang w:val="en-AU"/>
        </w:rPr>
      </w:pPr>
      <w:r w:rsidRPr="00950942">
        <w:rPr>
          <w:lang w:val="en-AU"/>
        </w:rPr>
        <w:t>The net value of profits and losses are recorded in the financial statements for the business.</w:t>
      </w:r>
    </w:p>
    <w:p w14:paraId="0139D0FF" w14:textId="77777777" w:rsidR="00950942" w:rsidRPr="00950942" w:rsidRDefault="00950942" w:rsidP="00D040DB">
      <w:pPr>
        <w:jc w:val="center"/>
        <w:rPr>
          <w:lang w:val="en-AU"/>
        </w:rPr>
      </w:pPr>
      <w:r w:rsidRPr="00950942">
        <w:rPr>
          <w:lang w:val="en-AU"/>
        </w:rPr>
        <w:t>An applicant would not fail the overall successful business career requirements if the loss/losses occurred in the initial start-up of the business or resulted from legitimate business decisions that resulted in the increased equity in the business, increased profitability, market share, business growth and/or competitive advantage.</w:t>
      </w:r>
    </w:p>
    <w:p w14:paraId="22137BB0" w14:textId="77777777" w:rsidR="00950942" w:rsidRPr="00950942" w:rsidRDefault="00950942" w:rsidP="00D040DB">
      <w:pPr>
        <w:jc w:val="center"/>
        <w:rPr>
          <w:lang w:val="en-AU"/>
        </w:rPr>
      </w:pPr>
      <w:r w:rsidRPr="00950942">
        <w:rPr>
          <w:lang w:val="en-AU"/>
        </w:rPr>
        <w:t>For example, the net value of the profits of the business may have been reduced because potential profits were offset against expenses which resulted from the acquisition of additional assets for business operations (for example, depreciation/finance expenses). The expectation would be that the business has subsequently demonstrated positive growth and profitability as a result of these decisions.</w:t>
      </w:r>
    </w:p>
    <w:p w14:paraId="607CD97E" w14:textId="77777777" w:rsidR="00950942" w:rsidRPr="00950942" w:rsidRDefault="00950942" w:rsidP="00D040DB">
      <w:pPr>
        <w:jc w:val="center"/>
        <w:rPr>
          <w:lang w:val="en-AU"/>
        </w:rPr>
      </w:pPr>
      <w:r w:rsidRPr="00950942">
        <w:rPr>
          <w:lang w:val="en-AU"/>
        </w:rPr>
        <w:t>If losses are recorded, the applicant should be asked to provide details of the decisions taken leading to the loss/losses, in order for officers to assess whether the loss was incurred as the result of poor business acumen/management decisions by the applicant.</w:t>
      </w:r>
    </w:p>
    <w:p w14:paraId="30B091DA" w14:textId="77777777" w:rsidR="00950942" w:rsidRPr="00950942" w:rsidRDefault="00950942" w:rsidP="00D040DB">
      <w:pPr>
        <w:jc w:val="center"/>
        <w:rPr>
          <w:b/>
          <w:bCs/>
          <w:lang w:val="en-AU"/>
        </w:rPr>
      </w:pPr>
      <w:bookmarkStart w:id="50" w:name="3_9_6_3"/>
      <w:bookmarkEnd w:id="50"/>
      <w:r w:rsidRPr="00950942">
        <w:rPr>
          <w:b/>
          <w:bCs/>
          <w:lang w:val="en-AU"/>
        </w:rPr>
        <w:t>3.9.6.3. External factors</w:t>
      </w:r>
    </w:p>
    <w:p w14:paraId="00D8168A" w14:textId="77777777" w:rsidR="00950942" w:rsidRPr="00950942" w:rsidRDefault="00950942" w:rsidP="00D040DB">
      <w:pPr>
        <w:jc w:val="center"/>
        <w:rPr>
          <w:lang w:val="en-AU"/>
        </w:rPr>
      </w:pPr>
      <w:r w:rsidRPr="00950942">
        <w:rPr>
          <w:lang w:val="en-AU"/>
        </w:rPr>
        <w:t>A successful, robust business is one that is able to continue to be successful irrespective of the market conditions or ever-changing situations it may experience. The onus is on the applicant to demonstrate how their business has succeeded even in the face of challenging economic or personal circumstances.</w:t>
      </w:r>
      <w:r w:rsidRPr="00950942">
        <w:rPr>
          <w:rFonts w:ascii="Arial" w:hAnsi="Arial" w:cs="Arial"/>
          <w:lang w:val="en-AU"/>
        </w:rPr>
        <w:t>​</w:t>
      </w:r>
      <w:r w:rsidRPr="00950942">
        <w:rPr>
          <w:lang w:val="en-AU"/>
        </w:rPr>
        <w:t xml:space="preserve">Where losses have occurred </w:t>
      </w:r>
      <w:r w:rsidRPr="00950942">
        <w:rPr>
          <w:lang w:val="en-AU"/>
        </w:rPr>
        <w:lastRenderedPageBreak/>
        <w:t>due to external factors, the applicant should be asked to demonstrate that the business has subsequently returned to profitability. External factors may include, but are not limited to:</w:t>
      </w:r>
    </w:p>
    <w:p w14:paraId="7CE56467" w14:textId="77777777" w:rsidR="00950942" w:rsidRPr="00950942" w:rsidRDefault="00950942" w:rsidP="00D040DB">
      <w:pPr>
        <w:numPr>
          <w:ilvl w:val="0"/>
          <w:numId w:val="13"/>
        </w:numPr>
        <w:jc w:val="center"/>
        <w:rPr>
          <w:lang w:val="en-AU"/>
        </w:rPr>
      </w:pPr>
      <w:r w:rsidRPr="00950942">
        <w:rPr>
          <w:lang w:val="en-AU"/>
        </w:rPr>
        <w:t>changes in market conditions (e.g. commodity, property or costs of labour)</w:t>
      </w:r>
    </w:p>
    <w:p w14:paraId="0749AD12" w14:textId="77777777" w:rsidR="00950942" w:rsidRPr="00950942" w:rsidRDefault="00950942" w:rsidP="00D040DB">
      <w:pPr>
        <w:numPr>
          <w:ilvl w:val="0"/>
          <w:numId w:val="13"/>
        </w:numPr>
        <w:jc w:val="center"/>
        <w:rPr>
          <w:lang w:val="en-AU"/>
        </w:rPr>
      </w:pPr>
      <w:r w:rsidRPr="00950942">
        <w:rPr>
          <w:lang w:val="en-AU"/>
        </w:rPr>
        <w:t>macro-economic conditions (e.g. inflation or recession)</w:t>
      </w:r>
    </w:p>
    <w:p w14:paraId="30814EE7" w14:textId="77777777" w:rsidR="00950942" w:rsidRPr="00950942" w:rsidRDefault="00950942" w:rsidP="00D040DB">
      <w:pPr>
        <w:numPr>
          <w:ilvl w:val="0"/>
          <w:numId w:val="13"/>
        </w:numPr>
        <w:jc w:val="center"/>
        <w:rPr>
          <w:lang w:val="en-AU"/>
        </w:rPr>
      </w:pPr>
      <w:r w:rsidRPr="00950942">
        <w:rPr>
          <w:lang w:val="en-AU"/>
        </w:rPr>
        <w:t>changes in regulation (e.g. taxation, tariff, or zoning changes)</w:t>
      </w:r>
    </w:p>
    <w:p w14:paraId="6BBCB2B5" w14:textId="77777777" w:rsidR="00950942" w:rsidRPr="00950942" w:rsidRDefault="00950942" w:rsidP="00D040DB">
      <w:pPr>
        <w:numPr>
          <w:ilvl w:val="0"/>
          <w:numId w:val="13"/>
        </w:numPr>
        <w:jc w:val="center"/>
        <w:rPr>
          <w:lang w:val="en-AU"/>
        </w:rPr>
      </w:pPr>
      <w:r w:rsidRPr="00950942">
        <w:rPr>
          <w:lang w:val="en-AU"/>
        </w:rPr>
        <w:t>geo-political conditions (e.g sanctions, trade restrictions).</w:t>
      </w:r>
    </w:p>
    <w:p w14:paraId="4120ABD6" w14:textId="77777777" w:rsidR="00950942" w:rsidRPr="00950942" w:rsidRDefault="00950942" w:rsidP="00D040DB">
      <w:pPr>
        <w:jc w:val="center"/>
        <w:rPr>
          <w:b/>
          <w:bCs/>
          <w:lang w:val="en-AU"/>
        </w:rPr>
      </w:pPr>
      <w:bookmarkStart w:id="51" w:name="3_9_6_4"/>
      <w:bookmarkEnd w:id="51"/>
      <w:r w:rsidRPr="00950942">
        <w:rPr>
          <w:b/>
          <w:bCs/>
          <w:lang w:val="en-AU"/>
        </w:rPr>
        <w:t>3.9.6.4. If there are doubts</w:t>
      </w:r>
    </w:p>
    <w:p w14:paraId="1D6D01BE" w14:textId="77777777" w:rsidR="00950942" w:rsidRPr="00950942" w:rsidRDefault="00950942" w:rsidP="00D040DB">
      <w:pPr>
        <w:jc w:val="center"/>
        <w:rPr>
          <w:lang w:val="en-AU"/>
        </w:rPr>
      </w:pPr>
      <w:r w:rsidRPr="00950942">
        <w:rPr>
          <w:lang w:val="en-AU"/>
        </w:rPr>
        <w:t>Officers may also undertake further checks or seek more advice, for example, to verify the applicant’s involvement in the business or to help establish the nature of the applicant’s business reputation and achievements in the local or international business community. Such checks or advice may be obtained by consulting Austrade or Invest Australia offices overseas and/or in Australia.</w:t>
      </w:r>
    </w:p>
    <w:p w14:paraId="79E8970F" w14:textId="14712A3D" w:rsidR="00950942" w:rsidRPr="00950942" w:rsidRDefault="00950942" w:rsidP="00D040DB">
      <w:pPr>
        <w:jc w:val="center"/>
        <w:rPr>
          <w:b/>
          <w:bCs/>
          <w:lang w:val="en-AU"/>
        </w:rPr>
      </w:pPr>
      <w:bookmarkStart w:id="52" w:name="3_9_7"/>
      <w:bookmarkStart w:id="53" w:name="ql-temp15"/>
      <w:bookmarkEnd w:id="52"/>
      <w:bookmarkEnd w:id="53"/>
      <w:r w:rsidRPr="00950942">
        <w:rPr>
          <w:b/>
          <w:bCs/>
          <w:lang w:val="en-AU"/>
        </w:rPr>
        <w:t>3.9.7. Business credentials - Main business turnover</w:t>
      </w:r>
    </w:p>
    <w:p w14:paraId="6AF80DC3" w14:textId="77777777" w:rsidR="00950942" w:rsidRPr="00950942" w:rsidRDefault="00950942" w:rsidP="00D040DB">
      <w:pPr>
        <w:jc w:val="center"/>
        <w:rPr>
          <w:lang w:val="en-AU"/>
        </w:rPr>
      </w:pPr>
      <w:r w:rsidRPr="00950942">
        <w:rPr>
          <w:lang w:val="en-AU"/>
        </w:rPr>
        <w:t>Under subclause </w:t>
      </w:r>
      <w:hyperlink r:id="rId245" w:anchor="JD_188225" w:history="1">
        <w:r w:rsidRPr="00950942">
          <w:rPr>
            <w:rStyle w:val="Hyperlink"/>
            <w:lang w:val="en-AU"/>
          </w:rPr>
          <w:t>188.225(1)</w:t>
        </w:r>
      </w:hyperlink>
      <w:r w:rsidRPr="00950942">
        <w:rPr>
          <w:lang w:val="en-AU"/>
        </w:rPr>
        <w:t>, applicants must have had, for 2 of the 4 fiscal years before the time of invitation to apply for the visa, an </w:t>
      </w:r>
      <w:r w:rsidRPr="00950942">
        <w:rPr>
          <w:b/>
          <w:bCs/>
          <w:lang w:val="en-AU"/>
        </w:rPr>
        <w:t>ownership interest</w:t>
      </w:r>
      <w:r w:rsidRPr="00950942">
        <w:rPr>
          <w:lang w:val="en-AU"/>
        </w:rPr>
        <w:t> in a </w:t>
      </w:r>
      <w:r w:rsidRPr="00950942">
        <w:rPr>
          <w:b/>
          <w:bCs/>
          <w:lang w:val="en-AU"/>
        </w:rPr>
        <w:t>main business</w:t>
      </w:r>
      <w:r w:rsidRPr="00950942">
        <w:rPr>
          <w:lang w:val="en-AU"/>
        </w:rPr>
        <w:t> that had an annual turnover, in each of those years, of:</w:t>
      </w:r>
    </w:p>
    <w:p w14:paraId="4934E0A9" w14:textId="77777777" w:rsidR="00950942" w:rsidRPr="00950942" w:rsidRDefault="00950942" w:rsidP="00D040DB">
      <w:pPr>
        <w:numPr>
          <w:ilvl w:val="0"/>
          <w:numId w:val="14"/>
        </w:numPr>
        <w:jc w:val="center"/>
        <w:rPr>
          <w:lang w:val="en-AU"/>
        </w:rPr>
      </w:pPr>
      <w:r w:rsidRPr="00950942">
        <w:rPr>
          <w:lang w:val="en-AU"/>
        </w:rPr>
        <w:t>if the time of invitation was before 1 July 2021 – at least AUD500,000; or</w:t>
      </w:r>
    </w:p>
    <w:p w14:paraId="0C9B7FC0" w14:textId="77777777" w:rsidR="00950942" w:rsidRPr="00950942" w:rsidRDefault="00950942" w:rsidP="00D040DB">
      <w:pPr>
        <w:numPr>
          <w:ilvl w:val="0"/>
          <w:numId w:val="14"/>
        </w:numPr>
        <w:jc w:val="center"/>
        <w:rPr>
          <w:lang w:val="en-AU"/>
        </w:rPr>
      </w:pPr>
      <w:r w:rsidRPr="00950942">
        <w:rPr>
          <w:lang w:val="en-AU"/>
        </w:rPr>
        <w:t>if the time of invitation was on or after 1 July 2021 – at least AUD750,000.</w:t>
      </w:r>
    </w:p>
    <w:p w14:paraId="44809FBF" w14:textId="77777777" w:rsidR="00950942" w:rsidRPr="00950942" w:rsidRDefault="00950942" w:rsidP="00D040DB">
      <w:pPr>
        <w:jc w:val="center"/>
        <w:rPr>
          <w:lang w:val="en-AU"/>
        </w:rPr>
      </w:pPr>
      <w:r w:rsidRPr="00950942">
        <w:rPr>
          <w:lang w:val="en-AU"/>
        </w:rPr>
        <w:t>This criterion identifies applicants who have had an active involvement in business/es.</w:t>
      </w:r>
    </w:p>
    <w:p w14:paraId="157D48AB" w14:textId="77777777" w:rsidR="00950942" w:rsidRPr="00950942" w:rsidRDefault="00950942" w:rsidP="00D040DB">
      <w:pPr>
        <w:jc w:val="center"/>
        <w:rPr>
          <w:lang w:val="en-AU"/>
        </w:rPr>
      </w:pPr>
      <w:r w:rsidRPr="00950942">
        <w:rPr>
          <w:lang w:val="en-AU"/>
        </w:rPr>
        <w:t>Turnover is a measure of the ability of a business to sell products in, or services to, the marketplace. By allowing only main businesses to be included, turnover is assessed only in relation to businesses in which the applicant has a certain level of ownership and involvement.</w:t>
      </w:r>
    </w:p>
    <w:p w14:paraId="02597947" w14:textId="77777777" w:rsidR="00950942" w:rsidRPr="00950942" w:rsidRDefault="00950942" w:rsidP="00D040DB">
      <w:pPr>
        <w:jc w:val="center"/>
        <w:rPr>
          <w:lang w:val="en-AU"/>
        </w:rPr>
      </w:pPr>
      <w:r w:rsidRPr="00950942">
        <w:rPr>
          <w:lang w:val="en-AU"/>
        </w:rPr>
        <w:t>Turnover can only be included if a main business is owned for a full fiscal year.</w:t>
      </w:r>
    </w:p>
    <w:p w14:paraId="3D8E5243" w14:textId="77777777" w:rsidR="00950942" w:rsidRPr="00950942" w:rsidRDefault="00950942" w:rsidP="00D040DB">
      <w:pPr>
        <w:jc w:val="center"/>
        <w:rPr>
          <w:lang w:val="en-AU"/>
        </w:rPr>
      </w:pPr>
      <w:r w:rsidRPr="00950942">
        <w:rPr>
          <w:lang w:val="en-AU"/>
        </w:rPr>
        <w:t>For further guidance refer to: </w:t>
      </w:r>
      <w:hyperlink r:id="rId246" w:anchor="3_9" w:history="1">
        <w:r w:rsidRPr="00950942">
          <w:rPr>
            <w:rStyle w:val="Hyperlink"/>
            <w:lang w:val="en-AU"/>
          </w:rPr>
          <w:t>GenGuideM - Business visas - Visa application and related procedures - Business ownership and assets</w:t>
        </w:r>
      </w:hyperlink>
      <w:r w:rsidRPr="00950942">
        <w:rPr>
          <w:lang w:val="en-AU"/>
        </w:rPr>
        <w:t>.</w:t>
      </w:r>
    </w:p>
    <w:p w14:paraId="17F6BA66" w14:textId="546E2938" w:rsidR="00950942" w:rsidRPr="00950942" w:rsidRDefault="00950942" w:rsidP="00D040DB">
      <w:pPr>
        <w:jc w:val="center"/>
        <w:rPr>
          <w:b/>
          <w:bCs/>
          <w:lang w:val="en-AU"/>
        </w:rPr>
      </w:pPr>
      <w:bookmarkStart w:id="54" w:name="3_9_8"/>
      <w:bookmarkStart w:id="55" w:name="ql-temp16"/>
      <w:bookmarkEnd w:id="54"/>
      <w:bookmarkEnd w:id="55"/>
      <w:r w:rsidRPr="00950942">
        <w:rPr>
          <w:b/>
          <w:bCs/>
          <w:lang w:val="en-AU"/>
        </w:rPr>
        <w:t>3.9.8. Service-based businesses</w:t>
      </w:r>
    </w:p>
    <w:p w14:paraId="6F598E4E" w14:textId="77777777" w:rsidR="00950942" w:rsidRPr="00950942" w:rsidRDefault="00950942" w:rsidP="00D040DB">
      <w:pPr>
        <w:jc w:val="center"/>
        <w:rPr>
          <w:lang w:val="en-AU"/>
        </w:rPr>
      </w:pPr>
      <w:r w:rsidRPr="00950942">
        <w:rPr>
          <w:lang w:val="en-AU"/>
        </w:rPr>
        <w:t>Subclause </w:t>
      </w:r>
      <w:hyperlink r:id="rId247" w:anchor="JD_188225" w:history="1">
        <w:r w:rsidRPr="00950942">
          <w:rPr>
            <w:rStyle w:val="Hyperlink"/>
            <w:lang w:val="en-AU"/>
          </w:rPr>
          <w:t>188.225(2)</w:t>
        </w:r>
      </w:hyperlink>
      <w:r w:rsidRPr="00950942">
        <w:rPr>
          <w:lang w:val="en-AU"/>
        </w:rPr>
        <w:t xml:space="preserve"> applies if the applicant was engaged in businesses providing professional, technical or trade services for at least 2 of the 4 fiscal years immediately before the time of invitation to apply for the visa. The subclause requires the applicant must not have engaged in the provision of the services for more than half the time they </w:t>
      </w:r>
      <w:r w:rsidRPr="00950942">
        <w:rPr>
          <w:lang w:val="en-AU"/>
        </w:rPr>
        <w:lastRenderedPageBreak/>
        <w:t>spent in day to day conduct of the business. The provision of services is distinguished from the general direction of the operation of the businesses.</w:t>
      </w:r>
    </w:p>
    <w:p w14:paraId="59B52977" w14:textId="77777777" w:rsidR="00950942" w:rsidRPr="00950942" w:rsidRDefault="00950942" w:rsidP="00D040DB">
      <w:pPr>
        <w:jc w:val="center"/>
        <w:rPr>
          <w:lang w:val="en-AU"/>
        </w:rPr>
      </w:pPr>
      <w:r w:rsidRPr="00950942">
        <w:rPr>
          <w:lang w:val="en-AU"/>
        </w:rPr>
        <w:t>The intention of subclause 188.225(2) is to identify business visa applicants who have been successful in managing and developing a business using business skills, as opposed to applicants who are predominantly professionals or technicians involved personally in service provision as the major part of their business. Only those who, during the prescribed period immediately before the time of invitation to apply for the visa, have been first and foremost businesspersons and who have pursued their profession or trade for less than half the period required by this provision should be considered as satisfying this criterion.</w:t>
      </w:r>
    </w:p>
    <w:p w14:paraId="1604A010" w14:textId="77777777" w:rsidR="00950942" w:rsidRPr="00950942" w:rsidRDefault="00950942" w:rsidP="00D040DB">
      <w:pPr>
        <w:jc w:val="center"/>
        <w:rPr>
          <w:lang w:val="en-AU"/>
        </w:rPr>
      </w:pPr>
      <w:r w:rsidRPr="00950942">
        <w:rPr>
          <w:lang w:val="en-AU"/>
        </w:rPr>
        <w:t>Applicants who for more than half the prescribed period required by this provision have pursued their occupation as professionals, technicians or tradespersons - for example, medical practitioners, dentists or lawyers working in those professions, or self-employed electricians or mechanics - should not be considered as satisfying this criterion.</w:t>
      </w:r>
    </w:p>
    <w:p w14:paraId="4A7D3385" w14:textId="77777777" w:rsidR="00950942" w:rsidRPr="00950942" w:rsidRDefault="00950942" w:rsidP="00D040DB">
      <w:pPr>
        <w:jc w:val="center"/>
        <w:rPr>
          <w:lang w:val="en-AU"/>
        </w:rPr>
      </w:pPr>
      <w:r w:rsidRPr="00950942">
        <w:rPr>
          <w:lang w:val="en-AU"/>
        </w:rPr>
        <w:t>In assessing whether an applicant satisfies this criterion, officers should consider matters such as, but not necessarily limited to, the following:</w:t>
      </w:r>
    </w:p>
    <w:p w14:paraId="402E4783" w14:textId="77777777" w:rsidR="00950942" w:rsidRPr="00950942" w:rsidRDefault="00950942" w:rsidP="00D040DB">
      <w:pPr>
        <w:numPr>
          <w:ilvl w:val="0"/>
          <w:numId w:val="15"/>
        </w:numPr>
        <w:jc w:val="center"/>
        <w:rPr>
          <w:lang w:val="en-AU"/>
        </w:rPr>
      </w:pPr>
      <w:r w:rsidRPr="00950942">
        <w:rPr>
          <w:lang w:val="en-AU"/>
        </w:rPr>
        <w:t>the type of business concerned</w:t>
      </w:r>
    </w:p>
    <w:p w14:paraId="4A7A5065" w14:textId="77777777" w:rsidR="00950942" w:rsidRPr="00950942" w:rsidRDefault="00950942" w:rsidP="00D040DB">
      <w:pPr>
        <w:numPr>
          <w:ilvl w:val="0"/>
          <w:numId w:val="15"/>
        </w:numPr>
        <w:jc w:val="center"/>
        <w:rPr>
          <w:lang w:val="en-AU"/>
        </w:rPr>
      </w:pPr>
      <w:r w:rsidRPr="00950942">
        <w:rPr>
          <w:lang w:val="en-AU"/>
        </w:rPr>
        <w:t>the size of the business concerned</w:t>
      </w:r>
    </w:p>
    <w:p w14:paraId="516B0A6F" w14:textId="77777777" w:rsidR="00950942" w:rsidRPr="00950942" w:rsidRDefault="00950942" w:rsidP="00D040DB">
      <w:pPr>
        <w:numPr>
          <w:ilvl w:val="0"/>
          <w:numId w:val="15"/>
        </w:numPr>
        <w:jc w:val="center"/>
        <w:rPr>
          <w:lang w:val="en-AU"/>
        </w:rPr>
      </w:pPr>
      <w:r w:rsidRPr="00950942">
        <w:rPr>
          <w:lang w:val="en-AU"/>
        </w:rPr>
        <w:t>the specific role of the applicant in the business</w:t>
      </w:r>
    </w:p>
    <w:p w14:paraId="127C12B4" w14:textId="77777777" w:rsidR="00950942" w:rsidRPr="00950942" w:rsidRDefault="00950942" w:rsidP="00D040DB">
      <w:pPr>
        <w:numPr>
          <w:ilvl w:val="0"/>
          <w:numId w:val="15"/>
        </w:numPr>
        <w:jc w:val="center"/>
        <w:rPr>
          <w:lang w:val="en-AU"/>
        </w:rPr>
      </w:pPr>
      <w:r w:rsidRPr="00950942">
        <w:rPr>
          <w:lang w:val="en-AU"/>
        </w:rPr>
        <w:t>how many other professional, technical or trade-qualified staff are employed in the business</w:t>
      </w:r>
    </w:p>
    <w:p w14:paraId="3CE636B8" w14:textId="77777777" w:rsidR="00950942" w:rsidRPr="00950942" w:rsidRDefault="00950942" w:rsidP="00D040DB">
      <w:pPr>
        <w:numPr>
          <w:ilvl w:val="0"/>
          <w:numId w:val="15"/>
        </w:numPr>
        <w:jc w:val="center"/>
        <w:rPr>
          <w:lang w:val="en-AU"/>
        </w:rPr>
      </w:pPr>
      <w:r w:rsidRPr="00950942">
        <w:rPr>
          <w:lang w:val="en-AU"/>
        </w:rPr>
        <w:t>the applicant’s affiliations (if any) with professional, business/management or other relevant organisations, and</w:t>
      </w:r>
    </w:p>
    <w:p w14:paraId="66CDF494" w14:textId="77777777" w:rsidR="00950942" w:rsidRPr="00950942" w:rsidRDefault="00950942" w:rsidP="00D040DB">
      <w:pPr>
        <w:numPr>
          <w:ilvl w:val="0"/>
          <w:numId w:val="15"/>
        </w:numPr>
        <w:jc w:val="center"/>
        <w:rPr>
          <w:lang w:val="en-AU"/>
        </w:rPr>
      </w:pPr>
      <w:r w:rsidRPr="00950942">
        <w:rPr>
          <w:lang w:val="en-AU"/>
        </w:rPr>
        <w:t>evidence from the applicant’s time sheets/diary entries, which are used by many service providers as a record of billable hours.</w:t>
      </w:r>
    </w:p>
    <w:p w14:paraId="062CB367" w14:textId="213038FD" w:rsidR="00950942" w:rsidRPr="00950942" w:rsidRDefault="00950942" w:rsidP="00D040DB">
      <w:pPr>
        <w:jc w:val="center"/>
        <w:rPr>
          <w:b/>
          <w:bCs/>
          <w:lang w:val="en-AU"/>
        </w:rPr>
      </w:pPr>
      <w:bookmarkStart w:id="56" w:name="3_9_9"/>
      <w:bookmarkStart w:id="57" w:name="ql-temp17"/>
      <w:bookmarkEnd w:id="56"/>
      <w:bookmarkEnd w:id="57"/>
      <w:r w:rsidRPr="00950942">
        <w:rPr>
          <w:b/>
          <w:bCs/>
          <w:lang w:val="en-AU"/>
        </w:rPr>
        <w:t>3.9.9. Net business and personal assets</w:t>
      </w:r>
    </w:p>
    <w:p w14:paraId="7BEB1D87" w14:textId="77777777" w:rsidR="00950942" w:rsidRPr="00950942" w:rsidRDefault="00950942" w:rsidP="00D040DB">
      <w:pPr>
        <w:jc w:val="center"/>
        <w:rPr>
          <w:lang w:val="en-AU"/>
        </w:rPr>
      </w:pPr>
      <w:r w:rsidRPr="00950942">
        <w:rPr>
          <w:lang w:val="en-AU"/>
        </w:rPr>
        <w:t>Under clause </w:t>
      </w:r>
      <w:hyperlink r:id="rId248" w:anchor="JD_188226" w:history="1">
        <w:r w:rsidRPr="00950942">
          <w:rPr>
            <w:rStyle w:val="Hyperlink"/>
            <w:lang w:val="en-AU"/>
          </w:rPr>
          <w:t>188.226</w:t>
        </w:r>
      </w:hyperlink>
      <w:r w:rsidRPr="00950942">
        <w:rPr>
          <w:lang w:val="en-AU"/>
        </w:rPr>
        <w:t>, the net business and personal assets of the applicant, and/or the applicant's </w:t>
      </w:r>
      <w:hyperlink r:id="rId249" w:anchor="JD_5-spouse" w:history="1">
        <w:r w:rsidRPr="00950942">
          <w:rPr>
            <w:rStyle w:val="Hyperlink"/>
            <w:lang w:val="en-AU"/>
          </w:rPr>
          <w:t>spouse</w:t>
        </w:r>
      </w:hyperlink>
      <w:r w:rsidRPr="00950942">
        <w:rPr>
          <w:lang w:val="en-AU"/>
        </w:rPr>
        <w:t> or </w:t>
      </w:r>
      <w:hyperlink r:id="rId250" w:anchor="JD_5-defactopartner" w:history="1">
        <w:r w:rsidRPr="00950942">
          <w:rPr>
            <w:rStyle w:val="Hyperlink"/>
            <w:lang w:val="en-AU"/>
          </w:rPr>
          <w:t>de-facto partner</w:t>
        </w:r>
      </w:hyperlink>
      <w:r w:rsidRPr="00950942">
        <w:rPr>
          <w:lang w:val="en-AU"/>
        </w:rPr>
        <w:t> at the time of invitation are the value of the assets of the applicant and/or the applicant's spouse or de-facto partner, after deducting any liabilities of the applicant and/or the applicant's spouse or de facto partner. As such the net value:</w:t>
      </w:r>
    </w:p>
    <w:p w14:paraId="05D8BD35" w14:textId="77777777" w:rsidR="00950942" w:rsidRPr="00950942" w:rsidRDefault="00950942" w:rsidP="00D040DB">
      <w:pPr>
        <w:numPr>
          <w:ilvl w:val="0"/>
          <w:numId w:val="16"/>
        </w:numPr>
        <w:jc w:val="center"/>
        <w:rPr>
          <w:lang w:val="en-AU"/>
        </w:rPr>
      </w:pPr>
      <w:r w:rsidRPr="00950942">
        <w:rPr>
          <w:lang w:val="en-AU"/>
        </w:rPr>
        <w:t>if the time of invitation was before 1 July 2021 – at least AUD800,000; or</w:t>
      </w:r>
    </w:p>
    <w:p w14:paraId="66DF42CA" w14:textId="77777777" w:rsidR="00950942" w:rsidRPr="00950942" w:rsidRDefault="00950942" w:rsidP="00D040DB">
      <w:pPr>
        <w:numPr>
          <w:ilvl w:val="0"/>
          <w:numId w:val="16"/>
        </w:numPr>
        <w:jc w:val="center"/>
        <w:rPr>
          <w:lang w:val="en-AU"/>
        </w:rPr>
      </w:pPr>
      <w:r w:rsidRPr="00950942">
        <w:rPr>
          <w:lang w:val="en-AU"/>
        </w:rPr>
        <w:t>if the time of invitation was on or after 1 July 2021 – at least AUD1,250,000.</w:t>
      </w:r>
    </w:p>
    <w:p w14:paraId="1E12237D" w14:textId="77777777" w:rsidR="00950942" w:rsidRPr="00950942" w:rsidRDefault="00950942" w:rsidP="00D040DB">
      <w:pPr>
        <w:jc w:val="center"/>
        <w:rPr>
          <w:lang w:val="en-AU"/>
        </w:rPr>
      </w:pPr>
      <w:r w:rsidRPr="00950942">
        <w:rPr>
          <w:lang w:val="en-AU"/>
        </w:rPr>
        <w:lastRenderedPageBreak/>
        <w:t>For clause 188.226 purposes, net business assets are not restricted to main businesses.</w:t>
      </w:r>
    </w:p>
    <w:p w14:paraId="38E83FA9" w14:textId="77777777" w:rsidR="00950942" w:rsidRPr="00950942" w:rsidRDefault="00950942" w:rsidP="00D040DB">
      <w:pPr>
        <w:jc w:val="center"/>
        <w:rPr>
          <w:lang w:val="en-AU"/>
        </w:rPr>
      </w:pPr>
      <w:r w:rsidRPr="00950942">
        <w:rPr>
          <w:lang w:val="en-AU"/>
        </w:rPr>
        <w:t>In establishing the applicant’s net assets, officers may take into consideration the net assets of the applicant and/or the applicant’s spouse or de facto partner, refer to: </w:t>
      </w:r>
      <w:hyperlink r:id="rId251" w:anchor="3_9" w:history="1">
        <w:r w:rsidRPr="00950942">
          <w:rPr>
            <w:rStyle w:val="Hyperlink"/>
            <w:lang w:val="en-AU"/>
          </w:rPr>
          <w:t>GenGuideM - Business visas - Visa application and related procedures - Business ownership and assets</w:t>
        </w:r>
      </w:hyperlink>
      <w:r w:rsidRPr="00950942">
        <w:rPr>
          <w:lang w:val="en-AU"/>
        </w:rPr>
        <w:t> - </w:t>
      </w:r>
      <w:hyperlink r:id="rId252" w:anchor="3_9_20" w:history="1">
        <w:r w:rsidRPr="00950942">
          <w:rPr>
            <w:rStyle w:val="Hyperlink"/>
            <w:lang w:val="en-AU"/>
          </w:rPr>
          <w:t>Net business and personal - Overview</w:t>
        </w:r>
      </w:hyperlink>
      <w:r w:rsidRPr="00950942">
        <w:rPr>
          <w:lang w:val="en-AU"/>
        </w:rPr>
        <w:t>.</w:t>
      </w:r>
    </w:p>
    <w:p w14:paraId="40DF1AA6" w14:textId="77777777" w:rsidR="00950942" w:rsidRPr="00950942" w:rsidRDefault="00950942" w:rsidP="00D040DB">
      <w:pPr>
        <w:jc w:val="center"/>
        <w:rPr>
          <w:lang w:val="en-AU"/>
        </w:rPr>
      </w:pPr>
      <w:r w:rsidRPr="00950942">
        <w:rPr>
          <w:lang w:val="en-AU"/>
        </w:rPr>
        <w:t>Applicants are required to complete the Statement of Assets and Liabilities Position (SALP) form to provide two consecutive snapshots of their financial situation throughout the 2 fiscal years prior to invitation. Refer to: </w:t>
      </w:r>
      <w:hyperlink r:id="rId253" w:anchor="3_9" w:history="1">
        <w:r w:rsidRPr="00950942">
          <w:rPr>
            <w:rStyle w:val="Hyperlink"/>
            <w:lang w:val="en-AU"/>
          </w:rPr>
          <w:t>GenGuideM - Business visas - Visa application and related procedures - Business ownership and assets</w:t>
        </w:r>
      </w:hyperlink>
      <w:r w:rsidRPr="00950942">
        <w:rPr>
          <w:lang w:val="en-AU"/>
        </w:rPr>
        <w:t> - </w:t>
      </w:r>
      <w:hyperlink r:id="rId254" w:anchor="3_9_16" w:history="1">
        <w:r w:rsidRPr="00950942">
          <w:rPr>
            <w:rStyle w:val="Hyperlink"/>
            <w:lang w:val="en-AU"/>
          </w:rPr>
          <w:t>The Statement of Assets and Liabilities (SALP)</w:t>
        </w:r>
      </w:hyperlink>
      <w:r w:rsidRPr="00950942">
        <w:rPr>
          <w:lang w:val="en-AU"/>
        </w:rPr>
        <w:t>.</w:t>
      </w:r>
    </w:p>
    <w:p w14:paraId="4A0E2D7E" w14:textId="52070E1D" w:rsidR="00950942" w:rsidRPr="00950942" w:rsidRDefault="00950942" w:rsidP="00D040DB">
      <w:pPr>
        <w:jc w:val="center"/>
        <w:rPr>
          <w:b/>
          <w:bCs/>
          <w:lang w:val="en-AU"/>
        </w:rPr>
      </w:pPr>
      <w:bookmarkStart w:id="58" w:name="3_9_10"/>
      <w:bookmarkStart w:id="59" w:name="ql-temp18"/>
      <w:bookmarkEnd w:id="58"/>
      <w:bookmarkEnd w:id="59"/>
      <w:r w:rsidRPr="00950942">
        <w:rPr>
          <w:b/>
          <w:bCs/>
          <w:lang w:val="en-AU"/>
        </w:rPr>
        <w:t>3.9.10. Additional assets for settlement</w:t>
      </w:r>
    </w:p>
    <w:p w14:paraId="1CF416CA" w14:textId="77777777" w:rsidR="00950942" w:rsidRPr="00950942" w:rsidRDefault="00950942" w:rsidP="00D040DB">
      <w:pPr>
        <w:jc w:val="center"/>
        <w:rPr>
          <w:lang w:val="en-AU"/>
        </w:rPr>
      </w:pPr>
      <w:r w:rsidRPr="00950942">
        <w:rPr>
          <w:lang w:val="en-AU"/>
        </w:rPr>
        <w:t>Under clause </w:t>
      </w:r>
      <w:hyperlink r:id="rId255" w:anchor="JD_188227" w:history="1">
        <w:r w:rsidRPr="00950942">
          <w:rPr>
            <w:rStyle w:val="Hyperlink"/>
            <w:lang w:val="en-AU"/>
          </w:rPr>
          <w:t>188.227</w:t>
        </w:r>
      </w:hyperlink>
      <w:r w:rsidRPr="00950942">
        <w:rPr>
          <w:lang w:val="en-AU"/>
        </w:rPr>
        <w:t>, the nominating state or territory government agency is satisfied that the net value of the business and personal assets of the applicant, the applicant’s spouse or de facto partner, or the applicant and his or her spouse or de facto partner together, other than the business and personal assets mentioned in clause </w:t>
      </w:r>
      <w:hyperlink r:id="rId256" w:anchor="JD_188226" w:history="1">
        <w:r w:rsidRPr="00950942">
          <w:rPr>
            <w:rStyle w:val="Hyperlink"/>
            <w:lang w:val="en-AU"/>
          </w:rPr>
          <w:t>188.226</w:t>
        </w:r>
      </w:hyperlink>
      <w:r w:rsidRPr="00950942">
        <w:rPr>
          <w:lang w:val="en-AU"/>
        </w:rPr>
        <w:t>, is sufficient to allow the applicant and the spouse or de facto partner to settle in Australia.</w:t>
      </w:r>
    </w:p>
    <w:p w14:paraId="5B1AF8F5" w14:textId="77777777" w:rsidR="00950942" w:rsidRPr="00950942" w:rsidRDefault="00950942" w:rsidP="00D040DB">
      <w:pPr>
        <w:jc w:val="center"/>
        <w:rPr>
          <w:lang w:val="en-AU"/>
        </w:rPr>
      </w:pPr>
      <w:r w:rsidRPr="00950942">
        <w:rPr>
          <w:lang w:val="en-AU"/>
        </w:rPr>
        <w:t>For more information, refer to: </w:t>
      </w:r>
      <w:hyperlink r:id="rId257" w:anchor="3_9" w:history="1">
        <w:r w:rsidRPr="00950942">
          <w:rPr>
            <w:rStyle w:val="Hyperlink"/>
            <w:lang w:val="en-AU"/>
          </w:rPr>
          <w:t>GenGuideM - Business visas - Visa application and related procedures - Business ownership and assets</w:t>
        </w:r>
      </w:hyperlink>
      <w:r w:rsidRPr="00950942">
        <w:rPr>
          <w:lang w:val="en-AU"/>
        </w:rPr>
        <w:t> - </w:t>
      </w:r>
      <w:hyperlink r:id="rId258" w:anchor="3_9_26" w:history="1">
        <w:r w:rsidRPr="00950942">
          <w:rPr>
            <w:rStyle w:val="Hyperlink"/>
            <w:lang w:val="en-AU"/>
          </w:rPr>
          <w:t>Assets for settlement</w:t>
        </w:r>
      </w:hyperlink>
      <w:r w:rsidRPr="00950942">
        <w:rPr>
          <w:lang w:val="en-AU"/>
        </w:rPr>
        <w:t>.</w:t>
      </w:r>
    </w:p>
    <w:p w14:paraId="34CDA3F9" w14:textId="73B53DF5" w:rsidR="00950942" w:rsidRPr="00950942" w:rsidRDefault="00950942" w:rsidP="00D040DB">
      <w:pPr>
        <w:jc w:val="center"/>
        <w:rPr>
          <w:b/>
          <w:bCs/>
          <w:lang w:val="en-AU"/>
        </w:rPr>
      </w:pPr>
      <w:bookmarkStart w:id="60" w:name="3_9_11"/>
      <w:bookmarkStart w:id="61" w:name="ql-temp19"/>
      <w:bookmarkEnd w:id="60"/>
      <w:bookmarkEnd w:id="61"/>
      <w:r w:rsidRPr="00950942">
        <w:rPr>
          <w:b/>
          <w:bCs/>
          <w:lang w:val="en-AU"/>
        </w:rPr>
        <w:t>3.9.11. Asset transferability</w:t>
      </w:r>
    </w:p>
    <w:p w14:paraId="5018608C" w14:textId="77777777" w:rsidR="00950942" w:rsidRPr="00950942" w:rsidRDefault="00950942" w:rsidP="00D040DB">
      <w:pPr>
        <w:jc w:val="center"/>
        <w:rPr>
          <w:lang w:val="en-AU"/>
        </w:rPr>
      </w:pPr>
      <w:r w:rsidRPr="00950942">
        <w:rPr>
          <w:lang w:val="en-AU"/>
        </w:rPr>
        <w:t>Under clause </w:t>
      </w:r>
      <w:hyperlink r:id="rId259" w:anchor="JD_188228" w:history="1">
        <w:r w:rsidRPr="00950942">
          <w:rPr>
            <w:rStyle w:val="Hyperlink"/>
            <w:lang w:val="en-AU"/>
          </w:rPr>
          <w:t>188.228</w:t>
        </w:r>
      </w:hyperlink>
      <w:r w:rsidRPr="00950942">
        <w:rPr>
          <w:lang w:val="en-AU"/>
        </w:rPr>
        <w:t>, the applicant must demonstrate that the business and personal assets of their own, and/ or of their spouse or de facto partner together:</w:t>
      </w:r>
    </w:p>
    <w:p w14:paraId="523CB393" w14:textId="77777777" w:rsidR="00950942" w:rsidRPr="00950942" w:rsidRDefault="00950942" w:rsidP="00D040DB">
      <w:pPr>
        <w:numPr>
          <w:ilvl w:val="0"/>
          <w:numId w:val="17"/>
        </w:numPr>
        <w:jc w:val="center"/>
        <w:rPr>
          <w:lang w:val="en-AU"/>
        </w:rPr>
      </w:pPr>
      <w:r w:rsidRPr="00950942">
        <w:rPr>
          <w:lang w:val="en-AU"/>
        </w:rPr>
        <w:t>are lawfully acquired; and</w:t>
      </w:r>
    </w:p>
    <w:p w14:paraId="7DC1EAA3" w14:textId="77777777" w:rsidR="00950942" w:rsidRPr="00950942" w:rsidRDefault="00950942" w:rsidP="00D040DB">
      <w:pPr>
        <w:numPr>
          <w:ilvl w:val="0"/>
          <w:numId w:val="17"/>
        </w:numPr>
        <w:jc w:val="center"/>
        <w:rPr>
          <w:lang w:val="en-AU"/>
        </w:rPr>
      </w:pPr>
      <w:r w:rsidRPr="00950942">
        <w:rPr>
          <w:lang w:val="en-AU"/>
        </w:rPr>
        <w:t>are available for transfer to Australia within 2 years after the visa grant.</w:t>
      </w:r>
    </w:p>
    <w:p w14:paraId="1353600F" w14:textId="77777777" w:rsidR="00950942" w:rsidRPr="00950942" w:rsidRDefault="00950942" w:rsidP="00D040DB">
      <w:pPr>
        <w:jc w:val="center"/>
        <w:rPr>
          <w:lang w:val="en-AU"/>
        </w:rPr>
      </w:pPr>
      <w:r w:rsidRPr="00950942">
        <w:rPr>
          <w:lang w:val="en-AU"/>
        </w:rPr>
        <w:t>The policy intention is that the assets must be reasonably liquid and capable of being transferred to Australia in order to be used to commence business activity - refer to: </w:t>
      </w:r>
      <w:hyperlink r:id="rId260" w:anchor="3_9_20" w:history="1">
        <w:r w:rsidRPr="00950942">
          <w:rPr>
            <w:rStyle w:val="Hyperlink"/>
            <w:lang w:val="en-AU"/>
          </w:rPr>
          <w:t>GenGuideM - Business visas - Visa application and related procedures - Net business and personal assets – Overview</w:t>
        </w:r>
      </w:hyperlink>
      <w:r w:rsidRPr="00950942">
        <w:rPr>
          <w:lang w:val="en-AU"/>
        </w:rPr>
        <w:t> - </w:t>
      </w:r>
      <w:hyperlink r:id="rId261" w:anchor="3_9_20_4" w:history="1">
        <w:r w:rsidRPr="00950942">
          <w:rPr>
            <w:rStyle w:val="Hyperlink"/>
            <w:lang w:val="en-AU"/>
          </w:rPr>
          <w:t>Transferability requirement</w:t>
        </w:r>
      </w:hyperlink>
      <w:r w:rsidRPr="00950942">
        <w:rPr>
          <w:lang w:val="en-AU"/>
        </w:rPr>
        <w:t>.</w:t>
      </w:r>
    </w:p>
    <w:p w14:paraId="0098E835" w14:textId="0B16CE87" w:rsidR="00950942" w:rsidRPr="00950942" w:rsidRDefault="00950942" w:rsidP="00D040DB">
      <w:pPr>
        <w:jc w:val="center"/>
        <w:rPr>
          <w:b/>
          <w:bCs/>
          <w:lang w:val="en-AU"/>
        </w:rPr>
      </w:pPr>
      <w:bookmarkStart w:id="62" w:name="3_9_12"/>
      <w:bookmarkStart w:id="63" w:name="ql-temp20"/>
      <w:bookmarkEnd w:id="62"/>
      <w:bookmarkEnd w:id="63"/>
      <w:r w:rsidRPr="00950942">
        <w:rPr>
          <w:b/>
          <w:bCs/>
          <w:lang w:val="en-AU"/>
        </w:rPr>
        <w:t>3.9.12. Business intentions</w:t>
      </w:r>
    </w:p>
    <w:p w14:paraId="0510FB0B" w14:textId="77777777" w:rsidR="00950942" w:rsidRPr="00950942" w:rsidRDefault="00950942" w:rsidP="00D040DB">
      <w:pPr>
        <w:jc w:val="center"/>
        <w:rPr>
          <w:lang w:val="en-AU"/>
        </w:rPr>
      </w:pPr>
      <w:r w:rsidRPr="00950942">
        <w:rPr>
          <w:lang w:val="en-AU"/>
        </w:rPr>
        <w:t>Under policy, it is intended that subclass </w:t>
      </w:r>
      <w:hyperlink r:id="rId262" w:anchor="Sub188" w:history="1">
        <w:r w:rsidRPr="00950942">
          <w:rPr>
            <w:rStyle w:val="Hyperlink"/>
            <w:lang w:val="en-AU"/>
          </w:rPr>
          <w:t>188</w:t>
        </w:r>
      </w:hyperlink>
      <w:r w:rsidRPr="00950942">
        <w:rPr>
          <w:lang w:val="en-AU"/>
        </w:rPr>
        <w:t> provisional business visa holders will enter into business in Australia and plan to meet the requirements for a residency/permanent business visa during the validity period of their provisional visa.</w:t>
      </w:r>
    </w:p>
    <w:p w14:paraId="777B9AE7" w14:textId="77777777" w:rsidR="00950942" w:rsidRPr="00950942" w:rsidRDefault="00950942" w:rsidP="00D040DB">
      <w:pPr>
        <w:jc w:val="center"/>
        <w:rPr>
          <w:lang w:val="en-AU"/>
        </w:rPr>
      </w:pPr>
      <w:r w:rsidRPr="00950942">
        <w:rPr>
          <w:lang w:val="en-AU"/>
        </w:rPr>
        <w:t>To satisfy clause </w:t>
      </w:r>
      <w:hyperlink r:id="rId263" w:anchor="JD_188229" w:history="1">
        <w:r w:rsidRPr="00950942">
          <w:rPr>
            <w:rStyle w:val="Hyperlink"/>
            <w:lang w:val="en-AU"/>
          </w:rPr>
          <w:t>188.229</w:t>
        </w:r>
      </w:hyperlink>
      <w:r w:rsidRPr="00950942">
        <w:rPr>
          <w:lang w:val="en-AU"/>
        </w:rPr>
        <w:t>, applicants for provisional </w:t>
      </w:r>
      <w:r w:rsidRPr="00950942">
        <w:rPr>
          <w:i/>
          <w:iCs/>
          <w:lang w:val="en-AU"/>
        </w:rPr>
        <w:t>Business Innovation and Investment</w:t>
      </w:r>
      <w:r w:rsidRPr="00950942">
        <w:rPr>
          <w:lang w:val="en-AU"/>
        </w:rPr>
        <w:t> visas are required to demonstrate that they have a genuine and realistic commitment, after entry to Australia to:</w:t>
      </w:r>
    </w:p>
    <w:p w14:paraId="5BF2874F" w14:textId="77777777" w:rsidR="00950942" w:rsidRPr="00950942" w:rsidRDefault="00950942" w:rsidP="00D040DB">
      <w:pPr>
        <w:numPr>
          <w:ilvl w:val="0"/>
          <w:numId w:val="18"/>
        </w:numPr>
        <w:jc w:val="center"/>
        <w:rPr>
          <w:lang w:val="en-AU"/>
        </w:rPr>
      </w:pPr>
      <w:r w:rsidRPr="00950942">
        <w:rPr>
          <w:lang w:val="en-AU"/>
        </w:rPr>
        <w:lastRenderedPageBreak/>
        <w:t>either establish a qualifying business in Australia or participate in an existing qualifying business in Australia, and</w:t>
      </w:r>
    </w:p>
    <w:p w14:paraId="023DD82A" w14:textId="77777777" w:rsidR="00950942" w:rsidRPr="00950942" w:rsidRDefault="00950942" w:rsidP="00D040DB">
      <w:pPr>
        <w:numPr>
          <w:ilvl w:val="0"/>
          <w:numId w:val="18"/>
        </w:numPr>
        <w:jc w:val="center"/>
        <w:rPr>
          <w:lang w:val="en-AU"/>
        </w:rPr>
      </w:pPr>
      <w:r w:rsidRPr="00950942">
        <w:rPr>
          <w:lang w:val="en-AU"/>
        </w:rPr>
        <w:t>maintain a substantial ownership interest in that business, and</w:t>
      </w:r>
    </w:p>
    <w:p w14:paraId="199A7D68" w14:textId="77777777" w:rsidR="00950942" w:rsidRPr="00950942" w:rsidRDefault="00950942" w:rsidP="00D040DB">
      <w:pPr>
        <w:numPr>
          <w:ilvl w:val="0"/>
          <w:numId w:val="18"/>
        </w:numPr>
        <w:jc w:val="center"/>
        <w:rPr>
          <w:lang w:val="en-AU"/>
        </w:rPr>
      </w:pPr>
      <w:r w:rsidRPr="00950942">
        <w:rPr>
          <w:lang w:val="en-AU"/>
        </w:rPr>
        <w:t>maintain direct and continuous involvement in management of that business from day-to-day and in making decisions that affect the overall direction and performance of the business, in a manner that benefits the Australia economy.</w:t>
      </w:r>
    </w:p>
    <w:p w14:paraId="56C9B076" w14:textId="77777777" w:rsidR="00950942" w:rsidRPr="00950942" w:rsidRDefault="00950942" w:rsidP="00D040DB">
      <w:pPr>
        <w:jc w:val="center"/>
        <w:rPr>
          <w:lang w:val="en-AU"/>
        </w:rPr>
      </w:pPr>
      <w:r w:rsidRPr="00950942">
        <w:rPr>
          <w:lang w:val="en-AU"/>
        </w:rPr>
        <w:t>Applicants may present a business plan that demonstrates how they propose to establish or maintain an existing qualifying business. The onus is on the applicant to provide sufficient details of the proposed business activities to demonstrate an understanding of the Australian business environment in which they would operate.</w:t>
      </w:r>
    </w:p>
    <w:p w14:paraId="128379C2" w14:textId="77777777" w:rsidR="00950942" w:rsidRPr="00950942" w:rsidRDefault="00950942" w:rsidP="00D040DB">
      <w:pPr>
        <w:jc w:val="center"/>
        <w:rPr>
          <w:lang w:val="en-AU"/>
        </w:rPr>
      </w:pPr>
      <w:r w:rsidRPr="00950942">
        <w:rPr>
          <w:lang w:val="en-AU"/>
        </w:rPr>
        <w:t>As an applicant may have several business or investment options in mind, officers may wish to assess whether the commitment to follow through one or more of the proposals is genuine as well as realistic.</w:t>
      </w:r>
    </w:p>
    <w:p w14:paraId="58E2C79D" w14:textId="77777777" w:rsidR="00950942" w:rsidRPr="00950942" w:rsidRDefault="00950942" w:rsidP="00D040DB">
      <w:pPr>
        <w:jc w:val="center"/>
        <w:rPr>
          <w:b/>
          <w:bCs/>
          <w:lang w:val="en-AU"/>
        </w:rPr>
      </w:pPr>
      <w:bookmarkStart w:id="64" w:name="3_9_12_1"/>
      <w:bookmarkEnd w:id="64"/>
      <w:r w:rsidRPr="00950942">
        <w:rPr>
          <w:b/>
          <w:bCs/>
          <w:lang w:val="en-AU"/>
        </w:rPr>
        <w:t>3.9.12.1. Assessment</w:t>
      </w:r>
    </w:p>
    <w:p w14:paraId="0F10BE76" w14:textId="77777777" w:rsidR="00950942" w:rsidRPr="00950942" w:rsidRDefault="00950942" w:rsidP="00D040DB">
      <w:pPr>
        <w:jc w:val="center"/>
        <w:rPr>
          <w:lang w:val="en-AU"/>
        </w:rPr>
      </w:pPr>
      <w:r w:rsidRPr="00950942">
        <w:rPr>
          <w:lang w:val="en-AU"/>
        </w:rPr>
        <w:t>The policy intention is to ascertain that the applicant intends to enter into a level of business activity that will be of economic benefit to Australia.</w:t>
      </w:r>
    </w:p>
    <w:p w14:paraId="106761FA" w14:textId="77777777" w:rsidR="00950942" w:rsidRPr="00950942" w:rsidRDefault="00950942" w:rsidP="00D040DB">
      <w:pPr>
        <w:jc w:val="center"/>
        <w:rPr>
          <w:lang w:val="en-AU"/>
        </w:rPr>
      </w:pPr>
      <w:r w:rsidRPr="00950942">
        <w:rPr>
          <w:lang w:val="en-AU"/>
        </w:rPr>
        <w:t>The applicant seeking to satisfy the primary criteria is required to demonstrate that:</w:t>
      </w:r>
    </w:p>
    <w:p w14:paraId="692674A2" w14:textId="77777777" w:rsidR="00950942" w:rsidRPr="00950942" w:rsidRDefault="00950942" w:rsidP="00D040DB">
      <w:pPr>
        <w:numPr>
          <w:ilvl w:val="0"/>
          <w:numId w:val="19"/>
        </w:numPr>
        <w:jc w:val="center"/>
        <w:rPr>
          <w:lang w:val="en-AU"/>
        </w:rPr>
      </w:pPr>
      <w:r w:rsidRPr="00950942">
        <w:rPr>
          <w:lang w:val="en-AU"/>
        </w:rPr>
        <w:t>they plan to establish and maintain a substantial ownership interest in a business in Australia - refer to: </w:t>
      </w:r>
      <w:hyperlink r:id="rId264" w:anchor="3_10_3" w:history="1">
        <w:r w:rsidRPr="00950942">
          <w:rPr>
            <w:rStyle w:val="Hyperlink"/>
            <w:lang w:val="en-AU"/>
          </w:rPr>
          <w:t>GenGuideM - Genuine and realistic commitment</w:t>
        </w:r>
      </w:hyperlink>
      <w:r w:rsidRPr="00950942">
        <w:rPr>
          <w:lang w:val="en-AU"/>
        </w:rPr>
        <w:t> - </w:t>
      </w:r>
      <w:hyperlink r:id="rId265" w:anchor="3_10_3_4" w:history="1">
        <w:r w:rsidRPr="00950942">
          <w:rPr>
            <w:rStyle w:val="Hyperlink"/>
            <w:lang w:val="en-AU"/>
          </w:rPr>
          <w:t>Commitment to maintaining ownership interest</w:t>
        </w:r>
      </w:hyperlink>
    </w:p>
    <w:p w14:paraId="03554944" w14:textId="77777777" w:rsidR="00950942" w:rsidRPr="00950942" w:rsidRDefault="00950942" w:rsidP="00D040DB">
      <w:pPr>
        <w:numPr>
          <w:ilvl w:val="0"/>
          <w:numId w:val="19"/>
        </w:numPr>
        <w:jc w:val="center"/>
        <w:rPr>
          <w:lang w:val="en-AU"/>
        </w:rPr>
      </w:pPr>
      <w:r w:rsidRPr="00950942">
        <w:rPr>
          <w:lang w:val="en-AU"/>
        </w:rPr>
        <w:t>they plan to maintain direct and continuous involvement in the management of the business in Australia - refer to: </w:t>
      </w:r>
      <w:hyperlink r:id="rId266" w:anchor="3_10_3_6" w:history="1">
        <w:r w:rsidRPr="00950942">
          <w:rPr>
            <w:rStyle w:val="Hyperlink"/>
            <w:lang w:val="en-AU"/>
          </w:rPr>
          <w:t>GenGuideM - Other business-related requirements - Direct and continuous management</w:t>
        </w:r>
      </w:hyperlink>
    </w:p>
    <w:p w14:paraId="79E86415" w14:textId="77777777" w:rsidR="00950942" w:rsidRPr="00950942" w:rsidRDefault="00950942" w:rsidP="00D040DB">
      <w:pPr>
        <w:numPr>
          <w:ilvl w:val="0"/>
          <w:numId w:val="19"/>
        </w:numPr>
        <w:jc w:val="center"/>
        <w:rPr>
          <w:lang w:val="en-AU"/>
        </w:rPr>
      </w:pPr>
      <w:r w:rsidRPr="00950942">
        <w:rPr>
          <w:lang w:val="en-AU"/>
        </w:rPr>
        <w:t>the intended business will be of economic benefit to Australia - refer within this PI below to: Benefit to Australia</w:t>
      </w:r>
    </w:p>
    <w:p w14:paraId="6354642D" w14:textId="77777777" w:rsidR="00950942" w:rsidRPr="00950942" w:rsidRDefault="00950942" w:rsidP="00D040DB">
      <w:pPr>
        <w:numPr>
          <w:ilvl w:val="0"/>
          <w:numId w:val="19"/>
        </w:numPr>
        <w:jc w:val="center"/>
        <w:rPr>
          <w:lang w:val="en-AU"/>
        </w:rPr>
      </w:pPr>
      <w:r w:rsidRPr="00950942">
        <w:rPr>
          <w:lang w:val="en-AU"/>
        </w:rPr>
        <w:t>their business or investment intentions are genuine and realistic - refer within this PI below to: </w:t>
      </w:r>
      <w:hyperlink r:id="rId267" w:anchor="3_9_12_3" w:history="1">
        <w:r w:rsidRPr="00950942">
          <w:rPr>
            <w:rStyle w:val="Hyperlink"/>
            <w:lang w:val="en-AU"/>
          </w:rPr>
          <w:t>Realistic and genuine commitment</w:t>
        </w:r>
      </w:hyperlink>
      <w:r w:rsidRPr="00950942">
        <w:rPr>
          <w:lang w:val="en-AU"/>
        </w:rPr>
        <w:t>.</w:t>
      </w:r>
    </w:p>
    <w:p w14:paraId="37940E81" w14:textId="77777777" w:rsidR="00950942" w:rsidRPr="00950942" w:rsidRDefault="00950942" w:rsidP="00D040DB">
      <w:pPr>
        <w:jc w:val="center"/>
        <w:rPr>
          <w:lang w:val="en-AU"/>
        </w:rPr>
      </w:pPr>
      <w:r w:rsidRPr="00950942">
        <w:rPr>
          <w:lang w:val="en-AU"/>
        </w:rPr>
        <w:t>No individual factor should be taken as definitive evidence of the genuineness (or otherwise) of the applicant’s commitment. Rather, officers are expected to have regard to </w:t>
      </w:r>
      <w:r w:rsidRPr="00950942">
        <w:rPr>
          <w:b/>
          <w:bCs/>
          <w:lang w:val="en-AU"/>
        </w:rPr>
        <w:t>all factors</w:t>
      </w:r>
      <w:r w:rsidRPr="00950942">
        <w:rPr>
          <w:lang w:val="en-AU"/>
        </w:rPr>
        <w:t> relevant to this criterion. The onus is on the applicant to provide sufficient evidence to support their proposed business intentions. </w:t>
      </w:r>
      <w:r w:rsidRPr="00950942">
        <w:rPr>
          <w:rFonts w:ascii="Arial" w:hAnsi="Arial" w:cs="Arial"/>
          <w:lang w:val="en-AU"/>
        </w:rPr>
        <w:t>​​</w:t>
      </w:r>
      <w:r w:rsidRPr="00950942">
        <w:rPr>
          <w:lang w:val="en-AU"/>
        </w:rPr>
        <w:t>An applicant with clear intentions of remaining overseas whilst the spouse establishes and maintains a business in Australia would generally not meet this requirement.</w:t>
      </w:r>
    </w:p>
    <w:p w14:paraId="45FD43E1" w14:textId="77777777" w:rsidR="00950942" w:rsidRPr="00950942" w:rsidRDefault="00950942" w:rsidP="00D040DB">
      <w:pPr>
        <w:jc w:val="center"/>
        <w:rPr>
          <w:b/>
          <w:bCs/>
          <w:lang w:val="en-AU"/>
        </w:rPr>
      </w:pPr>
      <w:bookmarkStart w:id="65" w:name="3_9_12_2"/>
      <w:bookmarkEnd w:id="65"/>
      <w:r w:rsidRPr="00950942">
        <w:rPr>
          <w:b/>
          <w:bCs/>
          <w:lang w:val="en-AU"/>
        </w:rPr>
        <w:t>3.9.12.2. Benefit to Australia</w:t>
      </w:r>
    </w:p>
    <w:p w14:paraId="2021E07D" w14:textId="77777777" w:rsidR="00950942" w:rsidRPr="00950942" w:rsidRDefault="00950942" w:rsidP="00D040DB">
      <w:pPr>
        <w:jc w:val="center"/>
        <w:rPr>
          <w:lang w:val="en-AU"/>
        </w:rPr>
      </w:pPr>
      <w:r w:rsidRPr="00950942">
        <w:rPr>
          <w:lang w:val="en-AU"/>
        </w:rPr>
        <w:lastRenderedPageBreak/>
        <w:t>Under policy, for the criterion to be satisfied, the applicant should satisfy the officer that the proposed business activity will reflect the expected outcomes of the Business program. The proposed business may include, but not be limited to, some of the following characteristics:</w:t>
      </w:r>
    </w:p>
    <w:p w14:paraId="4EADD567" w14:textId="77777777" w:rsidR="00950942" w:rsidRPr="00950942" w:rsidRDefault="00950942" w:rsidP="00D040DB">
      <w:pPr>
        <w:numPr>
          <w:ilvl w:val="0"/>
          <w:numId w:val="20"/>
        </w:numPr>
        <w:jc w:val="center"/>
        <w:rPr>
          <w:lang w:val="en-AU"/>
        </w:rPr>
      </w:pPr>
      <w:r w:rsidRPr="00950942">
        <w:rPr>
          <w:lang w:val="en-AU"/>
        </w:rPr>
        <w:t>creation of new employment for Australian citizens, Australian permanent residents or holders of a valid New Zealand passport, with jobs offering competitive wages, or</w:t>
      </w:r>
    </w:p>
    <w:p w14:paraId="7DE0C0E2" w14:textId="77777777" w:rsidR="00950942" w:rsidRPr="00950942" w:rsidRDefault="00950942" w:rsidP="00D040DB">
      <w:pPr>
        <w:numPr>
          <w:ilvl w:val="0"/>
          <w:numId w:val="20"/>
        </w:numPr>
        <w:jc w:val="center"/>
        <w:rPr>
          <w:lang w:val="en-AU"/>
        </w:rPr>
      </w:pPr>
      <w:r w:rsidRPr="00950942">
        <w:rPr>
          <w:lang w:val="en-AU"/>
        </w:rPr>
        <w:t>substitution of locally produced goods or services for goods and services currently imported to Australia, or</w:t>
      </w:r>
    </w:p>
    <w:p w14:paraId="32549098" w14:textId="77777777" w:rsidR="00950942" w:rsidRPr="00950942" w:rsidRDefault="00950942" w:rsidP="00D040DB">
      <w:pPr>
        <w:numPr>
          <w:ilvl w:val="0"/>
          <w:numId w:val="20"/>
        </w:numPr>
        <w:jc w:val="center"/>
        <w:rPr>
          <w:lang w:val="en-AU"/>
        </w:rPr>
      </w:pPr>
      <w:r w:rsidRPr="00950942">
        <w:rPr>
          <w:lang w:val="en-AU"/>
        </w:rPr>
        <w:t>where the applicant already holds successful patents, bringing these products or processes to the Australian market, or</w:t>
      </w:r>
    </w:p>
    <w:p w14:paraId="713BDFAC" w14:textId="77777777" w:rsidR="00950942" w:rsidRPr="00950942" w:rsidRDefault="00950942" w:rsidP="00D040DB">
      <w:pPr>
        <w:numPr>
          <w:ilvl w:val="0"/>
          <w:numId w:val="20"/>
        </w:numPr>
        <w:jc w:val="center"/>
        <w:rPr>
          <w:lang w:val="en-AU"/>
        </w:rPr>
      </w:pPr>
      <w:r w:rsidRPr="00950942">
        <w:rPr>
          <w:lang w:val="en-AU"/>
        </w:rPr>
        <w:t>introduction of new or improved technology, particularly in key sectors (e.g. new medical technology, renewables), or</w:t>
      </w:r>
    </w:p>
    <w:p w14:paraId="2100BC20" w14:textId="77777777" w:rsidR="00950942" w:rsidRPr="00950942" w:rsidRDefault="00950942" w:rsidP="00D040DB">
      <w:pPr>
        <w:numPr>
          <w:ilvl w:val="0"/>
          <w:numId w:val="20"/>
        </w:numPr>
        <w:jc w:val="center"/>
        <w:rPr>
          <w:lang w:val="en-AU"/>
        </w:rPr>
      </w:pPr>
      <w:r w:rsidRPr="00950942">
        <w:rPr>
          <w:lang w:val="en-AU"/>
        </w:rPr>
        <w:t>involvement in innovation activities, such as sourcing venture capital funding towards product development, or</w:t>
      </w:r>
    </w:p>
    <w:p w14:paraId="343DEE2B" w14:textId="77777777" w:rsidR="00950942" w:rsidRPr="00950942" w:rsidRDefault="00950942" w:rsidP="00D040DB">
      <w:pPr>
        <w:numPr>
          <w:ilvl w:val="0"/>
          <w:numId w:val="20"/>
        </w:numPr>
        <w:jc w:val="center"/>
        <w:rPr>
          <w:lang w:val="en-AU"/>
        </w:rPr>
      </w:pPr>
      <w:r w:rsidRPr="00950942">
        <w:rPr>
          <w:lang w:val="en-AU"/>
        </w:rPr>
        <w:t>a new product or service that will fill a gap in the Australian economy in a key sector (e.g. new medical technology, renewables), or</w:t>
      </w:r>
    </w:p>
    <w:p w14:paraId="46E6B998" w14:textId="77777777" w:rsidR="00950942" w:rsidRPr="00950942" w:rsidRDefault="00950942" w:rsidP="00D040DB">
      <w:pPr>
        <w:numPr>
          <w:ilvl w:val="0"/>
          <w:numId w:val="20"/>
        </w:numPr>
        <w:jc w:val="center"/>
        <w:rPr>
          <w:lang w:val="en-AU"/>
        </w:rPr>
      </w:pPr>
      <w:r w:rsidRPr="00950942">
        <w:rPr>
          <w:lang w:val="en-AU"/>
        </w:rPr>
        <w:t>embracing future-focussed sectors, mirroring the National Innovation visa program.</w:t>
      </w:r>
    </w:p>
    <w:p w14:paraId="1C6ACB1F" w14:textId="77777777" w:rsidR="00950942" w:rsidRPr="00950942" w:rsidRDefault="00950942" w:rsidP="00D040DB">
      <w:pPr>
        <w:jc w:val="center"/>
        <w:rPr>
          <w:lang w:val="en-AU"/>
        </w:rPr>
      </w:pPr>
      <w:r w:rsidRPr="00950942">
        <w:rPr>
          <w:lang w:val="en-AU"/>
        </w:rPr>
        <w:t>Under policy, this criterion should generally not be considered satisfied if the applicant proposes purchasing or establishing businesses in low productivity sectors, such as retail and hospitality.</w:t>
      </w:r>
    </w:p>
    <w:p w14:paraId="47FF2201" w14:textId="77777777" w:rsidR="00950942" w:rsidRPr="00950942" w:rsidRDefault="00950942" w:rsidP="00D040DB">
      <w:pPr>
        <w:jc w:val="center"/>
        <w:rPr>
          <w:b/>
          <w:bCs/>
          <w:lang w:val="en-AU"/>
        </w:rPr>
      </w:pPr>
      <w:bookmarkStart w:id="66" w:name="3_9_12_3"/>
      <w:bookmarkEnd w:id="66"/>
      <w:r w:rsidRPr="00950942">
        <w:rPr>
          <w:b/>
          <w:bCs/>
          <w:lang w:val="en-AU"/>
        </w:rPr>
        <w:t>3.9.12.3. Realistic and genuine commitment</w:t>
      </w:r>
    </w:p>
    <w:p w14:paraId="21C84D9E" w14:textId="77777777" w:rsidR="00950942" w:rsidRPr="00950942" w:rsidRDefault="00950942" w:rsidP="00D040DB">
      <w:pPr>
        <w:jc w:val="center"/>
        <w:rPr>
          <w:lang w:val="en-AU"/>
        </w:rPr>
      </w:pPr>
      <w:r w:rsidRPr="00950942">
        <w:rPr>
          <w:lang w:val="en-AU"/>
        </w:rPr>
        <w:t>In assessing whether the applicant’s commitment to establishing (or participating in) and maintaining involvement in a qualifying business in Australia is genuine and realistic, officers should generally have regard to factors such as, but not necessarily limited to:</w:t>
      </w:r>
    </w:p>
    <w:p w14:paraId="1C56644B" w14:textId="77777777" w:rsidR="00950942" w:rsidRPr="00950942" w:rsidRDefault="00950942" w:rsidP="00D040DB">
      <w:pPr>
        <w:numPr>
          <w:ilvl w:val="0"/>
          <w:numId w:val="21"/>
        </w:numPr>
        <w:jc w:val="center"/>
        <w:rPr>
          <w:lang w:val="en-AU"/>
        </w:rPr>
      </w:pPr>
      <w:r w:rsidRPr="00950942">
        <w:rPr>
          <w:lang w:val="en-AU"/>
        </w:rPr>
        <w:t>considering the probability of the applicant’s commitment to establishing (or participating in) a business in Australia being realised, taking into account their background, resources, stated intentions, and research undertaken in their proposed area of business activity</w:t>
      </w:r>
    </w:p>
    <w:p w14:paraId="39524612" w14:textId="77777777" w:rsidR="00950942" w:rsidRPr="00950942" w:rsidRDefault="00950942" w:rsidP="00D040DB">
      <w:pPr>
        <w:numPr>
          <w:ilvl w:val="0"/>
          <w:numId w:val="21"/>
        </w:numPr>
        <w:jc w:val="center"/>
        <w:rPr>
          <w:lang w:val="en-AU"/>
        </w:rPr>
      </w:pPr>
      <w:r w:rsidRPr="00950942">
        <w:rPr>
          <w:lang w:val="en-AU"/>
        </w:rPr>
        <w:t>the extent of the applicant’s research into the Australian business environment (whether this was undertaken personally or by others may also be relevant, depending on the nature of the proposed business and the standing of the person)</w:t>
      </w:r>
    </w:p>
    <w:p w14:paraId="2456FC8E" w14:textId="77777777" w:rsidR="00950942" w:rsidRPr="00950942" w:rsidRDefault="00950942" w:rsidP="00D040DB">
      <w:pPr>
        <w:numPr>
          <w:ilvl w:val="0"/>
          <w:numId w:val="21"/>
        </w:numPr>
        <w:jc w:val="center"/>
        <w:rPr>
          <w:lang w:val="en-AU"/>
        </w:rPr>
      </w:pPr>
      <w:r w:rsidRPr="00950942">
        <w:rPr>
          <w:lang w:val="en-AU"/>
        </w:rPr>
        <w:lastRenderedPageBreak/>
        <w:t>the degree of planning undertaken by the applicant for the establishment of a business in Australia or for participation in an existing business</w:t>
      </w:r>
    </w:p>
    <w:p w14:paraId="38238929" w14:textId="77777777" w:rsidR="00950942" w:rsidRPr="00950942" w:rsidRDefault="00950942" w:rsidP="00D040DB">
      <w:pPr>
        <w:numPr>
          <w:ilvl w:val="0"/>
          <w:numId w:val="21"/>
        </w:numPr>
        <w:jc w:val="center"/>
        <w:rPr>
          <w:lang w:val="en-AU"/>
        </w:rPr>
      </w:pPr>
      <w:r w:rsidRPr="00950942">
        <w:rPr>
          <w:lang w:val="en-AU"/>
        </w:rPr>
        <w:t>the applicant’s proposed timetable for establishing a business in Australia, including proposed timing for the transfer of cash and other assets</w:t>
      </w:r>
    </w:p>
    <w:p w14:paraId="4651BEDD" w14:textId="77777777" w:rsidR="00950942" w:rsidRPr="00950942" w:rsidRDefault="00950942" w:rsidP="00D040DB">
      <w:pPr>
        <w:numPr>
          <w:ilvl w:val="0"/>
          <w:numId w:val="21"/>
        </w:numPr>
        <w:jc w:val="center"/>
        <w:rPr>
          <w:lang w:val="en-AU"/>
        </w:rPr>
      </w:pPr>
      <w:r w:rsidRPr="00950942">
        <w:rPr>
          <w:lang w:val="en-AU"/>
        </w:rPr>
        <w:t>the applicant’s stated intentions relating to their existing business in their home country and when the applicant plans to reside in Australia. Note: the applicant is not required to discontinue business activity in their home country but is required to effectively manage the business in Australia on a day-to-day basis</w:t>
      </w:r>
    </w:p>
    <w:p w14:paraId="4913FD60" w14:textId="77777777" w:rsidR="00950942" w:rsidRPr="00950942" w:rsidRDefault="00950942" w:rsidP="00D040DB">
      <w:pPr>
        <w:numPr>
          <w:ilvl w:val="0"/>
          <w:numId w:val="21"/>
        </w:numPr>
        <w:jc w:val="center"/>
        <w:rPr>
          <w:lang w:val="en-AU"/>
        </w:rPr>
      </w:pPr>
      <w:r w:rsidRPr="00950942">
        <w:rPr>
          <w:lang w:val="en-AU"/>
        </w:rPr>
        <w:t>pre-existing businesses, investments or other business links with Australia</w:t>
      </w:r>
    </w:p>
    <w:p w14:paraId="1EEC2498" w14:textId="77777777" w:rsidR="00950942" w:rsidRPr="00950942" w:rsidRDefault="00950942" w:rsidP="00D040DB">
      <w:pPr>
        <w:numPr>
          <w:ilvl w:val="0"/>
          <w:numId w:val="21"/>
        </w:numPr>
        <w:jc w:val="center"/>
        <w:rPr>
          <w:lang w:val="en-AU"/>
        </w:rPr>
      </w:pPr>
      <w:r w:rsidRPr="00950942">
        <w:rPr>
          <w:lang w:val="en-AU"/>
        </w:rPr>
        <w:t>whether the applicant has made any business-related exploratory visits to Australia to assess business and settlement possibilities</w:t>
      </w:r>
    </w:p>
    <w:p w14:paraId="64449117" w14:textId="77777777" w:rsidR="00950942" w:rsidRPr="00950942" w:rsidRDefault="00950942" w:rsidP="00D040DB">
      <w:pPr>
        <w:numPr>
          <w:ilvl w:val="0"/>
          <w:numId w:val="21"/>
        </w:numPr>
        <w:jc w:val="center"/>
        <w:rPr>
          <w:lang w:val="en-AU"/>
        </w:rPr>
      </w:pPr>
      <w:r w:rsidRPr="00950942">
        <w:rPr>
          <w:lang w:val="en-AU"/>
        </w:rPr>
        <w:t>support, if appropriate, from a reputable potential joint venture partner in Australia.</w:t>
      </w:r>
    </w:p>
    <w:p w14:paraId="357F1033" w14:textId="77777777" w:rsidR="00950942" w:rsidRPr="00950942" w:rsidRDefault="00950942" w:rsidP="00D040DB">
      <w:pPr>
        <w:jc w:val="center"/>
        <w:rPr>
          <w:lang w:val="en-AU"/>
        </w:rPr>
      </w:pPr>
      <w:r w:rsidRPr="00950942">
        <w:rPr>
          <w:lang w:val="en-AU"/>
        </w:rPr>
        <w:t>In making their assessment, officers should consider all factors relevant to this criterion. The onus is on the applicant to provide sufficient evidence to support their proposed business intentions.</w:t>
      </w:r>
    </w:p>
    <w:p w14:paraId="669D3D21" w14:textId="04FDC187" w:rsidR="00950942" w:rsidRPr="00950942" w:rsidRDefault="00950942" w:rsidP="00D040DB">
      <w:pPr>
        <w:jc w:val="center"/>
        <w:rPr>
          <w:b/>
          <w:bCs/>
          <w:lang w:val="en-AU"/>
        </w:rPr>
      </w:pPr>
      <w:bookmarkStart w:id="67" w:name="3_9_13"/>
      <w:bookmarkStart w:id="68" w:name="ql-temp21"/>
      <w:bookmarkEnd w:id="67"/>
      <w:bookmarkEnd w:id="68"/>
      <w:r w:rsidRPr="00950942">
        <w:rPr>
          <w:b/>
          <w:bCs/>
          <w:lang w:val="en-AU"/>
        </w:rPr>
        <w:t>3.9.13. Public interest criterion 4005</w:t>
      </w:r>
    </w:p>
    <w:p w14:paraId="393F1B91" w14:textId="77777777" w:rsidR="00950942" w:rsidRPr="00950942" w:rsidRDefault="00950942" w:rsidP="00D040DB">
      <w:pPr>
        <w:jc w:val="center"/>
        <w:rPr>
          <w:lang w:val="en-AU"/>
        </w:rPr>
      </w:pPr>
      <w:r w:rsidRPr="00950942">
        <w:rPr>
          <w:lang w:val="en-AU"/>
        </w:rPr>
        <w:t>Under subclause </w:t>
      </w:r>
      <w:hyperlink r:id="rId268" w:anchor="JD_188229A" w:history="1">
        <w:r w:rsidRPr="00950942">
          <w:rPr>
            <w:rStyle w:val="Hyperlink"/>
            <w:lang w:val="en-AU"/>
          </w:rPr>
          <w:t>188.229A(1)</w:t>
        </w:r>
      </w:hyperlink>
      <w:r w:rsidRPr="00950942">
        <w:rPr>
          <w:lang w:val="en-AU"/>
        </w:rPr>
        <w:t>, the applicant satisfies PIC </w:t>
      </w:r>
      <w:hyperlink r:id="rId269" w:anchor="JD_4005" w:history="1">
        <w:r w:rsidRPr="00950942">
          <w:rPr>
            <w:rStyle w:val="Hyperlink"/>
            <w:lang w:val="en-AU"/>
          </w:rPr>
          <w:t>4005</w:t>
        </w:r>
      </w:hyperlink>
      <w:r w:rsidRPr="00950942">
        <w:rPr>
          <w:lang w:val="en-AU"/>
        </w:rPr>
        <w:t> – refer to: </w:t>
      </w:r>
      <w:hyperlink r:id="rId270" w:history="1">
        <w:r w:rsidRPr="00950942">
          <w:rPr>
            <w:rStyle w:val="Hyperlink"/>
            <w:lang w:val="en-AU"/>
          </w:rPr>
          <w:t>Sch4/4005-4007 - The health requirement</w:t>
        </w:r>
      </w:hyperlink>
      <w:r w:rsidRPr="00950942">
        <w:rPr>
          <w:lang w:val="en-AU"/>
        </w:rPr>
        <w:t>.</w:t>
      </w:r>
    </w:p>
    <w:p w14:paraId="451157D3" w14:textId="77777777" w:rsidR="00950942" w:rsidRPr="00950942" w:rsidRDefault="00950942" w:rsidP="00D040DB">
      <w:pPr>
        <w:jc w:val="center"/>
        <w:rPr>
          <w:lang w:val="en-AU"/>
        </w:rPr>
      </w:pPr>
      <w:r w:rsidRPr="00950942">
        <w:rPr>
          <w:lang w:val="en-AU"/>
        </w:rPr>
        <w:t>Under subclause </w:t>
      </w:r>
      <w:hyperlink r:id="rId271" w:anchor="JD_188229A40141" w:history="1">
        <w:r w:rsidRPr="00950942">
          <w:rPr>
            <w:rStyle w:val="Hyperlink"/>
            <w:lang w:val="en-AU"/>
          </w:rPr>
          <w:t>188.229A(2)</w:t>
        </w:r>
      </w:hyperlink>
      <w:r w:rsidRPr="00950942">
        <w:rPr>
          <w:lang w:val="en-AU"/>
        </w:rPr>
        <w:t>, each member of the family unit of the (primary) applicant (secondary applicant) has to satisfy PIC 4005. This means the primary applicant cannot be granted a visa unless the secondary applicants satisfy PIC 4005.</w:t>
      </w:r>
    </w:p>
    <w:p w14:paraId="456324CD" w14:textId="77777777" w:rsidR="00950942" w:rsidRPr="00950942" w:rsidRDefault="00950942" w:rsidP="00D040DB">
      <w:pPr>
        <w:jc w:val="center"/>
        <w:rPr>
          <w:lang w:val="en-AU"/>
        </w:rPr>
      </w:pPr>
      <w:r w:rsidRPr="00950942">
        <w:rPr>
          <w:lang w:val="en-AU"/>
        </w:rPr>
        <w:t>Under subclause </w:t>
      </w:r>
      <w:hyperlink r:id="rId272" w:anchor="JD_188229A40241" w:history="1">
        <w:r w:rsidRPr="00950942">
          <w:rPr>
            <w:rStyle w:val="Hyperlink"/>
            <w:lang w:val="en-AU"/>
          </w:rPr>
          <w:t>188.229A(3)</w:t>
        </w:r>
      </w:hyperlink>
      <w:r w:rsidRPr="00950942">
        <w:rPr>
          <w:lang w:val="en-AU"/>
        </w:rPr>
        <w:t>, each member of the family unit of the (primary) applicant who is not a visa applicant needs to satisfy PIC 4005, unless it would be unreasonable for the family member to undergo assessment. This means the primary applicant cannot be granted a visa unless this criterion is satisfied, or that it would be unreasonable to require the family member to undergo assessment.</w:t>
      </w:r>
    </w:p>
    <w:p w14:paraId="07879C93" w14:textId="77777777" w:rsidR="00950942" w:rsidRPr="00950942" w:rsidRDefault="00950942" w:rsidP="00D040DB">
      <w:pPr>
        <w:jc w:val="center"/>
        <w:rPr>
          <w:lang w:val="en-AU"/>
        </w:rPr>
      </w:pPr>
      <w:r w:rsidRPr="00950942">
        <w:rPr>
          <w:lang w:val="en-AU"/>
        </w:rPr>
        <w:t>For policy, refer to: Sch4/4005-4007 - The health requirement.</w:t>
      </w:r>
    </w:p>
    <w:p w14:paraId="788E6D8B" w14:textId="77777777" w:rsidR="00950942" w:rsidRPr="00950942" w:rsidRDefault="00950942" w:rsidP="00D040DB">
      <w:pPr>
        <w:jc w:val="center"/>
        <w:rPr>
          <w:b/>
          <w:bCs/>
          <w:lang w:val="en-AU"/>
        </w:rPr>
      </w:pPr>
      <w:bookmarkStart w:id="69" w:name="3_10"/>
      <w:bookmarkEnd w:id="69"/>
      <w:r w:rsidRPr="00950942">
        <w:rPr>
          <w:b/>
          <w:bCs/>
          <w:lang w:val="en-AU"/>
        </w:rPr>
        <w:t>3.10. Investor stream</w:t>
      </w:r>
    </w:p>
    <w:p w14:paraId="0B0D6BE7" w14:textId="15F5F92A" w:rsidR="00950942" w:rsidRPr="00950942" w:rsidRDefault="00950942" w:rsidP="00D040DB">
      <w:pPr>
        <w:jc w:val="center"/>
        <w:rPr>
          <w:b/>
          <w:bCs/>
          <w:lang w:val="en-AU"/>
        </w:rPr>
      </w:pPr>
      <w:bookmarkStart w:id="70" w:name="3_10_1"/>
      <w:bookmarkStart w:id="71" w:name="ql-temp22"/>
      <w:bookmarkEnd w:id="70"/>
      <w:bookmarkEnd w:id="71"/>
      <w:r w:rsidRPr="00950942">
        <w:rPr>
          <w:b/>
          <w:bCs/>
          <w:lang w:val="en-AU"/>
        </w:rPr>
        <w:t>3.10.1. Invitation</w:t>
      </w:r>
    </w:p>
    <w:p w14:paraId="1CF140E1" w14:textId="77777777" w:rsidR="00950942" w:rsidRPr="00950942" w:rsidRDefault="00950942" w:rsidP="00D040DB">
      <w:pPr>
        <w:jc w:val="center"/>
        <w:rPr>
          <w:lang w:val="en-AU"/>
        </w:rPr>
      </w:pPr>
      <w:r w:rsidRPr="00950942">
        <w:rPr>
          <w:lang w:val="en-AU"/>
        </w:rPr>
        <w:t>Under subclause </w:t>
      </w:r>
      <w:hyperlink r:id="rId273" w:anchor="JD_188241" w:history="1">
        <w:r w:rsidRPr="00950942">
          <w:rPr>
            <w:rStyle w:val="Hyperlink"/>
            <w:lang w:val="en-AU"/>
          </w:rPr>
          <w:t>188.241(1)</w:t>
        </w:r>
      </w:hyperlink>
      <w:r w:rsidRPr="00950942">
        <w:rPr>
          <w:lang w:val="en-AU"/>
        </w:rPr>
        <w:t>, the applicant must be the person who was invited in writing to apply for a subclass </w:t>
      </w:r>
      <w:hyperlink r:id="rId274" w:anchor="sub188" w:history="1">
        <w:r w:rsidRPr="00950942">
          <w:rPr>
            <w:rStyle w:val="Hyperlink"/>
            <w:lang w:val="en-AU"/>
          </w:rPr>
          <w:t>188</w:t>
        </w:r>
      </w:hyperlink>
      <w:r w:rsidRPr="00950942">
        <w:rPr>
          <w:lang w:val="en-AU"/>
        </w:rPr>
        <w:t> visa in the Investor stream. The invitation will specify the stream for which the applicant is invited to apply.</w:t>
      </w:r>
    </w:p>
    <w:p w14:paraId="6E52C7E9" w14:textId="77777777" w:rsidR="00950942" w:rsidRPr="00950942" w:rsidRDefault="00950942" w:rsidP="00D040DB">
      <w:pPr>
        <w:jc w:val="center"/>
        <w:rPr>
          <w:lang w:val="en-AU"/>
        </w:rPr>
      </w:pPr>
      <w:r w:rsidRPr="00950942">
        <w:rPr>
          <w:lang w:val="en-AU"/>
        </w:rPr>
        <w:lastRenderedPageBreak/>
        <w:t>Under SkillSelect arrangements, the applicant has 60 calendar days from the date listed on the invitation letter to apply for the visa - refer to: </w:t>
      </w:r>
      <w:hyperlink r:id="rId275" w:history="1">
        <w:r w:rsidRPr="00950942">
          <w:rPr>
            <w:rStyle w:val="Hyperlink"/>
            <w:lang w:val="en-AU"/>
          </w:rPr>
          <w:t>SkillSelect - Expression of Interest for Skilled Migration</w:t>
        </w:r>
      </w:hyperlink>
      <w:r w:rsidRPr="00950942">
        <w:rPr>
          <w:lang w:val="en-AU"/>
        </w:rPr>
        <w:t>.</w:t>
      </w:r>
    </w:p>
    <w:p w14:paraId="78CC1D1E" w14:textId="18647EAD" w:rsidR="00950942" w:rsidRPr="00950942" w:rsidRDefault="00950942" w:rsidP="00D040DB">
      <w:pPr>
        <w:jc w:val="center"/>
        <w:rPr>
          <w:b/>
          <w:bCs/>
          <w:lang w:val="en-AU"/>
        </w:rPr>
      </w:pPr>
      <w:bookmarkStart w:id="72" w:name="3_10_2"/>
      <w:bookmarkStart w:id="73" w:name="ql-temp23"/>
      <w:bookmarkEnd w:id="72"/>
      <w:bookmarkEnd w:id="73"/>
      <w:r w:rsidRPr="00950942">
        <w:rPr>
          <w:b/>
          <w:bCs/>
          <w:lang w:val="en-AU"/>
        </w:rPr>
        <w:t>3.10.2. Age requirements</w:t>
      </w:r>
    </w:p>
    <w:p w14:paraId="49860242" w14:textId="77777777" w:rsidR="00950942" w:rsidRPr="00950942" w:rsidRDefault="00950942" w:rsidP="00D040DB">
      <w:pPr>
        <w:jc w:val="center"/>
        <w:rPr>
          <w:lang w:val="en-AU"/>
        </w:rPr>
      </w:pPr>
      <w:r w:rsidRPr="00950942">
        <w:rPr>
          <w:lang w:val="en-AU"/>
        </w:rPr>
        <w:t>For paragraph </w:t>
      </w:r>
      <w:hyperlink r:id="rId276" w:anchor="JD_18824140241" w:history="1">
        <w:r w:rsidRPr="00950942">
          <w:rPr>
            <w:rStyle w:val="Hyperlink"/>
            <w:lang w:val="en-AU"/>
          </w:rPr>
          <w:t>188.241(2)(a)</w:t>
        </w:r>
      </w:hyperlink>
      <w:r w:rsidRPr="00950942">
        <w:rPr>
          <w:lang w:val="en-AU"/>
        </w:rPr>
        <w:t>, the age of the applicant is measured at the date of invitation; the applicant must not have turned 55. It is irrelevant whether the applicant turns 55 during the invitation period or afterwards.</w:t>
      </w:r>
    </w:p>
    <w:p w14:paraId="35116948" w14:textId="77777777" w:rsidR="00950942" w:rsidRPr="00950942" w:rsidRDefault="00950942" w:rsidP="00D040DB">
      <w:pPr>
        <w:jc w:val="center"/>
        <w:rPr>
          <w:lang w:val="en-AU"/>
        </w:rPr>
      </w:pPr>
      <w:r w:rsidRPr="00950942">
        <w:rPr>
          <w:lang w:val="en-AU"/>
        </w:rPr>
        <w:t>Refer to: </w:t>
      </w:r>
      <w:hyperlink r:id="rId277" w:anchor="3_10" w:history="1">
        <w:r w:rsidRPr="00950942">
          <w:rPr>
            <w:rStyle w:val="Hyperlink"/>
            <w:lang w:val="en-AU"/>
          </w:rPr>
          <w:t>GenGuideM - Business visas - Visa application and related procedures - Other business-related requirement</w:t>
        </w:r>
      </w:hyperlink>
      <w:r w:rsidRPr="00950942">
        <w:rPr>
          <w:lang w:val="en-AU"/>
        </w:rPr>
        <w:t>s - </w:t>
      </w:r>
      <w:hyperlink r:id="rId278" w:anchor="3_10_6" w:history="1">
        <w:r w:rsidRPr="00950942">
          <w:rPr>
            <w:rStyle w:val="Hyperlink"/>
            <w:lang w:val="en-AU"/>
          </w:rPr>
          <w:t>Age requirement</w:t>
        </w:r>
      </w:hyperlink>
      <w:r w:rsidRPr="00950942">
        <w:rPr>
          <w:lang w:val="en-AU"/>
        </w:rPr>
        <w:t>.</w:t>
      </w:r>
    </w:p>
    <w:p w14:paraId="7800B7AF" w14:textId="625C7216" w:rsidR="00950942" w:rsidRPr="00950942" w:rsidRDefault="00950942" w:rsidP="00D040DB">
      <w:pPr>
        <w:jc w:val="center"/>
        <w:rPr>
          <w:b/>
          <w:bCs/>
          <w:lang w:val="en-AU"/>
        </w:rPr>
      </w:pPr>
      <w:bookmarkStart w:id="74" w:name="3_10_3"/>
      <w:bookmarkStart w:id="75" w:name="ql-temp24"/>
      <w:bookmarkEnd w:id="74"/>
      <w:bookmarkEnd w:id="75"/>
      <w:r w:rsidRPr="00950942">
        <w:rPr>
          <w:b/>
          <w:bCs/>
          <w:lang w:val="en-AU"/>
        </w:rPr>
        <w:t>3.10.3. Exceptional economic benefit provision (age limits)</w:t>
      </w:r>
    </w:p>
    <w:p w14:paraId="4E93AE2F" w14:textId="77777777" w:rsidR="00950942" w:rsidRPr="00950942" w:rsidRDefault="00950942" w:rsidP="00D040DB">
      <w:pPr>
        <w:jc w:val="center"/>
        <w:rPr>
          <w:lang w:val="en-AU"/>
        </w:rPr>
      </w:pPr>
      <w:r w:rsidRPr="00950942">
        <w:rPr>
          <w:lang w:val="en-AU"/>
        </w:rPr>
        <w:t>Under paragraph </w:t>
      </w:r>
      <w:hyperlink r:id="rId279" w:anchor="1882412b" w:history="1">
        <w:r w:rsidRPr="00950942">
          <w:rPr>
            <w:rStyle w:val="Hyperlink"/>
            <w:lang w:val="en-AU"/>
          </w:rPr>
          <w:t>188.241(2)(b)</w:t>
        </w:r>
      </w:hyperlink>
      <w:r w:rsidRPr="00950942">
        <w:rPr>
          <w:lang w:val="en-AU"/>
        </w:rPr>
        <w:t>, the nominating state/territory can nominate applicants who are 55 or older proposing to establish or participate in a business or investment activity that, in the view of the state/territory government agency, will be of exceptional economic benefit to their state/territory.</w:t>
      </w:r>
    </w:p>
    <w:p w14:paraId="128E136C" w14:textId="77777777" w:rsidR="00950942" w:rsidRPr="00950942" w:rsidRDefault="00950942" w:rsidP="00D040DB">
      <w:pPr>
        <w:jc w:val="center"/>
        <w:rPr>
          <w:lang w:val="en-AU"/>
        </w:rPr>
      </w:pPr>
      <w:r w:rsidRPr="00950942">
        <w:rPr>
          <w:lang w:val="en-AU"/>
        </w:rPr>
        <w:t>There are no prescribed forms for nomination. Nominating states/territories should provide written advice in support of their claim with reasoning that an applicant is of exceptional economic benefit to their state/territory. The nomination is recorded electronically in SkillSelect – refer to: </w:t>
      </w:r>
      <w:hyperlink r:id="rId280" w:anchor="3_6" w:history="1">
        <w:r w:rsidRPr="00950942">
          <w:rPr>
            <w:rStyle w:val="Hyperlink"/>
            <w:lang w:val="en-AU"/>
          </w:rPr>
          <w:t>GenGuideM - Business visas - Visa application and related procedures - Business visa applications – Applying for a Business Skills visa</w:t>
        </w:r>
      </w:hyperlink>
      <w:r w:rsidRPr="00950942">
        <w:rPr>
          <w:lang w:val="en-AU"/>
        </w:rPr>
        <w:t>.</w:t>
      </w:r>
    </w:p>
    <w:p w14:paraId="6F8BE19C" w14:textId="77777777" w:rsidR="00950942" w:rsidRPr="00950942" w:rsidRDefault="00950942" w:rsidP="00D040DB">
      <w:pPr>
        <w:jc w:val="center"/>
        <w:rPr>
          <w:lang w:val="en-AU"/>
        </w:rPr>
      </w:pPr>
      <w:r w:rsidRPr="00950942">
        <w:rPr>
          <w:lang w:val="en-AU"/>
        </w:rPr>
        <w:t>Officers should without further enquiry accept the state/territory government’s assessment that exceptional economic benefit will result from the applicant’s business activity. As a courtesy, they should contact the nominating state/territory government agency if they consider refusing a visa in a case where the nominating state/territory has put forward reasons that the business will be of exceptional economic benefit to their jurisdiction - refer to: </w:t>
      </w:r>
      <w:hyperlink r:id="rId281" w:anchor="3_5" w:history="1">
        <w:r w:rsidRPr="00950942">
          <w:rPr>
            <w:rStyle w:val="Hyperlink"/>
            <w:lang w:val="en-AU"/>
          </w:rPr>
          <w:t>GenGuideM - Business visas - Visa application and related procedures - Government nominators</w:t>
        </w:r>
      </w:hyperlink>
      <w:r w:rsidRPr="00950942">
        <w:rPr>
          <w:lang w:val="en-AU"/>
        </w:rPr>
        <w:t> - </w:t>
      </w:r>
      <w:hyperlink r:id="rId282" w:anchor="3_5_3" w:history="1">
        <w:r w:rsidRPr="00950942">
          <w:rPr>
            <w:rStyle w:val="Hyperlink"/>
            <w:lang w:val="en-AU"/>
          </w:rPr>
          <w:t>state/territory nomination</w:t>
        </w:r>
      </w:hyperlink>
      <w:r w:rsidRPr="00950942">
        <w:rPr>
          <w:lang w:val="en-AU"/>
        </w:rPr>
        <w:t>.</w:t>
      </w:r>
    </w:p>
    <w:p w14:paraId="645B1388" w14:textId="0F919B86" w:rsidR="00950942" w:rsidRPr="00950942" w:rsidRDefault="00950942" w:rsidP="00D040DB">
      <w:pPr>
        <w:jc w:val="center"/>
        <w:rPr>
          <w:b/>
          <w:bCs/>
          <w:lang w:val="en-AU"/>
        </w:rPr>
      </w:pPr>
      <w:bookmarkStart w:id="76" w:name="3_10_4"/>
      <w:bookmarkStart w:id="77" w:name="ql-temp25"/>
      <w:bookmarkEnd w:id="76"/>
      <w:bookmarkEnd w:id="77"/>
      <w:r w:rsidRPr="00950942">
        <w:rPr>
          <w:b/>
          <w:bCs/>
          <w:lang w:val="en-AU"/>
        </w:rPr>
        <w:t>3.10.4. Points test</w:t>
      </w:r>
    </w:p>
    <w:p w14:paraId="15093DF9" w14:textId="77777777" w:rsidR="00950942" w:rsidRPr="00950942" w:rsidRDefault="00950942" w:rsidP="00D040DB">
      <w:pPr>
        <w:jc w:val="center"/>
        <w:rPr>
          <w:lang w:val="en-AU"/>
        </w:rPr>
      </w:pPr>
      <w:r w:rsidRPr="00950942">
        <w:rPr>
          <w:lang w:val="en-AU"/>
        </w:rPr>
        <w:t>Under subclause </w:t>
      </w:r>
      <w:hyperlink r:id="rId283" w:anchor="JD_188242" w:history="1">
        <w:r w:rsidRPr="00950942">
          <w:rPr>
            <w:rStyle w:val="Hyperlink"/>
            <w:lang w:val="en-AU"/>
          </w:rPr>
          <w:t>188.242(1)</w:t>
        </w:r>
      </w:hyperlink>
      <w:r w:rsidRPr="00950942">
        <w:rPr>
          <w:lang w:val="en-AU"/>
        </w:rPr>
        <w:t>, the applicant’s score on the Business Innovation and Investment points test in </w:t>
      </w:r>
      <w:hyperlink r:id="rId284" w:history="1">
        <w:r w:rsidRPr="00950942">
          <w:rPr>
            <w:rStyle w:val="Hyperlink"/>
            <w:lang w:val="en-AU"/>
          </w:rPr>
          <w:t>Schedule 7A</w:t>
        </w:r>
      </w:hyperlink>
      <w:r w:rsidRPr="00950942">
        <w:rPr>
          <w:lang w:val="en-AU"/>
        </w:rPr>
        <w:t> (“the points test”) must not be less than the number of points specified by the Minister in a legislative instrument for this subclause (LIN 22/083).</w:t>
      </w:r>
    </w:p>
    <w:p w14:paraId="1E9B2CB6" w14:textId="77777777" w:rsidR="00950942" w:rsidRPr="00950942" w:rsidRDefault="00950942" w:rsidP="00D040DB">
      <w:pPr>
        <w:jc w:val="center"/>
        <w:rPr>
          <w:lang w:val="en-AU"/>
        </w:rPr>
      </w:pPr>
      <w:r w:rsidRPr="00950942">
        <w:rPr>
          <w:lang w:val="en-AU"/>
        </w:rPr>
        <w:t>Under </w:t>
      </w:r>
      <w:hyperlink r:id="rId285" w:anchor="JD_188242" w:history="1">
        <w:r w:rsidRPr="00950942">
          <w:rPr>
            <w:rStyle w:val="Hyperlink"/>
            <w:lang w:val="en-AU"/>
          </w:rPr>
          <w:t>188.242(2)</w:t>
        </w:r>
      </w:hyperlink>
      <w:r w:rsidRPr="00950942">
        <w:rPr>
          <w:lang w:val="en-AU"/>
        </w:rPr>
        <w:t>, an applicant's score on the Schedule 7A points test is the sum of the applicant's scores under Parts </w:t>
      </w:r>
      <w:hyperlink r:id="rId286" w:anchor="7A2" w:history="1">
        <w:r w:rsidRPr="00950942">
          <w:rPr>
            <w:rStyle w:val="Hyperlink"/>
            <w:lang w:val="en-AU"/>
          </w:rPr>
          <w:t>7A.2</w:t>
        </w:r>
      </w:hyperlink>
      <w:r w:rsidRPr="00950942">
        <w:rPr>
          <w:lang w:val="en-AU"/>
        </w:rPr>
        <w:t>, </w:t>
      </w:r>
      <w:hyperlink r:id="rId287" w:anchor="7A3" w:history="1">
        <w:r w:rsidRPr="00950942">
          <w:rPr>
            <w:rStyle w:val="Hyperlink"/>
            <w:lang w:val="en-AU"/>
          </w:rPr>
          <w:t>7A.3</w:t>
        </w:r>
      </w:hyperlink>
      <w:r w:rsidRPr="00950942">
        <w:rPr>
          <w:lang w:val="en-AU"/>
        </w:rPr>
        <w:t>, </w:t>
      </w:r>
      <w:hyperlink r:id="rId288" w:anchor="7A4" w:history="1">
        <w:r w:rsidRPr="00950942">
          <w:rPr>
            <w:rStyle w:val="Hyperlink"/>
            <w:lang w:val="en-AU"/>
          </w:rPr>
          <w:t>7A.4</w:t>
        </w:r>
      </w:hyperlink>
      <w:r w:rsidRPr="00950942">
        <w:rPr>
          <w:lang w:val="en-AU"/>
        </w:rPr>
        <w:t>, </w:t>
      </w:r>
      <w:hyperlink r:id="rId289" w:anchor="7A6" w:history="1">
        <w:r w:rsidRPr="00950942">
          <w:rPr>
            <w:rStyle w:val="Hyperlink"/>
            <w:lang w:val="en-AU"/>
          </w:rPr>
          <w:t>7A.6</w:t>
        </w:r>
      </w:hyperlink>
      <w:r w:rsidRPr="00950942">
        <w:rPr>
          <w:lang w:val="en-AU"/>
        </w:rPr>
        <w:t>, </w:t>
      </w:r>
      <w:hyperlink r:id="rId290" w:anchor="7A7" w:history="1">
        <w:r w:rsidRPr="00950942">
          <w:rPr>
            <w:rStyle w:val="Hyperlink"/>
            <w:lang w:val="en-AU"/>
          </w:rPr>
          <w:t>7A.7</w:t>
        </w:r>
      </w:hyperlink>
      <w:r w:rsidRPr="00950942">
        <w:rPr>
          <w:lang w:val="en-AU"/>
        </w:rPr>
        <w:t>, </w:t>
      </w:r>
      <w:hyperlink r:id="rId291" w:anchor="7A8" w:history="1">
        <w:r w:rsidRPr="00950942">
          <w:rPr>
            <w:rStyle w:val="Hyperlink"/>
            <w:lang w:val="en-AU"/>
          </w:rPr>
          <w:t>7A.8</w:t>
        </w:r>
      </w:hyperlink>
      <w:r w:rsidRPr="00950942">
        <w:rPr>
          <w:lang w:val="en-AU"/>
        </w:rPr>
        <w:t>, </w:t>
      </w:r>
      <w:hyperlink r:id="rId292" w:anchor="7A9" w:history="1">
        <w:r w:rsidRPr="00950942">
          <w:rPr>
            <w:rStyle w:val="Hyperlink"/>
            <w:lang w:val="en-AU"/>
          </w:rPr>
          <w:t>7A.9</w:t>
        </w:r>
      </w:hyperlink>
      <w:r w:rsidRPr="00950942">
        <w:rPr>
          <w:lang w:val="en-AU"/>
        </w:rPr>
        <w:t> and </w:t>
      </w:r>
      <w:hyperlink r:id="rId293" w:anchor="7A10" w:history="1">
        <w:r w:rsidRPr="00950942">
          <w:rPr>
            <w:rStyle w:val="Hyperlink"/>
            <w:lang w:val="en-AU"/>
          </w:rPr>
          <w:t>7A.10</w:t>
        </w:r>
      </w:hyperlink>
      <w:r w:rsidRPr="00950942">
        <w:rPr>
          <w:lang w:val="en-AU"/>
        </w:rPr>
        <w:t>. (Investor stream applicants are ineligible for any points under Part </w:t>
      </w:r>
      <w:hyperlink r:id="rId294" w:anchor="7A5" w:history="1">
        <w:r w:rsidRPr="00950942">
          <w:rPr>
            <w:rStyle w:val="Hyperlink"/>
            <w:lang w:val="en-AU"/>
          </w:rPr>
          <w:t>7A.5</w:t>
        </w:r>
      </w:hyperlink>
      <w:r w:rsidRPr="00950942">
        <w:rPr>
          <w:lang w:val="en-AU"/>
        </w:rPr>
        <w:t>, because 7A.5 relates to business experience and is only available for the Business Innovation stream).</w:t>
      </w:r>
    </w:p>
    <w:p w14:paraId="420EFEE2" w14:textId="77777777" w:rsidR="00950942" w:rsidRPr="00950942" w:rsidRDefault="00950942" w:rsidP="00D040DB">
      <w:pPr>
        <w:jc w:val="center"/>
        <w:rPr>
          <w:lang w:val="en-AU"/>
        </w:rPr>
      </w:pPr>
      <w:r w:rsidRPr="00950942">
        <w:rPr>
          <w:lang w:val="en-AU"/>
        </w:rPr>
        <w:lastRenderedPageBreak/>
        <w:t>Points are given for only one prescribed qualification in Parts 7A.2, 7A.3, 7A.4, 7A.6, 7A.7, 7A.8 and 7A.10 of Schedule 7A. If the applicant’s circumstances satisfy more than one prescribed qualification in a Part, points are given for the qualification that has been satisfied and attracts the highest number of points. An applicant can be awarded points for an attribute only once in Parts 7A.2, 7A.3, 7A.4, 7A.6, 7A.7, 7A.8, and 7A.10.</w:t>
      </w:r>
    </w:p>
    <w:p w14:paraId="545509DA" w14:textId="77777777" w:rsidR="00950942" w:rsidRPr="00950942" w:rsidRDefault="00950942" w:rsidP="00D040DB">
      <w:pPr>
        <w:jc w:val="center"/>
        <w:rPr>
          <w:lang w:val="en-AU"/>
        </w:rPr>
      </w:pPr>
      <w:r w:rsidRPr="00950942">
        <w:rPr>
          <w:lang w:val="en-AU"/>
        </w:rPr>
        <w:t>However, for Part </w:t>
      </w:r>
      <w:hyperlink r:id="rId295" w:anchor="7A9" w:history="1">
        <w:r w:rsidRPr="00950942">
          <w:rPr>
            <w:rStyle w:val="Hyperlink"/>
            <w:lang w:val="en-AU"/>
          </w:rPr>
          <w:t>7A.9</w:t>
        </w:r>
      </w:hyperlink>
      <w:r w:rsidRPr="00950942">
        <w:rPr>
          <w:lang w:val="en-AU"/>
        </w:rPr>
        <w:t>, an applicant may be awarded points on a cumulative basis. Because Part 7A.9 awards points for evidence of innovation - such as holding patents, having trademarks or being involved in export trade - an applicant may obtain, for example, 15 points for holding a patent, 10 points for having a trademark and 15 points for export trade (to obtain a total of 40 points).</w:t>
      </w:r>
    </w:p>
    <w:p w14:paraId="5D67E3A9" w14:textId="77777777" w:rsidR="00950942" w:rsidRPr="00950942" w:rsidRDefault="00950942" w:rsidP="00D040DB">
      <w:pPr>
        <w:jc w:val="center"/>
        <w:rPr>
          <w:lang w:val="en-AU"/>
        </w:rPr>
      </w:pPr>
      <w:r w:rsidRPr="00950942">
        <w:rPr>
          <w:lang w:val="en-AU"/>
        </w:rPr>
        <w:t>Note: eligibility for points are different for applications invited on or after 1 July 2021.</w:t>
      </w:r>
    </w:p>
    <w:p w14:paraId="7595A0B5" w14:textId="77777777" w:rsidR="00950942" w:rsidRPr="00950942" w:rsidRDefault="00950942" w:rsidP="00D040DB">
      <w:pPr>
        <w:jc w:val="center"/>
        <w:rPr>
          <w:lang w:val="en-AU"/>
        </w:rPr>
      </w:pPr>
      <w:r w:rsidRPr="00950942">
        <w:rPr>
          <w:lang w:val="en-AU"/>
        </w:rPr>
        <w:t>Refer to: PI </w:t>
      </w:r>
      <w:hyperlink r:id="rId296" w:history="1">
        <w:r w:rsidRPr="00950942">
          <w:rPr>
            <w:rStyle w:val="Hyperlink"/>
            <w:lang w:val="en-AU"/>
          </w:rPr>
          <w:t>Sch7A - Business Innovation and Investment Points test (Provisional)(Class EB) visas</w:t>
        </w:r>
      </w:hyperlink>
      <w:r w:rsidRPr="00950942">
        <w:rPr>
          <w:lang w:val="en-AU"/>
        </w:rPr>
        <w:t>.</w:t>
      </w:r>
    </w:p>
    <w:p w14:paraId="0843498D" w14:textId="60081BE0" w:rsidR="00950942" w:rsidRPr="00950942" w:rsidRDefault="00950942" w:rsidP="00D040DB">
      <w:pPr>
        <w:jc w:val="center"/>
        <w:rPr>
          <w:b/>
          <w:bCs/>
          <w:lang w:val="en-AU"/>
        </w:rPr>
      </w:pPr>
      <w:bookmarkStart w:id="78" w:name="3_10_5"/>
      <w:bookmarkStart w:id="79" w:name="ql-temp26"/>
      <w:bookmarkEnd w:id="78"/>
      <w:bookmarkEnd w:id="79"/>
      <w:r w:rsidRPr="00950942">
        <w:rPr>
          <w:b/>
          <w:bCs/>
          <w:lang w:val="en-AU"/>
        </w:rPr>
        <w:t>3.10.5. Eligible investment and qualifying business criteria - Overview</w:t>
      </w:r>
    </w:p>
    <w:p w14:paraId="18695B33" w14:textId="77777777" w:rsidR="00950942" w:rsidRPr="00950942" w:rsidRDefault="00950942" w:rsidP="00D040DB">
      <w:pPr>
        <w:jc w:val="center"/>
        <w:rPr>
          <w:lang w:val="en-AU"/>
        </w:rPr>
      </w:pPr>
      <w:r w:rsidRPr="00950942">
        <w:rPr>
          <w:b/>
          <w:bCs/>
          <w:i/>
          <w:iCs/>
          <w:lang w:val="en-AU"/>
        </w:rPr>
        <w:t>Eligible investment</w:t>
      </w:r>
      <w:r w:rsidRPr="00950942">
        <w:rPr>
          <w:lang w:val="en-AU"/>
        </w:rPr>
        <w:t> is defined in clauses </w:t>
      </w:r>
      <w:hyperlink r:id="rId297" w:anchor="JD_188112" w:history="1">
        <w:r w:rsidRPr="00950942">
          <w:rPr>
            <w:rStyle w:val="Hyperlink"/>
            <w:lang w:val="en-AU"/>
          </w:rPr>
          <w:t>188.112</w:t>
        </w:r>
      </w:hyperlink>
      <w:r w:rsidRPr="00950942">
        <w:rPr>
          <w:lang w:val="en-AU"/>
        </w:rPr>
        <w:t> and </w:t>
      </w:r>
      <w:hyperlink r:id="rId298" w:anchor="JD_188113" w:history="1">
        <w:r w:rsidRPr="00950942">
          <w:rPr>
            <w:rStyle w:val="Hyperlink"/>
            <w:lang w:val="en-AU"/>
          </w:rPr>
          <w:t>188.113</w:t>
        </w:r>
      </w:hyperlink>
      <w:r w:rsidRPr="00950942">
        <w:rPr>
          <w:lang w:val="en-AU"/>
        </w:rPr>
        <w:t>.</w:t>
      </w:r>
    </w:p>
    <w:p w14:paraId="1CDC771D" w14:textId="77777777" w:rsidR="00950942" w:rsidRPr="00950942" w:rsidRDefault="00950942" w:rsidP="00D040DB">
      <w:pPr>
        <w:jc w:val="center"/>
        <w:rPr>
          <w:lang w:val="en-AU"/>
        </w:rPr>
      </w:pPr>
      <w:r w:rsidRPr="00950942">
        <w:rPr>
          <w:lang w:val="en-AU"/>
        </w:rPr>
        <w:t>The three eligible investment requirements under the Investor stream are as follows:</w:t>
      </w:r>
    </w:p>
    <w:p w14:paraId="50D2673B" w14:textId="77777777" w:rsidR="00950942" w:rsidRPr="00950942" w:rsidRDefault="00950942" w:rsidP="00D040DB">
      <w:pPr>
        <w:numPr>
          <w:ilvl w:val="0"/>
          <w:numId w:val="22"/>
        </w:numPr>
        <w:jc w:val="center"/>
        <w:rPr>
          <w:lang w:val="en-AU"/>
        </w:rPr>
      </w:pPr>
      <w:r w:rsidRPr="00950942">
        <w:rPr>
          <w:lang w:val="en-AU"/>
        </w:rPr>
        <w:t>clause </w:t>
      </w:r>
      <w:hyperlink r:id="rId299" w:anchor="JD_188243" w:history="1">
        <w:r w:rsidRPr="00950942">
          <w:rPr>
            <w:rStyle w:val="Hyperlink"/>
            <w:lang w:val="en-AU"/>
          </w:rPr>
          <w:t>188.243</w:t>
        </w:r>
      </w:hyperlink>
      <w:r w:rsidRPr="00950942">
        <w:rPr>
          <w:lang w:val="en-AU"/>
        </w:rPr>
        <w:t> requires the applicant has:</w:t>
      </w:r>
    </w:p>
    <w:p w14:paraId="32CF1827" w14:textId="77777777" w:rsidR="00950942" w:rsidRPr="00950942" w:rsidRDefault="00950942" w:rsidP="00D040DB">
      <w:pPr>
        <w:numPr>
          <w:ilvl w:val="1"/>
          <w:numId w:val="22"/>
        </w:numPr>
        <w:jc w:val="center"/>
        <w:rPr>
          <w:lang w:val="en-AU"/>
        </w:rPr>
      </w:pPr>
      <w:r w:rsidRPr="00950942">
        <w:rPr>
          <w:lang w:val="en-AU"/>
        </w:rPr>
        <w:t>overall had a successful record of eligible investment activity or qualifying business activity.</w:t>
      </w:r>
    </w:p>
    <w:p w14:paraId="4DDE6237" w14:textId="77777777" w:rsidR="00950942" w:rsidRPr="00950942" w:rsidRDefault="00950942" w:rsidP="00D040DB">
      <w:pPr>
        <w:numPr>
          <w:ilvl w:val="1"/>
          <w:numId w:val="22"/>
        </w:numPr>
        <w:jc w:val="center"/>
        <w:rPr>
          <w:lang w:val="en-AU"/>
        </w:rPr>
      </w:pPr>
      <w:r w:rsidRPr="00950942">
        <w:rPr>
          <w:lang w:val="en-AU"/>
        </w:rPr>
        <w:t>had a total of at least 3 years’ experience of direct involvement in managing one or more qualifying businesses or eligible investments.</w:t>
      </w:r>
    </w:p>
    <w:p w14:paraId="676AADD9" w14:textId="77777777" w:rsidR="00950942" w:rsidRPr="00950942" w:rsidRDefault="00950942" w:rsidP="00D040DB">
      <w:pPr>
        <w:numPr>
          <w:ilvl w:val="1"/>
          <w:numId w:val="22"/>
        </w:numPr>
        <w:jc w:val="center"/>
        <w:rPr>
          <w:lang w:val="en-AU"/>
        </w:rPr>
      </w:pPr>
      <w:r w:rsidRPr="00950942">
        <w:rPr>
          <w:lang w:val="en-AU"/>
        </w:rPr>
        <w:t>demonstrated a high level of management skill in relation to the eligible investment or qualifying business activity.</w:t>
      </w:r>
    </w:p>
    <w:p w14:paraId="029C3DD2" w14:textId="77777777" w:rsidR="00950942" w:rsidRPr="00950942" w:rsidRDefault="00950942" w:rsidP="00D040DB">
      <w:pPr>
        <w:numPr>
          <w:ilvl w:val="0"/>
          <w:numId w:val="22"/>
        </w:numPr>
        <w:jc w:val="center"/>
        <w:rPr>
          <w:lang w:val="en-AU"/>
        </w:rPr>
      </w:pPr>
      <w:r w:rsidRPr="00950942">
        <w:rPr>
          <w:lang w:val="en-AU"/>
        </w:rPr>
        <w:t>clause</w:t>
      </w:r>
      <w:hyperlink r:id="rId300" w:anchor="JD_188244" w:history="1">
        <w:r w:rsidRPr="00950942">
          <w:rPr>
            <w:rStyle w:val="Hyperlink"/>
            <w:lang w:val="en-AU"/>
          </w:rPr>
          <w:t>188.244</w:t>
        </w:r>
      </w:hyperlink>
      <w:r w:rsidRPr="00950942">
        <w:rPr>
          <w:lang w:val="en-AU"/>
        </w:rPr>
        <w:t> requires, for at least one of the 5 fiscal years immediately before the time of invitation to apply for the visa the applicant:</w:t>
      </w:r>
    </w:p>
    <w:p w14:paraId="3EFC488D" w14:textId="77777777" w:rsidR="00950942" w:rsidRPr="00950942" w:rsidRDefault="00950942" w:rsidP="00D040DB">
      <w:pPr>
        <w:numPr>
          <w:ilvl w:val="1"/>
          <w:numId w:val="22"/>
        </w:numPr>
        <w:jc w:val="center"/>
        <w:rPr>
          <w:lang w:val="en-AU"/>
        </w:rPr>
      </w:pPr>
      <w:r w:rsidRPr="00950942">
        <w:rPr>
          <w:lang w:val="en-AU"/>
        </w:rPr>
        <w:t>maintained direct involvement in managing a qualifying business where the applicant, the applicant’s spouse or de facto partner, or the applicant and his or her spouse or de facto partner together, had an ownership interest of at least 10% of the total value of the business.</w:t>
      </w:r>
    </w:p>
    <w:p w14:paraId="6F7829F4" w14:textId="77777777" w:rsidR="00950942" w:rsidRPr="00950942" w:rsidRDefault="00950942" w:rsidP="00D040DB">
      <w:pPr>
        <w:jc w:val="center"/>
        <w:rPr>
          <w:lang w:val="en-AU"/>
        </w:rPr>
      </w:pPr>
      <w:r w:rsidRPr="00950942">
        <w:rPr>
          <w:lang w:val="en-AU"/>
        </w:rPr>
        <w:t>OR</w:t>
      </w:r>
    </w:p>
    <w:p w14:paraId="6FEE7996" w14:textId="77777777" w:rsidR="00950942" w:rsidRPr="00950942" w:rsidRDefault="00950942" w:rsidP="00D040DB">
      <w:pPr>
        <w:numPr>
          <w:ilvl w:val="1"/>
          <w:numId w:val="22"/>
        </w:numPr>
        <w:jc w:val="center"/>
        <w:rPr>
          <w:lang w:val="en-AU"/>
        </w:rPr>
      </w:pPr>
      <w:r w:rsidRPr="00950942">
        <w:rPr>
          <w:lang w:val="en-AU"/>
        </w:rPr>
        <w:t>maintained direct involvement in managing the eligible investments of the applicant and/or their spouse or de facto partner for at least 1 of the 5 fiscal years immediately before the time of invitation to apply, with the total net value of the eligible investments being:</w:t>
      </w:r>
    </w:p>
    <w:p w14:paraId="2ABB6AC0" w14:textId="77777777" w:rsidR="00950942" w:rsidRPr="00950942" w:rsidRDefault="00950942" w:rsidP="00D040DB">
      <w:pPr>
        <w:numPr>
          <w:ilvl w:val="1"/>
          <w:numId w:val="22"/>
        </w:numPr>
        <w:jc w:val="center"/>
        <w:rPr>
          <w:lang w:val="en-AU"/>
        </w:rPr>
      </w:pPr>
      <w:r w:rsidRPr="00950942">
        <w:rPr>
          <w:lang w:val="en-AU"/>
        </w:rPr>
        <w:lastRenderedPageBreak/>
        <w:t>if the time of invitation to apply for this visa was before 1 July 2021—at least AUD1,500,000; or</w:t>
      </w:r>
    </w:p>
    <w:p w14:paraId="72FB19F2" w14:textId="77777777" w:rsidR="00950942" w:rsidRPr="00950942" w:rsidRDefault="00950942" w:rsidP="00D040DB">
      <w:pPr>
        <w:numPr>
          <w:ilvl w:val="1"/>
          <w:numId w:val="22"/>
        </w:numPr>
        <w:jc w:val="center"/>
        <w:rPr>
          <w:lang w:val="en-AU"/>
        </w:rPr>
      </w:pPr>
      <w:r w:rsidRPr="00950942">
        <w:rPr>
          <w:lang w:val="en-AU"/>
        </w:rPr>
        <w:t>if the time of invitation to apply for this visa was on or after 1 July 2021—at least AUD2,500,000.</w:t>
      </w:r>
      <w:r w:rsidRPr="00950942">
        <w:rPr>
          <w:rFonts w:ascii="Arial" w:hAnsi="Arial" w:cs="Arial"/>
          <w:lang w:val="en-AU"/>
        </w:rPr>
        <w:t>​</w:t>
      </w:r>
    </w:p>
    <w:p w14:paraId="261F3CB8" w14:textId="77777777" w:rsidR="00950942" w:rsidRPr="00950942" w:rsidRDefault="00950942" w:rsidP="00D040DB">
      <w:pPr>
        <w:numPr>
          <w:ilvl w:val="0"/>
          <w:numId w:val="22"/>
        </w:numPr>
        <w:jc w:val="center"/>
        <w:rPr>
          <w:lang w:val="en-AU"/>
        </w:rPr>
      </w:pPr>
      <w:r w:rsidRPr="00950942">
        <w:rPr>
          <w:lang w:val="en-AU"/>
        </w:rPr>
        <w:t>clause </w:t>
      </w:r>
      <w:hyperlink r:id="rId301" w:anchor="JD_188245" w:history="1">
        <w:r w:rsidRPr="00950942">
          <w:rPr>
            <w:rStyle w:val="Hyperlink"/>
            <w:lang w:val="en-AU"/>
          </w:rPr>
          <w:t>188.245</w:t>
        </w:r>
      </w:hyperlink>
      <w:r w:rsidRPr="00950942">
        <w:rPr>
          <w:lang w:val="en-AU"/>
        </w:rPr>
        <w:t> requires, for the 2 fiscal years immediately before the time of invitation to apply for the visa, the business and personal assets of the applicant, the applicant’s spouse or de facto partner, or the applicant and his or her spouse or de facto partner together, had a net value of:</w:t>
      </w:r>
    </w:p>
    <w:p w14:paraId="17693696" w14:textId="77777777" w:rsidR="00950942" w:rsidRPr="00950942" w:rsidRDefault="00950942" w:rsidP="00D040DB">
      <w:pPr>
        <w:numPr>
          <w:ilvl w:val="1"/>
          <w:numId w:val="22"/>
        </w:numPr>
        <w:jc w:val="center"/>
        <w:rPr>
          <w:lang w:val="en-AU"/>
        </w:rPr>
      </w:pPr>
      <w:r w:rsidRPr="00950942">
        <w:rPr>
          <w:lang w:val="en-AU"/>
        </w:rPr>
        <w:t>if the time of invitation was before 1 July 2021—at least AUD2,250,000; or</w:t>
      </w:r>
    </w:p>
    <w:p w14:paraId="3A5FE6DE" w14:textId="77777777" w:rsidR="00950942" w:rsidRPr="00950942" w:rsidRDefault="00950942" w:rsidP="00D040DB">
      <w:pPr>
        <w:numPr>
          <w:ilvl w:val="1"/>
          <w:numId w:val="22"/>
        </w:numPr>
        <w:jc w:val="center"/>
        <w:rPr>
          <w:lang w:val="en-AU"/>
        </w:rPr>
      </w:pPr>
      <w:r w:rsidRPr="00950942">
        <w:rPr>
          <w:lang w:val="en-AU"/>
        </w:rPr>
        <w:t>if the time invitation was on or after 1 July 2021—at least AUD2,500,000.</w:t>
      </w:r>
    </w:p>
    <w:p w14:paraId="0C28AC57" w14:textId="77777777" w:rsidR="00950942" w:rsidRPr="00950942" w:rsidRDefault="00950942" w:rsidP="00D040DB">
      <w:pPr>
        <w:jc w:val="center"/>
        <w:rPr>
          <w:lang w:val="en-AU"/>
        </w:rPr>
      </w:pPr>
      <w:r w:rsidRPr="00950942">
        <w:rPr>
          <w:lang w:val="en-AU"/>
        </w:rPr>
        <w:t>These net assets may include, but are not limited to, eligible investment assets.</w:t>
      </w:r>
    </w:p>
    <w:p w14:paraId="0F684958" w14:textId="77777777" w:rsidR="00950942" w:rsidRPr="00950942" w:rsidRDefault="00950942" w:rsidP="00D040DB">
      <w:pPr>
        <w:jc w:val="center"/>
        <w:rPr>
          <w:lang w:val="en-AU"/>
        </w:rPr>
      </w:pPr>
      <w:r w:rsidRPr="00950942">
        <w:rPr>
          <w:lang w:val="en-AU"/>
        </w:rPr>
        <w:t>If the primary applicant has run a business, refer within this PI below to: Management of eligible investments and qualifying businesses.</w:t>
      </w:r>
    </w:p>
    <w:p w14:paraId="2ED2703D" w14:textId="77777777" w:rsidR="00950942" w:rsidRPr="00950942" w:rsidRDefault="00950942" w:rsidP="00D040DB">
      <w:pPr>
        <w:jc w:val="center"/>
        <w:rPr>
          <w:b/>
          <w:bCs/>
          <w:lang w:val="en-AU"/>
        </w:rPr>
      </w:pPr>
      <w:bookmarkStart w:id="80" w:name="3_10_5_1"/>
      <w:bookmarkEnd w:id="80"/>
      <w:r w:rsidRPr="00950942">
        <w:rPr>
          <w:b/>
          <w:bCs/>
          <w:lang w:val="en-AU"/>
        </w:rPr>
        <w:t>3.10.5.1. Management of eligible investments and qualifying businesses</w:t>
      </w:r>
      <w:r w:rsidRPr="00950942">
        <w:rPr>
          <w:rFonts w:ascii="Arial" w:hAnsi="Arial" w:cs="Arial"/>
          <w:b/>
          <w:bCs/>
          <w:lang w:val="en-AU"/>
        </w:rPr>
        <w:t>​</w:t>
      </w:r>
    </w:p>
    <w:p w14:paraId="5A28A1A2" w14:textId="77777777" w:rsidR="00950942" w:rsidRPr="00950942" w:rsidRDefault="00950942" w:rsidP="00D040DB">
      <w:pPr>
        <w:jc w:val="center"/>
        <w:rPr>
          <w:lang w:val="en-AU"/>
        </w:rPr>
      </w:pPr>
      <w:r w:rsidRPr="00950942">
        <w:rPr>
          <w:lang w:val="en-AU"/>
        </w:rPr>
        <w:t>For clauses </w:t>
      </w:r>
      <w:hyperlink r:id="rId302" w:anchor="JD_188243" w:history="1">
        <w:r w:rsidRPr="00950942">
          <w:rPr>
            <w:rStyle w:val="Hyperlink"/>
            <w:lang w:val="en-AU"/>
          </w:rPr>
          <w:t>188.243</w:t>
        </w:r>
      </w:hyperlink>
      <w:r w:rsidRPr="00950942">
        <w:rPr>
          <w:lang w:val="en-AU"/>
        </w:rPr>
        <w:t> and </w:t>
      </w:r>
      <w:hyperlink r:id="rId303" w:anchor="JD_188244" w:history="1">
        <w:r w:rsidRPr="00950942">
          <w:rPr>
            <w:rStyle w:val="Hyperlink"/>
            <w:lang w:val="en-AU"/>
          </w:rPr>
          <w:t>188.244</w:t>
        </w:r>
      </w:hyperlink>
      <w:r w:rsidRPr="00950942">
        <w:rPr>
          <w:lang w:val="en-AU"/>
        </w:rPr>
        <w:t>, the applicant must have had direct involvement in managing a qualifying business/businesses or eligible investment/eligible investments.</w:t>
      </w:r>
    </w:p>
    <w:p w14:paraId="63CDBD02" w14:textId="77777777" w:rsidR="00950942" w:rsidRPr="00950942" w:rsidRDefault="00950942" w:rsidP="00D040DB">
      <w:pPr>
        <w:jc w:val="center"/>
        <w:rPr>
          <w:lang w:val="en-AU"/>
        </w:rPr>
      </w:pPr>
      <w:r w:rsidRPr="00950942">
        <w:rPr>
          <w:lang w:val="en-AU"/>
        </w:rPr>
        <w:t>The policy intention is to establish that the applicant has had experience in managing such businesses/investments.</w:t>
      </w:r>
    </w:p>
    <w:p w14:paraId="66D8EAEA" w14:textId="77777777" w:rsidR="00950942" w:rsidRPr="00950942" w:rsidRDefault="00950942" w:rsidP="00D040DB">
      <w:pPr>
        <w:jc w:val="center"/>
        <w:rPr>
          <w:lang w:val="en-AU"/>
        </w:rPr>
      </w:pPr>
      <w:r w:rsidRPr="00950942">
        <w:rPr>
          <w:lang w:val="en-AU"/>
        </w:rPr>
        <w:t>Under </w:t>
      </w:r>
      <w:hyperlink r:id="rId304" w:anchor="JD_188244" w:history="1">
        <w:r w:rsidRPr="00950942">
          <w:rPr>
            <w:rStyle w:val="Hyperlink"/>
            <w:lang w:val="en-AU"/>
          </w:rPr>
          <w:t>188.244(1)</w:t>
        </w:r>
      </w:hyperlink>
      <w:r w:rsidRPr="00950942">
        <w:rPr>
          <w:lang w:val="en-AU"/>
        </w:rPr>
        <w:t>, the applicant, their spouse or de facto partner or the applicant and their </w:t>
      </w:r>
      <w:hyperlink r:id="rId305" w:anchor="JD_5-spouse" w:history="1">
        <w:r w:rsidRPr="00950942">
          <w:rPr>
            <w:rStyle w:val="Hyperlink"/>
            <w:lang w:val="en-AU"/>
          </w:rPr>
          <w:t>spouse</w:t>
        </w:r>
      </w:hyperlink>
      <w:r w:rsidRPr="00950942">
        <w:rPr>
          <w:lang w:val="en-AU"/>
        </w:rPr>
        <w:t> or </w:t>
      </w:r>
      <w:hyperlink r:id="rId306" w:anchor="JD_5-defactopartner" w:history="1">
        <w:r w:rsidRPr="00950942">
          <w:rPr>
            <w:rStyle w:val="Hyperlink"/>
            <w:lang w:val="en-AU"/>
          </w:rPr>
          <w:t>de facto partner</w:t>
        </w:r>
      </w:hyperlink>
      <w:r w:rsidRPr="00950942">
        <w:rPr>
          <w:lang w:val="en-AU"/>
        </w:rPr>
        <w:t> together, must have had an ownership interest of at least 10% of the total value of their qualifying business. For an eligible investment, it must have been owned by the applicant, their spouse or de facto partner, or the applicant and their spouse or de facto partner together.</w:t>
      </w:r>
    </w:p>
    <w:p w14:paraId="2AB8F025" w14:textId="77777777" w:rsidR="00950942" w:rsidRPr="00950942" w:rsidRDefault="00950942" w:rsidP="00D040DB">
      <w:pPr>
        <w:jc w:val="center"/>
        <w:rPr>
          <w:b/>
          <w:bCs/>
          <w:lang w:val="en-AU"/>
        </w:rPr>
      </w:pPr>
      <w:bookmarkStart w:id="81" w:name="3_10_5_2"/>
      <w:bookmarkEnd w:id="81"/>
      <w:r w:rsidRPr="00950942">
        <w:rPr>
          <w:b/>
          <w:bCs/>
          <w:lang w:val="en-AU"/>
        </w:rPr>
        <w:t>3.10.5.2. The relevant fiscal year</w:t>
      </w:r>
    </w:p>
    <w:p w14:paraId="13E18CD1" w14:textId="77777777" w:rsidR="00950942" w:rsidRPr="00950942" w:rsidRDefault="00950942" w:rsidP="00D040DB">
      <w:pPr>
        <w:jc w:val="center"/>
        <w:rPr>
          <w:lang w:val="en-AU"/>
        </w:rPr>
      </w:pPr>
      <w:r w:rsidRPr="00950942">
        <w:rPr>
          <w:lang w:val="en-AU"/>
        </w:rPr>
        <w:t>Applicants should choose a fiscal year for which they are able to produce documentation evidencing their direct involvement in management. Ideally, the statement is provided as part of the applicant’s résumé of their business and investment career, which typically would be presented chronologically, on a year by year basis.</w:t>
      </w:r>
    </w:p>
    <w:p w14:paraId="4EE3EB71" w14:textId="77777777" w:rsidR="00950942" w:rsidRPr="00950942" w:rsidRDefault="00950942" w:rsidP="00D040DB">
      <w:pPr>
        <w:jc w:val="center"/>
        <w:rPr>
          <w:b/>
          <w:bCs/>
          <w:lang w:val="en-AU"/>
        </w:rPr>
      </w:pPr>
      <w:bookmarkStart w:id="82" w:name="3_10_5_3"/>
      <w:bookmarkEnd w:id="82"/>
      <w:r w:rsidRPr="00950942">
        <w:rPr>
          <w:b/>
          <w:bCs/>
          <w:lang w:val="en-AU"/>
        </w:rPr>
        <w:t>3.10.5.3. The relevant 3 years’ experience</w:t>
      </w:r>
    </w:p>
    <w:p w14:paraId="18CC2CC3" w14:textId="77777777" w:rsidR="00950942" w:rsidRPr="00950942" w:rsidRDefault="00950942" w:rsidP="00D040DB">
      <w:pPr>
        <w:jc w:val="center"/>
        <w:rPr>
          <w:lang w:val="en-AU"/>
        </w:rPr>
      </w:pPr>
      <w:r w:rsidRPr="00950942">
        <w:rPr>
          <w:lang w:val="en-AU"/>
        </w:rPr>
        <w:t>For </w:t>
      </w:r>
      <w:hyperlink r:id="rId307" w:anchor="JD_188243" w:history="1">
        <w:r w:rsidRPr="00950942">
          <w:rPr>
            <w:rStyle w:val="Hyperlink"/>
            <w:lang w:val="en-AU"/>
          </w:rPr>
          <w:t>188.243</w:t>
        </w:r>
      </w:hyperlink>
      <w:r w:rsidRPr="00950942">
        <w:rPr>
          <w:lang w:val="en-AU"/>
        </w:rPr>
        <w:t>, policy intends that the required 3 years’ experience be cumulative at any time in the applicant’s history. The required 3 years’ experience does not have to be consecutive years, fiscal years or even whole years at a time, and may be across one or more qualifying businesses or eligible investments.</w:t>
      </w:r>
    </w:p>
    <w:p w14:paraId="6BDDFF17" w14:textId="77777777" w:rsidR="00950942" w:rsidRPr="00950942" w:rsidRDefault="00950942" w:rsidP="00D040DB">
      <w:pPr>
        <w:jc w:val="center"/>
        <w:rPr>
          <w:lang w:val="en-AU"/>
        </w:rPr>
      </w:pPr>
      <w:r w:rsidRPr="00950942">
        <w:rPr>
          <w:lang w:val="en-AU"/>
        </w:rPr>
        <w:lastRenderedPageBreak/>
        <w:t>The 1 year of experience prescribed in subclause </w:t>
      </w:r>
      <w:hyperlink r:id="rId308" w:anchor="JD_188244" w:history="1">
        <w:r w:rsidRPr="00950942">
          <w:rPr>
            <w:rStyle w:val="Hyperlink"/>
            <w:lang w:val="en-AU"/>
          </w:rPr>
          <w:t>188.244(1)</w:t>
        </w:r>
      </w:hyperlink>
      <w:r w:rsidRPr="00950942">
        <w:rPr>
          <w:lang w:val="en-AU"/>
        </w:rPr>
        <w:t> must be a continuous 1 year period and may be counted towards the 3 (cumulative) years’ experience prescribed for this criterion.</w:t>
      </w:r>
    </w:p>
    <w:p w14:paraId="3E9015C8" w14:textId="77777777" w:rsidR="00950942" w:rsidRPr="00950942" w:rsidRDefault="00950942" w:rsidP="00D040DB">
      <w:pPr>
        <w:jc w:val="center"/>
        <w:rPr>
          <w:b/>
          <w:bCs/>
          <w:lang w:val="en-AU"/>
        </w:rPr>
      </w:pPr>
      <w:bookmarkStart w:id="83" w:name="3_10_5_4"/>
      <w:bookmarkEnd w:id="83"/>
      <w:r w:rsidRPr="00950942">
        <w:rPr>
          <w:b/>
          <w:bCs/>
          <w:lang w:val="en-AU"/>
        </w:rPr>
        <w:t>3.10.5.4. If in a qualifying business</w:t>
      </w:r>
    </w:p>
    <w:p w14:paraId="38A08062" w14:textId="77777777" w:rsidR="00950942" w:rsidRPr="00950942" w:rsidRDefault="00950942" w:rsidP="00D040DB">
      <w:pPr>
        <w:jc w:val="center"/>
        <w:rPr>
          <w:lang w:val="en-AU"/>
        </w:rPr>
      </w:pPr>
      <w:r w:rsidRPr="00950942">
        <w:rPr>
          <w:lang w:val="en-AU"/>
        </w:rPr>
        <w:t>If the 3 years’ experience relates to subclause </w:t>
      </w:r>
      <w:hyperlink r:id="rId309" w:anchor="JD_188243" w:history="1">
        <w:r w:rsidRPr="00950942">
          <w:rPr>
            <w:rStyle w:val="Hyperlink"/>
            <w:lang w:val="en-AU"/>
          </w:rPr>
          <w:t>188.243(2)</w:t>
        </w:r>
      </w:hyperlink>
      <w:r w:rsidRPr="00950942">
        <w:rPr>
          <w:lang w:val="en-AU"/>
        </w:rPr>
        <w:t> managing a qualifying business/businesses, under policy this criterion is assessed similarly to the (separate) criterion described in this PI under Direct involvement in managing a qualifying business, but the documentation the applicant provides need not be as detailed.</w:t>
      </w:r>
    </w:p>
    <w:p w14:paraId="006A0A92" w14:textId="77777777" w:rsidR="00950942" w:rsidRPr="00950942" w:rsidRDefault="00950942" w:rsidP="00D040DB">
      <w:pPr>
        <w:jc w:val="center"/>
        <w:rPr>
          <w:lang w:val="en-AU"/>
        </w:rPr>
      </w:pPr>
      <w:r w:rsidRPr="00950942">
        <w:rPr>
          <w:lang w:val="en-AU"/>
        </w:rPr>
        <w:t>The applicant should demonstrate:</w:t>
      </w:r>
    </w:p>
    <w:p w14:paraId="7F2423C7" w14:textId="77777777" w:rsidR="00950942" w:rsidRPr="00950942" w:rsidRDefault="00950942" w:rsidP="00D040DB">
      <w:pPr>
        <w:numPr>
          <w:ilvl w:val="0"/>
          <w:numId w:val="23"/>
        </w:numPr>
        <w:jc w:val="center"/>
        <w:rPr>
          <w:lang w:val="en-AU"/>
        </w:rPr>
      </w:pPr>
      <w:r w:rsidRPr="00950942">
        <w:rPr>
          <w:lang w:val="en-AU"/>
        </w:rPr>
        <w:t>that they have exercised responsibilities within the qualifying business/businesses, which may include, but is not limited to, decision making authority, responsibility for employees and/or responsibility for expenditure and</w:t>
      </w:r>
    </w:p>
    <w:p w14:paraId="287D97F6" w14:textId="77777777" w:rsidR="00950942" w:rsidRPr="00950942" w:rsidRDefault="00950942" w:rsidP="00D040DB">
      <w:pPr>
        <w:numPr>
          <w:ilvl w:val="0"/>
          <w:numId w:val="23"/>
        </w:numPr>
        <w:jc w:val="center"/>
        <w:rPr>
          <w:lang w:val="en-AU"/>
        </w:rPr>
      </w:pPr>
      <w:r w:rsidRPr="00950942">
        <w:rPr>
          <w:lang w:val="en-AU"/>
        </w:rPr>
        <w:t>that their skills have been fundamental to, or have exerted direct influence on, the operation of the business/businesses.</w:t>
      </w:r>
    </w:p>
    <w:p w14:paraId="753B743B" w14:textId="77777777" w:rsidR="00950942" w:rsidRPr="00950942" w:rsidRDefault="00950942" w:rsidP="00D040DB">
      <w:pPr>
        <w:jc w:val="center"/>
        <w:rPr>
          <w:lang w:val="en-AU"/>
        </w:rPr>
      </w:pPr>
      <w:r w:rsidRPr="00950942">
        <w:rPr>
          <w:lang w:val="en-AU"/>
        </w:rPr>
        <w:t>In assessing this criterion, officers should have regard to the details provided by the applicant in regard to their overall business and investment career - refer to: </w:t>
      </w:r>
      <w:hyperlink r:id="rId310" w:anchor="3_10" w:history="1">
        <w:r w:rsidRPr="00950942">
          <w:rPr>
            <w:rStyle w:val="Hyperlink"/>
            <w:lang w:val="en-AU"/>
          </w:rPr>
          <w:t>GenGuideM - Business visas - Visa application and related procedures - Other business-related requirements</w:t>
        </w:r>
      </w:hyperlink>
      <w:r w:rsidRPr="00950942">
        <w:rPr>
          <w:lang w:val="en-AU"/>
        </w:rPr>
        <w:t> - </w:t>
      </w:r>
      <w:hyperlink r:id="rId311" w:anchor="3_10_5" w:history="1">
        <w:r w:rsidRPr="00950942">
          <w:rPr>
            <w:rStyle w:val="Hyperlink"/>
            <w:lang w:val="en-AU"/>
          </w:rPr>
          <w:t>Overall successful business career</w:t>
        </w:r>
      </w:hyperlink>
      <w:r w:rsidRPr="00950942">
        <w:rPr>
          <w:lang w:val="en-AU"/>
        </w:rPr>
        <w:t>.</w:t>
      </w:r>
    </w:p>
    <w:p w14:paraId="04E700A9" w14:textId="77777777" w:rsidR="00950942" w:rsidRPr="00950942" w:rsidRDefault="00950942" w:rsidP="00D040DB">
      <w:pPr>
        <w:jc w:val="center"/>
        <w:rPr>
          <w:b/>
          <w:bCs/>
          <w:lang w:val="en-AU"/>
        </w:rPr>
      </w:pPr>
      <w:bookmarkStart w:id="84" w:name="3_10_5_5"/>
      <w:bookmarkEnd w:id="84"/>
      <w:r w:rsidRPr="00950942">
        <w:rPr>
          <w:b/>
          <w:bCs/>
          <w:lang w:val="en-AU"/>
        </w:rPr>
        <w:t>3.10.5.5. If in eligible investments</w:t>
      </w:r>
    </w:p>
    <w:p w14:paraId="2D110560" w14:textId="77777777" w:rsidR="00950942" w:rsidRPr="00950942" w:rsidRDefault="00950942" w:rsidP="00D040DB">
      <w:pPr>
        <w:jc w:val="center"/>
        <w:rPr>
          <w:lang w:val="en-AU"/>
        </w:rPr>
      </w:pPr>
      <w:r w:rsidRPr="00950942">
        <w:rPr>
          <w:lang w:val="en-AU"/>
        </w:rPr>
        <w:t>If the 3 years’ experience relates to managing an eligible investment/s, under policy:</w:t>
      </w:r>
    </w:p>
    <w:p w14:paraId="0107ED46" w14:textId="77777777" w:rsidR="00950942" w:rsidRPr="00950942" w:rsidRDefault="00950942" w:rsidP="00D040DB">
      <w:pPr>
        <w:numPr>
          <w:ilvl w:val="0"/>
          <w:numId w:val="24"/>
        </w:numPr>
        <w:jc w:val="center"/>
        <w:rPr>
          <w:lang w:val="en-AU"/>
        </w:rPr>
      </w:pPr>
      <w:r w:rsidRPr="00950942">
        <w:rPr>
          <w:lang w:val="en-AU"/>
        </w:rPr>
        <w:t>this criterion is assessed similarly to the (separate) criterion described in this PI under Management of eligible investments but</w:t>
      </w:r>
    </w:p>
    <w:p w14:paraId="28264F27" w14:textId="77777777" w:rsidR="00950942" w:rsidRPr="00950942" w:rsidRDefault="00950942" w:rsidP="00D040DB">
      <w:pPr>
        <w:numPr>
          <w:ilvl w:val="0"/>
          <w:numId w:val="24"/>
        </w:numPr>
        <w:jc w:val="center"/>
        <w:rPr>
          <w:lang w:val="en-AU"/>
        </w:rPr>
      </w:pPr>
      <w:r w:rsidRPr="00950942">
        <w:rPr>
          <w:lang w:val="en-AU"/>
        </w:rPr>
        <w:t>the documentation the applicant provides need not be as detailed.</w:t>
      </w:r>
    </w:p>
    <w:p w14:paraId="60B751E6" w14:textId="77777777" w:rsidR="00950942" w:rsidRPr="00950942" w:rsidRDefault="00950942" w:rsidP="00D040DB">
      <w:pPr>
        <w:jc w:val="center"/>
        <w:rPr>
          <w:lang w:val="en-AU"/>
        </w:rPr>
      </w:pPr>
      <w:r w:rsidRPr="00950942">
        <w:rPr>
          <w:lang w:val="en-AU"/>
        </w:rPr>
        <w:t>The applicant should demonstrate that they have exercised responsibility in making key decisions concerning the evaluation, selection, purchase and sale of those investments. In assessing this criterion, officers should have regard to:</w:t>
      </w:r>
    </w:p>
    <w:p w14:paraId="73CDDBE0" w14:textId="77777777" w:rsidR="00950942" w:rsidRPr="00950942" w:rsidRDefault="00950942" w:rsidP="00D040DB">
      <w:pPr>
        <w:numPr>
          <w:ilvl w:val="0"/>
          <w:numId w:val="25"/>
        </w:numPr>
        <w:jc w:val="center"/>
        <w:rPr>
          <w:lang w:val="en-AU"/>
        </w:rPr>
      </w:pPr>
      <w:r w:rsidRPr="00950942">
        <w:rPr>
          <w:lang w:val="en-AU"/>
        </w:rPr>
        <w:t>the applicant’s résumé of their business and investment career and</w:t>
      </w:r>
    </w:p>
    <w:p w14:paraId="3B791783" w14:textId="77777777" w:rsidR="00950942" w:rsidRPr="00950942" w:rsidRDefault="00950942" w:rsidP="00D040DB">
      <w:pPr>
        <w:numPr>
          <w:ilvl w:val="0"/>
          <w:numId w:val="25"/>
        </w:numPr>
        <w:jc w:val="center"/>
        <w:rPr>
          <w:lang w:val="en-AU"/>
        </w:rPr>
      </w:pPr>
      <w:r w:rsidRPr="00950942">
        <w:rPr>
          <w:lang w:val="en-AU"/>
        </w:rPr>
        <w:t>their statement of management activity, for 1 year in the past 5.</w:t>
      </w:r>
    </w:p>
    <w:p w14:paraId="2F87CF3D" w14:textId="77777777" w:rsidR="00950942" w:rsidRPr="00950942" w:rsidRDefault="00950942" w:rsidP="00D040DB">
      <w:pPr>
        <w:jc w:val="center"/>
        <w:rPr>
          <w:b/>
          <w:bCs/>
          <w:lang w:val="en-AU"/>
        </w:rPr>
      </w:pPr>
      <w:bookmarkStart w:id="85" w:name="3_10_5_6"/>
      <w:bookmarkEnd w:id="85"/>
      <w:r w:rsidRPr="00950942">
        <w:rPr>
          <w:b/>
          <w:bCs/>
          <w:lang w:val="en-AU"/>
        </w:rPr>
        <w:t>3.10.5.6. Statement of management activity</w:t>
      </w:r>
    </w:p>
    <w:p w14:paraId="0826180D" w14:textId="77777777" w:rsidR="00950942" w:rsidRPr="00950942" w:rsidRDefault="00950942" w:rsidP="00D040DB">
      <w:pPr>
        <w:jc w:val="center"/>
        <w:rPr>
          <w:lang w:val="en-AU"/>
        </w:rPr>
      </w:pPr>
      <w:r w:rsidRPr="00950942">
        <w:rPr>
          <w:lang w:val="en-AU"/>
        </w:rPr>
        <w:t>In support of their application, applicants under the Investor stream are asked to provide a statement of management activity detailing their active management of eligible investments or of a qualifying business for 1 fiscal year in the 5 fiscal years immediately preceding the time of invitation (see clause </w:t>
      </w:r>
      <w:hyperlink r:id="rId312" w:anchor="JD_188224" w:history="1">
        <w:r w:rsidRPr="00950942">
          <w:rPr>
            <w:rStyle w:val="Hyperlink"/>
            <w:lang w:val="en-AU"/>
          </w:rPr>
          <w:t>188.244</w:t>
        </w:r>
      </w:hyperlink>
      <w:r w:rsidRPr="00950942">
        <w:rPr>
          <w:lang w:val="en-AU"/>
        </w:rPr>
        <w:t>).</w:t>
      </w:r>
    </w:p>
    <w:p w14:paraId="387569BD" w14:textId="77777777" w:rsidR="00950942" w:rsidRPr="00950942" w:rsidRDefault="00950942" w:rsidP="00D040DB">
      <w:pPr>
        <w:jc w:val="center"/>
        <w:rPr>
          <w:lang w:val="en-AU"/>
        </w:rPr>
      </w:pPr>
      <w:r w:rsidRPr="00950942">
        <w:rPr>
          <w:lang w:val="en-AU"/>
        </w:rPr>
        <w:lastRenderedPageBreak/>
        <w:t>Applicants under the Investor stream are also required to complete the Statement of Assets and Liabilities Position (SALP) form to provide two consecutive snapshots of their financial situation throughout the 2 fiscal years prior to application. Refer to: </w:t>
      </w:r>
      <w:hyperlink r:id="rId313" w:anchor="3_9" w:history="1">
        <w:r w:rsidRPr="00950942">
          <w:rPr>
            <w:rStyle w:val="Hyperlink"/>
            <w:lang w:val="en-AU"/>
          </w:rPr>
          <w:t>GenGuideM - Business visas - Visa application and related procedures - Business ownership and assets</w:t>
        </w:r>
      </w:hyperlink>
      <w:r w:rsidRPr="00950942">
        <w:rPr>
          <w:lang w:val="en-AU"/>
        </w:rPr>
        <w:t> - </w:t>
      </w:r>
      <w:hyperlink r:id="rId314" w:anchor="3_9_15" w:history="1">
        <w:r w:rsidRPr="00950942">
          <w:rPr>
            <w:rStyle w:val="Hyperlink"/>
            <w:lang w:val="en-AU"/>
          </w:rPr>
          <w:t>Evidentiary requirements</w:t>
        </w:r>
      </w:hyperlink>
      <w:r w:rsidRPr="00950942">
        <w:rPr>
          <w:lang w:val="en-AU"/>
        </w:rPr>
        <w:t> - </w:t>
      </w:r>
      <w:hyperlink r:id="rId315" w:anchor="3_9_16" w:history="1">
        <w:r w:rsidRPr="00950942">
          <w:rPr>
            <w:rStyle w:val="Hyperlink"/>
            <w:lang w:val="en-AU"/>
          </w:rPr>
          <w:t>The Statement of Assets and Liabilities (SALP)</w:t>
        </w:r>
      </w:hyperlink>
      <w:r w:rsidRPr="00950942">
        <w:rPr>
          <w:lang w:val="en-AU"/>
        </w:rPr>
        <w:t> and clause </w:t>
      </w:r>
      <w:hyperlink r:id="rId316" w:anchor="JD_188245" w:history="1">
        <w:r w:rsidRPr="00950942">
          <w:rPr>
            <w:rStyle w:val="Hyperlink"/>
            <w:lang w:val="en-AU"/>
          </w:rPr>
          <w:t>188.245</w:t>
        </w:r>
      </w:hyperlink>
      <w:r w:rsidRPr="00950942">
        <w:rPr>
          <w:lang w:val="en-AU"/>
        </w:rPr>
        <w:t>.</w:t>
      </w:r>
    </w:p>
    <w:p w14:paraId="0B664849" w14:textId="77777777" w:rsidR="00950942" w:rsidRPr="00950942" w:rsidRDefault="00950942" w:rsidP="00D040DB">
      <w:pPr>
        <w:jc w:val="center"/>
        <w:rPr>
          <w:b/>
          <w:bCs/>
          <w:lang w:val="en-AU"/>
        </w:rPr>
      </w:pPr>
      <w:bookmarkStart w:id="86" w:name="3_10_5_7"/>
      <w:bookmarkEnd w:id="86"/>
      <w:r w:rsidRPr="00950942">
        <w:rPr>
          <w:b/>
          <w:bCs/>
          <w:lang w:val="en-AU"/>
        </w:rPr>
        <w:t>3.10.5.7. Success of the eligible investments or qualifying businesses is not relevant</w:t>
      </w:r>
    </w:p>
    <w:p w14:paraId="6DEFDD14" w14:textId="77777777" w:rsidR="00950942" w:rsidRPr="00950942" w:rsidRDefault="00950942" w:rsidP="00D040DB">
      <w:pPr>
        <w:jc w:val="center"/>
        <w:rPr>
          <w:lang w:val="en-AU"/>
        </w:rPr>
      </w:pPr>
      <w:r w:rsidRPr="00950942">
        <w:rPr>
          <w:lang w:val="en-AU"/>
        </w:rPr>
        <w:t>The success (or otherwise) of the eligible investments and/or qualifying business/businesses is not relevant in assessing </w:t>
      </w:r>
      <w:hyperlink r:id="rId317" w:anchor="JD_188224" w:history="1">
        <w:r w:rsidRPr="00950942">
          <w:rPr>
            <w:rStyle w:val="Hyperlink"/>
            <w:lang w:val="en-AU"/>
          </w:rPr>
          <w:t>188.244</w:t>
        </w:r>
      </w:hyperlink>
      <w:r w:rsidRPr="00950942">
        <w:rPr>
          <w:lang w:val="en-AU"/>
        </w:rPr>
        <w:t>. Rather, if an applicant satisfies this criterion in respect of a failed or declining qualifying business or eligible investment, this should be considered in assessing whether the applicant has had overall a successful record of qualifying business and/or eligible investment activity - refer within this PI below to: </w:t>
      </w:r>
      <w:hyperlink r:id="rId318" w:anchor="3_10_7" w:history="1">
        <w:r w:rsidRPr="00950942">
          <w:rPr>
            <w:rStyle w:val="Hyperlink"/>
            <w:lang w:val="en-AU"/>
          </w:rPr>
          <w:t>Management skills</w:t>
        </w:r>
      </w:hyperlink>
      <w:r w:rsidRPr="00950942">
        <w:rPr>
          <w:lang w:val="en-AU"/>
        </w:rPr>
        <w:t>.</w:t>
      </w:r>
    </w:p>
    <w:p w14:paraId="260129D3" w14:textId="77777777" w:rsidR="00950942" w:rsidRPr="00950942" w:rsidRDefault="00950942" w:rsidP="00D040DB">
      <w:pPr>
        <w:jc w:val="center"/>
        <w:rPr>
          <w:b/>
          <w:bCs/>
          <w:lang w:val="en-AU"/>
        </w:rPr>
      </w:pPr>
      <w:bookmarkStart w:id="87" w:name="3_10_5_8"/>
      <w:bookmarkEnd w:id="87"/>
      <w:r w:rsidRPr="00950942">
        <w:rPr>
          <w:b/>
          <w:bCs/>
          <w:lang w:val="en-AU"/>
        </w:rPr>
        <w:t>3.10.5.8. Evidence</w:t>
      </w:r>
    </w:p>
    <w:p w14:paraId="15AE4A50" w14:textId="77777777" w:rsidR="00950942" w:rsidRPr="00950942" w:rsidRDefault="00950942" w:rsidP="00D040DB">
      <w:pPr>
        <w:jc w:val="center"/>
        <w:rPr>
          <w:lang w:val="en-AU"/>
        </w:rPr>
      </w:pPr>
      <w:r w:rsidRPr="00950942">
        <w:rPr>
          <w:lang w:val="en-AU"/>
        </w:rPr>
        <w:t>Claims should be supported by documentation provided at the time of application. The documentation should evidence direct and continuous involvement in the management of the investments throughout the year covered by the statement.</w:t>
      </w:r>
    </w:p>
    <w:p w14:paraId="5A659D8D" w14:textId="77777777" w:rsidR="00950942" w:rsidRPr="00950942" w:rsidRDefault="00950942" w:rsidP="00D040DB">
      <w:pPr>
        <w:jc w:val="center"/>
        <w:rPr>
          <w:lang w:val="en-AU"/>
        </w:rPr>
      </w:pPr>
      <w:r w:rsidRPr="00950942">
        <w:rPr>
          <w:lang w:val="en-AU"/>
        </w:rPr>
        <w:t>Such documentation may include, but is not limited to, the following examples:</w:t>
      </w:r>
    </w:p>
    <w:p w14:paraId="075A16CC" w14:textId="77777777" w:rsidR="00950942" w:rsidRPr="00950942" w:rsidRDefault="00950942" w:rsidP="00D040DB">
      <w:pPr>
        <w:numPr>
          <w:ilvl w:val="0"/>
          <w:numId w:val="26"/>
        </w:numPr>
        <w:jc w:val="center"/>
        <w:rPr>
          <w:lang w:val="en-AU"/>
        </w:rPr>
      </w:pPr>
      <w:r w:rsidRPr="00950942">
        <w:rPr>
          <w:lang w:val="en-AU"/>
        </w:rPr>
        <w:t>for ownership interest in a business - evidence that the applicant has measured the performance of the business or has been involved in the management of that business</w:t>
      </w:r>
    </w:p>
    <w:p w14:paraId="26294B28" w14:textId="77777777" w:rsidR="00950942" w:rsidRPr="00950942" w:rsidRDefault="00950942" w:rsidP="00D040DB">
      <w:pPr>
        <w:numPr>
          <w:ilvl w:val="0"/>
          <w:numId w:val="26"/>
        </w:numPr>
        <w:jc w:val="center"/>
        <w:rPr>
          <w:lang w:val="en-AU"/>
        </w:rPr>
      </w:pPr>
      <w:r w:rsidRPr="00950942">
        <w:rPr>
          <w:lang w:val="en-AU"/>
        </w:rPr>
        <w:t>for loans to businesses - terms and conditions, interest rate, record of repayments</w:t>
      </w:r>
    </w:p>
    <w:p w14:paraId="1934F61B" w14:textId="77777777" w:rsidR="00950942" w:rsidRPr="00950942" w:rsidRDefault="00950942" w:rsidP="00D040DB">
      <w:pPr>
        <w:numPr>
          <w:ilvl w:val="0"/>
          <w:numId w:val="26"/>
        </w:numPr>
        <w:jc w:val="center"/>
        <w:rPr>
          <w:lang w:val="en-AU"/>
        </w:rPr>
      </w:pPr>
      <w:r w:rsidRPr="00950942">
        <w:rPr>
          <w:lang w:val="en-AU"/>
        </w:rPr>
        <w:t>for cash on deposit - knowledge of current interest rates and evidence of having monitored returns on this investment against other potential eligible investments</w:t>
      </w:r>
    </w:p>
    <w:p w14:paraId="1FD2229B" w14:textId="77777777" w:rsidR="00950942" w:rsidRPr="00950942" w:rsidRDefault="00950942" w:rsidP="00D040DB">
      <w:pPr>
        <w:numPr>
          <w:ilvl w:val="0"/>
          <w:numId w:val="26"/>
        </w:numPr>
        <w:jc w:val="center"/>
        <w:rPr>
          <w:lang w:val="en-AU"/>
        </w:rPr>
      </w:pPr>
      <w:r w:rsidRPr="00950942">
        <w:rPr>
          <w:lang w:val="en-AU"/>
        </w:rPr>
        <w:t>for stocks and bonds - evidence that the applicant has measured the performance of these assets against other potential investments</w:t>
      </w:r>
    </w:p>
    <w:p w14:paraId="5B866202" w14:textId="77777777" w:rsidR="00950942" w:rsidRPr="00950942" w:rsidRDefault="00950942" w:rsidP="00D040DB">
      <w:pPr>
        <w:numPr>
          <w:ilvl w:val="0"/>
          <w:numId w:val="26"/>
        </w:numPr>
        <w:jc w:val="center"/>
        <w:rPr>
          <w:lang w:val="en-AU"/>
        </w:rPr>
      </w:pPr>
      <w:r w:rsidRPr="00950942">
        <w:rPr>
          <w:lang w:val="en-AU"/>
        </w:rPr>
        <w:t>for real estate - yield statements in terms of income from investment properties, cash flow statements and disbursements, records of property maintenance/improvements and</w:t>
      </w:r>
    </w:p>
    <w:p w14:paraId="4D6ACE6D" w14:textId="77777777" w:rsidR="00950942" w:rsidRPr="00950942" w:rsidRDefault="00950942" w:rsidP="00D040DB">
      <w:pPr>
        <w:numPr>
          <w:ilvl w:val="0"/>
          <w:numId w:val="26"/>
        </w:numPr>
        <w:jc w:val="center"/>
        <w:rPr>
          <w:lang w:val="en-AU"/>
        </w:rPr>
      </w:pPr>
      <w:r w:rsidRPr="00950942">
        <w:rPr>
          <w:lang w:val="en-AU"/>
        </w:rPr>
        <w:t>for gold and silver bullion - evidence of regular (at least twice yearly) valuations of bullion.</w:t>
      </w:r>
    </w:p>
    <w:p w14:paraId="157E146D" w14:textId="77777777" w:rsidR="00950942" w:rsidRPr="00950942" w:rsidRDefault="00950942" w:rsidP="00D040DB">
      <w:pPr>
        <w:jc w:val="center"/>
        <w:rPr>
          <w:b/>
          <w:bCs/>
          <w:lang w:val="en-AU"/>
        </w:rPr>
      </w:pPr>
      <w:bookmarkStart w:id="88" w:name="3_10_6"/>
      <w:bookmarkStart w:id="89" w:name="ql-temp27"/>
      <w:bookmarkEnd w:id="88"/>
      <w:bookmarkEnd w:id="89"/>
      <w:r w:rsidRPr="00950942">
        <w:rPr>
          <w:b/>
          <w:bCs/>
          <w:lang w:val="en-AU"/>
        </w:rPr>
        <w:t>3.10.6. Business/investment record and history</w:t>
      </w:r>
    </w:p>
    <w:p w14:paraId="20E2517F" w14:textId="77777777" w:rsidR="00950942" w:rsidRPr="00950942" w:rsidRDefault="00950942" w:rsidP="00D040DB">
      <w:pPr>
        <w:jc w:val="center"/>
        <w:rPr>
          <w:lang w:val="en-AU"/>
        </w:rPr>
      </w:pPr>
      <w:r w:rsidRPr="00950942">
        <w:rPr>
          <w:lang w:val="en-AU"/>
        </w:rPr>
        <w:lastRenderedPageBreak/>
        <w:t>For subclause </w:t>
      </w:r>
      <w:hyperlink r:id="rId319" w:anchor="JD_188243" w:history="1">
        <w:r w:rsidRPr="00950942">
          <w:rPr>
            <w:rStyle w:val="Hyperlink"/>
            <w:lang w:val="en-AU"/>
          </w:rPr>
          <w:t>188.243(1)</w:t>
        </w:r>
      </w:hyperlink>
      <w:r w:rsidRPr="00950942">
        <w:rPr>
          <w:lang w:val="en-AU"/>
        </w:rPr>
        <w:t>, the applicant must have demonstrated overall a successful record of eligible investment activity or qualifying business activity.</w:t>
      </w:r>
    </w:p>
    <w:p w14:paraId="255D3BF2" w14:textId="77777777" w:rsidR="00950942" w:rsidRPr="00950942" w:rsidRDefault="00950942" w:rsidP="00D040DB">
      <w:pPr>
        <w:jc w:val="center"/>
        <w:rPr>
          <w:lang w:val="en-AU"/>
        </w:rPr>
      </w:pPr>
      <w:r w:rsidRPr="00950942">
        <w:rPr>
          <w:lang w:val="en-AU"/>
        </w:rPr>
        <w:t>The policy intention is to assess the applicant’s performance in </w:t>
      </w:r>
      <w:hyperlink r:id="rId320" w:anchor="JD_103-qualifyingbusiness" w:history="1">
        <w:r w:rsidRPr="00950942">
          <w:rPr>
            <w:rStyle w:val="Hyperlink"/>
            <w:lang w:val="en-AU"/>
          </w:rPr>
          <w:t>qualifying businesses</w:t>
        </w:r>
      </w:hyperlink>
      <w:r w:rsidRPr="00950942">
        <w:rPr>
          <w:lang w:val="en-AU"/>
        </w:rPr>
        <w:t> or </w:t>
      </w:r>
      <w:hyperlink r:id="rId321" w:anchor="JD_103-eligiblebusinessdefinition" w:history="1">
        <w:r w:rsidRPr="00950942">
          <w:rPr>
            <w:rStyle w:val="Hyperlink"/>
            <w:lang w:val="en-AU"/>
          </w:rPr>
          <w:t>eligible investments</w:t>
        </w:r>
      </w:hyperlink>
      <w:r w:rsidRPr="00950942">
        <w:rPr>
          <w:lang w:val="en-AU"/>
        </w:rPr>
        <w:t> for the totality of their business and investment career. This provision reflects the fact that such applicants generally have engaged in qualifying business or eligible investment activity pre dating the period for which documentation is required for clause </w:t>
      </w:r>
      <w:hyperlink r:id="rId322" w:anchor="JD_188244" w:history="1">
        <w:r w:rsidRPr="00950942">
          <w:rPr>
            <w:rStyle w:val="Hyperlink"/>
            <w:lang w:val="en-AU"/>
          </w:rPr>
          <w:t>188.244</w:t>
        </w:r>
      </w:hyperlink>
      <w:r w:rsidRPr="00950942">
        <w:rPr>
          <w:lang w:val="en-AU"/>
        </w:rPr>
        <w:t> purposes.</w:t>
      </w:r>
    </w:p>
    <w:p w14:paraId="04D17F58" w14:textId="77777777" w:rsidR="00950942" w:rsidRPr="00950942" w:rsidRDefault="00950942" w:rsidP="00D040DB">
      <w:pPr>
        <w:jc w:val="center"/>
        <w:rPr>
          <w:lang w:val="en-AU"/>
        </w:rPr>
      </w:pPr>
      <w:r w:rsidRPr="00950942">
        <w:rPr>
          <w:lang w:val="en-AU"/>
        </w:rPr>
        <w:t>In any assessment of the applicant’s activities, the performance of the qualifying business/businesses and/or eligible investment/s is a relevant factor.</w:t>
      </w:r>
    </w:p>
    <w:p w14:paraId="740F10EE" w14:textId="77777777" w:rsidR="00950942" w:rsidRPr="00950942" w:rsidRDefault="00950942" w:rsidP="00D040DB">
      <w:pPr>
        <w:jc w:val="center"/>
        <w:rPr>
          <w:lang w:val="en-AU"/>
        </w:rPr>
      </w:pPr>
      <w:r w:rsidRPr="00950942">
        <w:rPr>
          <w:lang w:val="en-AU"/>
        </w:rPr>
        <w:t>In assessing whether an applicant has overall had a successful record of activity, officers should have regard to:</w:t>
      </w:r>
    </w:p>
    <w:p w14:paraId="010982FC" w14:textId="77777777" w:rsidR="00950942" w:rsidRPr="00950942" w:rsidRDefault="00950942" w:rsidP="00D040DB">
      <w:pPr>
        <w:numPr>
          <w:ilvl w:val="0"/>
          <w:numId w:val="27"/>
        </w:numPr>
        <w:jc w:val="center"/>
        <w:rPr>
          <w:lang w:val="en-AU"/>
        </w:rPr>
      </w:pPr>
      <w:r w:rsidRPr="00950942">
        <w:rPr>
          <w:lang w:val="en-AU"/>
        </w:rPr>
        <w:t>the details provided by the applicant in their application in regard to their overall business and investment career and</w:t>
      </w:r>
    </w:p>
    <w:p w14:paraId="64F2AF39" w14:textId="77777777" w:rsidR="00950942" w:rsidRPr="00950942" w:rsidRDefault="00950942" w:rsidP="00D040DB">
      <w:pPr>
        <w:numPr>
          <w:ilvl w:val="0"/>
          <w:numId w:val="27"/>
        </w:numPr>
        <w:jc w:val="center"/>
        <w:rPr>
          <w:lang w:val="en-AU"/>
        </w:rPr>
      </w:pPr>
      <w:r w:rsidRPr="00950942">
        <w:rPr>
          <w:lang w:val="en-AU"/>
        </w:rPr>
        <w:t>the documentation evidencing qualifying business and eligible investment activity provided with the application. Documentary evidence pre-dating that provided with the application should not be necessary unless officers have doubts as to the overall success of the applicant’s business and investment activities.</w:t>
      </w:r>
    </w:p>
    <w:p w14:paraId="4D3907F5" w14:textId="77777777" w:rsidR="00950942" w:rsidRPr="00950942" w:rsidRDefault="00950942" w:rsidP="00D040DB">
      <w:pPr>
        <w:jc w:val="center"/>
        <w:rPr>
          <w:b/>
          <w:bCs/>
          <w:lang w:val="en-AU"/>
        </w:rPr>
      </w:pPr>
      <w:bookmarkStart w:id="90" w:name="3_10_6_1"/>
      <w:bookmarkEnd w:id="90"/>
      <w:r w:rsidRPr="00950942">
        <w:rPr>
          <w:b/>
          <w:bCs/>
          <w:lang w:val="en-AU"/>
        </w:rPr>
        <w:t>3.10.6.1. Further checking</w:t>
      </w:r>
    </w:p>
    <w:p w14:paraId="1FF316AD" w14:textId="77777777" w:rsidR="00950942" w:rsidRPr="00950942" w:rsidRDefault="00950942" w:rsidP="00D040DB">
      <w:pPr>
        <w:jc w:val="center"/>
        <w:rPr>
          <w:lang w:val="en-AU"/>
        </w:rPr>
      </w:pPr>
      <w:r w:rsidRPr="00950942">
        <w:rPr>
          <w:lang w:val="en-AU"/>
        </w:rPr>
        <w:t>Officers may undertake further checks or seek additional advice, for example, to verify the applicant’s involvement in such activities or to assist in establishing the nature of the applicant’s business and investment reputation and achievements within the local or international business and investment community.</w:t>
      </w:r>
    </w:p>
    <w:p w14:paraId="4BB9A810" w14:textId="77777777" w:rsidR="00950942" w:rsidRPr="00950942" w:rsidRDefault="00950942" w:rsidP="00D040DB">
      <w:pPr>
        <w:jc w:val="center"/>
        <w:rPr>
          <w:lang w:val="en-AU"/>
        </w:rPr>
      </w:pPr>
      <w:r w:rsidRPr="00950942">
        <w:rPr>
          <w:lang w:val="en-AU"/>
        </w:rPr>
        <w:t>Such checks or advice may be obtained by:</w:t>
      </w:r>
    </w:p>
    <w:p w14:paraId="2C715703" w14:textId="77777777" w:rsidR="00950942" w:rsidRPr="00950942" w:rsidRDefault="00950942" w:rsidP="00D040DB">
      <w:pPr>
        <w:numPr>
          <w:ilvl w:val="0"/>
          <w:numId w:val="28"/>
        </w:numPr>
        <w:jc w:val="center"/>
        <w:rPr>
          <w:lang w:val="en-AU"/>
        </w:rPr>
      </w:pPr>
      <w:r w:rsidRPr="00950942">
        <w:rPr>
          <w:lang w:val="en-AU"/>
        </w:rPr>
        <w:t>consulting Austrade, Invest Australia officers (overseas and/or in Australia) and/or</w:t>
      </w:r>
    </w:p>
    <w:p w14:paraId="1323E8D5" w14:textId="77777777" w:rsidR="00950942" w:rsidRPr="00950942" w:rsidRDefault="00950942" w:rsidP="00D040DB">
      <w:pPr>
        <w:numPr>
          <w:ilvl w:val="0"/>
          <w:numId w:val="28"/>
        </w:numPr>
        <w:jc w:val="center"/>
        <w:rPr>
          <w:lang w:val="en-AU"/>
        </w:rPr>
      </w:pPr>
      <w:r w:rsidRPr="00950942">
        <w:rPr>
          <w:lang w:val="en-AU"/>
        </w:rPr>
        <w:t>referring the case to Business Innovation and Investment Program Management</w:t>
      </w:r>
    </w:p>
    <w:p w14:paraId="63A7E594" w14:textId="77777777" w:rsidR="00950942" w:rsidRPr="00950942" w:rsidRDefault="00950942" w:rsidP="00D040DB">
      <w:pPr>
        <w:jc w:val="center"/>
        <w:rPr>
          <w:lang w:val="en-AU"/>
        </w:rPr>
      </w:pPr>
      <w:r w:rsidRPr="00950942">
        <w:rPr>
          <w:lang w:val="en-AU"/>
        </w:rPr>
        <w:t>Officers are expected to undertake a closer examination of an applicant’s overall qualifying business and/or eligible investment activities if one or more of the following situations is apparent:</w:t>
      </w:r>
    </w:p>
    <w:p w14:paraId="3B1F536E" w14:textId="77777777" w:rsidR="00950942" w:rsidRPr="00950942" w:rsidRDefault="00950942" w:rsidP="00D040DB">
      <w:pPr>
        <w:numPr>
          <w:ilvl w:val="0"/>
          <w:numId w:val="29"/>
        </w:numPr>
        <w:jc w:val="center"/>
        <w:rPr>
          <w:lang w:val="en-AU"/>
        </w:rPr>
      </w:pPr>
      <w:r w:rsidRPr="00950942">
        <w:rPr>
          <w:lang w:val="en-AU"/>
        </w:rPr>
        <w:t>in disposing of a business or investment, the applicant achieved a sale value significantly less than the original value</w:t>
      </w:r>
    </w:p>
    <w:p w14:paraId="3BD075AF" w14:textId="77777777" w:rsidR="00950942" w:rsidRPr="00950942" w:rsidRDefault="00950942" w:rsidP="00D040DB">
      <w:pPr>
        <w:numPr>
          <w:ilvl w:val="0"/>
          <w:numId w:val="29"/>
        </w:numPr>
        <w:jc w:val="center"/>
        <w:rPr>
          <w:lang w:val="en-AU"/>
        </w:rPr>
      </w:pPr>
      <w:r w:rsidRPr="00950942">
        <w:rPr>
          <w:lang w:val="en-AU"/>
        </w:rPr>
        <w:t>a pattern of decreasing profitability, market share, business growth and/or competitive advantage in a business or investment coincided with the period of the applicant’s involvement in that business or investment</w:t>
      </w:r>
    </w:p>
    <w:p w14:paraId="473F826E" w14:textId="77777777" w:rsidR="00950942" w:rsidRPr="00950942" w:rsidRDefault="00950942" w:rsidP="00D040DB">
      <w:pPr>
        <w:numPr>
          <w:ilvl w:val="0"/>
          <w:numId w:val="29"/>
        </w:numPr>
        <w:jc w:val="center"/>
        <w:rPr>
          <w:lang w:val="en-AU"/>
        </w:rPr>
      </w:pPr>
      <w:r w:rsidRPr="00950942">
        <w:rPr>
          <w:lang w:val="en-AU"/>
        </w:rPr>
        <w:lastRenderedPageBreak/>
        <w:t>an investment portfolio shows a pattern of decreasing profitability and/or</w:t>
      </w:r>
    </w:p>
    <w:p w14:paraId="6A7B9737" w14:textId="77777777" w:rsidR="00950942" w:rsidRPr="00950942" w:rsidRDefault="00950942" w:rsidP="00D040DB">
      <w:pPr>
        <w:numPr>
          <w:ilvl w:val="0"/>
          <w:numId w:val="29"/>
        </w:numPr>
        <w:jc w:val="center"/>
        <w:rPr>
          <w:lang w:val="en-AU"/>
        </w:rPr>
      </w:pPr>
      <w:r w:rsidRPr="00950942">
        <w:rPr>
          <w:lang w:val="en-AU"/>
        </w:rPr>
        <w:t>a business in which the applicant has invested has a record of trading losses.</w:t>
      </w:r>
    </w:p>
    <w:p w14:paraId="22651058" w14:textId="77777777" w:rsidR="00950942" w:rsidRPr="00950942" w:rsidRDefault="00950942" w:rsidP="00D040DB">
      <w:pPr>
        <w:jc w:val="center"/>
        <w:rPr>
          <w:b/>
          <w:bCs/>
          <w:lang w:val="en-AU"/>
        </w:rPr>
      </w:pPr>
      <w:bookmarkStart w:id="91" w:name="3_10_6_2"/>
      <w:bookmarkEnd w:id="91"/>
      <w:r w:rsidRPr="00950942">
        <w:rPr>
          <w:b/>
          <w:bCs/>
          <w:lang w:val="en-AU"/>
        </w:rPr>
        <w:t>3.10.6.2. Trading/investment losses</w:t>
      </w:r>
    </w:p>
    <w:p w14:paraId="1A30C102" w14:textId="77777777" w:rsidR="00950942" w:rsidRPr="00950942" w:rsidRDefault="00950942" w:rsidP="00D040DB">
      <w:pPr>
        <w:jc w:val="center"/>
        <w:rPr>
          <w:lang w:val="en-AU"/>
        </w:rPr>
      </w:pPr>
      <w:r w:rsidRPr="00950942">
        <w:rPr>
          <w:lang w:val="en-AU"/>
        </w:rPr>
        <w:t>The onus is on the applicant to provide details of any trading or investment loss/losses and relevant factors leading to such loss/losses.</w:t>
      </w:r>
    </w:p>
    <w:p w14:paraId="5B6936AD" w14:textId="77777777" w:rsidR="00950942" w:rsidRPr="00950942" w:rsidRDefault="00950942" w:rsidP="00D040DB">
      <w:pPr>
        <w:jc w:val="center"/>
        <w:rPr>
          <w:lang w:val="en-AU"/>
        </w:rPr>
      </w:pPr>
      <w:r w:rsidRPr="00950942">
        <w:rPr>
          <w:lang w:val="en-AU"/>
        </w:rPr>
        <w:t>In assessing the degree, if any, of poor judgment displayed by the applicant in their business or investment decisions, officers should have regard to the applicant’s analysis of external factors (refer within this PI below to: </w:t>
      </w:r>
      <w:hyperlink r:id="rId323" w:anchor="3_9_6_3" w:history="1">
        <w:r w:rsidRPr="00950942">
          <w:rPr>
            <w:rStyle w:val="Hyperlink"/>
            <w:lang w:val="en-AU"/>
          </w:rPr>
          <w:t>External factors</w:t>
        </w:r>
      </w:hyperlink>
      <w:r w:rsidRPr="00950942">
        <w:rPr>
          <w:lang w:val="en-AU"/>
        </w:rPr>
        <w:t>) and the applicant’s reasons for responding (or not responding) to those factors.</w:t>
      </w:r>
    </w:p>
    <w:p w14:paraId="6E637997" w14:textId="77777777" w:rsidR="00950942" w:rsidRPr="00950942" w:rsidRDefault="00950942" w:rsidP="00D040DB">
      <w:pPr>
        <w:jc w:val="center"/>
        <w:rPr>
          <w:lang w:val="en-AU"/>
        </w:rPr>
      </w:pPr>
      <w:r w:rsidRPr="00950942">
        <w:rPr>
          <w:lang w:val="en-AU"/>
        </w:rPr>
        <w:t>It is not intended that an applicant fails this criterion if the loss is short-term, provided officers are satisfied that the qualifying business or eligible investment is likely to be successful in the longer term, and the applicant provided sufficient evidence to demonstrate return to positive growth and profitability</w:t>
      </w:r>
    </w:p>
    <w:p w14:paraId="793C8186" w14:textId="77777777" w:rsidR="00950942" w:rsidRPr="00950942" w:rsidRDefault="00950942" w:rsidP="00D040DB">
      <w:pPr>
        <w:jc w:val="center"/>
        <w:rPr>
          <w:b/>
          <w:bCs/>
          <w:lang w:val="en-AU"/>
        </w:rPr>
      </w:pPr>
      <w:bookmarkStart w:id="92" w:name="3_10_6_3"/>
      <w:bookmarkEnd w:id="92"/>
      <w:r w:rsidRPr="00950942">
        <w:rPr>
          <w:b/>
          <w:bCs/>
          <w:lang w:val="en-AU"/>
        </w:rPr>
        <w:t>3.10.6.3. As a bar to visa eligibility</w:t>
      </w:r>
    </w:p>
    <w:p w14:paraId="2141F2A2" w14:textId="77777777" w:rsidR="00950942" w:rsidRPr="00950942" w:rsidRDefault="00950942" w:rsidP="00D040DB">
      <w:pPr>
        <w:jc w:val="center"/>
        <w:rPr>
          <w:lang w:val="en-AU"/>
        </w:rPr>
      </w:pPr>
      <w:r w:rsidRPr="00950942">
        <w:rPr>
          <w:lang w:val="en-AU"/>
        </w:rPr>
        <w:t>Subject to the above and to the factors below (refer to </w:t>
      </w:r>
      <w:hyperlink r:id="rId324" w:anchor="3_11_3_4" w:history="1">
        <w:r w:rsidRPr="00950942">
          <w:rPr>
            <w:rStyle w:val="Hyperlink"/>
            <w:lang w:val="en-AU"/>
          </w:rPr>
          <w:t>Relevant factors</w:t>
        </w:r>
      </w:hyperlink>
      <w:r w:rsidRPr="00950942">
        <w:rPr>
          <w:lang w:val="en-AU"/>
        </w:rPr>
        <w:t>), under policy, this criterion generally should not be considered satisfied if:</w:t>
      </w:r>
    </w:p>
    <w:p w14:paraId="7A05FB8D" w14:textId="77777777" w:rsidR="00950942" w:rsidRPr="00950942" w:rsidRDefault="00950942" w:rsidP="00D040DB">
      <w:pPr>
        <w:numPr>
          <w:ilvl w:val="0"/>
          <w:numId w:val="30"/>
        </w:numPr>
        <w:jc w:val="center"/>
        <w:rPr>
          <w:lang w:val="en-AU"/>
        </w:rPr>
      </w:pPr>
      <w:r w:rsidRPr="00950942">
        <w:rPr>
          <w:lang w:val="en-AU"/>
        </w:rPr>
        <w:t>the applicant has experienced bankruptcy at any time in their business career</w:t>
      </w:r>
    </w:p>
    <w:p w14:paraId="52905418" w14:textId="77777777" w:rsidR="00950942" w:rsidRPr="00950942" w:rsidRDefault="00950942" w:rsidP="00D040DB">
      <w:pPr>
        <w:numPr>
          <w:ilvl w:val="0"/>
          <w:numId w:val="30"/>
        </w:numPr>
        <w:jc w:val="center"/>
        <w:rPr>
          <w:lang w:val="en-AU"/>
        </w:rPr>
      </w:pPr>
      <w:r w:rsidRPr="00950942">
        <w:rPr>
          <w:lang w:val="en-AU"/>
        </w:rPr>
        <w:t>the applicant is (or has been) actively involved in a business that is (or has been) subject to insolvency, receivership or liquidation or</w:t>
      </w:r>
    </w:p>
    <w:p w14:paraId="05F710F0" w14:textId="77777777" w:rsidR="00950942" w:rsidRPr="00950942" w:rsidRDefault="00950942" w:rsidP="00D040DB">
      <w:pPr>
        <w:numPr>
          <w:ilvl w:val="0"/>
          <w:numId w:val="30"/>
        </w:numPr>
        <w:jc w:val="center"/>
        <w:rPr>
          <w:lang w:val="en-AU"/>
        </w:rPr>
      </w:pPr>
      <w:r w:rsidRPr="00950942">
        <w:rPr>
          <w:lang w:val="en-AU"/>
        </w:rPr>
        <w:t>the business has suffered recent trading losses and is considered unlikely to be successful in the longer term.</w:t>
      </w:r>
    </w:p>
    <w:p w14:paraId="72517018" w14:textId="77777777" w:rsidR="00950942" w:rsidRPr="00950942" w:rsidRDefault="00950942" w:rsidP="00D040DB">
      <w:pPr>
        <w:jc w:val="center"/>
        <w:rPr>
          <w:b/>
          <w:bCs/>
          <w:lang w:val="en-AU"/>
        </w:rPr>
      </w:pPr>
      <w:r w:rsidRPr="00950942">
        <w:rPr>
          <w:b/>
          <w:bCs/>
          <w:lang w:val="en-AU"/>
        </w:rPr>
        <w:t>3.10.6.4. Relevant factors in assessing overall a successful record</w:t>
      </w:r>
    </w:p>
    <w:p w14:paraId="39464FAA" w14:textId="77777777" w:rsidR="00950942" w:rsidRPr="00950942" w:rsidRDefault="00950942" w:rsidP="00D040DB">
      <w:pPr>
        <w:jc w:val="center"/>
        <w:rPr>
          <w:lang w:val="en-AU"/>
        </w:rPr>
      </w:pPr>
      <w:r w:rsidRPr="00950942">
        <w:rPr>
          <w:lang w:val="en-AU"/>
        </w:rPr>
        <w:t>Officers may take into account:</w:t>
      </w:r>
    </w:p>
    <w:p w14:paraId="596B0BD7" w14:textId="77777777" w:rsidR="00950942" w:rsidRPr="00950942" w:rsidRDefault="00950942" w:rsidP="00D040DB">
      <w:pPr>
        <w:numPr>
          <w:ilvl w:val="0"/>
          <w:numId w:val="31"/>
        </w:numPr>
        <w:jc w:val="center"/>
        <w:rPr>
          <w:lang w:val="en-AU"/>
        </w:rPr>
      </w:pPr>
      <w:r w:rsidRPr="00950942">
        <w:rPr>
          <w:lang w:val="en-AU"/>
        </w:rPr>
        <w:t>the degree (if any) to which factors were outside the control of the applicant</w:t>
      </w:r>
    </w:p>
    <w:p w14:paraId="7AB22433" w14:textId="77777777" w:rsidR="00950942" w:rsidRPr="00950942" w:rsidRDefault="00950942" w:rsidP="00D040DB">
      <w:pPr>
        <w:numPr>
          <w:ilvl w:val="0"/>
          <w:numId w:val="31"/>
        </w:numPr>
        <w:jc w:val="center"/>
        <w:rPr>
          <w:lang w:val="en-AU"/>
        </w:rPr>
      </w:pPr>
      <w:r w:rsidRPr="00950942">
        <w:rPr>
          <w:lang w:val="en-AU"/>
        </w:rPr>
        <w:t>how many times the applicant has experienced bankruptcy or been involved in a failed business or investment, and</w:t>
      </w:r>
    </w:p>
    <w:p w14:paraId="1F23A45A" w14:textId="77777777" w:rsidR="00950942" w:rsidRPr="00950942" w:rsidRDefault="00950942" w:rsidP="00D040DB">
      <w:pPr>
        <w:numPr>
          <w:ilvl w:val="0"/>
          <w:numId w:val="31"/>
        </w:numPr>
        <w:jc w:val="center"/>
        <w:rPr>
          <w:lang w:val="en-AU"/>
        </w:rPr>
      </w:pPr>
      <w:r w:rsidRPr="00950942">
        <w:rPr>
          <w:lang w:val="en-AU"/>
        </w:rPr>
        <w:t>the applicant’s history in business and investment since any bankruptcy or failed business or investment.</w:t>
      </w:r>
    </w:p>
    <w:p w14:paraId="3564D2DC" w14:textId="77777777" w:rsidR="00950942" w:rsidRPr="00950942" w:rsidRDefault="00950942" w:rsidP="00D040DB">
      <w:pPr>
        <w:jc w:val="center"/>
        <w:rPr>
          <w:b/>
          <w:bCs/>
          <w:lang w:val="en-AU"/>
        </w:rPr>
      </w:pPr>
      <w:bookmarkStart w:id="93" w:name="3_10_6_5"/>
      <w:bookmarkEnd w:id="93"/>
      <w:r w:rsidRPr="00950942">
        <w:rPr>
          <w:b/>
          <w:bCs/>
          <w:lang w:val="en-AU"/>
        </w:rPr>
        <w:t>3.10.6.5. Losses from asset transfer</w:t>
      </w:r>
    </w:p>
    <w:p w14:paraId="77FA044E" w14:textId="77777777" w:rsidR="00950942" w:rsidRPr="00950942" w:rsidRDefault="00950942" w:rsidP="00D040DB">
      <w:pPr>
        <w:jc w:val="center"/>
        <w:rPr>
          <w:lang w:val="en-AU"/>
        </w:rPr>
      </w:pPr>
      <w:r w:rsidRPr="00950942">
        <w:rPr>
          <w:lang w:val="en-AU"/>
        </w:rPr>
        <w:t>An applicant may claim that a loss was the result of assets being legitimately transferred from the qualifying business or eligible investment to the applicant and/or the applicant’s </w:t>
      </w:r>
      <w:hyperlink r:id="rId325" w:anchor="JD_5-spouse" w:history="1">
        <w:r w:rsidRPr="00950942">
          <w:rPr>
            <w:rStyle w:val="Hyperlink"/>
            <w:lang w:val="en-AU"/>
          </w:rPr>
          <w:t>spouse</w:t>
        </w:r>
      </w:hyperlink>
      <w:r w:rsidRPr="00950942">
        <w:rPr>
          <w:lang w:val="en-AU"/>
        </w:rPr>
        <w:t> or </w:t>
      </w:r>
      <w:hyperlink r:id="rId326" w:anchor="JD_5-defactopartner" w:history="1">
        <w:r w:rsidRPr="00950942">
          <w:rPr>
            <w:rStyle w:val="Hyperlink"/>
            <w:lang w:val="en-AU"/>
          </w:rPr>
          <w:t>de facto partner</w:t>
        </w:r>
      </w:hyperlink>
      <w:r w:rsidRPr="00950942">
        <w:rPr>
          <w:lang w:val="en-AU"/>
        </w:rPr>
        <w:t> (in other words, that if the transfer had not occurred the business or investment would have shown a profit).</w:t>
      </w:r>
    </w:p>
    <w:p w14:paraId="4D8421FD" w14:textId="77777777" w:rsidR="00950942" w:rsidRPr="00950942" w:rsidRDefault="00950942" w:rsidP="00D040DB">
      <w:pPr>
        <w:jc w:val="center"/>
        <w:rPr>
          <w:lang w:val="en-AU"/>
        </w:rPr>
      </w:pPr>
      <w:r w:rsidRPr="00950942">
        <w:rPr>
          <w:lang w:val="en-AU"/>
        </w:rPr>
        <w:lastRenderedPageBreak/>
        <w:t>In such situations, officers are expected to satisfy themselves that if assets had not been transferred the business or investment would have made a profit and that the transfer was a legitimate business or investment transaction.</w:t>
      </w:r>
    </w:p>
    <w:p w14:paraId="6118D846" w14:textId="77777777" w:rsidR="00950942" w:rsidRPr="00950942" w:rsidRDefault="00950942" w:rsidP="00D040DB">
      <w:pPr>
        <w:jc w:val="center"/>
        <w:rPr>
          <w:b/>
          <w:bCs/>
          <w:lang w:val="en-AU"/>
        </w:rPr>
      </w:pPr>
      <w:bookmarkStart w:id="94" w:name="3_10_7"/>
      <w:bookmarkStart w:id="95" w:name="ql-temp28"/>
      <w:bookmarkEnd w:id="94"/>
      <w:bookmarkEnd w:id="95"/>
      <w:r w:rsidRPr="00950942">
        <w:rPr>
          <w:b/>
          <w:bCs/>
          <w:lang w:val="en-AU"/>
        </w:rPr>
        <w:t>3.10.7. Management skills</w:t>
      </w:r>
    </w:p>
    <w:p w14:paraId="112DEED1" w14:textId="77777777" w:rsidR="00950942" w:rsidRPr="00950942" w:rsidRDefault="00950942" w:rsidP="00D040DB">
      <w:pPr>
        <w:jc w:val="center"/>
        <w:rPr>
          <w:lang w:val="en-AU"/>
        </w:rPr>
      </w:pPr>
      <w:r w:rsidRPr="00950942">
        <w:rPr>
          <w:lang w:val="en-AU"/>
        </w:rPr>
        <w:t>For subclause </w:t>
      </w:r>
      <w:hyperlink r:id="rId327" w:anchor="JD_188243" w:history="1">
        <w:r w:rsidRPr="00950942">
          <w:rPr>
            <w:rStyle w:val="Hyperlink"/>
            <w:lang w:val="en-AU"/>
          </w:rPr>
          <w:t>188.243(3)</w:t>
        </w:r>
      </w:hyperlink>
      <w:r w:rsidRPr="00950942">
        <w:rPr>
          <w:lang w:val="en-AU"/>
        </w:rPr>
        <w:t>, the applicant must have demonstrated a high level of management skill in relation to an eligible investment or qualifying business activity.</w:t>
      </w:r>
    </w:p>
    <w:p w14:paraId="2A2F854B" w14:textId="77777777" w:rsidR="00950942" w:rsidRPr="00950942" w:rsidRDefault="00950942" w:rsidP="00D040DB">
      <w:pPr>
        <w:jc w:val="center"/>
        <w:rPr>
          <w:lang w:val="en-AU"/>
        </w:rPr>
      </w:pPr>
      <w:r w:rsidRPr="00950942">
        <w:rPr>
          <w:lang w:val="en-AU"/>
        </w:rPr>
        <w:t>The intention of this criterion overall is:</w:t>
      </w:r>
    </w:p>
    <w:p w14:paraId="7C195F04" w14:textId="77777777" w:rsidR="00950942" w:rsidRPr="00950942" w:rsidRDefault="00950942" w:rsidP="00D040DB">
      <w:pPr>
        <w:numPr>
          <w:ilvl w:val="0"/>
          <w:numId w:val="32"/>
        </w:numPr>
        <w:jc w:val="center"/>
        <w:rPr>
          <w:lang w:val="en-AU"/>
        </w:rPr>
      </w:pPr>
      <w:r w:rsidRPr="00950942">
        <w:rPr>
          <w:lang w:val="en-AU"/>
        </w:rPr>
        <w:t>to link the concept of management skill to qualifying business or eligible investment and</w:t>
      </w:r>
    </w:p>
    <w:p w14:paraId="745F154F" w14:textId="77777777" w:rsidR="00950942" w:rsidRPr="00950942" w:rsidRDefault="00950942" w:rsidP="00D040DB">
      <w:pPr>
        <w:numPr>
          <w:ilvl w:val="0"/>
          <w:numId w:val="32"/>
        </w:numPr>
        <w:jc w:val="center"/>
        <w:rPr>
          <w:lang w:val="en-AU"/>
        </w:rPr>
      </w:pPr>
      <w:r w:rsidRPr="00950942">
        <w:rPr>
          <w:lang w:val="en-AU"/>
        </w:rPr>
        <w:t>to enable closer examination of the applicant’s claims if doubts arise as to whether the applicant has demonstrated a high level of management skill in relation to the qualifying business or eligible investment.</w:t>
      </w:r>
    </w:p>
    <w:p w14:paraId="7EC17773" w14:textId="77777777" w:rsidR="00950942" w:rsidRPr="00950942" w:rsidRDefault="00950942" w:rsidP="00D040DB">
      <w:pPr>
        <w:jc w:val="center"/>
        <w:rPr>
          <w:lang w:val="en-AU"/>
        </w:rPr>
      </w:pPr>
      <w:r w:rsidRPr="00950942">
        <w:rPr>
          <w:lang w:val="en-AU"/>
        </w:rPr>
        <w:t>Officers should have regard to the details provided in the applicant’s statement of management activity. For guidelines on assessing this criterion, refer within this PI below to:</w:t>
      </w:r>
    </w:p>
    <w:p w14:paraId="5F106B70" w14:textId="77777777" w:rsidR="00950942" w:rsidRPr="00950942" w:rsidRDefault="00950942" w:rsidP="00D040DB">
      <w:pPr>
        <w:numPr>
          <w:ilvl w:val="0"/>
          <w:numId w:val="33"/>
        </w:numPr>
        <w:jc w:val="center"/>
        <w:rPr>
          <w:lang w:val="en-AU"/>
        </w:rPr>
      </w:pPr>
      <w:r w:rsidRPr="00950942">
        <w:rPr>
          <w:lang w:val="en-AU"/>
        </w:rPr>
        <w:t>Management skills for eligible investment activity and</w:t>
      </w:r>
    </w:p>
    <w:p w14:paraId="13F6A0D9" w14:textId="77777777" w:rsidR="00950942" w:rsidRPr="00950942" w:rsidRDefault="00950942" w:rsidP="00D040DB">
      <w:pPr>
        <w:numPr>
          <w:ilvl w:val="0"/>
          <w:numId w:val="33"/>
        </w:numPr>
        <w:jc w:val="center"/>
        <w:rPr>
          <w:lang w:val="en-AU"/>
        </w:rPr>
      </w:pPr>
      <w:hyperlink r:id="rId328" w:anchor="3_10_7_4" w:history="1">
        <w:r w:rsidRPr="00950942">
          <w:rPr>
            <w:rStyle w:val="Hyperlink"/>
            <w:lang w:val="en-AU"/>
          </w:rPr>
          <w:t>Management skill - Qualifying business activity</w:t>
        </w:r>
      </w:hyperlink>
    </w:p>
    <w:p w14:paraId="778573A7" w14:textId="77777777" w:rsidR="00950942" w:rsidRPr="00950942" w:rsidRDefault="00950942" w:rsidP="00D040DB">
      <w:pPr>
        <w:jc w:val="center"/>
        <w:rPr>
          <w:b/>
          <w:bCs/>
          <w:lang w:val="en-AU"/>
        </w:rPr>
      </w:pPr>
      <w:bookmarkStart w:id="96" w:name="3_10_7_1"/>
      <w:bookmarkEnd w:id="96"/>
      <w:r w:rsidRPr="00950942">
        <w:rPr>
          <w:b/>
          <w:bCs/>
          <w:lang w:val="en-AU"/>
        </w:rPr>
        <w:t>3.10.7.1. Management skills for eligible investment activity</w:t>
      </w:r>
    </w:p>
    <w:p w14:paraId="55B2D12B" w14:textId="77777777" w:rsidR="00950942" w:rsidRPr="00950942" w:rsidRDefault="00950942" w:rsidP="00D040DB">
      <w:pPr>
        <w:jc w:val="center"/>
        <w:rPr>
          <w:lang w:val="en-AU"/>
        </w:rPr>
      </w:pPr>
      <w:r w:rsidRPr="00950942">
        <w:rPr>
          <w:lang w:val="en-AU"/>
        </w:rPr>
        <w:t>Although a subjective assessment, a high level of management skill in relation to an eligible investment may be demonstrated by the applicant having actively evaluated the performance of their assets and the returns achieved, on the basis of which decisions to buy, sell or retain assets were made.</w:t>
      </w:r>
    </w:p>
    <w:p w14:paraId="480F3011" w14:textId="77777777" w:rsidR="00950942" w:rsidRPr="00950942" w:rsidRDefault="00950942" w:rsidP="00D040DB">
      <w:pPr>
        <w:jc w:val="center"/>
        <w:rPr>
          <w:lang w:val="en-AU"/>
        </w:rPr>
      </w:pPr>
      <w:r w:rsidRPr="00950942">
        <w:rPr>
          <w:lang w:val="en-AU"/>
        </w:rPr>
        <w:t>For investments in real estate, an active investor is expected to produce an annual portfolio performance report including the annual return in percentage for each of the years a property was managed. Active investment management would include the property being actively evaluated at regular intervals for the performance of the asset against other potential investments in addition to future forecast of the investment strategy to show active management of the investment as opposed to simple land ownership. Unverifiable estimates from generalist resources such as, but not limited to: websites, personal inspections, non-registered cash sales, general advertising, or goodwill cannot be considered as reliable evidence. Third party evidence cannot be created by the applicant or members of the applicant’s family regardless of their professional occupation.</w:t>
      </w:r>
    </w:p>
    <w:p w14:paraId="09B3E707" w14:textId="77777777" w:rsidR="00950942" w:rsidRPr="00950942" w:rsidRDefault="00950942" w:rsidP="00D040DB">
      <w:pPr>
        <w:jc w:val="center"/>
        <w:rPr>
          <w:lang w:val="en-AU"/>
        </w:rPr>
      </w:pPr>
      <w:r w:rsidRPr="00950942">
        <w:rPr>
          <w:lang w:val="en-AU"/>
        </w:rPr>
        <w:t xml:space="preserve">Note that, although a skilled investor may use a broker/financial adviser, policy does not envisage an applicant relying on the broker/financial adviser to make strategic </w:t>
      </w:r>
      <w:r w:rsidRPr="00950942">
        <w:rPr>
          <w:lang w:val="en-AU"/>
        </w:rPr>
        <w:lastRenderedPageBreak/>
        <w:t>management decisions concerning the applicant’s investment assets. In other words, the applicant is still required to demonstrate a high level of management skill as described above.</w:t>
      </w:r>
    </w:p>
    <w:p w14:paraId="55B2ABC4" w14:textId="77777777" w:rsidR="00950942" w:rsidRPr="00950942" w:rsidRDefault="00950942" w:rsidP="00D040DB">
      <w:pPr>
        <w:jc w:val="center"/>
        <w:rPr>
          <w:lang w:val="en-AU"/>
        </w:rPr>
      </w:pPr>
      <w:r w:rsidRPr="00950942">
        <w:rPr>
          <w:lang w:val="en-AU"/>
        </w:rPr>
        <w:t>Delegated officers may examine an applicant’s claim on strategic management activities concerning their investments more closely even though, for example, the applicant appears to satisfy all other visa-specific criteria.</w:t>
      </w:r>
    </w:p>
    <w:p w14:paraId="42746F32" w14:textId="77777777" w:rsidR="00950942" w:rsidRPr="00950942" w:rsidRDefault="00950942" w:rsidP="00D040DB">
      <w:pPr>
        <w:jc w:val="center"/>
        <w:rPr>
          <w:b/>
          <w:bCs/>
          <w:lang w:val="en-AU"/>
        </w:rPr>
      </w:pPr>
      <w:bookmarkStart w:id="97" w:name="3_10_7_2"/>
      <w:bookmarkEnd w:id="97"/>
      <w:r w:rsidRPr="00950942">
        <w:rPr>
          <w:b/>
          <w:bCs/>
          <w:lang w:val="en-AU"/>
        </w:rPr>
        <w:t>3.10.7.2. Active management required</w:t>
      </w:r>
    </w:p>
    <w:p w14:paraId="07DAA7B6" w14:textId="77777777" w:rsidR="00950942" w:rsidRPr="00950942" w:rsidRDefault="00950942" w:rsidP="00D040DB">
      <w:pPr>
        <w:jc w:val="center"/>
        <w:rPr>
          <w:lang w:val="en-AU"/>
        </w:rPr>
      </w:pPr>
      <w:r w:rsidRPr="00950942">
        <w:rPr>
          <w:lang w:val="en-AU"/>
        </w:rPr>
        <w:t>The applicant generally would not satisfy this criterion if:</w:t>
      </w:r>
    </w:p>
    <w:p w14:paraId="6A609CB9" w14:textId="77777777" w:rsidR="00950942" w:rsidRPr="00950942" w:rsidRDefault="00950942" w:rsidP="00D040DB">
      <w:pPr>
        <w:numPr>
          <w:ilvl w:val="0"/>
          <w:numId w:val="34"/>
        </w:numPr>
        <w:jc w:val="center"/>
        <w:rPr>
          <w:lang w:val="en-AU"/>
        </w:rPr>
      </w:pPr>
      <w:r w:rsidRPr="00950942">
        <w:rPr>
          <w:lang w:val="en-AU"/>
        </w:rPr>
        <w:t>the bulk of the assets have been passively retained over time and</w:t>
      </w:r>
    </w:p>
    <w:p w14:paraId="17695A79" w14:textId="77777777" w:rsidR="00950942" w:rsidRPr="00950942" w:rsidRDefault="00950942" w:rsidP="00D040DB">
      <w:pPr>
        <w:numPr>
          <w:ilvl w:val="0"/>
          <w:numId w:val="34"/>
        </w:numPr>
        <w:jc w:val="center"/>
        <w:rPr>
          <w:lang w:val="en-AU"/>
        </w:rPr>
      </w:pPr>
      <w:r w:rsidRPr="00950942">
        <w:rPr>
          <w:lang w:val="en-AU"/>
        </w:rPr>
        <w:t>officers are satisfied that the applicant has, during this time, not actively evaluated at regular intervals the performance of the asset against other potential investments.</w:t>
      </w:r>
    </w:p>
    <w:p w14:paraId="3FC091B3" w14:textId="77777777" w:rsidR="00950942" w:rsidRPr="00950942" w:rsidRDefault="00950942" w:rsidP="00D040DB">
      <w:pPr>
        <w:jc w:val="center"/>
        <w:rPr>
          <w:b/>
          <w:bCs/>
          <w:lang w:val="en-AU"/>
        </w:rPr>
      </w:pPr>
      <w:bookmarkStart w:id="98" w:name="3_10_7_3"/>
      <w:bookmarkEnd w:id="98"/>
      <w:r w:rsidRPr="00950942">
        <w:rPr>
          <w:b/>
          <w:bCs/>
          <w:lang w:val="en-AU"/>
        </w:rPr>
        <w:t>3.10.7.3. Long term investments</w:t>
      </w:r>
    </w:p>
    <w:p w14:paraId="59A24D47" w14:textId="77777777" w:rsidR="00950942" w:rsidRPr="00950942" w:rsidRDefault="00950942" w:rsidP="00D040DB">
      <w:pPr>
        <w:jc w:val="center"/>
        <w:rPr>
          <w:lang w:val="en-AU"/>
        </w:rPr>
      </w:pPr>
      <w:r w:rsidRPr="00950942">
        <w:rPr>
          <w:lang w:val="en-AU"/>
        </w:rPr>
        <w:t>An applicant may view certain assets as a long-term investment and, it follows, there may be little, if any, action taken in relation to these assets where the applicant is able to provide evidence of a high level of management skill:</w:t>
      </w:r>
    </w:p>
    <w:p w14:paraId="427B810C" w14:textId="77777777" w:rsidR="00950942" w:rsidRPr="00950942" w:rsidRDefault="00950942" w:rsidP="00D040DB">
      <w:pPr>
        <w:numPr>
          <w:ilvl w:val="0"/>
          <w:numId w:val="35"/>
        </w:numPr>
        <w:jc w:val="center"/>
        <w:rPr>
          <w:lang w:val="en-AU"/>
        </w:rPr>
      </w:pPr>
      <w:r w:rsidRPr="00950942">
        <w:rPr>
          <w:lang w:val="en-AU"/>
        </w:rPr>
        <w:t>evidence of active management decisions were made to retain the assets based on an evaluation of things such as the market for that asset and the applicant’s investment portfolio mix and</w:t>
      </w:r>
    </w:p>
    <w:p w14:paraId="1712848D" w14:textId="77777777" w:rsidR="00950942" w:rsidRPr="00950942" w:rsidRDefault="00950942" w:rsidP="00D040DB">
      <w:pPr>
        <w:numPr>
          <w:ilvl w:val="0"/>
          <w:numId w:val="35"/>
        </w:numPr>
        <w:jc w:val="center"/>
        <w:rPr>
          <w:lang w:val="en-AU"/>
        </w:rPr>
      </w:pPr>
      <w:r w:rsidRPr="00950942">
        <w:rPr>
          <w:lang w:val="en-AU"/>
        </w:rPr>
        <w:t>evidence of an evaluation of the performance of that asset regularly to ensure that it continues to be a sound investment.</w:t>
      </w:r>
    </w:p>
    <w:p w14:paraId="3C73CADF" w14:textId="77777777" w:rsidR="00950942" w:rsidRPr="00950942" w:rsidRDefault="00950942" w:rsidP="00D040DB">
      <w:pPr>
        <w:jc w:val="center"/>
        <w:rPr>
          <w:b/>
          <w:bCs/>
          <w:lang w:val="en-AU"/>
        </w:rPr>
      </w:pPr>
      <w:bookmarkStart w:id="99" w:name="3_10_7_4"/>
      <w:bookmarkEnd w:id="99"/>
      <w:r w:rsidRPr="00950942">
        <w:rPr>
          <w:b/>
          <w:bCs/>
          <w:lang w:val="en-AU"/>
        </w:rPr>
        <w:t>3.10.7.4. Management skill - Qualifying business activity</w:t>
      </w:r>
    </w:p>
    <w:p w14:paraId="413AA8F3" w14:textId="77777777" w:rsidR="00950942" w:rsidRPr="00950942" w:rsidRDefault="00950942" w:rsidP="00D040DB">
      <w:pPr>
        <w:jc w:val="center"/>
        <w:rPr>
          <w:lang w:val="en-AU"/>
        </w:rPr>
      </w:pPr>
      <w:r w:rsidRPr="00950942">
        <w:rPr>
          <w:lang w:val="en-AU"/>
        </w:rPr>
        <w:t>Applicants are required to demonstrate a high level of management skill in relation to the qualifying business activity.</w:t>
      </w:r>
    </w:p>
    <w:p w14:paraId="02704740" w14:textId="77777777" w:rsidR="00950942" w:rsidRPr="00950942" w:rsidRDefault="00950942" w:rsidP="00D040DB">
      <w:pPr>
        <w:jc w:val="center"/>
        <w:rPr>
          <w:lang w:val="en-AU"/>
        </w:rPr>
      </w:pPr>
      <w:r w:rsidRPr="00950942">
        <w:rPr>
          <w:lang w:val="en-AU"/>
        </w:rPr>
        <w:t>Under policy, the applicant should demonstrate that:</w:t>
      </w:r>
    </w:p>
    <w:p w14:paraId="286A14FA" w14:textId="77777777" w:rsidR="00950942" w:rsidRPr="00950942" w:rsidRDefault="00950942" w:rsidP="00D040DB">
      <w:pPr>
        <w:numPr>
          <w:ilvl w:val="0"/>
          <w:numId w:val="36"/>
        </w:numPr>
        <w:jc w:val="center"/>
        <w:rPr>
          <w:lang w:val="en-AU"/>
        </w:rPr>
      </w:pPr>
      <w:r w:rsidRPr="00950942">
        <w:rPr>
          <w:lang w:val="en-AU"/>
        </w:rPr>
        <w:t>they have exercised responsibility over a number of employees</w:t>
      </w:r>
    </w:p>
    <w:p w14:paraId="08B3938B" w14:textId="77777777" w:rsidR="00950942" w:rsidRPr="00950942" w:rsidRDefault="00950942" w:rsidP="00D040DB">
      <w:pPr>
        <w:numPr>
          <w:ilvl w:val="0"/>
          <w:numId w:val="36"/>
        </w:numPr>
        <w:jc w:val="center"/>
        <w:rPr>
          <w:lang w:val="en-AU"/>
        </w:rPr>
      </w:pPr>
      <w:r w:rsidRPr="00950942">
        <w:rPr>
          <w:lang w:val="en-AU"/>
        </w:rPr>
        <w:t>they have been responsible for strategic policy development and direction (that is, that they have had a significant impact and influence over the key elements such as profits, production activities, (significant) expenditure and major staffing issues) of the business and</w:t>
      </w:r>
    </w:p>
    <w:p w14:paraId="6C2FE202" w14:textId="77777777" w:rsidR="00950942" w:rsidRPr="00950942" w:rsidRDefault="00950942" w:rsidP="00D040DB">
      <w:pPr>
        <w:numPr>
          <w:ilvl w:val="0"/>
          <w:numId w:val="36"/>
        </w:numPr>
        <w:jc w:val="center"/>
        <w:rPr>
          <w:lang w:val="en-AU"/>
        </w:rPr>
      </w:pPr>
      <w:r w:rsidRPr="00950942">
        <w:rPr>
          <w:lang w:val="en-AU"/>
        </w:rPr>
        <w:t>their skills are of a sufficient level to allow them to adapt successfully to the Australian business and/or investment management environment.</w:t>
      </w:r>
    </w:p>
    <w:p w14:paraId="03FE4E82" w14:textId="77777777" w:rsidR="00950942" w:rsidRPr="00950942" w:rsidRDefault="00950942" w:rsidP="00D040DB">
      <w:pPr>
        <w:jc w:val="center"/>
        <w:rPr>
          <w:b/>
          <w:bCs/>
          <w:lang w:val="en-AU"/>
        </w:rPr>
      </w:pPr>
      <w:bookmarkStart w:id="100" w:name="3_10_7_5"/>
      <w:bookmarkEnd w:id="100"/>
      <w:r w:rsidRPr="00950942">
        <w:rPr>
          <w:b/>
          <w:bCs/>
          <w:lang w:val="en-AU"/>
        </w:rPr>
        <w:t>3.10.7.5. Profit as evidence of management skill</w:t>
      </w:r>
    </w:p>
    <w:p w14:paraId="4E16745E" w14:textId="77777777" w:rsidR="00950942" w:rsidRPr="00950942" w:rsidRDefault="00950942" w:rsidP="00D040DB">
      <w:pPr>
        <w:jc w:val="center"/>
        <w:rPr>
          <w:lang w:val="en-AU"/>
        </w:rPr>
      </w:pPr>
      <w:r w:rsidRPr="00950942">
        <w:rPr>
          <w:lang w:val="en-AU"/>
        </w:rPr>
        <w:lastRenderedPageBreak/>
        <w:t>In most cases, officers may accept that a business (or history of involvement in a business) that generated sufficient profits for the applicant to have accumulated the funds needed to make the designated investment (invited before 1 July 2021), or complying significant investment (invited on or after 1 July 2021), would require a high level of management skill. In this case, the applicant satisfies this criterion.</w:t>
      </w:r>
    </w:p>
    <w:p w14:paraId="4E7B1B41" w14:textId="77777777" w:rsidR="00950942" w:rsidRPr="00950942" w:rsidRDefault="00950942" w:rsidP="00D040DB">
      <w:pPr>
        <w:jc w:val="center"/>
        <w:rPr>
          <w:lang w:val="en-AU"/>
        </w:rPr>
      </w:pPr>
      <w:r w:rsidRPr="00950942">
        <w:rPr>
          <w:lang w:val="en-AU"/>
        </w:rPr>
        <w:t>There is an exception if the value has been due to appreciation (see section below).</w:t>
      </w:r>
    </w:p>
    <w:p w14:paraId="63D17609" w14:textId="77777777" w:rsidR="00950942" w:rsidRPr="00950942" w:rsidRDefault="00950942" w:rsidP="00D040DB">
      <w:pPr>
        <w:jc w:val="center"/>
        <w:rPr>
          <w:b/>
          <w:bCs/>
          <w:lang w:val="en-AU"/>
        </w:rPr>
      </w:pPr>
      <w:bookmarkStart w:id="101" w:name="3_10_7_6"/>
      <w:bookmarkEnd w:id="101"/>
      <w:r w:rsidRPr="00950942">
        <w:rPr>
          <w:b/>
          <w:bCs/>
          <w:lang w:val="en-AU"/>
        </w:rPr>
        <w:t>3.10.7.6. If the value has been due to appreciation</w:t>
      </w:r>
    </w:p>
    <w:p w14:paraId="75AA26E9" w14:textId="77777777" w:rsidR="00950942" w:rsidRPr="00950942" w:rsidRDefault="00950942" w:rsidP="00D040DB">
      <w:pPr>
        <w:jc w:val="center"/>
        <w:rPr>
          <w:lang w:val="en-AU"/>
        </w:rPr>
      </w:pPr>
      <w:r w:rsidRPr="00950942">
        <w:rPr>
          <w:lang w:val="en-AU"/>
        </w:rPr>
        <w:t>In certain cases, an applicant may have a business, the structure and activity of which is neither complex nor requiring a high level of management skill (as opposed to technical or professional skill), but which has generated sufficient profits for the applicant to have accumulated the funds needed to make a designated investment (invited before 1 July 2021) or complying significant investment (invited on or after 1 July 2021).</w:t>
      </w:r>
    </w:p>
    <w:p w14:paraId="1BA3AB36" w14:textId="77777777" w:rsidR="00950942" w:rsidRPr="00950942" w:rsidRDefault="00950942" w:rsidP="00D040DB">
      <w:pPr>
        <w:jc w:val="center"/>
        <w:rPr>
          <w:lang w:val="en-AU"/>
        </w:rPr>
      </w:pPr>
      <w:r w:rsidRPr="00950942">
        <w:rPr>
          <w:lang w:val="en-AU"/>
        </w:rPr>
        <w:t>Examples are:</w:t>
      </w:r>
    </w:p>
    <w:p w14:paraId="70EC061D" w14:textId="77777777" w:rsidR="00950942" w:rsidRPr="00950942" w:rsidRDefault="00950942" w:rsidP="00D040DB">
      <w:pPr>
        <w:numPr>
          <w:ilvl w:val="0"/>
          <w:numId w:val="37"/>
        </w:numPr>
        <w:jc w:val="center"/>
        <w:rPr>
          <w:lang w:val="en-AU"/>
        </w:rPr>
      </w:pPr>
      <w:r w:rsidRPr="00950942">
        <w:rPr>
          <w:lang w:val="en-AU"/>
        </w:rPr>
        <w:t>businesses that own fixed assets that have appreciated significantly and can be sold for a high price. (In these cases, namely, where most of the value of the business has been generated through appreciation of fixed assets rather than through the activity of the business, policy does not envisage the applicant would have management skills of a sufficient level to adapt successfully to the Australian business and/or investment management environment. It follows that the applicant would generally not satisfy this criterion)</w:t>
      </w:r>
    </w:p>
    <w:p w14:paraId="29B37C06" w14:textId="77777777" w:rsidR="00950942" w:rsidRPr="00950942" w:rsidRDefault="00950942" w:rsidP="00D040DB">
      <w:pPr>
        <w:numPr>
          <w:ilvl w:val="0"/>
          <w:numId w:val="37"/>
        </w:numPr>
        <w:jc w:val="center"/>
        <w:rPr>
          <w:lang w:val="en-AU"/>
        </w:rPr>
      </w:pPr>
      <w:r w:rsidRPr="00950942">
        <w:rPr>
          <w:lang w:val="en-AU"/>
        </w:rPr>
        <w:t>small farms or businesses located on prime land, or in locations which through profound and/or rapid domestic migration and other demographical change experience a significant appreciation in land values</w:t>
      </w:r>
    </w:p>
    <w:p w14:paraId="65A9C4D3" w14:textId="77777777" w:rsidR="00950942" w:rsidRPr="00950942" w:rsidRDefault="00950942" w:rsidP="00D040DB">
      <w:pPr>
        <w:numPr>
          <w:ilvl w:val="0"/>
          <w:numId w:val="37"/>
        </w:numPr>
        <w:jc w:val="center"/>
        <w:rPr>
          <w:lang w:val="en-AU"/>
        </w:rPr>
      </w:pPr>
      <w:r w:rsidRPr="00950942">
        <w:rPr>
          <w:lang w:val="en-AU"/>
        </w:rPr>
        <w:t>other businesses holding licences that have appreciated significantly in value.</w:t>
      </w:r>
    </w:p>
    <w:p w14:paraId="3CF0B9E7" w14:textId="77777777" w:rsidR="00950942" w:rsidRPr="00950942" w:rsidRDefault="00950942" w:rsidP="00D040DB">
      <w:pPr>
        <w:jc w:val="center"/>
        <w:rPr>
          <w:b/>
          <w:bCs/>
          <w:lang w:val="en-AU"/>
        </w:rPr>
      </w:pPr>
      <w:bookmarkStart w:id="102" w:name="3_10_8"/>
      <w:bookmarkStart w:id="103" w:name="ql-temp29"/>
      <w:bookmarkEnd w:id="102"/>
      <w:bookmarkEnd w:id="103"/>
      <w:r w:rsidRPr="00950942">
        <w:rPr>
          <w:b/>
          <w:bCs/>
          <w:lang w:val="en-AU"/>
        </w:rPr>
        <w:t>3.10.8. Management of and ownership interest in qualifying business/businesses</w:t>
      </w:r>
    </w:p>
    <w:p w14:paraId="7A18B84B" w14:textId="77777777" w:rsidR="00950942" w:rsidRPr="00950942" w:rsidRDefault="00950942" w:rsidP="00D040DB">
      <w:pPr>
        <w:jc w:val="center"/>
        <w:rPr>
          <w:b/>
          <w:bCs/>
          <w:lang w:val="en-AU"/>
        </w:rPr>
      </w:pPr>
      <w:bookmarkStart w:id="104" w:name="3_10_8_1"/>
      <w:bookmarkEnd w:id="104"/>
      <w:r w:rsidRPr="00950942">
        <w:rPr>
          <w:b/>
          <w:bCs/>
          <w:lang w:val="en-AU"/>
        </w:rPr>
        <w:t>3.10.8.1. Direct involvement in managing a qualifying business</w:t>
      </w:r>
    </w:p>
    <w:p w14:paraId="21630C3C" w14:textId="77777777" w:rsidR="00950942" w:rsidRPr="00950942" w:rsidRDefault="00950942" w:rsidP="00D040DB">
      <w:pPr>
        <w:jc w:val="center"/>
        <w:rPr>
          <w:lang w:val="en-AU"/>
        </w:rPr>
      </w:pPr>
      <w:r w:rsidRPr="00950942">
        <w:rPr>
          <w:lang w:val="en-AU"/>
        </w:rPr>
        <w:t>In assessing subparagraph </w:t>
      </w:r>
      <w:hyperlink r:id="rId329" w:anchor="188244a" w:history="1">
        <w:r w:rsidRPr="00950942">
          <w:rPr>
            <w:rStyle w:val="Hyperlink"/>
            <w:lang w:val="en-AU"/>
          </w:rPr>
          <w:t>188.244(1)(a)(i)</w:t>
        </w:r>
      </w:hyperlink>
      <w:r w:rsidRPr="00950942">
        <w:rPr>
          <w:lang w:val="en-AU"/>
        </w:rPr>
        <w:t>, officers should have regard to the details provided by the applicant in their statement of management activity in regard to their overall business and investment career.</w:t>
      </w:r>
    </w:p>
    <w:p w14:paraId="6FD91E5B" w14:textId="77777777" w:rsidR="00950942" w:rsidRPr="00950942" w:rsidRDefault="00950942" w:rsidP="00D040DB">
      <w:pPr>
        <w:jc w:val="center"/>
        <w:rPr>
          <w:lang w:val="en-AU"/>
        </w:rPr>
      </w:pPr>
      <w:r w:rsidRPr="00950942">
        <w:rPr>
          <w:lang w:val="en-AU"/>
        </w:rPr>
        <w:t>The applicant should demonstrate:</w:t>
      </w:r>
    </w:p>
    <w:p w14:paraId="776E6A9D" w14:textId="77777777" w:rsidR="00950942" w:rsidRPr="00950942" w:rsidRDefault="00950942" w:rsidP="00D040DB">
      <w:pPr>
        <w:numPr>
          <w:ilvl w:val="0"/>
          <w:numId w:val="38"/>
        </w:numPr>
        <w:jc w:val="center"/>
        <w:rPr>
          <w:lang w:val="en-AU"/>
        </w:rPr>
      </w:pPr>
      <w:r w:rsidRPr="00950942">
        <w:rPr>
          <w:lang w:val="en-AU"/>
        </w:rPr>
        <w:t>that they have exercised responsibilities within the business/businesses, which may include, but is not limited to, decision making authority, responsibility for employees and/or responsibility for expenditure;</w:t>
      </w:r>
    </w:p>
    <w:p w14:paraId="61FCF60E" w14:textId="77777777" w:rsidR="00950942" w:rsidRPr="00950942" w:rsidRDefault="00950942" w:rsidP="00D040DB">
      <w:pPr>
        <w:numPr>
          <w:ilvl w:val="0"/>
          <w:numId w:val="38"/>
        </w:numPr>
        <w:jc w:val="center"/>
        <w:rPr>
          <w:lang w:val="en-AU"/>
        </w:rPr>
      </w:pPr>
      <w:r w:rsidRPr="00950942">
        <w:rPr>
          <w:lang w:val="en-AU"/>
        </w:rPr>
        <w:lastRenderedPageBreak/>
        <w:t>that such responsibility has been exercised on a continuous (as opposed to occasional) basis throughout the 1 year prescribed period and</w:t>
      </w:r>
    </w:p>
    <w:p w14:paraId="40785C04" w14:textId="77777777" w:rsidR="00950942" w:rsidRPr="00950942" w:rsidRDefault="00950942" w:rsidP="00D040DB">
      <w:pPr>
        <w:numPr>
          <w:ilvl w:val="0"/>
          <w:numId w:val="38"/>
        </w:numPr>
        <w:jc w:val="center"/>
        <w:rPr>
          <w:lang w:val="en-AU"/>
        </w:rPr>
      </w:pPr>
      <w:r w:rsidRPr="00950942">
        <w:rPr>
          <w:lang w:val="en-AU"/>
        </w:rPr>
        <w:t>that their skills have been fundamental to, or have exerted direct influence on, the operation of the business/businesses.</w:t>
      </w:r>
    </w:p>
    <w:p w14:paraId="646ED2A1" w14:textId="77777777" w:rsidR="00950942" w:rsidRPr="00950942" w:rsidRDefault="00950942" w:rsidP="00D040DB">
      <w:pPr>
        <w:jc w:val="center"/>
        <w:rPr>
          <w:b/>
          <w:bCs/>
          <w:lang w:val="en-AU"/>
        </w:rPr>
      </w:pPr>
      <w:bookmarkStart w:id="105" w:name="3_10_8_2"/>
      <w:bookmarkEnd w:id="105"/>
      <w:r w:rsidRPr="00950942">
        <w:rPr>
          <w:b/>
          <w:bCs/>
          <w:lang w:val="en-AU"/>
        </w:rPr>
        <w:t>3.10.8.2. Ownership interest in a qualifying business</w:t>
      </w:r>
    </w:p>
    <w:p w14:paraId="0A9347C7" w14:textId="77777777" w:rsidR="00950942" w:rsidRPr="00950942" w:rsidRDefault="00950942" w:rsidP="00D040DB">
      <w:pPr>
        <w:jc w:val="center"/>
        <w:rPr>
          <w:lang w:val="en-AU"/>
        </w:rPr>
      </w:pPr>
      <w:r w:rsidRPr="00950942">
        <w:rPr>
          <w:lang w:val="en-AU"/>
        </w:rPr>
        <w:t>For subparagraph </w:t>
      </w:r>
      <w:hyperlink r:id="rId330" w:anchor="188244a" w:history="1">
        <w:r w:rsidRPr="00950942">
          <w:rPr>
            <w:rStyle w:val="Hyperlink"/>
            <w:lang w:val="en-AU"/>
          </w:rPr>
          <w:t>188.244(1)(a)(ii)</w:t>
        </w:r>
      </w:hyperlink>
      <w:r w:rsidRPr="00950942">
        <w:rPr>
          <w:lang w:val="en-AU"/>
        </w:rPr>
        <w:t>, the applicant must have maintained direct involvement in managing a qualifying business in which the applicant and/or the applicant’s spouse or de facto partner had an ownership interest of at least 10% of the total value of the business.</w:t>
      </w:r>
    </w:p>
    <w:p w14:paraId="4F35563D" w14:textId="77777777" w:rsidR="00950942" w:rsidRPr="00950942" w:rsidRDefault="00950942" w:rsidP="00D040DB">
      <w:pPr>
        <w:jc w:val="center"/>
        <w:rPr>
          <w:lang w:val="en-AU"/>
        </w:rPr>
      </w:pPr>
      <w:r w:rsidRPr="00950942">
        <w:rPr>
          <w:lang w:val="en-AU"/>
        </w:rPr>
        <w:t>Refer to:</w:t>
      </w:r>
    </w:p>
    <w:p w14:paraId="4C3A3DCC" w14:textId="77777777" w:rsidR="00950942" w:rsidRPr="00950942" w:rsidRDefault="00950942" w:rsidP="00D040DB">
      <w:pPr>
        <w:numPr>
          <w:ilvl w:val="0"/>
          <w:numId w:val="39"/>
        </w:numPr>
        <w:jc w:val="center"/>
        <w:rPr>
          <w:lang w:val="en-AU"/>
        </w:rPr>
      </w:pPr>
      <w:r w:rsidRPr="00950942">
        <w:rPr>
          <w:lang w:val="en-AU"/>
        </w:rPr>
        <w:t>regulation 1.03 definition of </w:t>
      </w:r>
      <w:hyperlink r:id="rId331" w:anchor="JD_103-qualifyingbusiness" w:history="1">
        <w:r w:rsidRPr="00950942">
          <w:rPr>
            <w:rStyle w:val="Hyperlink"/>
            <w:lang w:val="en-AU"/>
          </w:rPr>
          <w:t>qualifying business</w:t>
        </w:r>
      </w:hyperlink>
      <w:r w:rsidRPr="00950942">
        <w:rPr>
          <w:lang w:val="en-AU"/>
        </w:rPr>
        <w:t>;</w:t>
      </w:r>
    </w:p>
    <w:p w14:paraId="71619A91" w14:textId="77777777" w:rsidR="00950942" w:rsidRPr="00950942" w:rsidRDefault="00950942" w:rsidP="00D040DB">
      <w:pPr>
        <w:numPr>
          <w:ilvl w:val="0"/>
          <w:numId w:val="39"/>
        </w:numPr>
        <w:jc w:val="center"/>
        <w:rPr>
          <w:lang w:val="en-AU"/>
        </w:rPr>
      </w:pPr>
      <w:r w:rsidRPr="00950942">
        <w:rPr>
          <w:lang w:val="en-AU"/>
        </w:rPr>
        <w:t>s</w:t>
      </w:r>
      <w:hyperlink r:id="rId332" w:anchor="JD_134401041" w:history="1">
        <w:r w:rsidRPr="00950942">
          <w:rPr>
            <w:rStyle w:val="Hyperlink"/>
            <w:lang w:val="en-AU"/>
          </w:rPr>
          <w:t>134(10)</w:t>
        </w:r>
      </w:hyperlink>
      <w:r w:rsidRPr="00950942">
        <w:rPr>
          <w:lang w:val="en-AU"/>
        </w:rPr>
        <w:t> definition of </w:t>
      </w:r>
      <w:hyperlink r:id="rId333" w:anchor="JD_103-ownershipinterestdefinition" w:history="1">
        <w:r w:rsidRPr="00950942">
          <w:rPr>
            <w:rStyle w:val="Hyperlink"/>
            <w:lang w:val="en-AU"/>
          </w:rPr>
          <w:t>ownership interest</w:t>
        </w:r>
      </w:hyperlink>
      <w:r w:rsidRPr="00950942">
        <w:rPr>
          <w:lang w:val="en-AU"/>
        </w:rPr>
        <w:t> and</w:t>
      </w:r>
    </w:p>
    <w:p w14:paraId="48739640" w14:textId="77777777" w:rsidR="00950942" w:rsidRPr="00950942" w:rsidRDefault="00950942" w:rsidP="00D040DB">
      <w:pPr>
        <w:numPr>
          <w:ilvl w:val="0"/>
          <w:numId w:val="39"/>
        </w:numPr>
        <w:jc w:val="center"/>
        <w:rPr>
          <w:lang w:val="en-AU"/>
        </w:rPr>
      </w:pPr>
      <w:r w:rsidRPr="00950942">
        <w:rPr>
          <w:lang w:val="en-AU"/>
        </w:rPr>
        <w:t>for guidelines on establishing ownership interest (and its value), refer to: </w:t>
      </w:r>
      <w:hyperlink r:id="rId334" w:anchor="3_9" w:history="1">
        <w:r w:rsidRPr="00950942">
          <w:rPr>
            <w:rStyle w:val="Hyperlink"/>
            <w:lang w:val="en-AU"/>
          </w:rPr>
          <w:t>GenGuideM - Business visas - Visa application and related procedures - Business ownership and assets</w:t>
        </w:r>
      </w:hyperlink>
      <w:r w:rsidRPr="00950942">
        <w:rPr>
          <w:lang w:val="en-AU"/>
        </w:rPr>
        <w:t>.</w:t>
      </w:r>
    </w:p>
    <w:p w14:paraId="1557EC8B" w14:textId="77777777" w:rsidR="00950942" w:rsidRPr="00950942" w:rsidRDefault="00950942" w:rsidP="00D040DB">
      <w:pPr>
        <w:jc w:val="center"/>
        <w:rPr>
          <w:b/>
          <w:bCs/>
          <w:lang w:val="en-AU"/>
        </w:rPr>
      </w:pPr>
      <w:bookmarkStart w:id="106" w:name="3_10_8_3"/>
      <w:bookmarkEnd w:id="106"/>
      <w:r w:rsidRPr="00950942">
        <w:rPr>
          <w:b/>
          <w:bCs/>
          <w:lang w:val="en-AU"/>
        </w:rPr>
        <w:t>3.10.8.3. Non-qualifying businesses</w:t>
      </w:r>
    </w:p>
    <w:p w14:paraId="691A5B6C" w14:textId="77777777" w:rsidR="00950942" w:rsidRPr="00950942" w:rsidRDefault="00950942" w:rsidP="00D040DB">
      <w:pPr>
        <w:jc w:val="center"/>
        <w:rPr>
          <w:lang w:val="en-AU"/>
        </w:rPr>
      </w:pPr>
      <w:r w:rsidRPr="00950942">
        <w:rPr>
          <w:lang w:val="en-AU"/>
        </w:rPr>
        <w:t>A business in which the applicant has a financial interest but that does not meet legislative requirements to be a qualifying business is still capable of satisfying the regulatory definition of eligible investment for paragraph </w:t>
      </w:r>
      <w:hyperlink r:id="rId335" w:anchor="188244b" w:history="1">
        <w:r w:rsidRPr="00950942">
          <w:rPr>
            <w:rStyle w:val="Hyperlink"/>
            <w:lang w:val="en-AU"/>
          </w:rPr>
          <w:t>188.244(1)(b)</w:t>
        </w:r>
      </w:hyperlink>
      <w:r w:rsidRPr="00950942">
        <w:rPr>
          <w:lang w:val="en-AU"/>
        </w:rPr>
        <w:t> purposes. The procedure for establishing ownership interest in a business (and its value) is the same.</w:t>
      </w:r>
    </w:p>
    <w:p w14:paraId="333230A7" w14:textId="3222430F" w:rsidR="00950942" w:rsidRPr="00950942" w:rsidRDefault="00950942" w:rsidP="00D040DB">
      <w:pPr>
        <w:jc w:val="center"/>
        <w:rPr>
          <w:b/>
          <w:bCs/>
          <w:lang w:val="en-AU"/>
        </w:rPr>
      </w:pPr>
      <w:bookmarkStart w:id="107" w:name="3_10_9"/>
      <w:bookmarkStart w:id="108" w:name="ql-temp30"/>
      <w:bookmarkEnd w:id="107"/>
      <w:bookmarkEnd w:id="108"/>
      <w:r w:rsidRPr="00950942">
        <w:rPr>
          <w:b/>
          <w:bCs/>
          <w:lang w:val="en-AU"/>
        </w:rPr>
        <w:t>3.10.9. Management of eligible investments</w:t>
      </w:r>
    </w:p>
    <w:p w14:paraId="27813828" w14:textId="77777777" w:rsidR="00950942" w:rsidRPr="00950942" w:rsidRDefault="00950942" w:rsidP="00D040DB">
      <w:pPr>
        <w:jc w:val="center"/>
        <w:rPr>
          <w:lang w:val="en-AU"/>
        </w:rPr>
      </w:pPr>
      <w:r w:rsidRPr="00950942">
        <w:rPr>
          <w:lang w:val="en-AU"/>
        </w:rPr>
        <w:t>Under policy, management of investments for paragraph </w:t>
      </w:r>
      <w:hyperlink r:id="rId336" w:anchor="188244b" w:history="1">
        <w:r w:rsidRPr="00950942">
          <w:rPr>
            <w:rStyle w:val="Hyperlink"/>
            <w:lang w:val="en-AU"/>
          </w:rPr>
          <w:t>188.244(1)(b)</w:t>
        </w:r>
      </w:hyperlink>
      <w:r w:rsidRPr="00950942">
        <w:rPr>
          <w:lang w:val="en-AU"/>
        </w:rPr>
        <w:t> and subclause </w:t>
      </w:r>
      <w:hyperlink r:id="rId337" w:anchor="188244b" w:history="1">
        <w:r w:rsidRPr="00950942">
          <w:rPr>
            <w:rStyle w:val="Hyperlink"/>
            <w:lang w:val="en-AU"/>
          </w:rPr>
          <w:t>188.244(2)(b)</w:t>
        </w:r>
      </w:hyperlink>
      <w:r w:rsidRPr="00950942">
        <w:rPr>
          <w:lang w:val="en-AU"/>
        </w:rPr>
        <w:t> is regarded as involvement in key decisions concerning the evaluation, selection, purchase and sale of investments.</w:t>
      </w:r>
    </w:p>
    <w:p w14:paraId="235426EE" w14:textId="77777777" w:rsidR="00950942" w:rsidRPr="00950942" w:rsidRDefault="00950942" w:rsidP="00D040DB">
      <w:pPr>
        <w:jc w:val="center"/>
        <w:rPr>
          <w:lang w:val="en-AU"/>
        </w:rPr>
      </w:pPr>
      <w:r w:rsidRPr="00950942">
        <w:rPr>
          <w:lang w:val="en-AU"/>
        </w:rPr>
        <w:t>Applicants may demonstrate direct and continuous involvement in management of their own eligible investments by providing, in their statement of management activity, information on the performance of the investments and the applicant’s role in managing these investments. This should include information on the source of funds for new investments, evaluation and selection of investments, returns achieved, why assets were sold and how funds were dispersed.</w:t>
      </w:r>
    </w:p>
    <w:p w14:paraId="6E664E7A" w14:textId="77777777" w:rsidR="00950942" w:rsidRPr="00950942" w:rsidRDefault="00950942" w:rsidP="00D040DB">
      <w:pPr>
        <w:jc w:val="center"/>
        <w:rPr>
          <w:b/>
          <w:bCs/>
          <w:lang w:val="en-AU"/>
        </w:rPr>
      </w:pPr>
      <w:bookmarkStart w:id="109" w:name="3_10_9_1"/>
      <w:bookmarkEnd w:id="109"/>
      <w:r w:rsidRPr="00950942">
        <w:rPr>
          <w:b/>
          <w:bCs/>
          <w:lang w:val="en-AU"/>
        </w:rPr>
        <w:t>3.10.9.1. Ownership</w:t>
      </w:r>
    </w:p>
    <w:p w14:paraId="65DD8C3D" w14:textId="77777777" w:rsidR="00950942" w:rsidRPr="00950942" w:rsidRDefault="00950942" w:rsidP="00D040DB">
      <w:pPr>
        <w:jc w:val="center"/>
        <w:rPr>
          <w:lang w:val="en-AU"/>
        </w:rPr>
      </w:pPr>
      <w:r w:rsidRPr="00950942">
        <w:rPr>
          <w:lang w:val="en-AU"/>
        </w:rPr>
        <w:t>By regulatory definition, the applicant must own the eligible investment. This reflects the policy intention that the Investor stream is for applicants who take the risks and rewards associated with their investment decisions.</w:t>
      </w:r>
    </w:p>
    <w:p w14:paraId="7F59EBFA" w14:textId="77777777" w:rsidR="00950942" w:rsidRPr="00950942" w:rsidRDefault="00950942" w:rsidP="00D040DB">
      <w:pPr>
        <w:jc w:val="center"/>
        <w:rPr>
          <w:lang w:val="en-AU"/>
        </w:rPr>
      </w:pPr>
      <w:r w:rsidRPr="00950942">
        <w:rPr>
          <w:lang w:val="en-AU"/>
        </w:rPr>
        <w:lastRenderedPageBreak/>
        <w:t>Under policy, an investment asset may be owned or partly owned by the applicant and/or their spouse or de facto partner. However, if an asset is only partly owned, only that portion owned by the applicant and/or their spouse or de-facto partner may be included in the calculations. If there is no written evidence of the portion owned, an equal share with the other party/parties may be assumed if evidence is provided that the applicant and/or their spouse or de-facto partner do have part-ownership.</w:t>
      </w:r>
    </w:p>
    <w:p w14:paraId="37BEE4A2" w14:textId="77777777" w:rsidR="00950942" w:rsidRPr="00950942" w:rsidRDefault="00950942" w:rsidP="00D040DB">
      <w:pPr>
        <w:jc w:val="center"/>
        <w:rPr>
          <w:lang w:val="en-AU"/>
        </w:rPr>
      </w:pPr>
      <w:r w:rsidRPr="00950942">
        <w:rPr>
          <w:lang w:val="en-AU"/>
        </w:rPr>
        <w:t>Refer also to: Evidencing ownership and value of an eligible investment.</w:t>
      </w:r>
    </w:p>
    <w:p w14:paraId="3155FCC9" w14:textId="77777777" w:rsidR="00950942" w:rsidRPr="00950942" w:rsidRDefault="00950942" w:rsidP="00D040DB">
      <w:pPr>
        <w:jc w:val="center"/>
        <w:rPr>
          <w:b/>
          <w:bCs/>
          <w:lang w:val="en-AU"/>
        </w:rPr>
      </w:pPr>
      <w:bookmarkStart w:id="110" w:name="3_10_9_2"/>
      <w:bookmarkEnd w:id="110"/>
      <w:r w:rsidRPr="00950942">
        <w:rPr>
          <w:b/>
          <w:bCs/>
          <w:lang w:val="en-AU"/>
        </w:rPr>
        <w:t>3.10.9.2. Purpose of the investment</w:t>
      </w:r>
    </w:p>
    <w:p w14:paraId="4ACF6E01" w14:textId="77777777" w:rsidR="00950942" w:rsidRPr="00950942" w:rsidRDefault="00950942" w:rsidP="00D040DB">
      <w:pPr>
        <w:jc w:val="center"/>
        <w:rPr>
          <w:lang w:val="en-AU"/>
        </w:rPr>
      </w:pPr>
      <w:r w:rsidRPr="00950942">
        <w:rPr>
          <w:lang w:val="en-AU"/>
        </w:rPr>
        <w:t>An eligible investment asset is, among other requirements, limited to being an asset owned ‘for the purpose of generating a return by way of income or through capital appreciation’. Returns may take the form of, but are not limited to, interest, royalties, dividends or rental, as well as capital appreciation. It follows that assets held for personal use - for example, the family home (refer to: Residential property) are excluded.</w:t>
      </w:r>
    </w:p>
    <w:p w14:paraId="12BC050B" w14:textId="77777777" w:rsidR="00950942" w:rsidRPr="00950942" w:rsidRDefault="00950942" w:rsidP="00D040DB">
      <w:pPr>
        <w:jc w:val="center"/>
        <w:rPr>
          <w:b/>
          <w:bCs/>
          <w:lang w:val="en-AU"/>
        </w:rPr>
      </w:pPr>
      <w:r w:rsidRPr="00950942">
        <w:rPr>
          <w:b/>
          <w:bCs/>
          <w:lang w:val="en-AU"/>
        </w:rPr>
        <w:t>3.10.9.3. Net value only</w:t>
      </w:r>
    </w:p>
    <w:p w14:paraId="521A20F5" w14:textId="77777777" w:rsidR="00950942" w:rsidRPr="00950942" w:rsidRDefault="00950942" w:rsidP="00D040DB">
      <w:pPr>
        <w:jc w:val="center"/>
        <w:rPr>
          <w:lang w:val="en-AU"/>
        </w:rPr>
      </w:pPr>
      <w:r w:rsidRPr="00950942">
        <w:rPr>
          <w:lang w:val="en-AU"/>
        </w:rPr>
        <w:t>Consideration of any eligible investment is limited to its net value. The value of any loans the applicant and/or their spouse or de facto partner have taken out in order to finance the purchase of an eligible investment asset must be deducted from the total value.</w:t>
      </w:r>
    </w:p>
    <w:p w14:paraId="4F6F260D" w14:textId="67735264" w:rsidR="00950942" w:rsidRPr="00950942" w:rsidRDefault="00950942" w:rsidP="00D040DB">
      <w:pPr>
        <w:jc w:val="center"/>
        <w:rPr>
          <w:b/>
          <w:bCs/>
          <w:lang w:val="en-AU"/>
        </w:rPr>
      </w:pPr>
      <w:bookmarkStart w:id="111" w:name="3_10_10"/>
      <w:bookmarkStart w:id="112" w:name="ql-temp31"/>
      <w:bookmarkEnd w:id="111"/>
      <w:bookmarkEnd w:id="112"/>
      <w:r w:rsidRPr="00950942">
        <w:rPr>
          <w:b/>
          <w:bCs/>
          <w:lang w:val="en-AU"/>
        </w:rPr>
        <w:t>3.10.10. Evidencing ownership and value of an eligible investment</w:t>
      </w:r>
    </w:p>
    <w:p w14:paraId="7613B2C3" w14:textId="77777777" w:rsidR="00950942" w:rsidRPr="00950942" w:rsidRDefault="00950942" w:rsidP="00D040DB">
      <w:pPr>
        <w:jc w:val="center"/>
        <w:rPr>
          <w:lang w:val="en-AU"/>
        </w:rPr>
      </w:pPr>
      <w:r w:rsidRPr="00950942">
        <w:rPr>
          <w:lang w:val="en-AU"/>
        </w:rPr>
        <w:t>The following guidelines apply also to </w:t>
      </w:r>
      <w:r w:rsidRPr="00950942">
        <w:rPr>
          <w:i/>
          <w:iCs/>
          <w:lang w:val="en-AU"/>
        </w:rPr>
        <w:t>qualifying businesses</w:t>
      </w:r>
      <w:r w:rsidRPr="00950942">
        <w:rPr>
          <w:lang w:val="en-AU"/>
        </w:rPr>
        <w:t>.</w:t>
      </w:r>
    </w:p>
    <w:p w14:paraId="6CBDCE36" w14:textId="77777777" w:rsidR="00950942" w:rsidRPr="00950942" w:rsidRDefault="00950942" w:rsidP="00D040DB">
      <w:pPr>
        <w:jc w:val="center"/>
        <w:rPr>
          <w:b/>
          <w:bCs/>
          <w:lang w:val="en-AU"/>
        </w:rPr>
      </w:pPr>
      <w:bookmarkStart w:id="113" w:name="3_10_10_1"/>
      <w:bookmarkEnd w:id="113"/>
      <w:r w:rsidRPr="00950942">
        <w:rPr>
          <w:b/>
          <w:bCs/>
          <w:lang w:val="en-AU"/>
        </w:rPr>
        <w:t>3.10.10.1. Ownership interest in a business</w:t>
      </w:r>
    </w:p>
    <w:p w14:paraId="489CD2B2" w14:textId="77777777" w:rsidR="00950942" w:rsidRPr="00950942" w:rsidRDefault="00950942" w:rsidP="00D040DB">
      <w:pPr>
        <w:jc w:val="center"/>
        <w:rPr>
          <w:lang w:val="en-AU"/>
        </w:rPr>
      </w:pPr>
      <w:r w:rsidRPr="00950942">
        <w:rPr>
          <w:lang w:val="en-AU"/>
        </w:rPr>
        <w:t>First refer to the s</w:t>
      </w:r>
      <w:hyperlink r:id="rId338" w:anchor="JD_134401041" w:history="1">
        <w:r w:rsidRPr="00950942">
          <w:rPr>
            <w:rStyle w:val="Hyperlink"/>
            <w:lang w:val="en-AU"/>
          </w:rPr>
          <w:t>134(10)</w:t>
        </w:r>
      </w:hyperlink>
      <w:r w:rsidRPr="00950942">
        <w:rPr>
          <w:lang w:val="en-AU"/>
        </w:rPr>
        <w:t> definition of </w:t>
      </w:r>
      <w:hyperlink r:id="rId339" w:anchor="JD_103-ownershipinterestdefinition" w:history="1">
        <w:r w:rsidRPr="00950942">
          <w:rPr>
            <w:rStyle w:val="Hyperlink"/>
            <w:b/>
            <w:bCs/>
            <w:i/>
            <w:iCs/>
            <w:lang w:val="en-AU"/>
          </w:rPr>
          <w:t>ownership interest</w:t>
        </w:r>
      </w:hyperlink>
      <w:r w:rsidRPr="00950942">
        <w:rPr>
          <w:lang w:val="en-AU"/>
        </w:rPr>
        <w:t>. The net value of this investment is equivalent to the applicant’s net assets in that business. For guidelines, refer to: </w:t>
      </w:r>
      <w:hyperlink r:id="rId340" w:anchor="3_9" w:history="1">
        <w:r w:rsidRPr="00950942">
          <w:rPr>
            <w:rStyle w:val="Hyperlink"/>
            <w:lang w:val="en-AU"/>
          </w:rPr>
          <w:t>GenGuideM - Business visas - Visa application and related procedures - Business ownership and assets</w:t>
        </w:r>
      </w:hyperlink>
      <w:r w:rsidRPr="00950942">
        <w:rPr>
          <w:lang w:val="en-AU"/>
        </w:rPr>
        <w:t>.</w:t>
      </w:r>
    </w:p>
    <w:p w14:paraId="434BD1DA" w14:textId="77777777" w:rsidR="00950942" w:rsidRPr="00950942" w:rsidRDefault="00950942" w:rsidP="00D040DB">
      <w:pPr>
        <w:jc w:val="center"/>
        <w:rPr>
          <w:b/>
          <w:bCs/>
          <w:lang w:val="en-AU"/>
        </w:rPr>
      </w:pPr>
      <w:bookmarkStart w:id="114" w:name="3_10_10_2"/>
      <w:bookmarkEnd w:id="114"/>
      <w:r w:rsidRPr="00950942">
        <w:rPr>
          <w:b/>
          <w:bCs/>
          <w:lang w:val="en-AU"/>
        </w:rPr>
        <w:t>3.10.10.2. Loans to a business</w:t>
      </w:r>
    </w:p>
    <w:p w14:paraId="4EBE7435" w14:textId="77777777" w:rsidR="00950942" w:rsidRPr="00950942" w:rsidRDefault="00950942" w:rsidP="00D040DB">
      <w:pPr>
        <w:jc w:val="center"/>
        <w:rPr>
          <w:lang w:val="en-AU"/>
        </w:rPr>
      </w:pPr>
      <w:r w:rsidRPr="00950942">
        <w:rPr>
          <w:lang w:val="en-AU"/>
        </w:rPr>
        <w:t>Loans listed in the balance sheet of a business will evidence the value and ownership of the loan. If the balance sheet or notes to the account do not specify the name of the lender, the applicant should provide additional supporting evidence - for example, loan documents. Under policy, only loans to a business appearing in a balance sheet are acceptable.</w:t>
      </w:r>
    </w:p>
    <w:p w14:paraId="7B7CF130" w14:textId="77777777" w:rsidR="00950942" w:rsidRPr="00950942" w:rsidRDefault="00950942" w:rsidP="00D040DB">
      <w:pPr>
        <w:jc w:val="center"/>
        <w:rPr>
          <w:lang w:val="en-AU"/>
        </w:rPr>
      </w:pPr>
      <w:r w:rsidRPr="00950942">
        <w:rPr>
          <w:lang w:val="en-AU"/>
        </w:rPr>
        <w:t>Non-performing loans are an investment made available through the People’s Republic of China’s (PRC’s) banking system where debt was accumulated as a result of allocating bank loans to finance inefficient state-</w:t>
      </w:r>
      <w:r w:rsidRPr="00950942">
        <w:rPr>
          <w:rFonts w:ascii="Arial" w:hAnsi="Arial" w:cs="Arial"/>
          <w:lang w:val="en-AU"/>
        </w:rPr>
        <w:t>​</w:t>
      </w:r>
      <w:r w:rsidRPr="00950942">
        <w:rPr>
          <w:lang w:val="en-AU"/>
        </w:rPr>
        <w:t xml:space="preserve">owned enterprises. Subsequent bank reform saw </w:t>
      </w:r>
      <w:r w:rsidRPr="00950942">
        <w:rPr>
          <w:lang w:val="en-AU"/>
        </w:rPr>
        <w:lastRenderedPageBreak/>
        <w:t>the creation of management companies, which since 2001 have bought the bad loans from the PRC</w:t>
      </w:r>
      <w:r w:rsidRPr="00950942">
        <w:rPr>
          <w:rFonts w:ascii="Aptos" w:hAnsi="Aptos" w:cs="Aptos"/>
          <w:lang w:val="en-AU"/>
        </w:rPr>
        <w:t>’</w:t>
      </w:r>
      <w:r w:rsidRPr="00950942">
        <w:rPr>
          <w:lang w:val="en-AU"/>
        </w:rPr>
        <w:t>s four largest banks at book value and then auctioned them off to interested investors, largely domestic but also foreign concerns. This investment can be evidenced through loan documentation.</w:t>
      </w:r>
    </w:p>
    <w:p w14:paraId="033DB9C6" w14:textId="77777777" w:rsidR="00950942" w:rsidRPr="00950942" w:rsidRDefault="00950942" w:rsidP="00D040DB">
      <w:pPr>
        <w:jc w:val="center"/>
        <w:rPr>
          <w:b/>
          <w:bCs/>
          <w:lang w:val="en-AU"/>
        </w:rPr>
      </w:pPr>
      <w:bookmarkStart w:id="115" w:name="3_10_10_3"/>
      <w:bookmarkEnd w:id="115"/>
      <w:r w:rsidRPr="00950942">
        <w:rPr>
          <w:b/>
          <w:bCs/>
          <w:lang w:val="en-AU"/>
        </w:rPr>
        <w:t>3.10.10.3. Cash on deposit</w:t>
      </w:r>
    </w:p>
    <w:p w14:paraId="720C93CE" w14:textId="77777777" w:rsidR="00950942" w:rsidRPr="00950942" w:rsidRDefault="00950942" w:rsidP="00D040DB">
      <w:pPr>
        <w:jc w:val="center"/>
        <w:rPr>
          <w:lang w:val="en-AU"/>
        </w:rPr>
      </w:pPr>
      <w:r w:rsidRPr="00950942">
        <w:rPr>
          <w:lang w:val="en-AU"/>
        </w:rPr>
        <w:t>This is cash held in banks and other financial institutions. It should be evidenced by bank (or other financial institution) accounts or statements as at the end of the fiscal year. If there is more than one account involved, the balances should be taken as at the end of the fiscal year.</w:t>
      </w:r>
    </w:p>
    <w:p w14:paraId="678F2C7D" w14:textId="77777777" w:rsidR="00950942" w:rsidRPr="00950942" w:rsidRDefault="00950942" w:rsidP="00D040DB">
      <w:pPr>
        <w:jc w:val="center"/>
        <w:rPr>
          <w:lang w:val="en-AU"/>
        </w:rPr>
      </w:pPr>
      <w:r w:rsidRPr="00950942">
        <w:rPr>
          <w:lang w:val="en-AU"/>
        </w:rPr>
        <w:t>Some cash accounts may be expected to earn interest (that is, produce a return). Although it is not considered necessary for officers to attempt to distinguish between accounts held primarily for personal use and those held primarily for investment purposes, accounts (such as cheque accounts) earning little or no interest (after charges are deducted) should not be included.</w:t>
      </w:r>
    </w:p>
    <w:p w14:paraId="7AAAA27B" w14:textId="77777777" w:rsidR="00950942" w:rsidRPr="00950942" w:rsidRDefault="00950942" w:rsidP="00D040DB">
      <w:pPr>
        <w:jc w:val="center"/>
        <w:rPr>
          <w:lang w:val="en-AU"/>
        </w:rPr>
      </w:pPr>
      <w:r w:rsidRPr="00950942">
        <w:rPr>
          <w:lang w:val="en-AU"/>
        </w:rPr>
        <w:t>Hedged funds allow investors to purchase liquid instruments, such as currency and interest rate derivatives, with the aim of making profits from movements in foreign exchange or bond markets. These funds can be evidenced by transfer documentation.</w:t>
      </w:r>
    </w:p>
    <w:p w14:paraId="7F28382C" w14:textId="77777777" w:rsidR="00950942" w:rsidRPr="00950942" w:rsidRDefault="00950942" w:rsidP="00D040DB">
      <w:pPr>
        <w:jc w:val="center"/>
        <w:rPr>
          <w:b/>
          <w:bCs/>
          <w:lang w:val="en-AU"/>
        </w:rPr>
      </w:pPr>
      <w:bookmarkStart w:id="116" w:name="3_10_10_4"/>
      <w:bookmarkEnd w:id="116"/>
      <w:r w:rsidRPr="00950942">
        <w:rPr>
          <w:b/>
          <w:bCs/>
          <w:lang w:val="en-AU"/>
        </w:rPr>
        <w:t>3.10.10.4. Stocks and bonds</w:t>
      </w:r>
    </w:p>
    <w:p w14:paraId="44FFFAFA" w14:textId="77777777" w:rsidR="00950942" w:rsidRPr="00950942" w:rsidRDefault="00950942" w:rsidP="00D040DB">
      <w:pPr>
        <w:jc w:val="center"/>
        <w:rPr>
          <w:lang w:val="en-AU"/>
        </w:rPr>
      </w:pPr>
      <w:r w:rsidRPr="00950942">
        <w:rPr>
          <w:lang w:val="en-AU"/>
        </w:rPr>
        <w:t>First refer to the corresponding definitions in </w:t>
      </w:r>
      <w:hyperlink r:id="rId341" w:anchor="AttmA" w:history="1">
        <w:r w:rsidRPr="00950942">
          <w:rPr>
            <w:rStyle w:val="Hyperlink"/>
            <w:lang w:val="en-AU"/>
          </w:rPr>
          <w:t>GenGuideM - Business visas - Visa application and related procedures - Attachment A - Definitions</w:t>
        </w:r>
      </w:hyperlink>
      <w:r w:rsidRPr="00950942">
        <w:rPr>
          <w:lang w:val="en-AU"/>
        </w:rPr>
        <w:t>.</w:t>
      </w:r>
    </w:p>
    <w:p w14:paraId="2B4C2090" w14:textId="77777777" w:rsidR="00950942" w:rsidRPr="00950942" w:rsidRDefault="00950942" w:rsidP="00D040DB">
      <w:pPr>
        <w:jc w:val="center"/>
        <w:rPr>
          <w:lang w:val="en-AU"/>
        </w:rPr>
      </w:pPr>
      <w:r w:rsidRPr="00950942">
        <w:rPr>
          <w:lang w:val="en-AU"/>
        </w:rPr>
        <w:t>Ownership of stocks and bonds may be evidenced, for example, by share scripts, bond certificates, debentures or transfer documentation. The market value of stocks and bonds is evidenced by the applicant using published financial information at the end of the fiscal year.</w:t>
      </w:r>
    </w:p>
    <w:p w14:paraId="228A02B1" w14:textId="77777777" w:rsidR="00950942" w:rsidRPr="00950942" w:rsidRDefault="00950942" w:rsidP="00D040DB">
      <w:pPr>
        <w:jc w:val="center"/>
        <w:rPr>
          <w:lang w:val="en-AU"/>
        </w:rPr>
      </w:pPr>
      <w:r w:rsidRPr="00950942">
        <w:rPr>
          <w:lang w:val="en-AU"/>
        </w:rPr>
        <w:t>Warrants are securities that offer the owner the right to subscribe for the ordinary shares of a company at a fixed date and usually at a fixed price. Warrants are bought and sold on stock exchanges and are equivalent to stock options. Warrants can be evidenced by transfer documentation.</w:t>
      </w:r>
    </w:p>
    <w:p w14:paraId="2395F3A1" w14:textId="77777777" w:rsidR="00950942" w:rsidRPr="00950942" w:rsidRDefault="00950942" w:rsidP="00D040DB">
      <w:pPr>
        <w:jc w:val="center"/>
        <w:rPr>
          <w:b/>
          <w:bCs/>
          <w:lang w:val="en-AU"/>
        </w:rPr>
      </w:pPr>
      <w:bookmarkStart w:id="117" w:name="3_10_10_5"/>
      <w:bookmarkEnd w:id="117"/>
      <w:r w:rsidRPr="00950942">
        <w:rPr>
          <w:b/>
          <w:bCs/>
          <w:lang w:val="en-AU"/>
        </w:rPr>
        <w:t>3.10.10.5. Managed funds</w:t>
      </w:r>
    </w:p>
    <w:p w14:paraId="4AB02B39" w14:textId="77777777" w:rsidR="00950942" w:rsidRPr="00950942" w:rsidRDefault="00950942" w:rsidP="00D040DB">
      <w:pPr>
        <w:jc w:val="center"/>
        <w:rPr>
          <w:lang w:val="en-AU"/>
        </w:rPr>
      </w:pPr>
      <w:r w:rsidRPr="00950942">
        <w:rPr>
          <w:lang w:val="en-AU"/>
        </w:rPr>
        <w:t>Managed fund products that primarily hold stock and bond investments are acceptable provided the applicant can demonstrate they have made an informed decision on which fund to invest in and are not relying on a broker/financial adviser to make the investment decision. An applicant who has most of their eligible investment funds in these types of funds must still be able to demonstrate a high level of management skill in managing their portfolio.</w:t>
      </w:r>
    </w:p>
    <w:p w14:paraId="63770B56" w14:textId="77777777" w:rsidR="00950942" w:rsidRPr="00950942" w:rsidRDefault="00950942" w:rsidP="00D040DB">
      <w:pPr>
        <w:jc w:val="center"/>
        <w:rPr>
          <w:b/>
          <w:bCs/>
          <w:lang w:val="en-AU"/>
        </w:rPr>
      </w:pPr>
      <w:bookmarkStart w:id="118" w:name="3_10_10_6"/>
      <w:bookmarkEnd w:id="118"/>
      <w:r w:rsidRPr="00950942">
        <w:rPr>
          <w:b/>
          <w:bCs/>
          <w:lang w:val="en-AU"/>
        </w:rPr>
        <w:t>3.10.10.6. Real estate</w:t>
      </w:r>
    </w:p>
    <w:p w14:paraId="68FAD614" w14:textId="77777777" w:rsidR="00950942" w:rsidRPr="00950942" w:rsidRDefault="00950942" w:rsidP="00D040DB">
      <w:pPr>
        <w:jc w:val="center"/>
        <w:rPr>
          <w:lang w:val="en-AU"/>
        </w:rPr>
      </w:pPr>
      <w:r w:rsidRPr="00950942">
        <w:rPr>
          <w:lang w:val="en-AU"/>
        </w:rPr>
        <w:lastRenderedPageBreak/>
        <w:t>Ownership of real estate is evidenced through legally recognised title deeds. The value of real estate can be determined through property valuations prepared by a licensed or registered valuer as at the end of the relevant fiscal year.</w:t>
      </w:r>
    </w:p>
    <w:p w14:paraId="79F3B66C" w14:textId="77777777" w:rsidR="00950942" w:rsidRPr="00950942" w:rsidRDefault="00950942" w:rsidP="00D040DB">
      <w:pPr>
        <w:jc w:val="center"/>
        <w:rPr>
          <w:lang w:val="en-AU"/>
        </w:rPr>
      </w:pPr>
      <w:r w:rsidRPr="00950942">
        <w:rPr>
          <w:lang w:val="en-AU"/>
        </w:rPr>
        <w:t>The applicant’s personal residence cannot be included except in very limited circumstances, refer within this PI below to: Residential property.</w:t>
      </w:r>
    </w:p>
    <w:p w14:paraId="15AA426D" w14:textId="77777777" w:rsidR="00950942" w:rsidRPr="00950942" w:rsidRDefault="00950942" w:rsidP="00D040DB">
      <w:pPr>
        <w:jc w:val="center"/>
        <w:rPr>
          <w:b/>
          <w:bCs/>
          <w:lang w:val="en-AU"/>
        </w:rPr>
      </w:pPr>
      <w:bookmarkStart w:id="119" w:name="3_10_10_7"/>
      <w:bookmarkEnd w:id="119"/>
      <w:r w:rsidRPr="00950942">
        <w:rPr>
          <w:b/>
          <w:bCs/>
          <w:lang w:val="en-AU"/>
        </w:rPr>
        <w:t>3.10.10.7. Residential property</w:t>
      </w:r>
    </w:p>
    <w:p w14:paraId="3FC3065F" w14:textId="77777777" w:rsidR="00950942" w:rsidRPr="00950942" w:rsidRDefault="00950942" w:rsidP="00D040DB">
      <w:pPr>
        <w:jc w:val="center"/>
        <w:rPr>
          <w:lang w:val="en-AU"/>
        </w:rPr>
      </w:pPr>
      <w:r w:rsidRPr="00950942">
        <w:rPr>
          <w:lang w:val="en-AU"/>
        </w:rPr>
        <w:t>Under policy, a family home is considered to be an asset owned for personal use and is incapable (by definition) of being an eligible investment.</w:t>
      </w:r>
    </w:p>
    <w:p w14:paraId="37D83BE2" w14:textId="77777777" w:rsidR="00950942" w:rsidRPr="00950942" w:rsidRDefault="00950942" w:rsidP="00D040DB">
      <w:pPr>
        <w:jc w:val="center"/>
        <w:rPr>
          <w:lang w:val="en-AU"/>
        </w:rPr>
      </w:pPr>
      <w:r w:rsidRPr="00950942">
        <w:rPr>
          <w:lang w:val="en-AU"/>
        </w:rPr>
        <w:t>Situations may arise where an applicant claims that the family home is also used as an investment property. For example, the property, although owned by the applicant, may currently be leased out to a third party (including a relative). However, it is policy in such cases that, in order for that property to be considered an eligible investment, the applicant must also own (not rent) the residential property in which they are currently living.</w:t>
      </w:r>
    </w:p>
    <w:p w14:paraId="7D7E30FA" w14:textId="77777777" w:rsidR="00950942" w:rsidRPr="00950942" w:rsidRDefault="00950942" w:rsidP="00D040DB">
      <w:pPr>
        <w:jc w:val="center"/>
        <w:rPr>
          <w:lang w:val="en-AU"/>
        </w:rPr>
      </w:pPr>
      <w:r w:rsidRPr="00950942">
        <w:rPr>
          <w:lang w:val="en-AU"/>
        </w:rPr>
        <w:t>This may be evidenced by, but not limited to evidence of:</w:t>
      </w:r>
    </w:p>
    <w:p w14:paraId="6D29EBE4" w14:textId="77777777" w:rsidR="00950942" w:rsidRPr="00950942" w:rsidRDefault="00950942" w:rsidP="00D040DB">
      <w:pPr>
        <w:numPr>
          <w:ilvl w:val="0"/>
          <w:numId w:val="40"/>
        </w:numPr>
        <w:jc w:val="center"/>
        <w:rPr>
          <w:lang w:val="en-AU"/>
        </w:rPr>
      </w:pPr>
      <w:r w:rsidRPr="00950942">
        <w:rPr>
          <w:lang w:val="en-AU"/>
        </w:rPr>
        <w:t>ownership through title deeds and</w:t>
      </w:r>
    </w:p>
    <w:p w14:paraId="7C4B7A71" w14:textId="77777777" w:rsidR="00950942" w:rsidRPr="00950942" w:rsidRDefault="00950942" w:rsidP="00D040DB">
      <w:pPr>
        <w:numPr>
          <w:ilvl w:val="0"/>
          <w:numId w:val="40"/>
        </w:numPr>
        <w:jc w:val="center"/>
        <w:rPr>
          <w:lang w:val="en-AU"/>
        </w:rPr>
      </w:pPr>
      <w:r w:rsidRPr="00950942">
        <w:rPr>
          <w:lang w:val="en-AU"/>
        </w:rPr>
        <w:t>occupancy through accounts (for example, electricity bills) in the name of the applicant (or applicant and </w:t>
      </w:r>
      <w:hyperlink r:id="rId342" w:anchor="JD_5-spouse" w:history="1">
        <w:r w:rsidRPr="00950942">
          <w:rPr>
            <w:rStyle w:val="Hyperlink"/>
            <w:lang w:val="en-AU"/>
          </w:rPr>
          <w:t>spouse</w:t>
        </w:r>
      </w:hyperlink>
      <w:r w:rsidRPr="00950942">
        <w:rPr>
          <w:lang w:val="en-AU"/>
        </w:rPr>
        <w:t> or </w:t>
      </w:r>
      <w:hyperlink r:id="rId343" w:anchor="JD_5-defactopartner" w:history="1">
        <w:r w:rsidRPr="00950942">
          <w:rPr>
            <w:rStyle w:val="Hyperlink"/>
            <w:lang w:val="en-AU"/>
          </w:rPr>
          <w:t>de facto partner</w:t>
        </w:r>
      </w:hyperlink>
      <w:r w:rsidRPr="00950942">
        <w:rPr>
          <w:lang w:val="en-AU"/>
        </w:rPr>
        <w:t> together).</w:t>
      </w:r>
    </w:p>
    <w:p w14:paraId="76A5418D" w14:textId="77777777" w:rsidR="00950942" w:rsidRPr="00950942" w:rsidRDefault="00950942" w:rsidP="00D040DB">
      <w:pPr>
        <w:jc w:val="center"/>
        <w:rPr>
          <w:lang w:val="en-AU"/>
        </w:rPr>
      </w:pPr>
      <w:r w:rsidRPr="00950942">
        <w:rPr>
          <w:lang w:val="en-AU"/>
        </w:rPr>
        <w:t>A family home, while not usually an eligible investment asset (except for the circumstances described above), may still be capable of being a personal asset for clause </w:t>
      </w:r>
      <w:hyperlink r:id="rId344" w:anchor="JD_188245" w:history="1">
        <w:r w:rsidRPr="00950942">
          <w:rPr>
            <w:rStyle w:val="Hyperlink"/>
            <w:lang w:val="en-AU"/>
          </w:rPr>
          <w:t>188.245</w:t>
        </w:r>
      </w:hyperlink>
      <w:r w:rsidRPr="00950942">
        <w:rPr>
          <w:lang w:val="en-AU"/>
        </w:rPr>
        <w:t> purposes.</w:t>
      </w:r>
    </w:p>
    <w:p w14:paraId="3CD0ABD8" w14:textId="77777777" w:rsidR="00950942" w:rsidRPr="00950942" w:rsidRDefault="00950942" w:rsidP="00D040DB">
      <w:pPr>
        <w:jc w:val="center"/>
        <w:rPr>
          <w:b/>
          <w:bCs/>
          <w:lang w:val="en-AU"/>
        </w:rPr>
      </w:pPr>
      <w:bookmarkStart w:id="120" w:name="3_10_10_8"/>
      <w:bookmarkEnd w:id="120"/>
      <w:r w:rsidRPr="00950942">
        <w:rPr>
          <w:b/>
          <w:bCs/>
          <w:lang w:val="en-AU"/>
        </w:rPr>
        <w:t>3.10.10.8. Gold and silver bullion</w:t>
      </w:r>
    </w:p>
    <w:p w14:paraId="2C5D4D6B" w14:textId="77777777" w:rsidR="00950942" w:rsidRPr="00950942" w:rsidRDefault="00950942" w:rsidP="00D040DB">
      <w:pPr>
        <w:jc w:val="center"/>
        <w:rPr>
          <w:lang w:val="en-AU"/>
        </w:rPr>
      </w:pPr>
      <w:r w:rsidRPr="00950942">
        <w:rPr>
          <w:lang w:val="en-AU"/>
        </w:rPr>
        <w:t>Applicants should provide receipts evidencing purchase from a bank or bullion dealer.</w:t>
      </w:r>
    </w:p>
    <w:p w14:paraId="126FD472" w14:textId="77777777" w:rsidR="00950942" w:rsidRPr="00950942" w:rsidRDefault="00950942" w:rsidP="00D040DB">
      <w:pPr>
        <w:jc w:val="center"/>
        <w:rPr>
          <w:lang w:val="en-AU"/>
        </w:rPr>
      </w:pPr>
      <w:r w:rsidRPr="00950942">
        <w:rPr>
          <w:lang w:val="en-AU"/>
        </w:rPr>
        <w:t>The value of bullion is established by the applicant presenting a current certificate of valuation as at the end of the relevant fiscal year. Valuations based solely on market values published daily in the press should not be accepted, as these do not take into account the quality of the bullion.</w:t>
      </w:r>
    </w:p>
    <w:p w14:paraId="6735D355" w14:textId="77777777" w:rsidR="00950942" w:rsidRPr="00950942" w:rsidRDefault="00950942" w:rsidP="00D040DB">
      <w:pPr>
        <w:jc w:val="center"/>
        <w:rPr>
          <w:b/>
          <w:bCs/>
          <w:lang w:val="en-AU"/>
        </w:rPr>
      </w:pPr>
      <w:bookmarkStart w:id="121" w:name="3_10_10_9"/>
      <w:bookmarkEnd w:id="121"/>
      <w:r w:rsidRPr="00950942">
        <w:rPr>
          <w:b/>
          <w:bCs/>
          <w:lang w:val="en-AU"/>
        </w:rPr>
        <w:t>3.10.10.9. Superannuation</w:t>
      </w:r>
    </w:p>
    <w:p w14:paraId="16F94D61" w14:textId="77777777" w:rsidR="00950942" w:rsidRPr="00950942" w:rsidRDefault="00950942" w:rsidP="00D040DB">
      <w:pPr>
        <w:jc w:val="center"/>
        <w:rPr>
          <w:lang w:val="en-AU"/>
        </w:rPr>
      </w:pPr>
      <w:r w:rsidRPr="00950942">
        <w:rPr>
          <w:lang w:val="en-AU"/>
        </w:rPr>
        <w:t>In practice, superannuation schemes are excluded from consideration as eligible investments. Superannuation schemes are generally not managed directly by the applicant and therefore cannot be taken into account for paragraph </w:t>
      </w:r>
      <w:hyperlink r:id="rId345" w:anchor="188244b" w:history="1">
        <w:r w:rsidRPr="00950942">
          <w:rPr>
            <w:rStyle w:val="Hyperlink"/>
            <w:lang w:val="en-AU"/>
          </w:rPr>
          <w:t>188.244(2)(b)</w:t>
        </w:r>
      </w:hyperlink>
      <w:r w:rsidRPr="00950942">
        <w:rPr>
          <w:lang w:val="en-AU"/>
        </w:rPr>
        <w:t> purposes. This includes superannuation schemes that allow flexibility for investors to move funds between different types of investments within the fund. Superannuation schemes allowing access to a portion of the lodged moneys may however, still be capable of being personal assets for clause </w:t>
      </w:r>
      <w:hyperlink r:id="rId346" w:anchor="JD_188245" w:history="1">
        <w:r w:rsidRPr="00950942">
          <w:rPr>
            <w:rStyle w:val="Hyperlink"/>
            <w:lang w:val="en-AU"/>
          </w:rPr>
          <w:t>188.245</w:t>
        </w:r>
      </w:hyperlink>
      <w:r w:rsidRPr="00950942">
        <w:rPr>
          <w:lang w:val="en-AU"/>
        </w:rPr>
        <w:t> purposes.</w:t>
      </w:r>
    </w:p>
    <w:p w14:paraId="751A527C" w14:textId="77777777" w:rsidR="00950942" w:rsidRPr="00950942" w:rsidRDefault="00950942" w:rsidP="00D040DB">
      <w:pPr>
        <w:jc w:val="center"/>
        <w:rPr>
          <w:lang w:val="en-AU"/>
        </w:rPr>
      </w:pPr>
      <w:r w:rsidRPr="00950942">
        <w:rPr>
          <w:lang w:val="en-AU"/>
        </w:rPr>
        <w:lastRenderedPageBreak/>
        <w:t>Self-managed superannuation schemes can be included as an eligible investment if the fund is directly managed by the applicant. A self managed fund generally has four or fewer members, each member is a trustee and no trustee receives any remuneration for their services. Applicants should provide the contract, evidence of directly managing the fund and include details of the fund setup.</w:t>
      </w:r>
    </w:p>
    <w:p w14:paraId="0DDB4D7F" w14:textId="77777777" w:rsidR="00950942" w:rsidRPr="00950942" w:rsidRDefault="00950942" w:rsidP="00D040DB">
      <w:pPr>
        <w:jc w:val="center"/>
        <w:rPr>
          <w:b/>
          <w:bCs/>
          <w:lang w:val="en-AU"/>
        </w:rPr>
      </w:pPr>
      <w:bookmarkStart w:id="122" w:name="3_10_10_10"/>
      <w:bookmarkEnd w:id="122"/>
      <w:r w:rsidRPr="00950942">
        <w:rPr>
          <w:b/>
          <w:bCs/>
          <w:lang w:val="en-AU"/>
        </w:rPr>
        <w:t>3.10.10.10. Virtual and Digital Currencies</w:t>
      </w:r>
    </w:p>
    <w:p w14:paraId="3138AAB9" w14:textId="77777777" w:rsidR="00950942" w:rsidRPr="00950942" w:rsidRDefault="00950942" w:rsidP="00D040DB">
      <w:pPr>
        <w:jc w:val="center"/>
        <w:rPr>
          <w:lang w:val="en-AU"/>
        </w:rPr>
      </w:pPr>
      <w:r w:rsidRPr="00950942">
        <w:rPr>
          <w:lang w:val="en-AU"/>
        </w:rPr>
        <w:t>Australian Securities and Investments Commission (ASIC) notes that virtual currencies are not legal tender and have fewer safeguards than standard currencies. Digital currencies are also not regulated under ASIC legislation.</w:t>
      </w:r>
    </w:p>
    <w:p w14:paraId="65FA4DC7" w14:textId="77777777" w:rsidR="00950942" w:rsidRPr="00950942" w:rsidRDefault="00950942" w:rsidP="00D040DB">
      <w:pPr>
        <w:jc w:val="center"/>
        <w:rPr>
          <w:lang w:val="en-AU"/>
        </w:rPr>
      </w:pPr>
      <w:r w:rsidRPr="00950942">
        <w:rPr>
          <w:lang w:val="en-AU"/>
        </w:rPr>
        <w:t>The anonymity of payments in digital currencies creates issues with traceability and is widely accepted as increasing the attractiveness of these currencies to those involved in criminal activities.</w:t>
      </w:r>
    </w:p>
    <w:p w14:paraId="4E86AB93" w14:textId="77777777" w:rsidR="00950942" w:rsidRPr="00950942" w:rsidRDefault="00950942" w:rsidP="00D040DB">
      <w:pPr>
        <w:jc w:val="center"/>
        <w:rPr>
          <w:lang w:val="en-AU"/>
        </w:rPr>
      </w:pPr>
      <w:r w:rsidRPr="00950942">
        <w:rPr>
          <w:lang w:val="en-AU"/>
        </w:rPr>
        <w:t>As such, digital currencies should be excluded from the BIIP as a source of funds or assets until the regulatory environment in Australia can provide greater certainty and better safeguards with regards to these currencies.</w:t>
      </w:r>
    </w:p>
    <w:p w14:paraId="1F710FE7" w14:textId="77777777" w:rsidR="00950942" w:rsidRPr="00950942" w:rsidRDefault="00950942" w:rsidP="00D040DB">
      <w:pPr>
        <w:jc w:val="center"/>
        <w:rPr>
          <w:b/>
          <w:bCs/>
          <w:lang w:val="en-AU"/>
        </w:rPr>
      </w:pPr>
      <w:bookmarkStart w:id="123" w:name="3_10_10_11"/>
      <w:bookmarkEnd w:id="123"/>
      <w:r w:rsidRPr="00950942">
        <w:rPr>
          <w:b/>
          <w:bCs/>
          <w:lang w:val="en-AU"/>
        </w:rPr>
        <w:t>3.10.10.11. Ineligible products</w:t>
      </w:r>
    </w:p>
    <w:p w14:paraId="4F7BE12A" w14:textId="77777777" w:rsidR="00950942" w:rsidRPr="00950942" w:rsidRDefault="00950942" w:rsidP="00D040DB">
      <w:pPr>
        <w:jc w:val="center"/>
        <w:rPr>
          <w:lang w:val="en-AU"/>
        </w:rPr>
      </w:pPr>
      <w:r w:rsidRPr="00950942">
        <w:rPr>
          <w:lang w:val="en-AU"/>
        </w:rPr>
        <w:t>For details, refer within this PI to Evidencing ownership and value of an eligible investment, in particular:</w:t>
      </w:r>
    </w:p>
    <w:p w14:paraId="5E79F6B3" w14:textId="77777777" w:rsidR="00950942" w:rsidRPr="00950942" w:rsidRDefault="00950942" w:rsidP="00D040DB">
      <w:pPr>
        <w:numPr>
          <w:ilvl w:val="0"/>
          <w:numId w:val="41"/>
        </w:numPr>
        <w:jc w:val="center"/>
        <w:rPr>
          <w:lang w:val="en-AU"/>
        </w:rPr>
      </w:pPr>
      <w:hyperlink r:id="rId347" w:anchor="3_10_10_7" w:history="1">
        <w:r w:rsidRPr="00950942">
          <w:rPr>
            <w:rStyle w:val="Hyperlink"/>
            <w:lang w:val="en-AU"/>
          </w:rPr>
          <w:t>Residential property</w:t>
        </w:r>
      </w:hyperlink>
      <w:r w:rsidRPr="00950942">
        <w:rPr>
          <w:lang w:val="en-AU"/>
        </w:rPr>
        <w:t> and</w:t>
      </w:r>
    </w:p>
    <w:p w14:paraId="07FA2731" w14:textId="77777777" w:rsidR="00950942" w:rsidRPr="00950942" w:rsidRDefault="00950942" w:rsidP="00D040DB">
      <w:pPr>
        <w:numPr>
          <w:ilvl w:val="0"/>
          <w:numId w:val="41"/>
        </w:numPr>
        <w:jc w:val="center"/>
        <w:rPr>
          <w:lang w:val="en-AU"/>
        </w:rPr>
      </w:pPr>
      <w:hyperlink r:id="rId348" w:anchor="3_10_10_9" w:history="1">
        <w:r w:rsidRPr="00950942">
          <w:rPr>
            <w:rStyle w:val="Hyperlink"/>
            <w:lang w:val="en-AU"/>
          </w:rPr>
          <w:t>Superannuation</w:t>
        </w:r>
      </w:hyperlink>
      <w:r w:rsidRPr="00950942">
        <w:rPr>
          <w:lang w:val="en-AU"/>
        </w:rPr>
        <w:t>.</w:t>
      </w:r>
    </w:p>
    <w:p w14:paraId="22BE4770" w14:textId="77777777" w:rsidR="00950942" w:rsidRPr="00950942" w:rsidRDefault="00950942" w:rsidP="00D040DB">
      <w:pPr>
        <w:jc w:val="center"/>
        <w:rPr>
          <w:b/>
          <w:bCs/>
          <w:lang w:val="en-AU"/>
        </w:rPr>
      </w:pPr>
      <w:bookmarkStart w:id="124" w:name="3_10_10_12"/>
      <w:bookmarkEnd w:id="124"/>
      <w:r w:rsidRPr="00950942">
        <w:rPr>
          <w:b/>
          <w:bCs/>
          <w:lang w:val="en-AU"/>
        </w:rPr>
        <w:t>3.10.10.12. Ownership</w:t>
      </w:r>
    </w:p>
    <w:p w14:paraId="78C755D9" w14:textId="77777777" w:rsidR="00950942" w:rsidRPr="00950942" w:rsidRDefault="00950942" w:rsidP="00D040DB">
      <w:pPr>
        <w:jc w:val="center"/>
        <w:rPr>
          <w:lang w:val="en-AU"/>
        </w:rPr>
      </w:pPr>
      <w:r w:rsidRPr="00950942">
        <w:rPr>
          <w:lang w:val="en-AU"/>
        </w:rPr>
        <w:t>Although the primary applicant of the Investor stream must have managed the eligible investments, the actual ownership of the eligible investments may be in the name of the applicant or their spouse or de facto partner, or the applicant and their spouse or de facto partner together.</w:t>
      </w:r>
    </w:p>
    <w:p w14:paraId="12354E96" w14:textId="77777777" w:rsidR="00950942" w:rsidRPr="00950942" w:rsidRDefault="00950942" w:rsidP="00D040DB">
      <w:pPr>
        <w:jc w:val="center"/>
        <w:rPr>
          <w:lang w:val="en-AU"/>
        </w:rPr>
      </w:pPr>
      <w:r w:rsidRPr="00950942">
        <w:rPr>
          <w:lang w:val="en-AU"/>
        </w:rPr>
        <w:t>The references to ownership (or liabilities) of the applicant should be regarded as referring to the applicant and/or their spouse or de facto partner.</w:t>
      </w:r>
    </w:p>
    <w:p w14:paraId="22148193" w14:textId="77777777" w:rsidR="00950942" w:rsidRPr="00950942" w:rsidRDefault="00950942" w:rsidP="00D040DB">
      <w:pPr>
        <w:jc w:val="center"/>
        <w:rPr>
          <w:b/>
          <w:bCs/>
          <w:lang w:val="en-AU"/>
        </w:rPr>
      </w:pPr>
      <w:bookmarkStart w:id="125" w:name="3_10_10_13"/>
      <w:bookmarkEnd w:id="125"/>
      <w:r w:rsidRPr="00950942">
        <w:rPr>
          <w:b/>
          <w:bCs/>
          <w:lang w:val="en-AU"/>
        </w:rPr>
        <w:t>3.10.10.13. Evidencing minimum net value</w:t>
      </w:r>
    </w:p>
    <w:p w14:paraId="07BB96E8" w14:textId="77777777" w:rsidR="00950942" w:rsidRPr="00950942" w:rsidRDefault="00950942" w:rsidP="00D040DB">
      <w:pPr>
        <w:jc w:val="center"/>
        <w:rPr>
          <w:lang w:val="en-AU"/>
        </w:rPr>
      </w:pPr>
      <w:r w:rsidRPr="00950942">
        <w:rPr>
          <w:lang w:val="en-AU"/>
        </w:rPr>
        <w:t>The applicant needs to provide evidence that they had, for at least 1 of the preceding 5 fiscal years, investment assets with a total net value of at least the amount prescribed.</w:t>
      </w:r>
    </w:p>
    <w:p w14:paraId="42990617" w14:textId="77777777" w:rsidR="00950942" w:rsidRPr="00950942" w:rsidRDefault="00950942" w:rsidP="00D040DB">
      <w:pPr>
        <w:jc w:val="center"/>
        <w:rPr>
          <w:lang w:val="en-AU"/>
        </w:rPr>
      </w:pPr>
      <w:r w:rsidRPr="00950942">
        <w:rPr>
          <w:lang w:val="en-AU"/>
        </w:rPr>
        <w:t>If they have not already otherwise provided this evidence (for example, in documentation relating to clause </w:t>
      </w:r>
      <w:hyperlink r:id="rId349" w:anchor="JD_188245" w:history="1">
        <w:r w:rsidRPr="00950942">
          <w:rPr>
            <w:rStyle w:val="Hyperlink"/>
            <w:lang w:val="en-AU"/>
          </w:rPr>
          <w:t>188.245</w:t>
        </w:r>
      </w:hyperlink>
      <w:r w:rsidRPr="00950942">
        <w:rPr>
          <w:lang w:val="en-AU"/>
        </w:rPr>
        <w:t>), they will need to provide evidence of:</w:t>
      </w:r>
    </w:p>
    <w:p w14:paraId="038B88F6" w14:textId="77777777" w:rsidR="00950942" w:rsidRPr="00950942" w:rsidRDefault="00950942" w:rsidP="00D040DB">
      <w:pPr>
        <w:numPr>
          <w:ilvl w:val="0"/>
          <w:numId w:val="42"/>
        </w:numPr>
        <w:jc w:val="center"/>
        <w:rPr>
          <w:lang w:val="en-AU"/>
        </w:rPr>
      </w:pPr>
      <w:r w:rsidRPr="00950942">
        <w:rPr>
          <w:lang w:val="en-AU"/>
        </w:rPr>
        <w:t>their ownership/share of the investment(s) during the relevant fiscal year</w:t>
      </w:r>
    </w:p>
    <w:p w14:paraId="1B11E85C" w14:textId="77777777" w:rsidR="00950942" w:rsidRPr="00950942" w:rsidRDefault="00950942" w:rsidP="00D040DB">
      <w:pPr>
        <w:numPr>
          <w:ilvl w:val="0"/>
          <w:numId w:val="42"/>
        </w:numPr>
        <w:jc w:val="center"/>
        <w:rPr>
          <w:lang w:val="en-AU"/>
        </w:rPr>
      </w:pPr>
      <w:r w:rsidRPr="00950942">
        <w:rPr>
          <w:lang w:val="en-AU"/>
        </w:rPr>
        <w:lastRenderedPageBreak/>
        <w:t>the net value of the investment(s) at that time and</w:t>
      </w:r>
    </w:p>
    <w:p w14:paraId="190BE498" w14:textId="77777777" w:rsidR="00950942" w:rsidRPr="00950942" w:rsidRDefault="00950942" w:rsidP="00D040DB">
      <w:pPr>
        <w:numPr>
          <w:ilvl w:val="0"/>
          <w:numId w:val="42"/>
        </w:numPr>
        <w:jc w:val="center"/>
        <w:rPr>
          <w:lang w:val="en-AU"/>
        </w:rPr>
      </w:pPr>
      <w:r w:rsidRPr="00950942">
        <w:rPr>
          <w:lang w:val="en-AU"/>
        </w:rPr>
        <w:t>evidence of having managed those assets.</w:t>
      </w:r>
    </w:p>
    <w:p w14:paraId="784D6685" w14:textId="77777777" w:rsidR="00950942" w:rsidRPr="00950942" w:rsidRDefault="00950942" w:rsidP="00D040DB">
      <w:pPr>
        <w:jc w:val="center"/>
        <w:rPr>
          <w:lang w:val="en-AU"/>
        </w:rPr>
      </w:pPr>
      <w:r w:rsidRPr="00950942">
        <w:rPr>
          <w:lang w:val="en-AU"/>
        </w:rPr>
        <w:t>(Refer within this PI to: </w:t>
      </w:r>
      <w:hyperlink r:id="rId350" w:anchor="3_10_10" w:history="1">
        <w:r w:rsidRPr="00950942">
          <w:rPr>
            <w:rStyle w:val="Hyperlink"/>
            <w:lang w:val="en-AU"/>
          </w:rPr>
          <w:t>Evidencing ownership and value of an eligible investment</w:t>
        </w:r>
      </w:hyperlink>
      <w:r w:rsidRPr="00950942">
        <w:rPr>
          <w:lang w:val="en-AU"/>
        </w:rPr>
        <w:t> for the types of documentation required).</w:t>
      </w:r>
    </w:p>
    <w:p w14:paraId="4C62EB36" w14:textId="77777777" w:rsidR="00950942" w:rsidRPr="00950942" w:rsidRDefault="00950942" w:rsidP="00D040DB">
      <w:pPr>
        <w:jc w:val="center"/>
        <w:rPr>
          <w:lang w:val="en-AU"/>
        </w:rPr>
      </w:pPr>
      <w:r w:rsidRPr="00950942">
        <w:rPr>
          <w:lang w:val="en-AU"/>
        </w:rPr>
        <w:t>Only those assets that officers are satisfied were indeed managed by the applicant should be included in the calculation.</w:t>
      </w:r>
    </w:p>
    <w:p w14:paraId="09E649DE" w14:textId="4E2CAC28" w:rsidR="00950942" w:rsidRPr="00950942" w:rsidRDefault="00950942" w:rsidP="00D040DB">
      <w:pPr>
        <w:jc w:val="center"/>
        <w:rPr>
          <w:b/>
          <w:bCs/>
          <w:lang w:val="en-AU"/>
        </w:rPr>
      </w:pPr>
      <w:bookmarkStart w:id="126" w:name="3_10_11"/>
      <w:bookmarkStart w:id="127" w:name="ql-temp32"/>
      <w:bookmarkEnd w:id="126"/>
      <w:bookmarkEnd w:id="127"/>
      <w:r w:rsidRPr="00950942">
        <w:rPr>
          <w:b/>
          <w:bCs/>
          <w:lang w:val="en-AU"/>
        </w:rPr>
        <w:t>3.10.11. Net business and personal assets</w:t>
      </w:r>
    </w:p>
    <w:p w14:paraId="62AC758E" w14:textId="77777777" w:rsidR="00950942" w:rsidRPr="00950942" w:rsidRDefault="00950942" w:rsidP="00D040DB">
      <w:pPr>
        <w:jc w:val="center"/>
        <w:rPr>
          <w:lang w:val="en-AU"/>
        </w:rPr>
      </w:pPr>
      <w:r w:rsidRPr="00950942">
        <w:rPr>
          <w:lang w:val="en-AU"/>
        </w:rPr>
        <w:t>Under clause </w:t>
      </w:r>
      <w:hyperlink r:id="rId351" w:anchor="JD_188245" w:history="1">
        <w:r w:rsidRPr="00950942">
          <w:rPr>
            <w:rStyle w:val="Hyperlink"/>
            <w:lang w:val="en-AU"/>
          </w:rPr>
          <w:t>188.245</w:t>
        </w:r>
      </w:hyperlink>
      <w:r w:rsidRPr="00950942">
        <w:rPr>
          <w:lang w:val="en-AU"/>
        </w:rPr>
        <w:t>, the net business and personal assets of the applicant, and/or the applicant's spouse or de-facto partner immediately before the time of invitation are the value of the assets of the applicant and/or the applicant's spouse or de-facto partner, after deducting any liabilities of the applicant and/or the applicant's spouse or de facto partner. As such the net value:</w:t>
      </w:r>
    </w:p>
    <w:p w14:paraId="0D26B35D" w14:textId="77777777" w:rsidR="00950942" w:rsidRPr="00950942" w:rsidRDefault="00950942" w:rsidP="00D040DB">
      <w:pPr>
        <w:numPr>
          <w:ilvl w:val="0"/>
          <w:numId w:val="43"/>
        </w:numPr>
        <w:jc w:val="center"/>
        <w:rPr>
          <w:lang w:val="en-AU"/>
        </w:rPr>
      </w:pPr>
      <w:r w:rsidRPr="00950942">
        <w:rPr>
          <w:lang w:val="en-AU"/>
        </w:rPr>
        <w:t>if the time of invitation was before 1 July 2021 – at least AUD2,250,000; or</w:t>
      </w:r>
    </w:p>
    <w:p w14:paraId="20BBA40B" w14:textId="77777777" w:rsidR="00950942" w:rsidRPr="00950942" w:rsidRDefault="00950942" w:rsidP="00D040DB">
      <w:pPr>
        <w:numPr>
          <w:ilvl w:val="0"/>
          <w:numId w:val="43"/>
        </w:numPr>
        <w:jc w:val="center"/>
        <w:rPr>
          <w:lang w:val="en-AU"/>
        </w:rPr>
      </w:pPr>
      <w:r w:rsidRPr="00950942">
        <w:rPr>
          <w:lang w:val="en-AU"/>
        </w:rPr>
        <w:t>if the time of invitation was on or after 1 July 2021 – at least AUD2,500,000.</w:t>
      </w:r>
    </w:p>
    <w:p w14:paraId="599108BF" w14:textId="77777777" w:rsidR="00950942" w:rsidRPr="00950942" w:rsidRDefault="00950942" w:rsidP="00D040DB">
      <w:pPr>
        <w:jc w:val="center"/>
        <w:rPr>
          <w:lang w:val="en-AU"/>
        </w:rPr>
      </w:pPr>
      <w:r w:rsidRPr="00950942">
        <w:rPr>
          <w:lang w:val="en-AU"/>
        </w:rPr>
        <w:t>The policy intention of clause 188.245 is that:</w:t>
      </w:r>
    </w:p>
    <w:p w14:paraId="2C095D8E" w14:textId="77777777" w:rsidR="00950942" w:rsidRPr="00950942" w:rsidRDefault="00950942" w:rsidP="00D040DB">
      <w:pPr>
        <w:numPr>
          <w:ilvl w:val="0"/>
          <w:numId w:val="44"/>
        </w:numPr>
        <w:jc w:val="center"/>
        <w:rPr>
          <w:lang w:val="en-AU"/>
        </w:rPr>
      </w:pPr>
      <w:r w:rsidRPr="00950942">
        <w:rPr>
          <w:b/>
          <w:bCs/>
          <w:lang w:val="en-AU"/>
        </w:rPr>
        <w:t>If invited before 1 July 2021, applicants have sufficient assets to:</w:t>
      </w:r>
    </w:p>
    <w:p w14:paraId="7E56E613" w14:textId="77777777" w:rsidR="00950942" w:rsidRPr="00950942" w:rsidRDefault="00950942" w:rsidP="00D040DB">
      <w:pPr>
        <w:numPr>
          <w:ilvl w:val="1"/>
          <w:numId w:val="44"/>
        </w:numPr>
        <w:jc w:val="center"/>
        <w:rPr>
          <w:lang w:val="en-AU"/>
        </w:rPr>
      </w:pPr>
      <w:r w:rsidRPr="00950942">
        <w:rPr>
          <w:lang w:val="en-AU"/>
        </w:rPr>
        <w:t>fund their designated investment in Australia;</w:t>
      </w:r>
    </w:p>
    <w:p w14:paraId="66C570C5" w14:textId="77777777" w:rsidR="00950942" w:rsidRPr="00950942" w:rsidRDefault="00950942" w:rsidP="00D040DB">
      <w:pPr>
        <w:numPr>
          <w:ilvl w:val="1"/>
          <w:numId w:val="44"/>
        </w:numPr>
        <w:jc w:val="center"/>
        <w:rPr>
          <w:lang w:val="en-AU"/>
        </w:rPr>
      </w:pPr>
      <w:r w:rsidRPr="00950942">
        <w:rPr>
          <w:lang w:val="en-AU"/>
        </w:rPr>
        <w:t>cover settlement costs in Australia and</w:t>
      </w:r>
    </w:p>
    <w:p w14:paraId="3F8417CC" w14:textId="77777777" w:rsidR="00950942" w:rsidRPr="00950942" w:rsidRDefault="00950942" w:rsidP="00D040DB">
      <w:pPr>
        <w:numPr>
          <w:ilvl w:val="1"/>
          <w:numId w:val="44"/>
        </w:numPr>
        <w:jc w:val="center"/>
        <w:rPr>
          <w:lang w:val="en-AU"/>
        </w:rPr>
      </w:pPr>
      <w:r w:rsidRPr="00950942">
        <w:rPr>
          <w:lang w:val="en-AU"/>
        </w:rPr>
        <w:t>finance any business or other investment activity that they may wish to undertake in Australia prior to the maturity of their designated investment.</w:t>
      </w:r>
    </w:p>
    <w:p w14:paraId="4991CBF8" w14:textId="77777777" w:rsidR="00950942" w:rsidRPr="00950942" w:rsidRDefault="00950942" w:rsidP="00D040DB">
      <w:pPr>
        <w:numPr>
          <w:ilvl w:val="0"/>
          <w:numId w:val="44"/>
        </w:numPr>
        <w:jc w:val="center"/>
        <w:rPr>
          <w:lang w:val="en-AU"/>
        </w:rPr>
      </w:pPr>
      <w:r w:rsidRPr="00950942">
        <w:rPr>
          <w:b/>
          <w:bCs/>
          <w:lang w:val="en-AU"/>
        </w:rPr>
        <w:t>If invited on or after 1 July 2021, applicants have sufficient assets to:</w:t>
      </w:r>
    </w:p>
    <w:p w14:paraId="794AC148" w14:textId="77777777" w:rsidR="00950942" w:rsidRPr="00950942" w:rsidRDefault="00950942" w:rsidP="00D040DB">
      <w:pPr>
        <w:numPr>
          <w:ilvl w:val="1"/>
          <w:numId w:val="44"/>
        </w:numPr>
        <w:jc w:val="center"/>
        <w:rPr>
          <w:lang w:val="en-AU"/>
        </w:rPr>
      </w:pPr>
      <w:r w:rsidRPr="00950942">
        <w:rPr>
          <w:lang w:val="en-AU"/>
        </w:rPr>
        <w:t>fund their complying significant investment in Australia;</w:t>
      </w:r>
    </w:p>
    <w:p w14:paraId="43E5DF57" w14:textId="77777777" w:rsidR="00950942" w:rsidRPr="00950942" w:rsidRDefault="00950942" w:rsidP="00D040DB">
      <w:pPr>
        <w:numPr>
          <w:ilvl w:val="1"/>
          <w:numId w:val="44"/>
        </w:numPr>
        <w:jc w:val="center"/>
        <w:rPr>
          <w:lang w:val="en-AU"/>
        </w:rPr>
      </w:pPr>
      <w:r w:rsidRPr="00950942">
        <w:rPr>
          <w:lang w:val="en-AU"/>
        </w:rPr>
        <w:t>cover settlement costs in Australia and</w:t>
      </w:r>
    </w:p>
    <w:p w14:paraId="64B5F3EE" w14:textId="77777777" w:rsidR="00950942" w:rsidRPr="00950942" w:rsidRDefault="00950942" w:rsidP="00D040DB">
      <w:pPr>
        <w:numPr>
          <w:ilvl w:val="1"/>
          <w:numId w:val="44"/>
        </w:numPr>
        <w:jc w:val="center"/>
        <w:rPr>
          <w:lang w:val="en-AU"/>
        </w:rPr>
      </w:pPr>
      <w:r w:rsidRPr="00950942">
        <w:rPr>
          <w:lang w:val="en-AU"/>
        </w:rPr>
        <w:t>finance any business or other investment activity that they may wish to undertake in Australia.</w:t>
      </w:r>
    </w:p>
    <w:p w14:paraId="335BDDCF" w14:textId="77777777" w:rsidR="00950942" w:rsidRPr="00950942" w:rsidRDefault="00950942" w:rsidP="00D040DB">
      <w:pPr>
        <w:jc w:val="center"/>
        <w:rPr>
          <w:b/>
          <w:bCs/>
          <w:lang w:val="en-AU"/>
        </w:rPr>
      </w:pPr>
      <w:bookmarkStart w:id="128" w:name="3_10_11_1"/>
      <w:bookmarkEnd w:id="128"/>
      <w:r w:rsidRPr="00950942">
        <w:rPr>
          <w:b/>
          <w:bCs/>
          <w:lang w:val="en-AU"/>
        </w:rPr>
        <w:t>3.10.11.1. Ownership requirements - legal title</w:t>
      </w:r>
    </w:p>
    <w:p w14:paraId="66591AB3" w14:textId="77777777" w:rsidR="00950942" w:rsidRPr="00950942" w:rsidRDefault="00950942" w:rsidP="00D040DB">
      <w:pPr>
        <w:jc w:val="center"/>
        <w:rPr>
          <w:lang w:val="en-AU"/>
        </w:rPr>
      </w:pPr>
      <w:r w:rsidRPr="00950942">
        <w:rPr>
          <w:lang w:val="en-AU"/>
        </w:rPr>
        <w:t xml:space="preserve">Items claimed as assets must be legally and personally owned by the applicant’s spouse or de facto partner, or the applicant and his or her spouse or de facto partner together to be consistent with the requirements for assets to be used in making designated investments or complying significant investment. However, the assets over and above the amount required to be deposited in a designated investment or </w:t>
      </w:r>
      <w:r w:rsidRPr="00950942">
        <w:rPr>
          <w:lang w:val="en-AU"/>
        </w:rPr>
        <w:lastRenderedPageBreak/>
        <w:t>complying significant investment do not have to have been accumulated as a result of eligible investment or qualifying business activity - refer to: clause </w:t>
      </w:r>
      <w:hyperlink r:id="rId352" w:anchor="JD_188247" w:history="1">
        <w:r w:rsidRPr="00950942">
          <w:rPr>
            <w:rStyle w:val="Hyperlink"/>
            <w:lang w:val="en-AU"/>
          </w:rPr>
          <w:t>188.247</w:t>
        </w:r>
      </w:hyperlink>
      <w:r w:rsidRPr="00950942">
        <w:rPr>
          <w:lang w:val="en-AU"/>
        </w:rPr>
        <w:t>.</w:t>
      </w:r>
    </w:p>
    <w:p w14:paraId="03623054" w14:textId="77777777" w:rsidR="00950942" w:rsidRPr="00950942" w:rsidRDefault="00950942" w:rsidP="00D040DB">
      <w:pPr>
        <w:jc w:val="center"/>
        <w:rPr>
          <w:b/>
          <w:bCs/>
          <w:lang w:val="en-AU"/>
        </w:rPr>
      </w:pPr>
      <w:bookmarkStart w:id="129" w:name="3_10_11_2"/>
      <w:bookmarkEnd w:id="129"/>
      <w:r w:rsidRPr="00950942">
        <w:rPr>
          <w:b/>
          <w:bCs/>
          <w:lang w:val="en-AU"/>
        </w:rPr>
        <w:t>3.10.11.2. Statement of Assets and Liability (SALP) form</w:t>
      </w:r>
    </w:p>
    <w:p w14:paraId="68E4BE2F" w14:textId="77777777" w:rsidR="00950942" w:rsidRPr="00950942" w:rsidRDefault="00950942" w:rsidP="00D040DB">
      <w:pPr>
        <w:jc w:val="center"/>
        <w:rPr>
          <w:lang w:val="en-AU"/>
        </w:rPr>
      </w:pPr>
      <w:r w:rsidRPr="00950942">
        <w:rPr>
          <w:lang w:val="en-AU"/>
        </w:rPr>
        <w:t>In support of claims to satisfy this criterion, applicants generally need complete only the Statement of Assets and Liability (SALP) form. Refer to: </w:t>
      </w:r>
      <w:hyperlink r:id="rId353" w:anchor="3_9" w:history="1">
        <w:r w:rsidRPr="00950942">
          <w:rPr>
            <w:rStyle w:val="Hyperlink"/>
            <w:lang w:val="en-AU"/>
          </w:rPr>
          <w:t>GenGuideM - Business visas - Visa application and related procedures - Business ownership and assets</w:t>
        </w:r>
      </w:hyperlink>
      <w:r w:rsidRPr="00950942">
        <w:rPr>
          <w:lang w:val="en-AU"/>
        </w:rPr>
        <w:t> - </w:t>
      </w:r>
      <w:hyperlink r:id="rId354" w:anchor="3_9_15" w:history="1">
        <w:r w:rsidRPr="00950942">
          <w:rPr>
            <w:rStyle w:val="Hyperlink"/>
            <w:lang w:val="en-AU"/>
          </w:rPr>
          <w:t>Evidentiary requirements</w:t>
        </w:r>
      </w:hyperlink>
      <w:r w:rsidRPr="00950942">
        <w:rPr>
          <w:lang w:val="en-AU"/>
        </w:rPr>
        <w:t> - </w:t>
      </w:r>
      <w:hyperlink r:id="rId355" w:anchor="3_9_16" w:history="1">
        <w:r w:rsidRPr="00950942">
          <w:rPr>
            <w:rStyle w:val="Hyperlink"/>
            <w:lang w:val="en-AU"/>
          </w:rPr>
          <w:t>The Statement of Assets and Liabilities (SALP)</w:t>
        </w:r>
      </w:hyperlink>
      <w:r w:rsidRPr="00950942">
        <w:rPr>
          <w:lang w:val="en-AU"/>
        </w:rPr>
        <w:t> Refer to: GenGuideM - Business visas - Visa application and related procedures - Business ownership and assets - Evidentiary requirements - The Statement of Assets and Liabilities (SALP).</w:t>
      </w:r>
    </w:p>
    <w:p w14:paraId="2A610FB4" w14:textId="77777777" w:rsidR="00950942" w:rsidRPr="00950942" w:rsidRDefault="00950942" w:rsidP="00D040DB">
      <w:pPr>
        <w:jc w:val="center"/>
        <w:rPr>
          <w:b/>
          <w:bCs/>
          <w:lang w:val="en-AU"/>
        </w:rPr>
      </w:pPr>
      <w:bookmarkStart w:id="130" w:name="3_10_11_3"/>
      <w:bookmarkEnd w:id="130"/>
      <w:r w:rsidRPr="00950942">
        <w:rPr>
          <w:b/>
          <w:bCs/>
          <w:lang w:val="en-AU"/>
        </w:rPr>
        <w:t>3.10.11.3. Eligible assets value</w:t>
      </w:r>
    </w:p>
    <w:p w14:paraId="68A4452E" w14:textId="77777777" w:rsidR="00950942" w:rsidRPr="00950942" w:rsidRDefault="00950942" w:rsidP="00D040DB">
      <w:pPr>
        <w:jc w:val="center"/>
        <w:rPr>
          <w:lang w:val="en-AU"/>
        </w:rPr>
      </w:pPr>
      <w:r w:rsidRPr="00950942">
        <w:rPr>
          <w:lang w:val="en-AU"/>
        </w:rPr>
        <w:t>Total net value means net eligible investment assets plus net other assets. For clause </w:t>
      </w:r>
      <w:hyperlink r:id="rId356" w:anchor="JD_188245" w:history="1">
        <w:r w:rsidRPr="00950942">
          <w:rPr>
            <w:rStyle w:val="Hyperlink"/>
            <w:lang w:val="en-AU"/>
          </w:rPr>
          <w:t>188.245</w:t>
        </w:r>
      </w:hyperlink>
      <w:r w:rsidRPr="00950942">
        <w:rPr>
          <w:lang w:val="en-AU"/>
        </w:rPr>
        <w:t>, net business assets are not restricted to qualifying businesses.</w:t>
      </w:r>
    </w:p>
    <w:p w14:paraId="00FED8EC" w14:textId="77777777" w:rsidR="00950942" w:rsidRPr="00950942" w:rsidRDefault="00950942" w:rsidP="00D040DB">
      <w:pPr>
        <w:jc w:val="center"/>
        <w:rPr>
          <w:lang w:val="en-AU"/>
        </w:rPr>
      </w:pPr>
      <w:r w:rsidRPr="00950942">
        <w:rPr>
          <w:lang w:val="en-AU"/>
        </w:rPr>
        <w:t>It is policy that all non cash assets be objectively valued (that is, given a value for sale) before they may be included as part of the assets of the applicant. Their value may also be demonstrated by being officially recorded against credible records such as, but not limited to, the following four:</w:t>
      </w:r>
    </w:p>
    <w:p w14:paraId="4BD475BA" w14:textId="77777777" w:rsidR="00950942" w:rsidRPr="00950942" w:rsidRDefault="00950942" w:rsidP="00D040DB">
      <w:pPr>
        <w:numPr>
          <w:ilvl w:val="0"/>
          <w:numId w:val="45"/>
        </w:numPr>
        <w:jc w:val="center"/>
        <w:rPr>
          <w:lang w:val="en-AU"/>
        </w:rPr>
      </w:pPr>
      <w:r w:rsidRPr="00950942">
        <w:rPr>
          <w:lang w:val="en-AU"/>
        </w:rPr>
        <w:t>asset registers</w:t>
      </w:r>
    </w:p>
    <w:p w14:paraId="30B54FEB" w14:textId="77777777" w:rsidR="00950942" w:rsidRPr="00950942" w:rsidRDefault="00950942" w:rsidP="00D040DB">
      <w:pPr>
        <w:numPr>
          <w:ilvl w:val="0"/>
          <w:numId w:val="45"/>
        </w:numPr>
        <w:jc w:val="center"/>
        <w:rPr>
          <w:lang w:val="en-AU"/>
        </w:rPr>
      </w:pPr>
      <w:r w:rsidRPr="00950942">
        <w:rPr>
          <w:lang w:val="en-AU"/>
        </w:rPr>
        <w:t>insurance records</w:t>
      </w:r>
    </w:p>
    <w:p w14:paraId="36C7A62A" w14:textId="77777777" w:rsidR="00950942" w:rsidRPr="00950942" w:rsidRDefault="00950942" w:rsidP="00D040DB">
      <w:pPr>
        <w:numPr>
          <w:ilvl w:val="0"/>
          <w:numId w:val="45"/>
        </w:numPr>
        <w:jc w:val="center"/>
        <w:rPr>
          <w:lang w:val="en-AU"/>
        </w:rPr>
      </w:pPr>
      <w:r w:rsidRPr="00950942">
        <w:rPr>
          <w:lang w:val="en-AU"/>
        </w:rPr>
        <w:t>loan documents</w:t>
      </w:r>
    </w:p>
    <w:p w14:paraId="243E7127" w14:textId="77777777" w:rsidR="00950942" w:rsidRPr="00950942" w:rsidRDefault="00950942" w:rsidP="00D040DB">
      <w:pPr>
        <w:numPr>
          <w:ilvl w:val="0"/>
          <w:numId w:val="45"/>
        </w:numPr>
        <w:jc w:val="center"/>
        <w:rPr>
          <w:lang w:val="en-AU"/>
        </w:rPr>
      </w:pPr>
      <w:r w:rsidRPr="00950942">
        <w:rPr>
          <w:lang w:val="en-AU"/>
        </w:rPr>
        <w:t>receipts, invoices and valuation documents.</w:t>
      </w:r>
    </w:p>
    <w:p w14:paraId="0A879B1F" w14:textId="77777777" w:rsidR="00950942" w:rsidRPr="00950942" w:rsidRDefault="00950942" w:rsidP="00D040DB">
      <w:pPr>
        <w:jc w:val="center"/>
        <w:rPr>
          <w:lang w:val="en-AU"/>
        </w:rPr>
      </w:pPr>
      <w:r w:rsidRPr="00950942">
        <w:rPr>
          <w:lang w:val="en-AU"/>
        </w:rPr>
        <w:t>If an officer considers that the value of assets claimed appears high or inflated to meet visa criteria, they may investigate claims by checking open source information, such as independent internet websites. If there is a large discrepancy in the claimed valuation documents and indicative valuations obtained from open sources, the officer may ask the applicant to comment on the apparently overvalued assets. If, after considering all information on hand (including open source information) the officer considers that the valuation of assets has been inflated, the officer will request the applicant to submit an independent valuation from a qualified valuer.</w:t>
      </w:r>
    </w:p>
    <w:p w14:paraId="0F569F59" w14:textId="77777777" w:rsidR="00950942" w:rsidRPr="00950942" w:rsidRDefault="00950942" w:rsidP="00D040DB">
      <w:pPr>
        <w:jc w:val="center"/>
        <w:rPr>
          <w:lang w:val="en-AU"/>
        </w:rPr>
      </w:pPr>
      <w:r w:rsidRPr="00950942">
        <w:rPr>
          <w:lang w:val="en-AU"/>
        </w:rPr>
        <w:t>Officers should establish the ownership and value of these assets in accordance with the guidelines provided in this section.</w:t>
      </w:r>
    </w:p>
    <w:p w14:paraId="092BDDD2" w14:textId="77777777" w:rsidR="00950942" w:rsidRPr="00950942" w:rsidRDefault="00950942" w:rsidP="00D040DB">
      <w:pPr>
        <w:jc w:val="center"/>
        <w:rPr>
          <w:b/>
          <w:bCs/>
          <w:lang w:val="en-AU"/>
        </w:rPr>
      </w:pPr>
      <w:bookmarkStart w:id="131" w:name="3_10_11_4"/>
      <w:bookmarkEnd w:id="131"/>
      <w:r w:rsidRPr="00950942">
        <w:rPr>
          <w:b/>
          <w:bCs/>
          <w:lang w:val="en-AU"/>
        </w:rPr>
        <w:t>3.10.11.4. (Net) Other assets</w:t>
      </w:r>
    </w:p>
    <w:p w14:paraId="72E97583" w14:textId="77777777" w:rsidR="00950942" w:rsidRPr="00950942" w:rsidRDefault="00950942" w:rsidP="00D040DB">
      <w:pPr>
        <w:jc w:val="center"/>
        <w:rPr>
          <w:lang w:val="en-AU"/>
        </w:rPr>
      </w:pPr>
      <w:r w:rsidRPr="00950942">
        <w:rPr>
          <w:b/>
          <w:bCs/>
          <w:lang w:val="en-AU"/>
        </w:rPr>
        <w:t>Definition</w:t>
      </w:r>
    </w:p>
    <w:p w14:paraId="014E1396" w14:textId="77777777" w:rsidR="00950942" w:rsidRPr="00950942" w:rsidRDefault="00950942" w:rsidP="00D040DB">
      <w:pPr>
        <w:jc w:val="center"/>
        <w:rPr>
          <w:lang w:val="en-AU"/>
        </w:rPr>
      </w:pPr>
      <w:r w:rsidRPr="00950942">
        <w:rPr>
          <w:lang w:val="en-AU"/>
        </w:rPr>
        <w:t>Other assets are those assets that have not otherwise been included in the calculation of eligible investment assets - four examples are:</w:t>
      </w:r>
    </w:p>
    <w:p w14:paraId="2B5211AC" w14:textId="77777777" w:rsidR="00950942" w:rsidRPr="00950942" w:rsidRDefault="00950942" w:rsidP="00D040DB">
      <w:pPr>
        <w:numPr>
          <w:ilvl w:val="0"/>
          <w:numId w:val="46"/>
        </w:numPr>
        <w:jc w:val="center"/>
        <w:rPr>
          <w:lang w:val="en-AU"/>
        </w:rPr>
      </w:pPr>
      <w:r w:rsidRPr="00950942">
        <w:rPr>
          <w:lang w:val="en-AU"/>
        </w:rPr>
        <w:lastRenderedPageBreak/>
        <w:t>the residential home</w:t>
      </w:r>
      <w:r w:rsidRPr="00950942">
        <w:rPr>
          <w:rFonts w:ascii="Arial" w:hAnsi="Arial" w:cs="Arial"/>
          <w:lang w:val="en-AU"/>
        </w:rPr>
        <w:t>​</w:t>
      </w:r>
    </w:p>
    <w:p w14:paraId="067CC576" w14:textId="77777777" w:rsidR="00950942" w:rsidRPr="00950942" w:rsidRDefault="00950942" w:rsidP="00D040DB">
      <w:pPr>
        <w:numPr>
          <w:ilvl w:val="0"/>
          <w:numId w:val="46"/>
        </w:numPr>
        <w:jc w:val="center"/>
        <w:rPr>
          <w:lang w:val="en-AU"/>
        </w:rPr>
      </w:pPr>
      <w:r w:rsidRPr="00950942">
        <w:rPr>
          <w:lang w:val="en-AU"/>
        </w:rPr>
        <w:t>cars</w:t>
      </w:r>
    </w:p>
    <w:p w14:paraId="7BAFF3E7" w14:textId="77777777" w:rsidR="00950942" w:rsidRPr="00950942" w:rsidRDefault="00950942" w:rsidP="00D040DB">
      <w:pPr>
        <w:numPr>
          <w:ilvl w:val="0"/>
          <w:numId w:val="46"/>
        </w:numPr>
        <w:jc w:val="center"/>
        <w:rPr>
          <w:lang w:val="en-AU"/>
        </w:rPr>
      </w:pPr>
      <w:r w:rsidRPr="00950942">
        <w:rPr>
          <w:lang w:val="en-AU"/>
        </w:rPr>
        <w:t>jewellery, please refer to </w:t>
      </w:r>
      <w:hyperlink r:id="rId357" w:anchor="3_9_16" w:history="1">
        <w:r w:rsidRPr="00950942">
          <w:rPr>
            <w:rStyle w:val="Hyperlink"/>
            <w:lang w:val="en-AU"/>
          </w:rPr>
          <w:t>GenGuideM - Business ownership and assets</w:t>
        </w:r>
      </w:hyperlink>
      <w:r w:rsidRPr="00950942">
        <w:rPr>
          <w:lang w:val="en-AU"/>
        </w:rPr>
        <w:t> - Personal items and</w:t>
      </w:r>
    </w:p>
    <w:p w14:paraId="282CD7AC" w14:textId="77777777" w:rsidR="00950942" w:rsidRPr="00950942" w:rsidRDefault="00950942" w:rsidP="00D040DB">
      <w:pPr>
        <w:numPr>
          <w:ilvl w:val="0"/>
          <w:numId w:val="46"/>
        </w:numPr>
        <w:jc w:val="center"/>
        <w:rPr>
          <w:lang w:val="en-AU"/>
        </w:rPr>
      </w:pPr>
      <w:r w:rsidRPr="00950942">
        <w:rPr>
          <w:lang w:val="en-AU"/>
        </w:rPr>
        <w:t>fund managed superannuation products (which are excluded from consideration as eligible investments), however, only the portion of a superannuation investment product that can be accessed throughout the 2 fiscal years preceding the application can be considered in the calculation of net ‘other assets’ for the purposes of this criterion.</w:t>
      </w:r>
    </w:p>
    <w:p w14:paraId="5B5AAF2F" w14:textId="77777777" w:rsidR="00950942" w:rsidRPr="00950942" w:rsidRDefault="00950942" w:rsidP="00D040DB">
      <w:pPr>
        <w:jc w:val="center"/>
        <w:rPr>
          <w:b/>
          <w:bCs/>
          <w:lang w:val="en-AU"/>
        </w:rPr>
      </w:pPr>
      <w:bookmarkStart w:id="132" w:name="3_10_11_5"/>
      <w:bookmarkEnd w:id="132"/>
      <w:r w:rsidRPr="00950942">
        <w:rPr>
          <w:b/>
          <w:bCs/>
          <w:lang w:val="en-AU"/>
        </w:rPr>
        <w:t>3.10.11.5. Liabilities to be deducted</w:t>
      </w:r>
    </w:p>
    <w:p w14:paraId="40FF85C6" w14:textId="77777777" w:rsidR="00950942" w:rsidRPr="00950942" w:rsidRDefault="00950942" w:rsidP="00D040DB">
      <w:pPr>
        <w:jc w:val="center"/>
        <w:rPr>
          <w:lang w:val="en-AU"/>
        </w:rPr>
      </w:pPr>
      <w:r w:rsidRPr="00950942">
        <w:rPr>
          <w:lang w:val="en-AU"/>
        </w:rPr>
        <w:t>To establish the net value of any assets, either eligible investment or other, liabilities must be deducted. These may include, but are not limited to:</w:t>
      </w:r>
    </w:p>
    <w:p w14:paraId="25BBE5C2" w14:textId="77777777" w:rsidR="00950942" w:rsidRPr="00950942" w:rsidRDefault="00950942" w:rsidP="00D040DB">
      <w:pPr>
        <w:numPr>
          <w:ilvl w:val="0"/>
          <w:numId w:val="47"/>
        </w:numPr>
        <w:jc w:val="center"/>
        <w:rPr>
          <w:lang w:val="en-AU"/>
        </w:rPr>
      </w:pPr>
      <w:r w:rsidRPr="00950942">
        <w:rPr>
          <w:lang w:val="en-AU"/>
        </w:rPr>
        <w:t>amounts borrowed from banks or other lending institutions to fund the acquisition of either an eligible investment or other asset and</w:t>
      </w:r>
    </w:p>
    <w:p w14:paraId="3469FB60" w14:textId="77777777" w:rsidR="00950942" w:rsidRPr="00950942" w:rsidRDefault="00950942" w:rsidP="00D040DB">
      <w:pPr>
        <w:numPr>
          <w:ilvl w:val="0"/>
          <w:numId w:val="47"/>
        </w:numPr>
        <w:jc w:val="center"/>
        <w:rPr>
          <w:lang w:val="en-AU"/>
        </w:rPr>
      </w:pPr>
      <w:r w:rsidRPr="00950942">
        <w:rPr>
          <w:lang w:val="en-AU"/>
        </w:rPr>
        <w:t>tax assessments outstanding.</w:t>
      </w:r>
    </w:p>
    <w:p w14:paraId="60DD58AE" w14:textId="77777777" w:rsidR="00950942" w:rsidRPr="00950942" w:rsidRDefault="00950942" w:rsidP="00D040DB">
      <w:pPr>
        <w:jc w:val="center"/>
        <w:rPr>
          <w:b/>
          <w:bCs/>
          <w:lang w:val="en-AU"/>
        </w:rPr>
      </w:pPr>
      <w:bookmarkStart w:id="133" w:name="3_10_11_6"/>
      <w:bookmarkEnd w:id="133"/>
      <w:r w:rsidRPr="00950942">
        <w:rPr>
          <w:b/>
          <w:bCs/>
          <w:lang w:val="en-AU"/>
        </w:rPr>
        <w:t>3.10.11.6. Transferability</w:t>
      </w:r>
    </w:p>
    <w:p w14:paraId="269FFE01" w14:textId="77777777" w:rsidR="00950942" w:rsidRPr="00950942" w:rsidRDefault="00950942" w:rsidP="00D040DB">
      <w:pPr>
        <w:jc w:val="center"/>
        <w:rPr>
          <w:lang w:val="en-AU"/>
        </w:rPr>
      </w:pPr>
      <w:r w:rsidRPr="00950942">
        <w:rPr>
          <w:lang w:val="en-AU"/>
        </w:rPr>
        <w:t>Although applicants are not required to demonstrate an intention to transfer this portion of their net assets to Australia, it is important to note:</w:t>
      </w:r>
    </w:p>
    <w:p w14:paraId="62E02A54" w14:textId="77777777" w:rsidR="00950942" w:rsidRPr="00950942" w:rsidRDefault="00950942" w:rsidP="00D040DB">
      <w:pPr>
        <w:numPr>
          <w:ilvl w:val="0"/>
          <w:numId w:val="48"/>
        </w:numPr>
        <w:jc w:val="center"/>
        <w:rPr>
          <w:lang w:val="en-AU"/>
        </w:rPr>
      </w:pPr>
      <w:r w:rsidRPr="00950942">
        <w:rPr>
          <w:lang w:val="en-AU"/>
        </w:rPr>
        <w:t>investment made in a designated investment are locked-in for 4 years; or</w:t>
      </w:r>
    </w:p>
    <w:p w14:paraId="4CC4BAAC" w14:textId="77777777" w:rsidR="00950942" w:rsidRPr="00950942" w:rsidRDefault="00950942" w:rsidP="00D040DB">
      <w:pPr>
        <w:numPr>
          <w:ilvl w:val="0"/>
          <w:numId w:val="48"/>
        </w:numPr>
        <w:jc w:val="center"/>
        <w:rPr>
          <w:lang w:val="en-AU"/>
        </w:rPr>
      </w:pPr>
      <w:r w:rsidRPr="00950942">
        <w:rPr>
          <w:lang w:val="en-AU"/>
        </w:rPr>
        <w:t>investment made in a complying significant investment must be held for the whole of period the applicant holds their 188 provisional</w:t>
      </w:r>
    </w:p>
    <w:p w14:paraId="323A3060" w14:textId="77777777" w:rsidR="00950942" w:rsidRPr="00950942" w:rsidRDefault="00950942" w:rsidP="00D040DB">
      <w:pPr>
        <w:numPr>
          <w:ilvl w:val="0"/>
          <w:numId w:val="48"/>
        </w:numPr>
        <w:jc w:val="center"/>
        <w:rPr>
          <w:lang w:val="en-AU"/>
        </w:rPr>
      </w:pPr>
      <w:r w:rsidRPr="00950942">
        <w:rPr>
          <w:lang w:val="en-AU"/>
        </w:rPr>
        <w:t>(as outlined in </w:t>
      </w:r>
      <w:hyperlink r:id="rId358" w:anchor="3_10_11_1" w:history="1">
        <w:r w:rsidRPr="00950942">
          <w:rPr>
            <w:rStyle w:val="Hyperlink"/>
            <w:lang w:val="en-AU"/>
          </w:rPr>
          <w:t>Ownership requirements</w:t>
        </w:r>
      </w:hyperlink>
      <w:r w:rsidRPr="00950942">
        <w:rPr>
          <w:lang w:val="en-AU"/>
        </w:rPr>
        <w:t>) they should ensure that they can transfer sufficient additional funds to cover settlement costs and any proposed business or other investment activities.</w:t>
      </w:r>
    </w:p>
    <w:p w14:paraId="7D5EAF2F" w14:textId="22D54E9A" w:rsidR="00950942" w:rsidRPr="00950942" w:rsidRDefault="00950942" w:rsidP="00D040DB">
      <w:pPr>
        <w:jc w:val="center"/>
        <w:rPr>
          <w:b/>
          <w:bCs/>
          <w:lang w:val="en-AU"/>
        </w:rPr>
      </w:pPr>
      <w:bookmarkStart w:id="134" w:name="3_10_12"/>
      <w:bookmarkStart w:id="135" w:name="ql-temp33"/>
      <w:bookmarkEnd w:id="134"/>
      <w:bookmarkEnd w:id="135"/>
      <w:r w:rsidRPr="00950942">
        <w:rPr>
          <w:b/>
          <w:bCs/>
          <w:lang w:val="en-AU"/>
        </w:rPr>
        <w:t>3.10.12. Investment Criteria - Overview</w:t>
      </w:r>
    </w:p>
    <w:p w14:paraId="347395E3" w14:textId="77777777" w:rsidR="00950942" w:rsidRPr="00950942" w:rsidRDefault="00950942" w:rsidP="00D040DB">
      <w:pPr>
        <w:jc w:val="center"/>
        <w:rPr>
          <w:lang w:val="en-AU"/>
        </w:rPr>
      </w:pPr>
      <w:r w:rsidRPr="00950942">
        <w:rPr>
          <w:b/>
          <w:bCs/>
          <w:lang w:val="en-AU"/>
        </w:rPr>
        <w:t>Designated Investment for applicants invited before 1 July 2021:</w:t>
      </w:r>
    </w:p>
    <w:p w14:paraId="5149EA06" w14:textId="77777777" w:rsidR="00950942" w:rsidRPr="00950942" w:rsidRDefault="00950942" w:rsidP="00D040DB">
      <w:pPr>
        <w:jc w:val="center"/>
        <w:rPr>
          <w:lang w:val="en-AU"/>
        </w:rPr>
      </w:pPr>
      <w:r w:rsidRPr="00950942">
        <w:rPr>
          <w:lang w:val="en-AU"/>
        </w:rPr>
        <w:t>In support of their application, applicants must make a designated investment of at least AUD1,500,000 in the state or territory in which the nominating state or territory government agency is located for at least 4 years.</w:t>
      </w:r>
    </w:p>
    <w:p w14:paraId="1BA3C9BD" w14:textId="77777777" w:rsidR="00950942" w:rsidRPr="00950942" w:rsidRDefault="00950942" w:rsidP="00D040DB">
      <w:pPr>
        <w:jc w:val="center"/>
        <w:rPr>
          <w:lang w:val="en-AU"/>
        </w:rPr>
      </w:pPr>
      <w:r w:rsidRPr="00950942">
        <w:rPr>
          <w:lang w:val="en-AU"/>
        </w:rPr>
        <w:t>This investment must be in the applicant’s name or in the applicant’s and spouse/de facto partner’s name.</w:t>
      </w:r>
    </w:p>
    <w:p w14:paraId="757F1E2A" w14:textId="77777777" w:rsidR="00950942" w:rsidRPr="00950942" w:rsidRDefault="00950942" w:rsidP="00D040DB">
      <w:pPr>
        <w:jc w:val="center"/>
        <w:rPr>
          <w:lang w:val="en-AU"/>
        </w:rPr>
      </w:pPr>
      <w:r w:rsidRPr="00950942">
        <w:rPr>
          <w:lang w:val="en-AU"/>
        </w:rPr>
        <w:t>The investment must be made from unencumbered funds generated from qualifying businesses or eligible investments.</w:t>
      </w:r>
    </w:p>
    <w:p w14:paraId="28B52E8A" w14:textId="77777777" w:rsidR="00950942" w:rsidRPr="00950942" w:rsidRDefault="00950942" w:rsidP="00D040DB">
      <w:pPr>
        <w:jc w:val="center"/>
        <w:rPr>
          <w:lang w:val="en-AU"/>
        </w:rPr>
      </w:pPr>
      <w:r w:rsidRPr="00950942">
        <w:rPr>
          <w:lang w:val="en-AU"/>
        </w:rPr>
        <w:lastRenderedPageBreak/>
        <w:t>To be eligible for the Business Innovation and Investment (Permanent) visa (subclass </w:t>
      </w:r>
      <w:hyperlink r:id="rId359" w:anchor="Sub888" w:history="1">
        <w:r w:rsidRPr="00950942">
          <w:rPr>
            <w:rStyle w:val="Hyperlink"/>
            <w:lang w:val="en-AU"/>
          </w:rPr>
          <w:t>888</w:t>
        </w:r>
      </w:hyperlink>
      <w:r w:rsidRPr="00950942">
        <w:rPr>
          <w:lang w:val="en-AU"/>
        </w:rPr>
        <w:t>) Investor stream, the applicant must hold the designated investment for at least 4 years from the date the investment certificate is issued by the nominating state or territory.</w:t>
      </w:r>
    </w:p>
    <w:p w14:paraId="49C73295" w14:textId="77777777" w:rsidR="00950942" w:rsidRPr="00950942" w:rsidRDefault="00950942" w:rsidP="00D040DB">
      <w:pPr>
        <w:jc w:val="center"/>
        <w:rPr>
          <w:lang w:val="en-AU"/>
        </w:rPr>
      </w:pPr>
      <w:r w:rsidRPr="00950942">
        <w:rPr>
          <w:b/>
          <w:bCs/>
          <w:lang w:val="en-AU"/>
        </w:rPr>
        <w:t>Complying significant investment for applicants invited on or after 1 July 2021:</w:t>
      </w:r>
    </w:p>
    <w:p w14:paraId="79EC5EC8" w14:textId="77777777" w:rsidR="00950942" w:rsidRPr="00950942" w:rsidRDefault="00950942" w:rsidP="00D040DB">
      <w:pPr>
        <w:jc w:val="center"/>
        <w:rPr>
          <w:lang w:val="en-AU"/>
        </w:rPr>
      </w:pPr>
      <w:r w:rsidRPr="00950942">
        <w:rPr>
          <w:lang w:val="en-AU"/>
        </w:rPr>
        <w:t>In support of their application, applicants must make a complying significant investment of at least AUD2,500,000. Applicants must have a genuine intention to hold the complying significant investment for the whole of the visa period.</w:t>
      </w:r>
    </w:p>
    <w:p w14:paraId="7BFD2AFE" w14:textId="77777777" w:rsidR="00950942" w:rsidRPr="00950942" w:rsidRDefault="00950942" w:rsidP="00D040DB">
      <w:pPr>
        <w:jc w:val="center"/>
        <w:rPr>
          <w:lang w:val="en-AU"/>
        </w:rPr>
      </w:pPr>
      <w:r w:rsidRPr="00950942">
        <w:rPr>
          <w:lang w:val="en-AU"/>
        </w:rPr>
        <w:t>In line with subregulation </w:t>
      </w:r>
      <w:hyperlink r:id="rId360" w:anchor="JD_519C6" w:history="1">
        <w:r w:rsidRPr="00950942">
          <w:rPr>
            <w:rStyle w:val="Hyperlink"/>
            <w:lang w:val="en-AU"/>
          </w:rPr>
          <w:t>5.19C(6)</w:t>
        </w:r>
      </w:hyperlink>
      <w:r w:rsidRPr="00950942">
        <w:rPr>
          <w:lang w:val="en-AU"/>
        </w:rPr>
        <w:t> and the applicable legislative instrument </w:t>
      </w:r>
      <w:hyperlink r:id="rId361" w:history="1">
        <w:r w:rsidRPr="00950942">
          <w:rPr>
            <w:rStyle w:val="Hyperlink"/>
            <w:i/>
            <w:iCs/>
            <w:lang w:val="en-AU"/>
          </w:rPr>
          <w:t>Migration (Complying Investments) Amendment Instrument (LIN 21/041) 2021</w:t>
        </w:r>
      </w:hyperlink>
      <w:r w:rsidRPr="00950942">
        <w:rPr>
          <w:lang w:val="en-AU"/>
        </w:rPr>
        <w:t>, the complying significant investment must be invested in fthe following proportions:</w:t>
      </w:r>
    </w:p>
    <w:p w14:paraId="3A675AB8" w14:textId="77777777" w:rsidR="00950942" w:rsidRPr="00950942" w:rsidRDefault="00950942" w:rsidP="00D040DB">
      <w:pPr>
        <w:numPr>
          <w:ilvl w:val="0"/>
          <w:numId w:val="49"/>
        </w:numPr>
        <w:jc w:val="center"/>
        <w:rPr>
          <w:lang w:val="en-AU"/>
        </w:rPr>
      </w:pPr>
      <w:r w:rsidRPr="00950942">
        <w:rPr>
          <w:lang w:val="en-AU"/>
        </w:rPr>
        <w:t>at least AUD500,000 (20%) in venture capital and growth private equity funds which invest to fund start-ups and small private companies at an early stage;</w:t>
      </w:r>
    </w:p>
    <w:p w14:paraId="2A1015D8" w14:textId="77777777" w:rsidR="00950942" w:rsidRPr="00950942" w:rsidRDefault="00950942" w:rsidP="00D040DB">
      <w:pPr>
        <w:numPr>
          <w:ilvl w:val="0"/>
          <w:numId w:val="49"/>
        </w:numPr>
        <w:jc w:val="center"/>
        <w:rPr>
          <w:lang w:val="en-AU"/>
        </w:rPr>
      </w:pPr>
      <w:r w:rsidRPr="00950942">
        <w:rPr>
          <w:lang w:val="en-AU"/>
        </w:rPr>
        <w:t>at least AUD750,000 (30%) in emerging companies investments, invested through one or more approved managed funds. The managed funds must invest in emerging companies listed on the Australian Stock Exchange;</w:t>
      </w:r>
    </w:p>
    <w:p w14:paraId="4622C082" w14:textId="77777777" w:rsidR="00950942" w:rsidRPr="00950942" w:rsidRDefault="00950942" w:rsidP="00D040DB">
      <w:pPr>
        <w:numPr>
          <w:ilvl w:val="0"/>
          <w:numId w:val="49"/>
        </w:numPr>
        <w:jc w:val="center"/>
        <w:rPr>
          <w:lang w:val="en-AU"/>
        </w:rPr>
      </w:pPr>
      <w:r w:rsidRPr="00950942">
        <w:rPr>
          <w:lang w:val="en-AU"/>
        </w:rPr>
        <w:t>any remaining portion of the complying significant investment must be invested in any of the following:</w:t>
      </w:r>
    </w:p>
    <w:p w14:paraId="3E40082E" w14:textId="77777777" w:rsidR="00950942" w:rsidRPr="00950942" w:rsidRDefault="00950942" w:rsidP="00D040DB">
      <w:pPr>
        <w:numPr>
          <w:ilvl w:val="1"/>
          <w:numId w:val="49"/>
        </w:numPr>
        <w:jc w:val="center"/>
        <w:rPr>
          <w:lang w:val="en-AU"/>
        </w:rPr>
      </w:pPr>
      <w:r w:rsidRPr="00950942">
        <w:rPr>
          <w:lang w:val="en-AU"/>
        </w:rPr>
        <w:t>1 or more venture capital funds</w:t>
      </w:r>
    </w:p>
    <w:p w14:paraId="39869518" w14:textId="77777777" w:rsidR="00950942" w:rsidRPr="00950942" w:rsidRDefault="00950942" w:rsidP="00D040DB">
      <w:pPr>
        <w:numPr>
          <w:ilvl w:val="1"/>
          <w:numId w:val="49"/>
        </w:numPr>
        <w:jc w:val="center"/>
        <w:rPr>
          <w:lang w:val="en-AU"/>
        </w:rPr>
      </w:pPr>
      <w:r w:rsidRPr="00950942">
        <w:rPr>
          <w:lang w:val="en-AU"/>
        </w:rPr>
        <w:t>Emerging companies investments</w:t>
      </w:r>
    </w:p>
    <w:p w14:paraId="7B127F06" w14:textId="77777777" w:rsidR="00950942" w:rsidRPr="00950942" w:rsidRDefault="00950942" w:rsidP="00D040DB">
      <w:pPr>
        <w:numPr>
          <w:ilvl w:val="1"/>
          <w:numId w:val="49"/>
        </w:numPr>
        <w:jc w:val="center"/>
        <w:rPr>
          <w:lang w:val="en-AU"/>
        </w:rPr>
      </w:pPr>
      <w:r w:rsidRPr="00950942">
        <w:rPr>
          <w:lang w:val="en-AU"/>
        </w:rPr>
        <w:t>1 or more balancing investments.</w:t>
      </w:r>
    </w:p>
    <w:p w14:paraId="0FA00A0F" w14:textId="77777777" w:rsidR="00950942" w:rsidRPr="00950942" w:rsidRDefault="00950942" w:rsidP="00D040DB">
      <w:pPr>
        <w:jc w:val="center"/>
        <w:rPr>
          <w:lang w:val="en-AU"/>
        </w:rPr>
      </w:pPr>
      <w:r w:rsidRPr="00950942">
        <w:rPr>
          <w:lang w:val="en-AU"/>
        </w:rPr>
        <w:t>The managed funds can invest in a range of assets, including companies listed on the Australian Stock Exchange, Australian corporate bonds or notes, annuities and commercial real estate.</w:t>
      </w:r>
    </w:p>
    <w:p w14:paraId="09AEA51D" w14:textId="77777777" w:rsidR="00950942" w:rsidRPr="00950942" w:rsidRDefault="00950942" w:rsidP="00D040DB">
      <w:pPr>
        <w:jc w:val="center"/>
        <w:rPr>
          <w:lang w:val="en-AU"/>
        </w:rPr>
      </w:pPr>
      <w:r w:rsidRPr="00950942">
        <w:rPr>
          <w:lang w:val="en-AU"/>
        </w:rPr>
        <w:t>Direct investment in residential real estate is prohibited. Indirect investment in residential property through managed funds is strictly limited.</w:t>
      </w:r>
    </w:p>
    <w:p w14:paraId="0C00FDD7" w14:textId="77777777" w:rsidR="00950942" w:rsidRPr="00950942" w:rsidRDefault="00950942" w:rsidP="00D040DB">
      <w:pPr>
        <w:jc w:val="center"/>
        <w:rPr>
          <w:lang w:val="en-AU"/>
        </w:rPr>
      </w:pPr>
      <w:r w:rsidRPr="00950942">
        <w:rPr>
          <w:lang w:val="en-AU"/>
        </w:rPr>
        <w:t>Applicants are not to use the complying significant investment as security or collateral for a loan (see sub regulation </w:t>
      </w:r>
      <w:hyperlink r:id="rId362" w:anchor="519C4" w:history="1">
        <w:r w:rsidRPr="00950942">
          <w:rPr>
            <w:rStyle w:val="Hyperlink"/>
            <w:lang w:val="en-AU"/>
          </w:rPr>
          <w:t>5.19C(4)</w:t>
        </w:r>
      </w:hyperlink>
      <w:r w:rsidRPr="00950942">
        <w:rPr>
          <w:lang w:val="en-AU"/>
        </w:rPr>
        <w:t>).</w:t>
      </w:r>
    </w:p>
    <w:p w14:paraId="1D16CC57" w14:textId="77777777" w:rsidR="00950942" w:rsidRPr="00950942" w:rsidRDefault="00950942" w:rsidP="00D040DB">
      <w:pPr>
        <w:jc w:val="center"/>
        <w:rPr>
          <w:b/>
          <w:bCs/>
          <w:lang w:val="en-AU"/>
        </w:rPr>
      </w:pPr>
      <w:bookmarkStart w:id="136" w:name="3_10_13"/>
      <w:bookmarkStart w:id="137" w:name="ql-temp34"/>
      <w:bookmarkEnd w:id="136"/>
      <w:bookmarkEnd w:id="137"/>
      <w:r w:rsidRPr="00950942">
        <w:rPr>
          <w:b/>
          <w:bCs/>
          <w:lang w:val="en-AU"/>
        </w:rPr>
        <w:t>3.10.13. Designated investment</w:t>
      </w:r>
    </w:p>
    <w:p w14:paraId="0EA9F808" w14:textId="77777777" w:rsidR="00950942" w:rsidRPr="00950942" w:rsidRDefault="00950942" w:rsidP="00D040DB">
      <w:pPr>
        <w:jc w:val="center"/>
        <w:rPr>
          <w:lang w:val="en-AU"/>
        </w:rPr>
      </w:pPr>
      <w:r w:rsidRPr="00950942">
        <w:rPr>
          <w:lang w:val="en-AU"/>
        </w:rPr>
        <w:t>Designated investment (defined in clause </w:t>
      </w:r>
      <w:hyperlink r:id="rId363" w:anchor="JD_1881" w:history="1">
        <w:r w:rsidRPr="00950942">
          <w:rPr>
            <w:rStyle w:val="Hyperlink"/>
            <w:lang w:val="en-AU"/>
          </w:rPr>
          <w:t>188.111</w:t>
        </w:r>
      </w:hyperlink>
      <w:r w:rsidRPr="00950942">
        <w:rPr>
          <w:lang w:val="en-AU"/>
        </w:rPr>
        <w:t>) is an investment in a security specified under regulation </w:t>
      </w:r>
      <w:hyperlink r:id="rId364" w:anchor="JD_519A-Designatedinvestment" w:history="1">
        <w:r w:rsidRPr="00950942">
          <w:rPr>
            <w:rStyle w:val="Hyperlink"/>
            <w:lang w:val="en-AU"/>
          </w:rPr>
          <w:t>5.19A(1)</w:t>
        </w:r>
      </w:hyperlink>
      <w:r w:rsidRPr="00950942">
        <w:rPr>
          <w:lang w:val="en-AU"/>
        </w:rPr>
        <w:t>.</w:t>
      </w:r>
    </w:p>
    <w:p w14:paraId="299CF6E4" w14:textId="77777777" w:rsidR="00950942" w:rsidRPr="00950942" w:rsidRDefault="00950942" w:rsidP="00D040DB">
      <w:pPr>
        <w:jc w:val="center"/>
        <w:rPr>
          <w:lang w:val="en-AU"/>
        </w:rPr>
      </w:pPr>
      <w:r w:rsidRPr="00950942">
        <w:rPr>
          <w:lang w:val="en-AU"/>
        </w:rPr>
        <w:t>The current legislative instrument specifies government securities:</w:t>
      </w:r>
    </w:p>
    <w:p w14:paraId="05B85436" w14:textId="77777777" w:rsidR="00950942" w:rsidRPr="00950942" w:rsidRDefault="00950942" w:rsidP="00D040DB">
      <w:pPr>
        <w:numPr>
          <w:ilvl w:val="0"/>
          <w:numId w:val="50"/>
        </w:numPr>
        <w:jc w:val="center"/>
        <w:rPr>
          <w:lang w:val="en-AU"/>
        </w:rPr>
      </w:pPr>
      <w:r w:rsidRPr="00950942">
        <w:rPr>
          <w:lang w:val="en-AU"/>
        </w:rPr>
        <w:t>in primary stock</w:t>
      </w:r>
    </w:p>
    <w:p w14:paraId="0B8344C2" w14:textId="77777777" w:rsidR="00950942" w:rsidRPr="00950942" w:rsidRDefault="00950942" w:rsidP="00D040DB">
      <w:pPr>
        <w:numPr>
          <w:ilvl w:val="0"/>
          <w:numId w:val="50"/>
        </w:numPr>
        <w:jc w:val="center"/>
        <w:rPr>
          <w:lang w:val="en-AU"/>
        </w:rPr>
      </w:pPr>
      <w:r w:rsidRPr="00950942">
        <w:rPr>
          <w:lang w:val="en-AU"/>
        </w:rPr>
        <w:lastRenderedPageBreak/>
        <w:t>with maturity of not less than 4 years</w:t>
      </w:r>
    </w:p>
    <w:p w14:paraId="45F16F3D" w14:textId="77777777" w:rsidR="00950942" w:rsidRPr="00950942" w:rsidRDefault="00950942" w:rsidP="00D040DB">
      <w:pPr>
        <w:numPr>
          <w:ilvl w:val="0"/>
          <w:numId w:val="50"/>
        </w:numPr>
        <w:jc w:val="center"/>
        <w:rPr>
          <w:lang w:val="en-AU"/>
        </w:rPr>
      </w:pPr>
      <w:r w:rsidRPr="00950942">
        <w:rPr>
          <w:lang w:val="en-AU"/>
        </w:rPr>
        <w:t>with repayment of principal explicitly guaranteed on maturity and</w:t>
      </w:r>
    </w:p>
    <w:p w14:paraId="5A4549CE" w14:textId="77777777" w:rsidR="00950942" w:rsidRPr="00950942" w:rsidRDefault="00950942" w:rsidP="00D040DB">
      <w:pPr>
        <w:numPr>
          <w:ilvl w:val="0"/>
          <w:numId w:val="50"/>
        </w:numPr>
        <w:jc w:val="center"/>
        <w:rPr>
          <w:lang w:val="en-AU"/>
        </w:rPr>
      </w:pPr>
      <w:r w:rsidRPr="00950942">
        <w:rPr>
          <w:lang w:val="en-AU"/>
        </w:rPr>
        <w:t>that do not expose the Commonwealth Government to any financial liability.</w:t>
      </w:r>
    </w:p>
    <w:p w14:paraId="2F2D4B17" w14:textId="77777777" w:rsidR="00950942" w:rsidRPr="00950942" w:rsidRDefault="00950942" w:rsidP="00D040DB">
      <w:pPr>
        <w:jc w:val="center"/>
        <w:rPr>
          <w:b/>
          <w:bCs/>
          <w:lang w:val="en-AU"/>
        </w:rPr>
      </w:pPr>
      <w:bookmarkStart w:id="138" w:name="3_10_13_1"/>
      <w:bookmarkEnd w:id="138"/>
      <w:r w:rsidRPr="00950942">
        <w:rPr>
          <w:b/>
          <w:bCs/>
          <w:lang w:val="en-AU"/>
        </w:rPr>
        <w:t>3.10.13.1. In whose name</w:t>
      </w:r>
    </w:p>
    <w:p w14:paraId="77A6705E" w14:textId="77777777" w:rsidR="00950942" w:rsidRPr="00950942" w:rsidRDefault="00950942" w:rsidP="00D040DB">
      <w:pPr>
        <w:jc w:val="center"/>
        <w:rPr>
          <w:lang w:val="en-AU"/>
        </w:rPr>
      </w:pPr>
      <w:r w:rsidRPr="00950942">
        <w:rPr>
          <w:lang w:val="en-AU"/>
        </w:rPr>
        <w:t>For visa purposes, the designated investment must be made in the name of:</w:t>
      </w:r>
    </w:p>
    <w:p w14:paraId="4731BD22" w14:textId="77777777" w:rsidR="00950942" w:rsidRPr="00950942" w:rsidRDefault="00950942" w:rsidP="00D040DB">
      <w:pPr>
        <w:numPr>
          <w:ilvl w:val="0"/>
          <w:numId w:val="51"/>
        </w:numPr>
        <w:jc w:val="center"/>
        <w:rPr>
          <w:lang w:val="en-AU"/>
        </w:rPr>
      </w:pPr>
      <w:r w:rsidRPr="00950942">
        <w:rPr>
          <w:lang w:val="en-AU"/>
        </w:rPr>
        <w:t>the applicant or</w:t>
      </w:r>
    </w:p>
    <w:p w14:paraId="5A31AC46" w14:textId="77777777" w:rsidR="00950942" w:rsidRPr="00950942" w:rsidRDefault="00950942" w:rsidP="00D040DB">
      <w:pPr>
        <w:numPr>
          <w:ilvl w:val="0"/>
          <w:numId w:val="51"/>
        </w:numPr>
        <w:jc w:val="center"/>
        <w:rPr>
          <w:lang w:val="en-AU"/>
        </w:rPr>
      </w:pPr>
      <w:r w:rsidRPr="00950942">
        <w:rPr>
          <w:lang w:val="en-AU"/>
        </w:rPr>
        <w:t>the applicant and spouse or de facto partner together.</w:t>
      </w:r>
    </w:p>
    <w:p w14:paraId="3EAADAFD" w14:textId="77777777" w:rsidR="00950942" w:rsidRPr="00950942" w:rsidRDefault="00950942" w:rsidP="00D040DB">
      <w:pPr>
        <w:jc w:val="center"/>
        <w:rPr>
          <w:b/>
          <w:bCs/>
          <w:lang w:val="en-AU"/>
        </w:rPr>
      </w:pPr>
      <w:bookmarkStart w:id="139" w:name="3_10_13_2"/>
      <w:bookmarkEnd w:id="139"/>
      <w:r w:rsidRPr="00950942">
        <w:rPr>
          <w:b/>
          <w:bCs/>
          <w:lang w:val="en-AU"/>
        </w:rPr>
        <w:t>3.10.13.2. Period of investment</w:t>
      </w:r>
    </w:p>
    <w:p w14:paraId="3B9FE26B" w14:textId="77777777" w:rsidR="00950942" w:rsidRPr="00950942" w:rsidRDefault="00950942" w:rsidP="00D040DB">
      <w:pPr>
        <w:jc w:val="center"/>
        <w:rPr>
          <w:lang w:val="en-AU"/>
        </w:rPr>
      </w:pPr>
      <w:r w:rsidRPr="00950942">
        <w:rPr>
          <w:lang w:val="en-AU"/>
        </w:rPr>
        <w:t>For an applicant’s investment to be a designated investment (and as provided for by regulation </w:t>
      </w:r>
      <w:hyperlink r:id="rId365" w:anchor="JD_519A-Designatedinvestment" w:history="1">
        <w:r w:rsidRPr="00950942">
          <w:rPr>
            <w:rStyle w:val="Hyperlink"/>
            <w:lang w:val="en-AU"/>
          </w:rPr>
          <w:t>5.19A(2)</w:t>
        </w:r>
      </w:hyperlink>
      <w:r w:rsidRPr="00950942">
        <w:rPr>
          <w:lang w:val="en-AU"/>
        </w:rPr>
        <w:t>, the term of the applicant’s investment must be for not less than 4 years. to be a designated investment (regulation 5.19A(2))</w:t>
      </w:r>
    </w:p>
    <w:p w14:paraId="7FBDF9C9" w14:textId="77777777" w:rsidR="00950942" w:rsidRPr="00950942" w:rsidRDefault="00950942" w:rsidP="00D040DB">
      <w:pPr>
        <w:jc w:val="center"/>
        <w:rPr>
          <w:lang w:val="en-AU"/>
        </w:rPr>
      </w:pPr>
      <w:r w:rsidRPr="00950942">
        <w:rPr>
          <w:lang w:val="en-AU"/>
        </w:rPr>
        <w:t>Under regulation 5.19A(2), the investment term must be for not less than 4 years’ and, in practice, this will be for no more than 4 years and 30 days:</w:t>
      </w:r>
    </w:p>
    <w:p w14:paraId="362488D5" w14:textId="77777777" w:rsidR="00950942" w:rsidRPr="00950942" w:rsidRDefault="00950942" w:rsidP="00D040DB">
      <w:pPr>
        <w:numPr>
          <w:ilvl w:val="0"/>
          <w:numId w:val="52"/>
        </w:numPr>
        <w:jc w:val="center"/>
        <w:rPr>
          <w:lang w:val="en-AU"/>
        </w:rPr>
      </w:pPr>
      <w:r w:rsidRPr="00950942">
        <w:rPr>
          <w:lang w:val="en-AU"/>
        </w:rPr>
        <w:t>the “additional” 30 day period reflects Reserve Bank advice that it would be a significant inconvenience to Treasury Corporations, Registries and, ultimately, the applicant, were the applicant to insist on investing funds for precisely the 4 year term specified</w:t>
      </w:r>
    </w:p>
    <w:p w14:paraId="32A2341D" w14:textId="77777777" w:rsidR="00950942" w:rsidRPr="00950942" w:rsidRDefault="00950942" w:rsidP="00D040DB">
      <w:pPr>
        <w:numPr>
          <w:ilvl w:val="0"/>
          <w:numId w:val="52"/>
        </w:numPr>
        <w:jc w:val="center"/>
        <w:rPr>
          <w:lang w:val="en-AU"/>
        </w:rPr>
      </w:pPr>
      <w:r w:rsidRPr="00950942">
        <w:rPr>
          <w:lang w:val="en-AU"/>
        </w:rPr>
        <w:t>the investment term will never be for longer than 4 years and 30 days. However, given standard financial sector practice of making interest payments on only one day a month, situations will arise in which an applicant ends up holding the investment for up to 30 days beyond the 4 year term specified.</w:t>
      </w:r>
    </w:p>
    <w:p w14:paraId="13B6031F" w14:textId="77777777" w:rsidR="00950942" w:rsidRPr="00950942" w:rsidRDefault="00950942" w:rsidP="00D040DB">
      <w:pPr>
        <w:jc w:val="center"/>
        <w:rPr>
          <w:b/>
          <w:bCs/>
          <w:lang w:val="en-AU"/>
        </w:rPr>
      </w:pPr>
      <w:r w:rsidRPr="00950942">
        <w:rPr>
          <w:b/>
          <w:bCs/>
          <w:lang w:val="en-AU"/>
        </w:rPr>
        <w:t>3.10.13.3. Documentation</w:t>
      </w:r>
    </w:p>
    <w:p w14:paraId="48A273C9" w14:textId="77777777" w:rsidR="00950942" w:rsidRPr="00950942" w:rsidRDefault="00950942" w:rsidP="00D040DB">
      <w:pPr>
        <w:jc w:val="center"/>
        <w:rPr>
          <w:lang w:val="en-AU"/>
        </w:rPr>
      </w:pPr>
      <w:r w:rsidRPr="00950942">
        <w:rPr>
          <w:lang w:val="en-AU"/>
        </w:rPr>
        <w:t>From a decision making perspective, it is sufficient that the relevant state or territory authority provides the office assessing the visa application with a completed form 1031 (Declaration - Investor and state/territory Sponsored Investor categories) for subclause </w:t>
      </w:r>
      <w:hyperlink r:id="rId366" w:anchor="JD_188246" w:history="1">
        <w:r w:rsidRPr="00950942">
          <w:rPr>
            <w:rStyle w:val="Hyperlink"/>
            <w:lang w:val="en-AU"/>
          </w:rPr>
          <w:t>188.246(1)</w:t>
        </w:r>
      </w:hyperlink>
      <w:r w:rsidRPr="00950942">
        <w:rPr>
          <w:lang w:val="en-AU"/>
        </w:rPr>
        <w:t>.</w:t>
      </w:r>
    </w:p>
    <w:p w14:paraId="1B40B05A" w14:textId="6C353C24" w:rsidR="00950942" w:rsidRPr="00950942" w:rsidRDefault="00950942" w:rsidP="00D040DB">
      <w:pPr>
        <w:jc w:val="center"/>
        <w:rPr>
          <w:b/>
          <w:bCs/>
          <w:lang w:val="en-AU"/>
        </w:rPr>
      </w:pPr>
      <w:bookmarkStart w:id="140" w:name="3_10_14"/>
      <w:bookmarkStart w:id="141" w:name="ql-temp35"/>
      <w:bookmarkEnd w:id="140"/>
      <w:bookmarkEnd w:id="141"/>
      <w:r w:rsidRPr="00950942">
        <w:rPr>
          <w:b/>
          <w:bCs/>
          <w:lang w:val="en-AU"/>
        </w:rPr>
        <w:t>3.10.14. Ownership and source of assets for designated investments</w:t>
      </w:r>
    </w:p>
    <w:p w14:paraId="1BBA275E" w14:textId="77777777" w:rsidR="00950942" w:rsidRPr="00950942" w:rsidRDefault="00950942" w:rsidP="00D040DB">
      <w:pPr>
        <w:jc w:val="center"/>
        <w:rPr>
          <w:lang w:val="en-AU"/>
        </w:rPr>
      </w:pPr>
      <w:r w:rsidRPr="00950942">
        <w:rPr>
          <w:lang w:val="en-AU"/>
        </w:rPr>
        <w:t>The intention of subclause </w:t>
      </w:r>
      <w:hyperlink r:id="rId367" w:anchor="JD_188246" w:history="1">
        <w:r w:rsidRPr="00950942">
          <w:rPr>
            <w:rStyle w:val="Hyperlink"/>
            <w:lang w:val="en-AU"/>
          </w:rPr>
          <w:t>188.246(2)</w:t>
        </w:r>
      </w:hyperlink>
      <w:r w:rsidRPr="00950942">
        <w:rPr>
          <w:lang w:val="en-AU"/>
        </w:rPr>
        <w:t> is to ensure that the funds deposited in the designated investment:</w:t>
      </w:r>
    </w:p>
    <w:p w14:paraId="4F84FD3E" w14:textId="77777777" w:rsidR="00950942" w:rsidRPr="00950942" w:rsidRDefault="00950942" w:rsidP="00D040DB">
      <w:pPr>
        <w:numPr>
          <w:ilvl w:val="0"/>
          <w:numId w:val="53"/>
        </w:numPr>
        <w:jc w:val="center"/>
        <w:rPr>
          <w:lang w:val="en-AU"/>
        </w:rPr>
      </w:pPr>
      <w:r w:rsidRPr="00950942">
        <w:rPr>
          <w:lang w:val="en-AU"/>
        </w:rPr>
        <w:t>were generated through the </w:t>
      </w:r>
      <w:r w:rsidRPr="00950942">
        <w:rPr>
          <w:i/>
          <w:iCs/>
          <w:lang w:val="en-AU"/>
        </w:rPr>
        <w:t>qualifying businesses</w:t>
      </w:r>
      <w:r w:rsidRPr="00950942">
        <w:rPr>
          <w:lang w:val="en-AU"/>
        </w:rPr>
        <w:t> or eligible investment activity of the applicant and/or their </w:t>
      </w:r>
      <w:hyperlink r:id="rId368" w:anchor="JD_5-defactopartner" w:history="1">
        <w:r w:rsidRPr="00950942">
          <w:rPr>
            <w:rStyle w:val="Hyperlink"/>
            <w:lang w:val="en-AU"/>
          </w:rPr>
          <w:t>spouse</w:t>
        </w:r>
      </w:hyperlink>
      <w:r w:rsidRPr="00950942">
        <w:rPr>
          <w:lang w:val="en-AU"/>
        </w:rPr>
        <w:t> or </w:t>
      </w:r>
      <w:hyperlink r:id="rId369" w:anchor="JD_5-defactopartner" w:history="1">
        <w:r w:rsidRPr="00950942">
          <w:rPr>
            <w:rStyle w:val="Hyperlink"/>
            <w:lang w:val="en-AU"/>
          </w:rPr>
          <w:t>de facto partner</w:t>
        </w:r>
      </w:hyperlink>
      <w:r w:rsidRPr="00950942">
        <w:rPr>
          <w:lang w:val="en-AU"/>
        </w:rPr>
        <w:t xml:space="preserve"> (this may include personal assets, provided those assets can be shown to have been acquired </w:t>
      </w:r>
      <w:r w:rsidRPr="00950942">
        <w:rPr>
          <w:lang w:val="en-AU"/>
        </w:rPr>
        <w:lastRenderedPageBreak/>
        <w:t>through funds accumulated from the business or investment activities of the applicant (and/or their spouse or de facto partner)) and</w:t>
      </w:r>
    </w:p>
    <w:p w14:paraId="3BF400ED" w14:textId="77777777" w:rsidR="00950942" w:rsidRPr="00950942" w:rsidRDefault="00950942" w:rsidP="00D040DB">
      <w:pPr>
        <w:numPr>
          <w:ilvl w:val="0"/>
          <w:numId w:val="53"/>
        </w:numPr>
        <w:jc w:val="center"/>
        <w:rPr>
          <w:lang w:val="en-AU"/>
        </w:rPr>
      </w:pPr>
      <w:r w:rsidRPr="00950942">
        <w:rPr>
          <w:lang w:val="en-AU"/>
        </w:rPr>
        <w:t>were not accumulated from illegal activities and</w:t>
      </w:r>
    </w:p>
    <w:p w14:paraId="1AD44FED" w14:textId="77777777" w:rsidR="00950942" w:rsidRPr="00950942" w:rsidRDefault="00950942" w:rsidP="00D040DB">
      <w:pPr>
        <w:numPr>
          <w:ilvl w:val="0"/>
          <w:numId w:val="53"/>
        </w:numPr>
        <w:jc w:val="center"/>
        <w:rPr>
          <w:lang w:val="en-AU"/>
        </w:rPr>
      </w:pPr>
      <w:r w:rsidRPr="00950942">
        <w:rPr>
          <w:lang w:val="en-AU"/>
        </w:rPr>
        <w:t>were owned by the applicant (and/or their spouse or de facto partner) and were not borrowed.</w:t>
      </w:r>
    </w:p>
    <w:p w14:paraId="5E0B0A0B" w14:textId="77777777" w:rsidR="00950942" w:rsidRPr="00950942" w:rsidRDefault="00950942" w:rsidP="00D040DB">
      <w:pPr>
        <w:jc w:val="center"/>
        <w:rPr>
          <w:b/>
          <w:bCs/>
          <w:lang w:val="en-AU"/>
        </w:rPr>
      </w:pPr>
      <w:bookmarkStart w:id="142" w:name="3_10_14_1"/>
      <w:bookmarkEnd w:id="142"/>
      <w:r w:rsidRPr="00950942">
        <w:rPr>
          <w:b/>
          <w:bCs/>
          <w:lang w:val="en-AU"/>
        </w:rPr>
        <w:t>3.10.14.1. Scrutinising ownership or source of funds</w:t>
      </w:r>
    </w:p>
    <w:p w14:paraId="688D24C1" w14:textId="77777777" w:rsidR="00950942" w:rsidRPr="00950942" w:rsidRDefault="00950942" w:rsidP="00D040DB">
      <w:pPr>
        <w:jc w:val="center"/>
        <w:rPr>
          <w:lang w:val="en-AU"/>
        </w:rPr>
      </w:pPr>
      <w:r w:rsidRPr="00950942">
        <w:rPr>
          <w:lang w:val="en-AU"/>
        </w:rPr>
        <w:t>Clause </w:t>
      </w:r>
      <w:hyperlink r:id="rId370" w:anchor="JD_188246" w:history="1">
        <w:r w:rsidRPr="00950942">
          <w:rPr>
            <w:rStyle w:val="Hyperlink"/>
            <w:lang w:val="en-AU"/>
          </w:rPr>
          <w:t>188.246(2)</w:t>
        </w:r>
      </w:hyperlink>
      <w:r w:rsidRPr="00950942">
        <w:rPr>
          <w:lang w:val="en-AU"/>
        </w:rPr>
        <w:t> is intended to provide a degree of discretion should officers have concerns that, despite supporting documentation:</w:t>
      </w:r>
    </w:p>
    <w:p w14:paraId="09C7FB60" w14:textId="77777777" w:rsidR="00950942" w:rsidRPr="00950942" w:rsidRDefault="00950942" w:rsidP="00D040DB">
      <w:pPr>
        <w:numPr>
          <w:ilvl w:val="0"/>
          <w:numId w:val="54"/>
        </w:numPr>
        <w:jc w:val="center"/>
        <w:rPr>
          <w:lang w:val="en-AU"/>
        </w:rPr>
      </w:pPr>
      <w:r w:rsidRPr="00950942">
        <w:rPr>
          <w:lang w:val="en-AU"/>
        </w:rPr>
        <w:t>the funds were not sourced from eligible investment or qualifying business activities (for example, were inherited or other windfall) or</w:t>
      </w:r>
    </w:p>
    <w:p w14:paraId="58033DA2" w14:textId="77777777" w:rsidR="00950942" w:rsidRPr="00950942" w:rsidRDefault="00950942" w:rsidP="00D040DB">
      <w:pPr>
        <w:numPr>
          <w:ilvl w:val="0"/>
          <w:numId w:val="54"/>
        </w:numPr>
        <w:jc w:val="center"/>
        <w:rPr>
          <w:lang w:val="en-AU"/>
        </w:rPr>
      </w:pPr>
      <w:r w:rsidRPr="00950942">
        <w:rPr>
          <w:lang w:val="en-AU"/>
        </w:rPr>
        <w:t>the funds were sourced from illegal activities or</w:t>
      </w:r>
    </w:p>
    <w:p w14:paraId="0F604CB1" w14:textId="77777777" w:rsidR="00950942" w:rsidRPr="00950942" w:rsidRDefault="00950942" w:rsidP="00D040DB">
      <w:pPr>
        <w:numPr>
          <w:ilvl w:val="0"/>
          <w:numId w:val="54"/>
        </w:numPr>
        <w:jc w:val="center"/>
        <w:rPr>
          <w:lang w:val="en-AU"/>
        </w:rPr>
      </w:pPr>
      <w:r w:rsidRPr="00950942">
        <w:rPr>
          <w:lang w:val="en-AU"/>
        </w:rPr>
        <w:t>the funds were not wholly owned by the applicant or</w:t>
      </w:r>
    </w:p>
    <w:p w14:paraId="7C6AD7CC" w14:textId="77777777" w:rsidR="00950942" w:rsidRPr="00950942" w:rsidRDefault="00950942" w:rsidP="00D040DB">
      <w:pPr>
        <w:numPr>
          <w:ilvl w:val="0"/>
          <w:numId w:val="54"/>
        </w:numPr>
        <w:jc w:val="center"/>
        <w:rPr>
          <w:lang w:val="en-AU"/>
        </w:rPr>
      </w:pPr>
      <w:r w:rsidRPr="00950942">
        <w:rPr>
          <w:lang w:val="en-AU"/>
        </w:rPr>
        <w:t>the supporting documentation is not genuine.</w:t>
      </w:r>
    </w:p>
    <w:p w14:paraId="29E5A17A" w14:textId="77777777" w:rsidR="00950942" w:rsidRPr="00950942" w:rsidRDefault="00950942" w:rsidP="00D040DB">
      <w:pPr>
        <w:jc w:val="center"/>
        <w:rPr>
          <w:lang w:val="en-AU"/>
        </w:rPr>
      </w:pPr>
      <w:r w:rsidRPr="00950942">
        <w:rPr>
          <w:lang w:val="en-AU"/>
        </w:rPr>
        <w:t>In assessing the ownership and source of assets used for a designated investment, officers may make enquiries into the source of funds of the initial capital for eligible investments as well as for the designated investment. If officers have concerns as to how the applicant accumulated funds for a bank deposit sufficient to generate the designated investment, they may make enquiries to satisfy themselves that the original funds were accumulated legally.</w:t>
      </w:r>
    </w:p>
    <w:p w14:paraId="69707C3E" w14:textId="77777777" w:rsidR="00950942" w:rsidRPr="00950942" w:rsidRDefault="00950942" w:rsidP="00D040DB">
      <w:pPr>
        <w:jc w:val="center"/>
        <w:rPr>
          <w:b/>
          <w:bCs/>
          <w:lang w:val="en-AU"/>
        </w:rPr>
      </w:pPr>
      <w:bookmarkStart w:id="143" w:name="3_10_14_2"/>
      <w:bookmarkEnd w:id="143"/>
      <w:r w:rsidRPr="00950942">
        <w:rPr>
          <w:b/>
          <w:bCs/>
          <w:lang w:val="en-AU"/>
        </w:rPr>
        <w:t>3.10.14.2. Ownership</w:t>
      </w:r>
    </w:p>
    <w:p w14:paraId="1B5B35D6" w14:textId="77777777" w:rsidR="00950942" w:rsidRPr="00950942" w:rsidRDefault="00950942" w:rsidP="00D040DB">
      <w:pPr>
        <w:jc w:val="center"/>
        <w:rPr>
          <w:lang w:val="en-AU"/>
        </w:rPr>
      </w:pPr>
      <w:r w:rsidRPr="00950942">
        <w:rPr>
          <w:lang w:val="en-AU"/>
        </w:rPr>
        <w:t>The actual ownership of these funds may be in the name of the applicant and/or their </w:t>
      </w:r>
      <w:hyperlink r:id="rId371" w:anchor="JD_5-spouse" w:history="1">
        <w:r w:rsidRPr="00950942">
          <w:rPr>
            <w:rStyle w:val="Hyperlink"/>
            <w:lang w:val="en-AU"/>
          </w:rPr>
          <w:t>spouse</w:t>
        </w:r>
      </w:hyperlink>
      <w:r w:rsidRPr="00950942">
        <w:rPr>
          <w:lang w:val="en-AU"/>
        </w:rPr>
        <w:t> or </w:t>
      </w:r>
      <w:hyperlink r:id="rId372" w:anchor="JD_5-defactopartner" w:history="1">
        <w:r w:rsidRPr="00950942">
          <w:rPr>
            <w:rStyle w:val="Hyperlink"/>
            <w:lang w:val="en-AU"/>
          </w:rPr>
          <w:t>de facto partner</w:t>
        </w:r>
      </w:hyperlink>
      <w:r w:rsidRPr="00950942">
        <w:rPr>
          <w:lang w:val="en-AU"/>
        </w:rPr>
        <w:t>. Under policy, it is intended that most of the funds be accumulated from the qualifying business and/or eligible investment activities of the applicant who is seeking to satisfy the Investor stream criteria.</w:t>
      </w:r>
    </w:p>
    <w:p w14:paraId="152D0805" w14:textId="77777777" w:rsidR="00950942" w:rsidRPr="00950942" w:rsidRDefault="00950942" w:rsidP="00D040DB">
      <w:pPr>
        <w:jc w:val="center"/>
        <w:rPr>
          <w:b/>
          <w:bCs/>
          <w:lang w:val="en-AU"/>
        </w:rPr>
      </w:pPr>
      <w:bookmarkStart w:id="144" w:name="3_10_14_3"/>
      <w:bookmarkEnd w:id="144"/>
      <w:r w:rsidRPr="00950942">
        <w:rPr>
          <w:b/>
          <w:bCs/>
          <w:lang w:val="en-AU"/>
        </w:rPr>
        <w:t>3.10.14.3. Funds unencumbered</w:t>
      </w:r>
    </w:p>
    <w:p w14:paraId="7B9960E9" w14:textId="77777777" w:rsidR="00950942" w:rsidRPr="00950942" w:rsidRDefault="00950942" w:rsidP="00D040DB">
      <w:pPr>
        <w:jc w:val="center"/>
        <w:rPr>
          <w:lang w:val="en-AU"/>
        </w:rPr>
      </w:pPr>
      <w:r w:rsidRPr="00950942">
        <w:rPr>
          <w:lang w:val="en-AU"/>
        </w:rPr>
        <w:t>For paragraph </w:t>
      </w:r>
      <w:hyperlink r:id="rId373" w:anchor="JD_188246" w:history="1">
        <w:r w:rsidRPr="00950942">
          <w:rPr>
            <w:rStyle w:val="Hyperlink"/>
            <w:lang w:val="en-AU"/>
          </w:rPr>
          <w:t>188.246(2)(a)</w:t>
        </w:r>
      </w:hyperlink>
      <w:r w:rsidRPr="00950942">
        <w:rPr>
          <w:lang w:val="en-AU"/>
        </w:rPr>
        <w:t>, the funds used to make the designated investment must be unencumbered. An applicant would fail to satisfy this criterion if there was scope for a direct claim upon the funds by a third party.</w:t>
      </w:r>
    </w:p>
    <w:p w14:paraId="4627B438" w14:textId="77777777" w:rsidR="00950942" w:rsidRPr="00950942" w:rsidRDefault="00950942" w:rsidP="00D040DB">
      <w:pPr>
        <w:jc w:val="center"/>
        <w:rPr>
          <w:lang w:val="en-AU"/>
        </w:rPr>
      </w:pPr>
      <w:r w:rsidRPr="00950942">
        <w:rPr>
          <w:lang w:val="en-AU"/>
        </w:rPr>
        <w:t>If funds are borrowed by an applicant using a different asset as security for the loan, the funds themselves would be unencumbered for paragraph 188.246(2)(a) purposes.</w:t>
      </w:r>
    </w:p>
    <w:p w14:paraId="7C399FA2" w14:textId="77777777" w:rsidR="00950942" w:rsidRPr="00950942" w:rsidRDefault="00950942" w:rsidP="00D040DB">
      <w:pPr>
        <w:jc w:val="center"/>
        <w:rPr>
          <w:lang w:val="en-AU"/>
        </w:rPr>
      </w:pPr>
      <w:r w:rsidRPr="00950942">
        <w:rPr>
          <w:lang w:val="en-AU"/>
        </w:rPr>
        <w:t>Officers should consider whether the assets used as security to borrow funds in the above manner would have been accumulated from either or both of the qualifying businesses or investment activities of the applicant for the purposes of satisfying paragraph </w:t>
      </w:r>
      <w:hyperlink r:id="rId374" w:anchor="JD_188246" w:history="1">
        <w:r w:rsidRPr="00950942">
          <w:rPr>
            <w:rStyle w:val="Hyperlink"/>
            <w:lang w:val="en-AU"/>
          </w:rPr>
          <w:t>188.246(2)(b)</w:t>
        </w:r>
      </w:hyperlink>
      <w:r w:rsidRPr="00950942">
        <w:rPr>
          <w:lang w:val="en-AU"/>
        </w:rPr>
        <w:t>.</w:t>
      </w:r>
    </w:p>
    <w:p w14:paraId="49ADFB25" w14:textId="77777777" w:rsidR="00950942" w:rsidRPr="00950942" w:rsidRDefault="00950942" w:rsidP="00D040DB">
      <w:pPr>
        <w:jc w:val="center"/>
        <w:rPr>
          <w:b/>
          <w:bCs/>
          <w:lang w:val="en-AU"/>
        </w:rPr>
      </w:pPr>
      <w:bookmarkStart w:id="145" w:name="3_10_14_4"/>
      <w:bookmarkEnd w:id="145"/>
      <w:r w:rsidRPr="00950942">
        <w:rPr>
          <w:b/>
          <w:bCs/>
          <w:lang w:val="en-AU"/>
        </w:rPr>
        <w:lastRenderedPageBreak/>
        <w:t>3.10.14.4. Supporting documentation</w:t>
      </w:r>
    </w:p>
    <w:p w14:paraId="3288867F" w14:textId="77777777" w:rsidR="00950942" w:rsidRPr="00950942" w:rsidRDefault="00950942" w:rsidP="00D040DB">
      <w:pPr>
        <w:jc w:val="center"/>
        <w:rPr>
          <w:lang w:val="en-AU"/>
        </w:rPr>
      </w:pPr>
      <w:r w:rsidRPr="00950942">
        <w:rPr>
          <w:lang w:val="en-AU"/>
        </w:rPr>
        <w:t>Applicants are required to indicate which assets they are likely to use to fund their designated investment.</w:t>
      </w:r>
    </w:p>
    <w:p w14:paraId="3A9C77A0" w14:textId="77777777" w:rsidR="00950942" w:rsidRPr="00950942" w:rsidRDefault="00950942" w:rsidP="00D040DB">
      <w:pPr>
        <w:jc w:val="center"/>
        <w:rPr>
          <w:lang w:val="en-AU"/>
        </w:rPr>
      </w:pPr>
      <w:r w:rsidRPr="00950942">
        <w:rPr>
          <w:lang w:val="en-AU"/>
        </w:rPr>
        <w:t>The value and ownership of those assets would generally have been documented in the SALP form in support of clause </w:t>
      </w:r>
      <w:hyperlink r:id="rId375" w:anchor="JD_188245" w:history="1">
        <w:r w:rsidRPr="00950942">
          <w:rPr>
            <w:rStyle w:val="Hyperlink"/>
            <w:lang w:val="en-AU"/>
          </w:rPr>
          <w:t>188.245</w:t>
        </w:r>
      </w:hyperlink>
      <w:r w:rsidRPr="00950942">
        <w:rPr>
          <w:lang w:val="en-AU"/>
        </w:rPr>
        <w:t>, either as at the end of the most recent fiscal year prior to invitation or at the time of invitation if this is more than three months after the end of the most recent fiscal year. After the designated investment has been made, applicants are required to demonstrate that these assets have indeed been liquidated.</w:t>
      </w:r>
    </w:p>
    <w:p w14:paraId="1FA60586" w14:textId="77777777" w:rsidR="00950942" w:rsidRPr="00950942" w:rsidRDefault="00950942" w:rsidP="00D040DB">
      <w:pPr>
        <w:jc w:val="center"/>
        <w:rPr>
          <w:lang w:val="en-AU"/>
        </w:rPr>
      </w:pPr>
      <w:r w:rsidRPr="00950942">
        <w:rPr>
          <w:lang w:val="en-AU"/>
        </w:rPr>
        <w:t>The applicant’s résumé of their overall business and investment career, incorporating their statement of management activity requested for subclause </w:t>
      </w:r>
      <w:hyperlink r:id="rId376" w:anchor="JD_188243" w:history="1">
        <w:r w:rsidRPr="00950942">
          <w:rPr>
            <w:rStyle w:val="Hyperlink"/>
            <w:lang w:val="en-AU"/>
          </w:rPr>
          <w:t>188.243(1)</w:t>
        </w:r>
      </w:hyperlink>
      <w:r w:rsidRPr="00950942">
        <w:rPr>
          <w:lang w:val="en-AU"/>
        </w:rPr>
        <w:t> purposes, together with the SALP form/s requested for clause 188.245 purposes should provide sufficient information for officers to satisfy themselves that these assets were accumulated as the result of the applicant’s qualifying business and/or eligible investment activities.</w:t>
      </w:r>
    </w:p>
    <w:p w14:paraId="3F2EBBB3" w14:textId="515114E2" w:rsidR="00950942" w:rsidRPr="00950942" w:rsidRDefault="00950942" w:rsidP="00D040DB">
      <w:pPr>
        <w:jc w:val="center"/>
        <w:rPr>
          <w:b/>
          <w:bCs/>
          <w:lang w:val="en-AU"/>
        </w:rPr>
      </w:pPr>
      <w:bookmarkStart w:id="146" w:name="3_10_15"/>
      <w:bookmarkStart w:id="147" w:name="ql-temp36"/>
      <w:bookmarkEnd w:id="146"/>
      <w:bookmarkEnd w:id="147"/>
      <w:r w:rsidRPr="00950942">
        <w:rPr>
          <w:b/>
          <w:bCs/>
          <w:lang w:val="en-AU"/>
        </w:rPr>
        <w:t>3.10.15. Funding the designated investment</w:t>
      </w:r>
    </w:p>
    <w:p w14:paraId="7EE38995" w14:textId="77777777" w:rsidR="00950942" w:rsidRPr="00950942" w:rsidRDefault="00950942" w:rsidP="00D040DB">
      <w:pPr>
        <w:jc w:val="center"/>
        <w:rPr>
          <w:lang w:val="en-AU"/>
        </w:rPr>
      </w:pPr>
      <w:r w:rsidRPr="00950942">
        <w:rPr>
          <w:lang w:val="en-AU"/>
        </w:rPr>
        <w:t>Nothing compels an applicant to use those funds identified in the SALP forms to fund their designated investment.</w:t>
      </w:r>
    </w:p>
    <w:p w14:paraId="7A2204DF" w14:textId="77777777" w:rsidR="00950942" w:rsidRPr="00950942" w:rsidRDefault="00950942" w:rsidP="00D040DB">
      <w:pPr>
        <w:jc w:val="center"/>
        <w:rPr>
          <w:lang w:val="en-AU"/>
        </w:rPr>
      </w:pPr>
      <w:r w:rsidRPr="00950942">
        <w:rPr>
          <w:lang w:val="en-AU"/>
        </w:rPr>
        <w:t>However, applicants should be counselled if they do not use those funds, they will:</w:t>
      </w:r>
    </w:p>
    <w:p w14:paraId="0621E703" w14:textId="77777777" w:rsidR="00950942" w:rsidRPr="00950942" w:rsidRDefault="00950942" w:rsidP="00D040DB">
      <w:pPr>
        <w:numPr>
          <w:ilvl w:val="0"/>
          <w:numId w:val="55"/>
        </w:numPr>
        <w:jc w:val="center"/>
        <w:rPr>
          <w:lang w:val="en-AU"/>
        </w:rPr>
      </w:pPr>
      <w:r w:rsidRPr="00950942">
        <w:rPr>
          <w:lang w:val="en-AU"/>
        </w:rPr>
        <w:t>need to provide evidence of net value and ownership of the funds actually used if this has not already been provided for clauses </w:t>
      </w:r>
      <w:hyperlink r:id="rId377" w:anchor="JD_188244" w:history="1">
        <w:r w:rsidRPr="00950942">
          <w:rPr>
            <w:rStyle w:val="Hyperlink"/>
            <w:lang w:val="en-AU"/>
          </w:rPr>
          <w:t>188.244</w:t>
        </w:r>
      </w:hyperlink>
      <w:r w:rsidRPr="00950942">
        <w:rPr>
          <w:lang w:val="en-AU"/>
        </w:rPr>
        <w:t> and </w:t>
      </w:r>
      <w:hyperlink r:id="rId378" w:anchor="JD_188245" w:history="1">
        <w:r w:rsidRPr="00950942">
          <w:rPr>
            <w:rStyle w:val="Hyperlink"/>
            <w:lang w:val="en-AU"/>
          </w:rPr>
          <w:t>188.245</w:t>
        </w:r>
      </w:hyperlink>
      <w:r w:rsidRPr="00950942">
        <w:rPr>
          <w:lang w:val="en-AU"/>
        </w:rPr>
        <w:t> purposes;</w:t>
      </w:r>
    </w:p>
    <w:p w14:paraId="5DA80547" w14:textId="77777777" w:rsidR="00950942" w:rsidRPr="00950942" w:rsidRDefault="00950942" w:rsidP="00D040DB">
      <w:pPr>
        <w:numPr>
          <w:ilvl w:val="0"/>
          <w:numId w:val="55"/>
        </w:numPr>
        <w:jc w:val="center"/>
        <w:rPr>
          <w:lang w:val="en-AU"/>
        </w:rPr>
      </w:pPr>
      <w:r w:rsidRPr="00950942">
        <w:rPr>
          <w:lang w:val="en-AU"/>
        </w:rPr>
        <w:t>need to demonstrate that the funds actually used were accumulated directly or indirectly as the result of their qualifying business or eligible investment activities and</w:t>
      </w:r>
    </w:p>
    <w:p w14:paraId="11DF4E8F" w14:textId="77777777" w:rsidR="00950942" w:rsidRPr="00950942" w:rsidRDefault="00950942" w:rsidP="00D040DB">
      <w:pPr>
        <w:numPr>
          <w:ilvl w:val="0"/>
          <w:numId w:val="55"/>
        </w:numPr>
        <w:jc w:val="center"/>
        <w:rPr>
          <w:lang w:val="en-AU"/>
        </w:rPr>
      </w:pPr>
      <w:r w:rsidRPr="00950942">
        <w:rPr>
          <w:lang w:val="en-AU"/>
        </w:rPr>
        <w:t>be required to provide this information by the date specified for this purpose – refer within this PI below to: </w:t>
      </w:r>
      <w:hyperlink r:id="rId379" w:anchor="3_10_16_3" w:history="1">
        <w:r w:rsidRPr="00950942">
          <w:rPr>
            <w:rStyle w:val="Hyperlink"/>
            <w:lang w:val="en-AU"/>
          </w:rPr>
          <w:t>Time limit for making the designated investment</w:t>
        </w:r>
      </w:hyperlink>
      <w:r w:rsidRPr="00950942">
        <w:rPr>
          <w:lang w:val="en-AU"/>
        </w:rPr>
        <w:t> - otherwise their application will be decided on the basis of the documentation on hand (or, alternatively, they may be required to undergo fresh health and character checks).</w:t>
      </w:r>
    </w:p>
    <w:p w14:paraId="3ED58EA7" w14:textId="77777777" w:rsidR="00950942" w:rsidRPr="00950942" w:rsidRDefault="00950942" w:rsidP="00D040DB">
      <w:pPr>
        <w:jc w:val="center"/>
        <w:rPr>
          <w:b/>
          <w:bCs/>
          <w:lang w:val="en-AU"/>
        </w:rPr>
      </w:pPr>
      <w:bookmarkStart w:id="148" w:name="3_10_15_1"/>
      <w:bookmarkEnd w:id="148"/>
      <w:r w:rsidRPr="00950942">
        <w:rPr>
          <w:b/>
          <w:bCs/>
          <w:lang w:val="en-AU"/>
        </w:rPr>
        <w:t>3.10.15.1. Ineligible funds</w:t>
      </w:r>
    </w:p>
    <w:p w14:paraId="21CE7A2E" w14:textId="77777777" w:rsidR="00950942" w:rsidRPr="00950942" w:rsidRDefault="00950942" w:rsidP="00D040DB">
      <w:pPr>
        <w:jc w:val="center"/>
        <w:rPr>
          <w:lang w:val="en-AU"/>
        </w:rPr>
      </w:pPr>
      <w:r w:rsidRPr="00950942">
        <w:rPr>
          <w:lang w:val="en-AU"/>
        </w:rPr>
        <w:t>Paragraph </w:t>
      </w:r>
      <w:hyperlink r:id="rId380" w:anchor="1882462b" w:history="1">
        <w:r w:rsidRPr="00950942">
          <w:rPr>
            <w:rStyle w:val="Hyperlink"/>
            <w:lang w:val="en-AU"/>
          </w:rPr>
          <w:t>188.246(2)(b)</w:t>
        </w:r>
      </w:hyperlink>
      <w:r w:rsidRPr="00950942">
        <w:rPr>
          <w:lang w:val="en-AU"/>
        </w:rPr>
        <w:t> limits consideration to funds accumulated from eligible investment or qualifying business activities conducted by the application, their spouse or de facto partner, or the applicant and their </w:t>
      </w:r>
      <w:hyperlink r:id="rId381" w:anchor="JD_5-spouse" w:history="1">
        <w:r w:rsidRPr="00950942">
          <w:rPr>
            <w:rStyle w:val="Hyperlink"/>
            <w:lang w:val="en-AU"/>
          </w:rPr>
          <w:t>spouse</w:t>
        </w:r>
      </w:hyperlink>
      <w:r w:rsidRPr="00950942">
        <w:rPr>
          <w:lang w:val="en-AU"/>
        </w:rPr>
        <w:t> or </w:t>
      </w:r>
      <w:hyperlink r:id="rId382" w:anchor="JD_5-defactopartner" w:history="1">
        <w:r w:rsidRPr="00950942">
          <w:rPr>
            <w:rStyle w:val="Hyperlink"/>
            <w:lang w:val="en-AU"/>
          </w:rPr>
          <w:t>de facto partner</w:t>
        </w:r>
      </w:hyperlink>
      <w:r w:rsidRPr="00950942">
        <w:rPr>
          <w:lang w:val="en-AU"/>
        </w:rPr>
        <w:t> together. It therefore excludes investment assets (for example, property or cash) acquired through mere financial windfall (including gambling).</w:t>
      </w:r>
    </w:p>
    <w:p w14:paraId="09320491" w14:textId="77777777" w:rsidR="00950942" w:rsidRPr="00950942" w:rsidRDefault="00950942" w:rsidP="00D040DB">
      <w:pPr>
        <w:jc w:val="center"/>
        <w:rPr>
          <w:b/>
          <w:bCs/>
          <w:lang w:val="en-AU"/>
        </w:rPr>
      </w:pPr>
      <w:bookmarkStart w:id="149" w:name="3_10_15_2"/>
      <w:bookmarkEnd w:id="149"/>
      <w:r w:rsidRPr="00950942">
        <w:rPr>
          <w:b/>
          <w:bCs/>
          <w:lang w:val="en-AU"/>
        </w:rPr>
        <w:t>3.10.15.2. Inherited assets</w:t>
      </w:r>
    </w:p>
    <w:p w14:paraId="5EE5D796" w14:textId="77777777" w:rsidR="00950942" w:rsidRPr="00950942" w:rsidRDefault="00950942" w:rsidP="00D040DB">
      <w:pPr>
        <w:jc w:val="center"/>
        <w:rPr>
          <w:lang w:val="en-AU"/>
        </w:rPr>
      </w:pPr>
      <w:r w:rsidRPr="00950942">
        <w:rPr>
          <w:lang w:val="en-AU"/>
        </w:rPr>
        <w:lastRenderedPageBreak/>
        <w:t>It is open to officers to include certain inherited assets, having regard to such factors as:</w:t>
      </w:r>
    </w:p>
    <w:p w14:paraId="328C7613" w14:textId="77777777" w:rsidR="00950942" w:rsidRPr="00950942" w:rsidRDefault="00950942" w:rsidP="00D040DB">
      <w:pPr>
        <w:numPr>
          <w:ilvl w:val="0"/>
          <w:numId w:val="56"/>
        </w:numPr>
        <w:jc w:val="center"/>
        <w:rPr>
          <w:lang w:val="en-AU"/>
        </w:rPr>
      </w:pPr>
      <w:r w:rsidRPr="00950942">
        <w:rPr>
          <w:lang w:val="en-AU"/>
        </w:rPr>
        <w:t>the proportion of the assets (to be liquidated to fund the designated investment) that were inherited and</w:t>
      </w:r>
    </w:p>
    <w:p w14:paraId="519A95E9" w14:textId="77777777" w:rsidR="00950942" w:rsidRPr="00950942" w:rsidRDefault="00950942" w:rsidP="00D040DB">
      <w:pPr>
        <w:numPr>
          <w:ilvl w:val="0"/>
          <w:numId w:val="56"/>
        </w:numPr>
        <w:jc w:val="center"/>
        <w:rPr>
          <w:lang w:val="en-AU"/>
        </w:rPr>
      </w:pPr>
      <w:r w:rsidRPr="00950942">
        <w:rPr>
          <w:lang w:val="en-AU"/>
        </w:rPr>
        <w:t>the proportion of the applicant’s total assets that were inherited and</w:t>
      </w:r>
    </w:p>
    <w:p w14:paraId="3275F1C6" w14:textId="77777777" w:rsidR="00950942" w:rsidRPr="00950942" w:rsidRDefault="00950942" w:rsidP="00D040DB">
      <w:pPr>
        <w:numPr>
          <w:ilvl w:val="0"/>
          <w:numId w:val="56"/>
        </w:numPr>
        <w:jc w:val="center"/>
        <w:rPr>
          <w:lang w:val="en-AU"/>
        </w:rPr>
      </w:pPr>
      <w:r w:rsidRPr="00950942">
        <w:rPr>
          <w:lang w:val="en-AU"/>
        </w:rPr>
        <w:t>how long ago the assets were inherited and</w:t>
      </w:r>
    </w:p>
    <w:p w14:paraId="71C90282" w14:textId="77777777" w:rsidR="00950942" w:rsidRPr="00950942" w:rsidRDefault="00950942" w:rsidP="00D040DB">
      <w:pPr>
        <w:numPr>
          <w:ilvl w:val="0"/>
          <w:numId w:val="56"/>
        </w:numPr>
        <w:jc w:val="center"/>
        <w:rPr>
          <w:lang w:val="en-AU"/>
        </w:rPr>
      </w:pPr>
      <w:r w:rsidRPr="00950942">
        <w:rPr>
          <w:lang w:val="en-AU"/>
        </w:rPr>
        <w:t>the value that has been added to the assets since they were inherited.</w:t>
      </w:r>
    </w:p>
    <w:p w14:paraId="47721D4D" w14:textId="77777777" w:rsidR="00950942" w:rsidRPr="00950942" w:rsidRDefault="00950942" w:rsidP="00D040DB">
      <w:pPr>
        <w:jc w:val="center"/>
        <w:rPr>
          <w:lang w:val="en-AU"/>
        </w:rPr>
      </w:pPr>
      <w:r w:rsidRPr="00950942">
        <w:rPr>
          <w:lang w:val="en-AU"/>
        </w:rPr>
        <w:t>Even if an inherited asset is excluded from consideration, any returns achieved on the original value of that asset may still be included.</w:t>
      </w:r>
    </w:p>
    <w:p w14:paraId="7FDAF859" w14:textId="77777777" w:rsidR="00950942" w:rsidRPr="00950942" w:rsidRDefault="00950942" w:rsidP="00D040DB">
      <w:pPr>
        <w:jc w:val="center"/>
        <w:rPr>
          <w:lang w:val="en-AU"/>
        </w:rPr>
      </w:pPr>
      <w:r w:rsidRPr="00950942">
        <w:rPr>
          <w:lang w:val="en-AU"/>
        </w:rPr>
        <w:t>Officers are to assess whether the applicant is likely to satisfy paragraph </w:t>
      </w:r>
      <w:hyperlink r:id="rId383" w:anchor="1882462b" w:history="1">
        <w:r w:rsidRPr="00950942">
          <w:rPr>
            <w:rStyle w:val="Hyperlink"/>
            <w:lang w:val="en-AU"/>
          </w:rPr>
          <w:t>188.246(2)(b)</w:t>
        </w:r>
      </w:hyperlink>
      <w:r w:rsidRPr="00950942">
        <w:rPr>
          <w:lang w:val="en-AU"/>
        </w:rPr>
        <w:t> before funds are deposited in a designated investment.</w:t>
      </w:r>
    </w:p>
    <w:p w14:paraId="0E766552" w14:textId="2E9AF9D8" w:rsidR="00950942" w:rsidRPr="00950942" w:rsidRDefault="00950942" w:rsidP="00D040DB">
      <w:pPr>
        <w:jc w:val="center"/>
        <w:rPr>
          <w:b/>
          <w:bCs/>
          <w:lang w:val="en-AU"/>
        </w:rPr>
      </w:pPr>
      <w:bookmarkStart w:id="150" w:name="3_10_16"/>
      <w:bookmarkStart w:id="151" w:name="ql-temp37"/>
      <w:bookmarkEnd w:id="150"/>
      <w:bookmarkEnd w:id="151"/>
      <w:r w:rsidRPr="00950942">
        <w:rPr>
          <w:b/>
          <w:bCs/>
          <w:lang w:val="en-AU"/>
        </w:rPr>
        <w:t>3.10.16. Making the designated investment</w:t>
      </w:r>
    </w:p>
    <w:p w14:paraId="6F19BF59" w14:textId="77777777" w:rsidR="00950942" w:rsidRPr="00950942" w:rsidRDefault="00950942" w:rsidP="00D040DB">
      <w:pPr>
        <w:jc w:val="center"/>
        <w:rPr>
          <w:b/>
          <w:bCs/>
          <w:lang w:val="en-AU"/>
        </w:rPr>
      </w:pPr>
      <w:bookmarkStart w:id="152" w:name="3_10_16_1"/>
      <w:bookmarkEnd w:id="152"/>
      <w:r w:rsidRPr="00950942">
        <w:rPr>
          <w:b/>
          <w:bCs/>
          <w:lang w:val="en-AU"/>
        </w:rPr>
        <w:t>3.10.16.1. When to invite the applicant to select a designated investment</w:t>
      </w:r>
    </w:p>
    <w:p w14:paraId="49CE9AE3" w14:textId="77777777" w:rsidR="00950942" w:rsidRPr="00950942" w:rsidRDefault="00950942" w:rsidP="00D040DB">
      <w:pPr>
        <w:jc w:val="center"/>
        <w:rPr>
          <w:lang w:val="en-AU"/>
        </w:rPr>
      </w:pPr>
      <w:r w:rsidRPr="00950942">
        <w:rPr>
          <w:lang w:val="en-AU"/>
        </w:rPr>
        <w:t>For subclause </w:t>
      </w:r>
      <w:hyperlink r:id="rId384" w:anchor="JD_188246" w:history="1">
        <w:r w:rsidRPr="00950942">
          <w:rPr>
            <w:rStyle w:val="Hyperlink"/>
            <w:lang w:val="en-AU"/>
          </w:rPr>
          <w:t>188.246(1)</w:t>
        </w:r>
      </w:hyperlink>
      <w:r w:rsidRPr="00950942">
        <w:rPr>
          <w:lang w:val="en-AU"/>
        </w:rPr>
        <w:t>, the invitation to the applicant to select a designated investment should be the final stage of processing the visa application (with the sole exception of requesting VAC2 payments for lack of functional English). Officers are not to invite applicants to select and make a designated investment until:</w:t>
      </w:r>
    </w:p>
    <w:p w14:paraId="1618E37D" w14:textId="77777777" w:rsidR="00950942" w:rsidRPr="00950942" w:rsidRDefault="00950942" w:rsidP="00D040DB">
      <w:pPr>
        <w:numPr>
          <w:ilvl w:val="0"/>
          <w:numId w:val="57"/>
        </w:numPr>
        <w:jc w:val="center"/>
        <w:rPr>
          <w:lang w:val="en-AU"/>
        </w:rPr>
      </w:pPr>
      <w:r w:rsidRPr="00950942">
        <w:rPr>
          <w:lang w:val="en-AU"/>
        </w:rPr>
        <w:t>the applicant has been assessed as having satisfied other </w:t>
      </w:r>
      <w:hyperlink r:id="rId385" w:anchor="JD_18821" w:history="1">
        <w:r w:rsidRPr="00950942">
          <w:rPr>
            <w:rStyle w:val="Hyperlink"/>
            <w:lang w:val="en-AU"/>
          </w:rPr>
          <w:t>188.21</w:t>
        </w:r>
      </w:hyperlink>
      <w:r w:rsidRPr="00950942">
        <w:rPr>
          <w:lang w:val="en-AU"/>
        </w:rPr>
        <w:t> and </w:t>
      </w:r>
      <w:hyperlink r:id="rId386" w:anchor="JD_18824" w:history="1">
        <w:r w:rsidRPr="00950942">
          <w:rPr>
            <w:rStyle w:val="Hyperlink"/>
            <w:lang w:val="en-AU"/>
          </w:rPr>
          <w:t>188.24</w:t>
        </w:r>
      </w:hyperlink>
      <w:r w:rsidRPr="00950942">
        <w:rPr>
          <w:lang w:val="en-AU"/>
        </w:rPr>
        <w:t> criteria</w:t>
      </w:r>
    </w:p>
    <w:p w14:paraId="53DBF0E6" w14:textId="77777777" w:rsidR="00950942" w:rsidRPr="00950942" w:rsidRDefault="00950942" w:rsidP="00D040DB">
      <w:pPr>
        <w:numPr>
          <w:ilvl w:val="0"/>
          <w:numId w:val="57"/>
        </w:numPr>
        <w:jc w:val="center"/>
        <w:rPr>
          <w:lang w:val="en-AU"/>
        </w:rPr>
      </w:pPr>
      <w:r w:rsidRPr="00950942">
        <w:rPr>
          <w:lang w:val="en-AU"/>
        </w:rPr>
        <w:t>the applicant and family unit members have been assessed as having satisfied generic criteria (for example, relating to relationships, public interest and custody of minor children) and</w:t>
      </w:r>
    </w:p>
    <w:p w14:paraId="37B59420" w14:textId="77777777" w:rsidR="00950942" w:rsidRPr="00950942" w:rsidRDefault="00950942" w:rsidP="00D040DB">
      <w:pPr>
        <w:numPr>
          <w:ilvl w:val="0"/>
          <w:numId w:val="57"/>
        </w:numPr>
        <w:jc w:val="center"/>
        <w:rPr>
          <w:lang w:val="en-AU"/>
        </w:rPr>
      </w:pPr>
      <w:r w:rsidRPr="00950942">
        <w:rPr>
          <w:lang w:val="en-AU"/>
        </w:rPr>
        <w:t>officers are satisfied that the applicant will satisfy the remaining visa-specific criteria if a designated investment is made</w:t>
      </w:r>
    </w:p>
    <w:p w14:paraId="4C007108" w14:textId="77777777" w:rsidR="00950942" w:rsidRPr="00950942" w:rsidRDefault="00950942" w:rsidP="00D040DB">
      <w:pPr>
        <w:jc w:val="center"/>
        <w:rPr>
          <w:b/>
          <w:bCs/>
          <w:lang w:val="en-AU"/>
        </w:rPr>
      </w:pPr>
      <w:bookmarkStart w:id="153" w:name="3_10_16_2"/>
      <w:bookmarkEnd w:id="153"/>
      <w:r w:rsidRPr="00950942">
        <w:rPr>
          <w:b/>
          <w:bCs/>
          <w:lang w:val="en-AU"/>
        </w:rPr>
        <w:t>3.10.16.2. Standard letter and form 1031</w:t>
      </w:r>
    </w:p>
    <w:p w14:paraId="47FD1ED7" w14:textId="77777777" w:rsidR="00950942" w:rsidRPr="00950942" w:rsidRDefault="00950942" w:rsidP="00D040DB">
      <w:pPr>
        <w:jc w:val="center"/>
        <w:rPr>
          <w:lang w:val="en-AU"/>
        </w:rPr>
      </w:pPr>
      <w:r w:rsidRPr="00950942">
        <w:rPr>
          <w:lang w:val="en-AU"/>
        </w:rPr>
        <w:t>There is a standard letter officers should use when inviting an applicant to select a designated investment.</w:t>
      </w:r>
    </w:p>
    <w:p w14:paraId="5494FD43" w14:textId="77777777" w:rsidR="00950942" w:rsidRPr="00950942" w:rsidRDefault="00950942" w:rsidP="00D040DB">
      <w:pPr>
        <w:jc w:val="center"/>
        <w:rPr>
          <w:lang w:val="en-AU"/>
        </w:rPr>
      </w:pPr>
      <w:r w:rsidRPr="00950942">
        <w:rPr>
          <w:lang w:val="en-AU"/>
        </w:rPr>
        <w:t>Under no circumstances is the invitation (however worded) to anticipate or otherwise give rise to an expectation that visas will be granted if the designated investment is made. This is because, for example:</w:t>
      </w:r>
    </w:p>
    <w:p w14:paraId="72C4E767" w14:textId="77777777" w:rsidR="00950942" w:rsidRPr="00950942" w:rsidRDefault="00950942" w:rsidP="00D040DB">
      <w:pPr>
        <w:numPr>
          <w:ilvl w:val="0"/>
          <w:numId w:val="58"/>
        </w:numPr>
        <w:jc w:val="center"/>
        <w:rPr>
          <w:lang w:val="en-AU"/>
        </w:rPr>
      </w:pPr>
      <w:r w:rsidRPr="00950942">
        <w:rPr>
          <w:lang w:val="en-AU"/>
        </w:rPr>
        <w:t>as indicated in subclass </w:t>
      </w:r>
      <w:hyperlink r:id="rId387" w:anchor="Sub188" w:history="1">
        <w:r w:rsidRPr="00950942">
          <w:rPr>
            <w:rStyle w:val="Hyperlink"/>
            <w:lang w:val="en-AU"/>
          </w:rPr>
          <w:t>188</w:t>
        </w:r>
      </w:hyperlink>
      <w:r w:rsidRPr="00950942">
        <w:rPr>
          <w:lang w:val="en-AU"/>
        </w:rPr>
        <w:t> visa primary applicant common criteria, it remains open up to time of decision for officers to re-assess the applicant against certain </w:t>
      </w:r>
      <w:hyperlink r:id="rId388" w:anchor="JD_18821" w:history="1">
        <w:r w:rsidRPr="00950942">
          <w:rPr>
            <w:rStyle w:val="Hyperlink"/>
            <w:lang w:val="en-AU"/>
          </w:rPr>
          <w:t>188.21</w:t>
        </w:r>
      </w:hyperlink>
      <w:r w:rsidRPr="00950942">
        <w:rPr>
          <w:lang w:val="en-AU"/>
        </w:rPr>
        <w:t> and </w:t>
      </w:r>
      <w:hyperlink r:id="rId389" w:anchor="JD_18824" w:history="1">
        <w:r w:rsidRPr="00950942">
          <w:rPr>
            <w:rStyle w:val="Hyperlink"/>
            <w:lang w:val="en-AU"/>
          </w:rPr>
          <w:t>188.24</w:t>
        </w:r>
      </w:hyperlink>
      <w:r w:rsidRPr="00950942">
        <w:rPr>
          <w:lang w:val="en-AU"/>
        </w:rPr>
        <w:t> criteria and</w:t>
      </w:r>
    </w:p>
    <w:p w14:paraId="06EE421F" w14:textId="77777777" w:rsidR="00950942" w:rsidRPr="00950942" w:rsidRDefault="00950942" w:rsidP="00D040DB">
      <w:pPr>
        <w:numPr>
          <w:ilvl w:val="0"/>
          <w:numId w:val="58"/>
        </w:numPr>
        <w:jc w:val="center"/>
        <w:rPr>
          <w:lang w:val="en-AU"/>
        </w:rPr>
      </w:pPr>
      <w:r w:rsidRPr="00950942">
        <w:rPr>
          <w:lang w:val="en-AU"/>
        </w:rPr>
        <w:lastRenderedPageBreak/>
        <w:t>situations may otherwise arise requiring re-assessment of an applicant’s ability to satisfy public interest criteria (for example, the applicant may be subject to a health undertaking) and</w:t>
      </w:r>
    </w:p>
    <w:p w14:paraId="7D6B61B8" w14:textId="77777777" w:rsidR="00950942" w:rsidRPr="00950942" w:rsidRDefault="00950942" w:rsidP="00D040DB">
      <w:pPr>
        <w:numPr>
          <w:ilvl w:val="0"/>
          <w:numId w:val="58"/>
        </w:numPr>
        <w:jc w:val="center"/>
        <w:rPr>
          <w:lang w:val="en-AU"/>
        </w:rPr>
      </w:pPr>
      <w:r w:rsidRPr="00950942">
        <w:rPr>
          <w:lang w:val="en-AU"/>
        </w:rPr>
        <w:t>applicants may subsequently notify changes in circumstances (as required of them under s</w:t>
      </w:r>
      <w:hyperlink r:id="rId390" w:anchor="JD_104-Changesincircumstancestobenotified" w:history="1">
        <w:r w:rsidRPr="00950942">
          <w:rPr>
            <w:rStyle w:val="Hyperlink"/>
            <w:lang w:val="en-AU"/>
          </w:rPr>
          <w:t>104</w:t>
        </w:r>
      </w:hyperlink>
      <w:r w:rsidRPr="00950942">
        <w:rPr>
          <w:lang w:val="en-AU"/>
        </w:rPr>
        <w:t> of the Act).</w:t>
      </w:r>
    </w:p>
    <w:p w14:paraId="1B90D478" w14:textId="77777777" w:rsidR="00950942" w:rsidRPr="00950942" w:rsidRDefault="00950942" w:rsidP="00D040DB">
      <w:pPr>
        <w:jc w:val="center"/>
        <w:rPr>
          <w:lang w:val="en-AU"/>
        </w:rPr>
      </w:pPr>
      <w:r w:rsidRPr="00950942">
        <w:rPr>
          <w:lang w:val="en-AU"/>
        </w:rPr>
        <w:t>Rather, the applicant should simply be advised that their application has reached the stage where they are required to select a designated investment. The standard letter explains how the applicant should go about selecting and then making the investment.</w:t>
      </w:r>
    </w:p>
    <w:p w14:paraId="1E33C68E" w14:textId="77777777" w:rsidR="00950942" w:rsidRPr="00950942" w:rsidRDefault="00950942" w:rsidP="00D040DB">
      <w:pPr>
        <w:jc w:val="center"/>
        <w:rPr>
          <w:lang w:val="en-AU"/>
        </w:rPr>
      </w:pPr>
      <w:r w:rsidRPr="00950942">
        <w:rPr>
          <w:lang w:val="en-AU"/>
        </w:rPr>
        <w:t>A form 1031 (Declaration - Investor and state/territory Sponsored Investor categories) should be enclosed with the letter. The officer should first complete and sign Part 1 of the form, including their name and position number and the address of the processing office.</w:t>
      </w:r>
    </w:p>
    <w:p w14:paraId="4354E996" w14:textId="77777777" w:rsidR="00950942" w:rsidRPr="00950942" w:rsidRDefault="00950942" w:rsidP="00D040DB">
      <w:pPr>
        <w:jc w:val="center"/>
        <w:rPr>
          <w:b/>
          <w:bCs/>
          <w:lang w:val="en-AU"/>
        </w:rPr>
      </w:pPr>
      <w:bookmarkStart w:id="154" w:name="3_10_16_3"/>
      <w:bookmarkEnd w:id="154"/>
      <w:r w:rsidRPr="00950942">
        <w:rPr>
          <w:b/>
          <w:bCs/>
          <w:lang w:val="en-AU"/>
        </w:rPr>
        <w:t>3.10.16.3. Time limit for making the designated investment</w:t>
      </w:r>
    </w:p>
    <w:p w14:paraId="2B91FB95" w14:textId="77777777" w:rsidR="00950942" w:rsidRPr="00950942" w:rsidRDefault="00950942" w:rsidP="00D040DB">
      <w:pPr>
        <w:jc w:val="center"/>
        <w:rPr>
          <w:lang w:val="en-AU"/>
        </w:rPr>
      </w:pPr>
      <w:r w:rsidRPr="00950942">
        <w:rPr>
          <w:lang w:val="en-AU"/>
        </w:rPr>
        <w:t>The letter requires officers to specify that the applicant provide, within 28 days of the date of the letter request:</w:t>
      </w:r>
    </w:p>
    <w:p w14:paraId="1A6D3FAC" w14:textId="77777777" w:rsidR="00950942" w:rsidRPr="00950942" w:rsidRDefault="00950942" w:rsidP="00D040DB">
      <w:pPr>
        <w:numPr>
          <w:ilvl w:val="0"/>
          <w:numId w:val="59"/>
        </w:numPr>
        <w:jc w:val="center"/>
        <w:rPr>
          <w:lang w:val="en-AU"/>
        </w:rPr>
      </w:pPr>
      <w:r w:rsidRPr="00950942">
        <w:rPr>
          <w:lang w:val="en-AU"/>
        </w:rPr>
        <w:t>evidence of the transfer of funds to the relevant state/territory;</w:t>
      </w:r>
    </w:p>
    <w:p w14:paraId="6C307A54" w14:textId="77777777" w:rsidR="00950942" w:rsidRPr="00950942" w:rsidRDefault="00950942" w:rsidP="00D040DB">
      <w:pPr>
        <w:numPr>
          <w:ilvl w:val="0"/>
          <w:numId w:val="59"/>
        </w:numPr>
        <w:jc w:val="center"/>
        <w:rPr>
          <w:lang w:val="en-AU"/>
        </w:rPr>
      </w:pPr>
      <w:r w:rsidRPr="00950942">
        <w:rPr>
          <w:lang w:val="en-AU"/>
        </w:rPr>
        <w:t>evidence as to which assets have been liquidated, and</w:t>
      </w:r>
    </w:p>
    <w:p w14:paraId="1AD1E859" w14:textId="77777777" w:rsidR="00950942" w:rsidRPr="00950942" w:rsidRDefault="00950942" w:rsidP="00D040DB">
      <w:pPr>
        <w:numPr>
          <w:ilvl w:val="0"/>
          <w:numId w:val="59"/>
        </w:numPr>
        <w:jc w:val="center"/>
        <w:rPr>
          <w:lang w:val="en-AU"/>
        </w:rPr>
      </w:pPr>
      <w:r w:rsidRPr="00950942">
        <w:rPr>
          <w:lang w:val="en-AU"/>
        </w:rPr>
        <w:t>if the assets used to fund the investment were those originally nominated (that is, assets that have already been assessed as having been legally and personally owned by the applicant and/or their </w:t>
      </w:r>
      <w:hyperlink r:id="rId391" w:anchor="JD_5-spouse" w:history="1">
        <w:r w:rsidRPr="00950942">
          <w:rPr>
            <w:rStyle w:val="Hyperlink"/>
            <w:lang w:val="en-AU"/>
          </w:rPr>
          <w:t>spouse</w:t>
        </w:r>
      </w:hyperlink>
      <w:r w:rsidRPr="00950942">
        <w:rPr>
          <w:lang w:val="en-AU"/>
        </w:rPr>
        <w:t> or </w:t>
      </w:r>
      <w:hyperlink r:id="rId392" w:anchor="JD_5-defactopartner" w:history="1">
        <w:r w:rsidRPr="00950942">
          <w:rPr>
            <w:rStyle w:val="Hyperlink"/>
            <w:lang w:val="en-AU"/>
          </w:rPr>
          <w:t>de facto partner</w:t>
        </w:r>
      </w:hyperlink>
      <w:r w:rsidRPr="00950942">
        <w:rPr>
          <w:lang w:val="en-AU"/>
        </w:rPr>
        <w:t>, unencumbered and derived from qualifying business or eligible investment activities) - that these assets have been liquidated to fund the designated investment or</w:t>
      </w:r>
    </w:p>
    <w:p w14:paraId="01CB4D51" w14:textId="77777777" w:rsidR="00950942" w:rsidRPr="00950942" w:rsidRDefault="00950942" w:rsidP="00D040DB">
      <w:pPr>
        <w:numPr>
          <w:ilvl w:val="0"/>
          <w:numId w:val="59"/>
        </w:numPr>
        <w:jc w:val="center"/>
        <w:rPr>
          <w:lang w:val="en-AU"/>
        </w:rPr>
      </w:pPr>
      <w:r w:rsidRPr="00950942">
        <w:rPr>
          <w:lang w:val="en-AU"/>
        </w:rPr>
        <w:t>if a different source of funds was used to make the investment - that those funds were personally and legally owned by the applicant and/or their spouse or de facto partner, were unencumbered and derived from qualifying business and/or eligible investment activities - refer to: subclause </w:t>
      </w:r>
      <w:hyperlink r:id="rId393" w:anchor="1882462" w:history="1">
        <w:r w:rsidRPr="00950942">
          <w:rPr>
            <w:rStyle w:val="Hyperlink"/>
            <w:lang w:val="en-AU"/>
          </w:rPr>
          <w:t>188.246(2)</w:t>
        </w:r>
      </w:hyperlink>
      <w:r w:rsidRPr="00950942">
        <w:rPr>
          <w:lang w:val="en-AU"/>
        </w:rPr>
        <w:t>.</w:t>
      </w:r>
    </w:p>
    <w:p w14:paraId="6F61CBA1" w14:textId="77777777" w:rsidR="00950942" w:rsidRPr="00950942" w:rsidRDefault="00950942" w:rsidP="00D040DB">
      <w:pPr>
        <w:jc w:val="center"/>
        <w:rPr>
          <w:lang w:val="en-AU"/>
        </w:rPr>
      </w:pPr>
      <w:r w:rsidRPr="00950942">
        <w:rPr>
          <w:lang w:val="en-AU"/>
        </w:rPr>
        <w:t>Documentation may include, for example, evidence of sale of assets and transfers from an investment account or other documentation. This evidence should show the steps from liquidation of each asset to lodgement of the funds with the Treasury Corporation in the applicant’s sponsoring state or territory.</w:t>
      </w:r>
    </w:p>
    <w:p w14:paraId="15CDC9F7" w14:textId="77777777" w:rsidR="00950942" w:rsidRPr="00950942" w:rsidRDefault="00950942" w:rsidP="00D040DB">
      <w:pPr>
        <w:jc w:val="center"/>
        <w:rPr>
          <w:b/>
          <w:bCs/>
          <w:lang w:val="en-AU"/>
        </w:rPr>
      </w:pPr>
      <w:bookmarkStart w:id="155" w:name="3_10_16_4"/>
      <w:bookmarkEnd w:id="155"/>
      <w:r w:rsidRPr="00950942">
        <w:rPr>
          <w:b/>
          <w:bCs/>
          <w:lang w:val="en-AU"/>
        </w:rPr>
        <w:t>3.10.16.4. Relevant factors</w:t>
      </w:r>
    </w:p>
    <w:p w14:paraId="12C9D77C" w14:textId="77777777" w:rsidR="00950942" w:rsidRPr="00950942" w:rsidRDefault="00950942" w:rsidP="00D040DB">
      <w:pPr>
        <w:jc w:val="center"/>
        <w:rPr>
          <w:lang w:val="en-AU"/>
        </w:rPr>
      </w:pPr>
      <w:r w:rsidRPr="00950942">
        <w:rPr>
          <w:lang w:val="en-AU"/>
        </w:rPr>
        <w:t>In deciding the date, officers should have regard to factors such as the following:</w:t>
      </w:r>
    </w:p>
    <w:p w14:paraId="645C5FD9" w14:textId="77777777" w:rsidR="00950942" w:rsidRPr="00950942" w:rsidRDefault="00950942" w:rsidP="00D040DB">
      <w:pPr>
        <w:numPr>
          <w:ilvl w:val="0"/>
          <w:numId w:val="60"/>
        </w:numPr>
        <w:jc w:val="center"/>
        <w:rPr>
          <w:lang w:val="en-AU"/>
        </w:rPr>
      </w:pPr>
      <w:r w:rsidRPr="00950942">
        <w:rPr>
          <w:lang w:val="en-AU"/>
        </w:rPr>
        <w:t xml:space="preserve">the time the applicant may take to select and make the designated investment and for the state/territory authority to process and return the form 1031. (Applicants who intentionally delay making a designated investment should be </w:t>
      </w:r>
      <w:r w:rsidRPr="00950942">
        <w:rPr>
          <w:lang w:val="en-AU"/>
        </w:rPr>
        <w:lastRenderedPageBreak/>
        <w:t>counselled that it remains open up to the time of decision for officers to re-assess the applicant against the visa criteria.)</w:t>
      </w:r>
    </w:p>
    <w:p w14:paraId="46D603B0" w14:textId="77777777" w:rsidR="00950942" w:rsidRPr="00950942" w:rsidRDefault="00950942" w:rsidP="00D040DB">
      <w:pPr>
        <w:numPr>
          <w:ilvl w:val="0"/>
          <w:numId w:val="60"/>
        </w:numPr>
        <w:jc w:val="center"/>
        <w:rPr>
          <w:lang w:val="en-AU"/>
        </w:rPr>
      </w:pPr>
      <w:r w:rsidRPr="00950942">
        <w:rPr>
          <w:lang w:val="en-AU"/>
        </w:rPr>
        <w:t>(subject to </w:t>
      </w:r>
      <w:hyperlink r:id="rId394" w:anchor="3_10_16" w:history="1">
        <w:r w:rsidRPr="00950942">
          <w:rPr>
            <w:rStyle w:val="Hyperlink"/>
            <w:lang w:val="en-AU"/>
          </w:rPr>
          <w:t>When to invite the applicant to select a designated investment</w:t>
        </w:r>
        <w:r w:rsidRPr="00950942">
          <w:rPr>
            <w:rStyle w:val="Hyperlink"/>
            <w:rFonts w:ascii="Arial" w:hAnsi="Arial" w:cs="Arial"/>
            <w:lang w:val="en-AU"/>
          </w:rPr>
          <w:t>​</w:t>
        </w:r>
      </w:hyperlink>
      <w:r w:rsidRPr="00950942">
        <w:rPr>
          <w:lang w:val="en-AU"/>
        </w:rPr>
        <w:t>) which visa criteria, if any, remain to be assessed</w:t>
      </w:r>
    </w:p>
    <w:p w14:paraId="1B585A72" w14:textId="77777777" w:rsidR="00950942" w:rsidRPr="00950942" w:rsidRDefault="00950942" w:rsidP="00D040DB">
      <w:pPr>
        <w:numPr>
          <w:ilvl w:val="0"/>
          <w:numId w:val="60"/>
        </w:numPr>
        <w:jc w:val="center"/>
        <w:rPr>
          <w:lang w:val="en-AU"/>
        </w:rPr>
      </w:pPr>
      <w:r w:rsidRPr="00950942">
        <w:rPr>
          <w:lang w:val="en-AU"/>
        </w:rPr>
        <w:t>the extent, if any, to which officers may wish to (or need to) re-examine the applicant’s ability to satisfy certain visa criteria</w:t>
      </w:r>
    </w:p>
    <w:p w14:paraId="27928349" w14:textId="77777777" w:rsidR="00950942" w:rsidRPr="00950942" w:rsidRDefault="00950942" w:rsidP="00D040DB">
      <w:pPr>
        <w:jc w:val="center"/>
        <w:rPr>
          <w:b/>
          <w:bCs/>
          <w:lang w:val="en-AU"/>
        </w:rPr>
      </w:pPr>
      <w:bookmarkStart w:id="156" w:name="3_10_16_5"/>
      <w:bookmarkEnd w:id="156"/>
      <w:r w:rsidRPr="00950942">
        <w:rPr>
          <w:b/>
          <w:bCs/>
          <w:lang w:val="en-AU"/>
        </w:rPr>
        <w:t>3.10.16.5. What the applicant must do</w:t>
      </w:r>
    </w:p>
    <w:p w14:paraId="3AC34004" w14:textId="77777777" w:rsidR="00950942" w:rsidRPr="00950942" w:rsidRDefault="00950942" w:rsidP="00D040DB">
      <w:pPr>
        <w:jc w:val="center"/>
        <w:rPr>
          <w:lang w:val="en-AU"/>
        </w:rPr>
      </w:pPr>
      <w:r w:rsidRPr="00950942">
        <w:rPr>
          <w:lang w:val="en-AU"/>
        </w:rPr>
        <w:t>On receipt of the form 1031 signed by the officer assessing the visa application, the applicant should contact one or more state/territory authorities to obtain information on available designated investment products.</w:t>
      </w:r>
    </w:p>
    <w:p w14:paraId="6F7BB1A4" w14:textId="77777777" w:rsidR="00950942" w:rsidRPr="00950942" w:rsidRDefault="00950942" w:rsidP="00D040DB">
      <w:pPr>
        <w:jc w:val="center"/>
        <w:rPr>
          <w:lang w:val="en-AU"/>
        </w:rPr>
      </w:pPr>
      <w:r w:rsidRPr="00950942">
        <w:rPr>
          <w:lang w:val="en-AU"/>
        </w:rPr>
        <w:t>Those authorities contacted will mail the applicant the appropriate investment application form together with details of the investment’s terms and conditions.</w:t>
      </w:r>
    </w:p>
    <w:p w14:paraId="775AD8C3" w14:textId="77777777" w:rsidR="00950942" w:rsidRPr="00950942" w:rsidRDefault="00950942" w:rsidP="00D040DB">
      <w:pPr>
        <w:jc w:val="center"/>
        <w:rPr>
          <w:lang w:val="en-AU"/>
        </w:rPr>
      </w:pPr>
      <w:r w:rsidRPr="00950942">
        <w:rPr>
          <w:lang w:val="en-AU"/>
        </w:rPr>
        <w:t>Having selected the investment, the applicant is to complete Part 2 of the form 1031 and send it and the completed investment application form to the state/territory authority in which they are making the investment. (These authorities will accept faxes or scanned copies of the investment application and form 1031 as interim documentation. However, this must be followed by the original forms within 14 days).</w:t>
      </w:r>
    </w:p>
    <w:p w14:paraId="733A982A" w14:textId="77777777" w:rsidR="00950942" w:rsidRPr="00950942" w:rsidRDefault="00950942" w:rsidP="00D040DB">
      <w:pPr>
        <w:jc w:val="center"/>
        <w:rPr>
          <w:lang w:val="en-AU"/>
        </w:rPr>
      </w:pPr>
      <w:r w:rsidRPr="00950942">
        <w:rPr>
          <w:lang w:val="en-AU"/>
        </w:rPr>
        <w:t>Refer within this PI below also to: </w:t>
      </w:r>
      <w:hyperlink r:id="rId395" w:anchor="3_10_13_2" w:history="1">
        <w:r w:rsidRPr="00950942">
          <w:rPr>
            <w:rStyle w:val="Hyperlink"/>
            <w:lang w:val="en-AU"/>
          </w:rPr>
          <w:t>Period of investment</w:t>
        </w:r>
      </w:hyperlink>
      <w:r w:rsidRPr="00950942">
        <w:rPr>
          <w:lang w:val="en-AU"/>
        </w:rPr>
        <w:t>.</w:t>
      </w:r>
    </w:p>
    <w:p w14:paraId="29EC6FAE" w14:textId="77777777" w:rsidR="00950942" w:rsidRPr="00950942" w:rsidRDefault="00950942" w:rsidP="00D040DB">
      <w:pPr>
        <w:jc w:val="center"/>
        <w:rPr>
          <w:lang w:val="en-AU"/>
        </w:rPr>
      </w:pPr>
      <w:r w:rsidRPr="00950942">
        <w:rPr>
          <w:lang w:val="en-AU"/>
        </w:rPr>
        <w:t>For subclause </w:t>
      </w:r>
      <w:hyperlink r:id="rId396" w:anchor="1882462" w:history="1">
        <w:r w:rsidRPr="00950942">
          <w:rPr>
            <w:rStyle w:val="Hyperlink"/>
            <w:lang w:val="en-AU"/>
          </w:rPr>
          <w:t>188.246(2)</w:t>
        </w:r>
      </w:hyperlink>
      <w:r w:rsidRPr="00950942">
        <w:rPr>
          <w:lang w:val="en-AU"/>
        </w:rPr>
        <w:t>, applicants are to provide evidence of having used the assets they nominated to make their investment as stipulated on the invitation letter. Evidence of each transaction that occurred in the movement of funds from the approved sources to the state/territory authority in which they are making the investment is required.</w:t>
      </w:r>
    </w:p>
    <w:p w14:paraId="6E8539C1" w14:textId="77777777" w:rsidR="00950942" w:rsidRPr="00950942" w:rsidRDefault="00950942" w:rsidP="00D040DB">
      <w:pPr>
        <w:jc w:val="center"/>
        <w:rPr>
          <w:lang w:val="en-AU"/>
        </w:rPr>
      </w:pPr>
      <w:r w:rsidRPr="00950942">
        <w:rPr>
          <w:lang w:val="en-AU"/>
        </w:rPr>
        <w:t>Applicants should attach the evidence to their application through ImmiAccount, however officers must consider the evidence provided to the Department through other methods before making a decision.</w:t>
      </w:r>
    </w:p>
    <w:p w14:paraId="08058F43" w14:textId="77777777" w:rsidR="00950942" w:rsidRPr="00950942" w:rsidRDefault="00950942" w:rsidP="00D040DB">
      <w:pPr>
        <w:jc w:val="center"/>
        <w:rPr>
          <w:b/>
          <w:bCs/>
          <w:lang w:val="en-AU"/>
        </w:rPr>
      </w:pPr>
      <w:bookmarkStart w:id="157" w:name="3_10_16_6"/>
      <w:bookmarkEnd w:id="157"/>
      <w:r w:rsidRPr="00950942">
        <w:rPr>
          <w:b/>
          <w:bCs/>
          <w:lang w:val="en-AU"/>
        </w:rPr>
        <w:t>3.10.16.6. Officers have no role in the investment process</w:t>
      </w:r>
    </w:p>
    <w:p w14:paraId="5855B16A" w14:textId="77777777" w:rsidR="00950942" w:rsidRPr="00950942" w:rsidRDefault="00950942" w:rsidP="00D040DB">
      <w:pPr>
        <w:jc w:val="center"/>
        <w:rPr>
          <w:lang w:val="en-AU"/>
        </w:rPr>
      </w:pPr>
      <w:r w:rsidRPr="00950942">
        <w:rPr>
          <w:lang w:val="en-AU"/>
        </w:rPr>
        <w:t>Treasury Corporations provide detailed advice to applicants on rates and method of subscription.</w:t>
      </w:r>
    </w:p>
    <w:p w14:paraId="6A841290" w14:textId="77777777" w:rsidR="00950942" w:rsidRPr="00950942" w:rsidRDefault="00950942" w:rsidP="00D040DB">
      <w:pPr>
        <w:jc w:val="center"/>
        <w:rPr>
          <w:lang w:val="en-AU"/>
        </w:rPr>
      </w:pPr>
      <w:r w:rsidRPr="00950942">
        <w:rPr>
          <w:lang w:val="en-AU"/>
        </w:rPr>
        <w:t>Officers are not to take any role in the investment decision of the applicant:</w:t>
      </w:r>
    </w:p>
    <w:p w14:paraId="67C8FD18" w14:textId="77777777" w:rsidR="00950942" w:rsidRPr="00950942" w:rsidRDefault="00950942" w:rsidP="00D040DB">
      <w:pPr>
        <w:numPr>
          <w:ilvl w:val="0"/>
          <w:numId w:val="61"/>
        </w:numPr>
        <w:jc w:val="center"/>
        <w:rPr>
          <w:lang w:val="en-AU"/>
        </w:rPr>
      </w:pPr>
      <w:r w:rsidRPr="00950942">
        <w:rPr>
          <w:lang w:val="en-AU"/>
        </w:rPr>
        <w:t>Officers assessing visa applications are not to give advice on the performance (for example, rates of return) of current designated investments. Form 1031 has a disclaimer emphasising that, in making a designated investment, applicants are not to rely on the information provided on the forms in relation to designated investments or taxation.</w:t>
      </w:r>
    </w:p>
    <w:p w14:paraId="24A2794E" w14:textId="77777777" w:rsidR="00950942" w:rsidRPr="00950942" w:rsidRDefault="00950942" w:rsidP="00D040DB">
      <w:pPr>
        <w:jc w:val="center"/>
        <w:rPr>
          <w:b/>
          <w:bCs/>
          <w:lang w:val="en-AU"/>
        </w:rPr>
      </w:pPr>
      <w:bookmarkStart w:id="158" w:name="3_10_16_7"/>
      <w:bookmarkEnd w:id="158"/>
      <w:r w:rsidRPr="00950942">
        <w:rPr>
          <w:b/>
          <w:bCs/>
          <w:lang w:val="en-AU"/>
        </w:rPr>
        <w:lastRenderedPageBreak/>
        <w:t>3.10.16.7. What the relevant state or territory authority will do</w:t>
      </w:r>
    </w:p>
    <w:p w14:paraId="08147B48" w14:textId="77777777" w:rsidR="00950942" w:rsidRPr="00950942" w:rsidRDefault="00950942" w:rsidP="00D040DB">
      <w:pPr>
        <w:jc w:val="center"/>
        <w:rPr>
          <w:lang w:val="en-AU"/>
        </w:rPr>
      </w:pPr>
      <w:r w:rsidRPr="00950942">
        <w:rPr>
          <w:lang w:val="en-AU"/>
        </w:rPr>
        <w:t>On receipt (and clearance) of the investment funds, the investment application and the form 1031, the Registry allots bonds/stock in accordance with the applicant’s instructions.</w:t>
      </w:r>
    </w:p>
    <w:p w14:paraId="14CA39BF" w14:textId="77777777" w:rsidR="00950942" w:rsidRPr="00950942" w:rsidRDefault="00950942" w:rsidP="00D040DB">
      <w:pPr>
        <w:jc w:val="center"/>
        <w:rPr>
          <w:lang w:val="en-AU"/>
        </w:rPr>
      </w:pPr>
      <w:r w:rsidRPr="00950942">
        <w:rPr>
          <w:lang w:val="en-AU"/>
        </w:rPr>
        <w:t>On receipt of the form 1031 and investment, the relevant state or territory authority (for example the Treasury Corporations) issues a certificate or letter of allotment:</w:t>
      </w:r>
    </w:p>
    <w:p w14:paraId="2D161DE5" w14:textId="77777777" w:rsidR="00950942" w:rsidRPr="00950942" w:rsidRDefault="00950942" w:rsidP="00D040DB">
      <w:pPr>
        <w:numPr>
          <w:ilvl w:val="0"/>
          <w:numId w:val="62"/>
        </w:numPr>
        <w:jc w:val="center"/>
        <w:rPr>
          <w:lang w:val="en-AU"/>
        </w:rPr>
      </w:pPr>
      <w:r w:rsidRPr="00950942">
        <w:rPr>
          <w:lang w:val="en-AU"/>
        </w:rPr>
        <w:t>the relevant state or territory authority have advised that they will include up to four names (including the applicant’s) on the bond certificate (or letter of allotment), depending on the instructions given in the investment application</w:t>
      </w:r>
    </w:p>
    <w:p w14:paraId="448594EF" w14:textId="77777777" w:rsidR="00950942" w:rsidRPr="00950942" w:rsidRDefault="00950942" w:rsidP="00D040DB">
      <w:pPr>
        <w:numPr>
          <w:ilvl w:val="0"/>
          <w:numId w:val="62"/>
        </w:numPr>
        <w:jc w:val="center"/>
        <w:rPr>
          <w:lang w:val="en-AU"/>
        </w:rPr>
      </w:pPr>
      <w:r w:rsidRPr="00950942">
        <w:rPr>
          <w:lang w:val="en-AU"/>
        </w:rPr>
        <w:t>only the names of the applicant or the applicant and their </w:t>
      </w:r>
      <w:hyperlink r:id="rId397" w:anchor="JD_5-spouse" w:history="1">
        <w:r w:rsidRPr="00950942">
          <w:rPr>
            <w:rStyle w:val="Hyperlink"/>
            <w:lang w:val="en-AU"/>
          </w:rPr>
          <w:t>spouse</w:t>
        </w:r>
      </w:hyperlink>
      <w:r w:rsidRPr="00950942">
        <w:rPr>
          <w:lang w:val="en-AU"/>
        </w:rPr>
        <w:t> or </w:t>
      </w:r>
      <w:hyperlink r:id="rId398" w:anchor="JD_5-defactopartner" w:history="1">
        <w:r w:rsidRPr="00950942">
          <w:rPr>
            <w:rStyle w:val="Hyperlink"/>
            <w:lang w:val="en-AU"/>
          </w:rPr>
          <w:t>de facto partner</w:t>
        </w:r>
      </w:hyperlink>
      <w:r w:rsidRPr="00950942">
        <w:rPr>
          <w:lang w:val="en-AU"/>
        </w:rPr>
        <w:t> may be included on the bond certificate (or letter of allotment).</w:t>
      </w:r>
    </w:p>
    <w:p w14:paraId="53AF7E3F" w14:textId="77777777" w:rsidR="00950942" w:rsidRPr="00950942" w:rsidRDefault="00950942" w:rsidP="00D040DB">
      <w:pPr>
        <w:jc w:val="center"/>
        <w:rPr>
          <w:lang w:val="en-AU"/>
        </w:rPr>
      </w:pPr>
      <w:r w:rsidRPr="00950942">
        <w:rPr>
          <w:lang w:val="en-AU"/>
        </w:rPr>
        <w:t>The relevant state or territory authority (for example the Treasury Corporations) will complete Part 3 of the form and return it to the office assessing the visa application:</w:t>
      </w:r>
    </w:p>
    <w:p w14:paraId="0E8B2689" w14:textId="77777777" w:rsidR="00950942" w:rsidRPr="00950942" w:rsidRDefault="00950942" w:rsidP="00D040DB">
      <w:pPr>
        <w:numPr>
          <w:ilvl w:val="0"/>
          <w:numId w:val="63"/>
        </w:numPr>
        <w:jc w:val="center"/>
        <w:rPr>
          <w:lang w:val="en-AU"/>
        </w:rPr>
      </w:pPr>
      <w:r w:rsidRPr="00950942">
        <w:rPr>
          <w:lang w:val="en-AU"/>
        </w:rPr>
        <w:t>an authorised officer of the relevant state or territory authority must complete Part 3 of the form 1031 and provide details of the bonds/stocks issued or attach a duplicate certificate (or letter of allotment)</w:t>
      </w:r>
    </w:p>
    <w:p w14:paraId="0B51FB9D" w14:textId="77777777" w:rsidR="00950942" w:rsidRPr="00950942" w:rsidRDefault="00950942" w:rsidP="00D040DB">
      <w:pPr>
        <w:numPr>
          <w:ilvl w:val="0"/>
          <w:numId w:val="63"/>
        </w:numPr>
        <w:jc w:val="center"/>
        <w:rPr>
          <w:lang w:val="en-AU"/>
        </w:rPr>
      </w:pPr>
      <w:r w:rsidRPr="00950942">
        <w:rPr>
          <w:lang w:val="en-AU"/>
        </w:rPr>
        <w:t>the relevant state or territory authority mails the original certificate/letter of allotment to the applicant and scans and emails the original form 1031 (signed and completed) to the (office) address provided in Part 1 of the form 1031.</w:t>
      </w:r>
    </w:p>
    <w:p w14:paraId="632E5F18" w14:textId="77777777" w:rsidR="00950942" w:rsidRPr="00950942" w:rsidRDefault="00950942" w:rsidP="00D040DB">
      <w:pPr>
        <w:jc w:val="center"/>
        <w:rPr>
          <w:b/>
          <w:bCs/>
          <w:lang w:val="en-AU"/>
        </w:rPr>
      </w:pPr>
      <w:bookmarkStart w:id="159" w:name="3_10_17"/>
      <w:bookmarkStart w:id="160" w:name="ql-temp38"/>
      <w:bookmarkEnd w:id="159"/>
      <w:bookmarkEnd w:id="160"/>
      <w:r w:rsidRPr="00950942">
        <w:rPr>
          <w:b/>
          <w:bCs/>
          <w:lang w:val="en-AU"/>
        </w:rPr>
        <w:t>3.10.17. Complying significant investments (invited on or after 1 July 2021)</w:t>
      </w:r>
    </w:p>
    <w:p w14:paraId="05030A3E" w14:textId="77777777" w:rsidR="00950942" w:rsidRPr="00950942" w:rsidRDefault="00950942" w:rsidP="00D040DB">
      <w:pPr>
        <w:jc w:val="center"/>
        <w:rPr>
          <w:lang w:val="en-AU"/>
        </w:rPr>
      </w:pPr>
      <w:r w:rsidRPr="00950942">
        <w:rPr>
          <w:lang w:val="en-AU"/>
        </w:rPr>
        <w:t>For clause </w:t>
      </w:r>
      <w:hyperlink r:id="rId399" w:anchor="JD_188246A" w:history="1">
        <w:r w:rsidRPr="00950942">
          <w:rPr>
            <w:rStyle w:val="Hyperlink"/>
            <w:lang w:val="en-AU"/>
          </w:rPr>
          <w:t>188.246A</w:t>
        </w:r>
      </w:hyperlink>
      <w:r w:rsidRPr="00950942">
        <w:rPr>
          <w:lang w:val="en-AU"/>
        </w:rPr>
        <w:t>, if the time of invitation to apply for the visa was on or after 1 July 2021, the applicant is required to make a Complying significant investment within the meaning of regulation </w:t>
      </w:r>
      <w:hyperlink r:id="rId400" w:anchor="JD_519C" w:history="1">
        <w:r w:rsidRPr="00950942">
          <w:rPr>
            <w:rStyle w:val="Hyperlink"/>
            <w:lang w:val="en-AU"/>
          </w:rPr>
          <w:t>5.19C</w:t>
        </w:r>
      </w:hyperlink>
      <w:r w:rsidRPr="00950942">
        <w:rPr>
          <w:lang w:val="en-AU"/>
        </w:rPr>
        <w:t> of at least AUD2,500,000.</w:t>
      </w:r>
    </w:p>
    <w:p w14:paraId="60AC9CED" w14:textId="77777777" w:rsidR="00950942" w:rsidRPr="00950942" w:rsidRDefault="00950942" w:rsidP="00D040DB">
      <w:pPr>
        <w:jc w:val="center"/>
        <w:rPr>
          <w:b/>
          <w:bCs/>
          <w:lang w:val="en-AU"/>
        </w:rPr>
      </w:pPr>
      <w:bookmarkStart w:id="161" w:name="3_10_17_1"/>
      <w:bookmarkEnd w:id="161"/>
      <w:r w:rsidRPr="00950942">
        <w:rPr>
          <w:b/>
          <w:bCs/>
          <w:lang w:val="en-AU"/>
        </w:rPr>
        <w:t>3.10.17.1. Requirements</w:t>
      </w:r>
    </w:p>
    <w:p w14:paraId="590D16F9" w14:textId="77777777" w:rsidR="00950942" w:rsidRPr="00950942" w:rsidRDefault="00950942" w:rsidP="00D040DB">
      <w:pPr>
        <w:jc w:val="center"/>
        <w:rPr>
          <w:lang w:val="en-AU"/>
        </w:rPr>
      </w:pPr>
      <w:r w:rsidRPr="00950942">
        <w:rPr>
          <w:lang w:val="en-AU"/>
        </w:rPr>
        <w:t>Under subclause </w:t>
      </w:r>
      <w:hyperlink r:id="rId401" w:anchor="JD_188246A" w:history="1">
        <w:r w:rsidRPr="00950942">
          <w:rPr>
            <w:rStyle w:val="Hyperlink"/>
            <w:lang w:val="en-AU"/>
          </w:rPr>
          <w:t>188.246A(1)</w:t>
        </w:r>
      </w:hyperlink>
      <w:r w:rsidRPr="00950942">
        <w:rPr>
          <w:lang w:val="en-AU"/>
        </w:rPr>
        <w:t>, the complying significant investment requirements under the Investor stream are:</w:t>
      </w:r>
    </w:p>
    <w:p w14:paraId="6637375B" w14:textId="77777777" w:rsidR="00950942" w:rsidRPr="00950942" w:rsidRDefault="00950942" w:rsidP="00D040DB">
      <w:pPr>
        <w:numPr>
          <w:ilvl w:val="0"/>
          <w:numId w:val="64"/>
        </w:numPr>
        <w:jc w:val="center"/>
        <w:rPr>
          <w:lang w:val="en-AU"/>
        </w:rPr>
      </w:pPr>
      <w:r w:rsidRPr="00950942">
        <w:rPr>
          <w:lang w:val="en-AU"/>
        </w:rPr>
        <w:t>paragraph </w:t>
      </w:r>
      <w:hyperlink r:id="rId402" w:anchor="JD_188246A" w:history="1">
        <w:r w:rsidRPr="00950942">
          <w:rPr>
            <w:rStyle w:val="Hyperlink"/>
            <w:lang w:val="en-AU"/>
          </w:rPr>
          <w:t>188.246A(2)(a)</w:t>
        </w:r>
      </w:hyperlink>
      <w:r w:rsidRPr="00950942">
        <w:rPr>
          <w:lang w:val="en-AU"/>
        </w:rPr>
        <w:t> requires the applicant to have made a complying significant investment of at least AUD2,500,000 (refer within this PI below to: Threshold amount)</w:t>
      </w:r>
    </w:p>
    <w:p w14:paraId="6F538349" w14:textId="77777777" w:rsidR="00950942" w:rsidRPr="00950942" w:rsidRDefault="00950942" w:rsidP="00D040DB">
      <w:pPr>
        <w:numPr>
          <w:ilvl w:val="1"/>
          <w:numId w:val="64"/>
        </w:numPr>
        <w:jc w:val="center"/>
        <w:rPr>
          <w:lang w:val="en-AU"/>
        </w:rPr>
      </w:pPr>
      <w:r w:rsidRPr="00950942">
        <w:rPr>
          <w:lang w:val="en-AU"/>
        </w:rPr>
        <w:t>The requirement for the investment to be made for the subclass 188 visa is in the legislative instrument;</w:t>
      </w:r>
    </w:p>
    <w:p w14:paraId="71E07091" w14:textId="77777777" w:rsidR="00950942" w:rsidRPr="00950942" w:rsidRDefault="00950942" w:rsidP="00D040DB">
      <w:pPr>
        <w:numPr>
          <w:ilvl w:val="0"/>
          <w:numId w:val="64"/>
        </w:numPr>
        <w:jc w:val="center"/>
        <w:rPr>
          <w:lang w:val="en-AU"/>
        </w:rPr>
      </w:pPr>
      <w:r w:rsidRPr="00950942">
        <w:rPr>
          <w:lang w:val="en-AU"/>
        </w:rPr>
        <w:t>paragraph </w:t>
      </w:r>
      <w:hyperlink r:id="rId403" w:anchor="JD_188246A" w:history="1">
        <w:r w:rsidRPr="00950942">
          <w:rPr>
            <w:rStyle w:val="Hyperlink"/>
            <w:lang w:val="en-AU"/>
          </w:rPr>
          <w:t>188.246A(2)(b)</w:t>
        </w:r>
      </w:hyperlink>
      <w:r w:rsidRPr="00950942">
        <w:rPr>
          <w:lang w:val="en-AU"/>
        </w:rPr>
        <w:t> requires the applicant to have a genuine intention to hold the complying significant investment for the whole of the visa period (refer within this PI below to: </w:t>
      </w:r>
      <w:hyperlink r:id="rId404" w:anchor="3_10_13_2" w:history="1">
        <w:r w:rsidRPr="00950942">
          <w:rPr>
            <w:rStyle w:val="Hyperlink"/>
            <w:lang w:val="en-AU"/>
          </w:rPr>
          <w:t>Period of investment</w:t>
        </w:r>
      </w:hyperlink>
      <w:r w:rsidRPr="00950942">
        <w:rPr>
          <w:lang w:val="en-AU"/>
        </w:rPr>
        <w:t>)</w:t>
      </w:r>
    </w:p>
    <w:p w14:paraId="4A4B5DFD" w14:textId="77777777" w:rsidR="00950942" w:rsidRPr="00950942" w:rsidRDefault="00950942" w:rsidP="00D040DB">
      <w:pPr>
        <w:numPr>
          <w:ilvl w:val="0"/>
          <w:numId w:val="64"/>
        </w:numPr>
        <w:jc w:val="center"/>
        <w:rPr>
          <w:lang w:val="en-AU"/>
        </w:rPr>
      </w:pPr>
      <w:r w:rsidRPr="00950942">
        <w:rPr>
          <w:lang w:val="en-AU"/>
        </w:rPr>
        <w:lastRenderedPageBreak/>
        <w:t>subclause </w:t>
      </w:r>
      <w:hyperlink r:id="rId405" w:anchor="JD_188246A" w:history="1">
        <w:r w:rsidRPr="00950942">
          <w:rPr>
            <w:rStyle w:val="Hyperlink"/>
            <w:lang w:val="en-AU"/>
          </w:rPr>
          <w:t>188.246A(3)</w:t>
        </w:r>
      </w:hyperlink>
      <w:r w:rsidRPr="00950942">
        <w:rPr>
          <w:lang w:val="en-AU"/>
        </w:rPr>
        <w:t> requires the funds used to make the complying significant investment mentioned in subclause (2) were accumulated from either or both of the following:</w:t>
      </w:r>
    </w:p>
    <w:p w14:paraId="4861A1BB" w14:textId="77777777" w:rsidR="00950942" w:rsidRPr="00950942" w:rsidRDefault="00950942" w:rsidP="00D040DB">
      <w:pPr>
        <w:numPr>
          <w:ilvl w:val="1"/>
          <w:numId w:val="64"/>
        </w:numPr>
        <w:jc w:val="center"/>
        <w:rPr>
          <w:lang w:val="en-AU"/>
        </w:rPr>
      </w:pPr>
      <w:r w:rsidRPr="00950942">
        <w:rPr>
          <w:lang w:val="en-AU"/>
        </w:rPr>
        <w:t>one or more qualifying businesses conducted by the applicant, the applicant’s spouse or de facto partner, or the applicant and the applicant’s spouse or de-facto partner together;</w:t>
      </w:r>
    </w:p>
    <w:p w14:paraId="64864F35" w14:textId="77777777" w:rsidR="00950942" w:rsidRPr="00950942" w:rsidRDefault="00950942" w:rsidP="00D040DB">
      <w:pPr>
        <w:numPr>
          <w:ilvl w:val="1"/>
          <w:numId w:val="64"/>
        </w:numPr>
        <w:jc w:val="center"/>
        <w:rPr>
          <w:lang w:val="en-AU"/>
        </w:rPr>
      </w:pPr>
      <w:r w:rsidRPr="00950942">
        <w:rPr>
          <w:lang w:val="en-AU"/>
        </w:rPr>
        <w:t>eligible investment activities of the applicant, the applicant’s spouse or de-facto partner, or the applicant and the applicant’s spouse or de-facto partner together.</w:t>
      </w:r>
    </w:p>
    <w:p w14:paraId="0F99A103" w14:textId="77777777" w:rsidR="00950942" w:rsidRPr="00950942" w:rsidRDefault="00950942" w:rsidP="00D040DB">
      <w:pPr>
        <w:numPr>
          <w:ilvl w:val="0"/>
          <w:numId w:val="64"/>
        </w:numPr>
        <w:jc w:val="center"/>
        <w:rPr>
          <w:lang w:val="en-AU"/>
        </w:rPr>
      </w:pPr>
      <w:r w:rsidRPr="00950942">
        <w:rPr>
          <w:lang w:val="en-AU"/>
        </w:rPr>
        <w:t>subclause </w:t>
      </w:r>
      <w:hyperlink r:id="rId406" w:anchor="JD_188246A" w:history="1">
        <w:r w:rsidRPr="00950942">
          <w:rPr>
            <w:rStyle w:val="Hyperlink"/>
            <w:lang w:val="en-AU"/>
          </w:rPr>
          <w:t>188.246A(4)</w:t>
        </w:r>
      </w:hyperlink>
      <w:r w:rsidRPr="00950942">
        <w:rPr>
          <w:lang w:val="en-AU"/>
        </w:rPr>
        <w:t> requires the applicant to give the Minister the following:</w:t>
      </w:r>
    </w:p>
    <w:p w14:paraId="13C2B421" w14:textId="77777777" w:rsidR="00950942" w:rsidRPr="00950942" w:rsidRDefault="00950942" w:rsidP="00D040DB">
      <w:pPr>
        <w:numPr>
          <w:ilvl w:val="1"/>
          <w:numId w:val="64"/>
        </w:numPr>
        <w:jc w:val="center"/>
        <w:rPr>
          <w:lang w:val="en-AU"/>
        </w:rPr>
      </w:pPr>
      <w:r w:rsidRPr="00950942">
        <w:rPr>
          <w:lang w:val="en-AU"/>
        </w:rPr>
        <w:t>evidence that the investment complies with the requirements set out in regulation </w:t>
      </w:r>
      <w:hyperlink r:id="rId407" w:anchor="JD_519C" w:history="1">
        <w:r w:rsidRPr="00950942">
          <w:rPr>
            <w:rStyle w:val="Hyperlink"/>
            <w:lang w:val="en-AU"/>
          </w:rPr>
          <w:t>5.19C</w:t>
        </w:r>
      </w:hyperlink>
      <w:r w:rsidRPr="00950942">
        <w:rPr>
          <w:lang w:val="en-AU"/>
        </w:rPr>
        <w:t> as in force at the time of application; and</w:t>
      </w:r>
    </w:p>
    <w:p w14:paraId="2F8506C5" w14:textId="77777777" w:rsidR="00950942" w:rsidRPr="00950942" w:rsidRDefault="00950942" w:rsidP="00D040DB">
      <w:pPr>
        <w:numPr>
          <w:ilvl w:val="1"/>
          <w:numId w:val="64"/>
        </w:numPr>
        <w:jc w:val="center"/>
        <w:rPr>
          <w:lang w:val="en-AU"/>
        </w:rPr>
      </w:pPr>
      <w:r w:rsidRPr="00950942">
        <w:rPr>
          <w:lang w:val="en-AU"/>
        </w:rPr>
        <w:t>a completed copy of approved form 1412, signed by the applicant and each other applicant aged at least 18.</w:t>
      </w:r>
    </w:p>
    <w:p w14:paraId="1D61708F" w14:textId="77777777" w:rsidR="00950942" w:rsidRPr="00950942" w:rsidRDefault="00950942" w:rsidP="00D040DB">
      <w:pPr>
        <w:jc w:val="center"/>
        <w:rPr>
          <w:b/>
          <w:bCs/>
          <w:lang w:val="en-AU"/>
        </w:rPr>
      </w:pPr>
      <w:bookmarkStart w:id="162" w:name="3_10_17_2"/>
      <w:bookmarkEnd w:id="162"/>
      <w:r w:rsidRPr="00950942">
        <w:rPr>
          <w:b/>
          <w:bCs/>
          <w:lang w:val="en-AU"/>
        </w:rPr>
        <w:t>3.10.17.2. Threshold amount</w:t>
      </w:r>
    </w:p>
    <w:p w14:paraId="3E27F23E" w14:textId="77777777" w:rsidR="00950942" w:rsidRPr="00950942" w:rsidRDefault="00950942" w:rsidP="00D040DB">
      <w:pPr>
        <w:jc w:val="center"/>
        <w:rPr>
          <w:lang w:val="en-AU"/>
        </w:rPr>
      </w:pPr>
      <w:r w:rsidRPr="00950942">
        <w:rPr>
          <w:lang w:val="en-AU"/>
        </w:rPr>
        <w:t>The minimum threshold for the complying significant investments criterion is AUD2,500,000 (‘the threshold amount’). If the applicant invests the threshold amount or more for the required period in a manner outlined in regulation 5.19C, they would satisfy the complying significant investment criterion for the Investor stream under clause </w:t>
      </w:r>
      <w:hyperlink r:id="rId408" w:anchor="JD_188246A" w:history="1">
        <w:r w:rsidRPr="00950942">
          <w:rPr>
            <w:rStyle w:val="Hyperlink"/>
            <w:lang w:val="en-AU"/>
          </w:rPr>
          <w:t>188.246A</w:t>
        </w:r>
      </w:hyperlink>
      <w:r w:rsidRPr="00950942">
        <w:rPr>
          <w:lang w:val="en-AU"/>
        </w:rPr>
        <w:t>.</w:t>
      </w:r>
    </w:p>
    <w:p w14:paraId="1D851BA1" w14:textId="77777777" w:rsidR="00950942" w:rsidRPr="00950942" w:rsidRDefault="00950942" w:rsidP="00D040DB">
      <w:pPr>
        <w:jc w:val="center"/>
        <w:rPr>
          <w:lang w:val="en-AU"/>
        </w:rPr>
      </w:pPr>
      <w:r w:rsidRPr="00950942">
        <w:rPr>
          <w:lang w:val="en-AU"/>
        </w:rPr>
        <w:t>The investment must include:</w:t>
      </w:r>
    </w:p>
    <w:p w14:paraId="1681A092" w14:textId="77777777" w:rsidR="00950942" w:rsidRPr="00950942" w:rsidRDefault="00950942" w:rsidP="00D040DB">
      <w:pPr>
        <w:numPr>
          <w:ilvl w:val="0"/>
          <w:numId w:val="65"/>
        </w:numPr>
        <w:jc w:val="center"/>
        <w:rPr>
          <w:lang w:val="en-AU"/>
        </w:rPr>
      </w:pPr>
      <w:r w:rsidRPr="00950942">
        <w:rPr>
          <w:lang w:val="en-AU"/>
        </w:rPr>
        <w:t>a total of at least AUD500,000 (20% of the total investment) invested, or to be invested, in one or more venture capital funds and</w:t>
      </w:r>
    </w:p>
    <w:p w14:paraId="05F9B38B" w14:textId="77777777" w:rsidR="00950942" w:rsidRPr="00950942" w:rsidRDefault="00950942" w:rsidP="00D040DB">
      <w:pPr>
        <w:numPr>
          <w:ilvl w:val="0"/>
          <w:numId w:val="65"/>
        </w:numPr>
        <w:jc w:val="center"/>
        <w:rPr>
          <w:lang w:val="en-AU"/>
        </w:rPr>
      </w:pPr>
      <w:r w:rsidRPr="00950942">
        <w:rPr>
          <w:lang w:val="en-AU"/>
        </w:rPr>
        <w:t>a total of at least AUD750,000 (30% of the total investment) in emerging companies investments.</w:t>
      </w:r>
    </w:p>
    <w:p w14:paraId="57699F4E" w14:textId="77777777" w:rsidR="00950942" w:rsidRPr="00950942" w:rsidRDefault="00950942" w:rsidP="00D040DB">
      <w:pPr>
        <w:jc w:val="center"/>
        <w:rPr>
          <w:lang w:val="en-AU"/>
        </w:rPr>
      </w:pPr>
      <w:r w:rsidRPr="00950942">
        <w:rPr>
          <w:lang w:val="en-AU"/>
        </w:rPr>
        <w:t>Any remaining portion of the investment may be invested in one or more balancing investments or in either of the two options listed above. Refer to:</w:t>
      </w:r>
      <w:hyperlink r:id="rId409" w:history="1">
        <w:r w:rsidRPr="00950942">
          <w:rPr>
            <w:rStyle w:val="Hyperlink"/>
            <w:lang w:val="en-AU"/>
          </w:rPr>
          <w:t> Div5.3/reg5.19C - Complying significant investment</w:t>
        </w:r>
        <w:r w:rsidRPr="00950942">
          <w:rPr>
            <w:rStyle w:val="Hyperlink"/>
            <w:rFonts w:ascii="Arial" w:hAnsi="Arial" w:cs="Arial"/>
            <w:lang w:val="en-AU"/>
          </w:rPr>
          <w:t>​</w:t>
        </w:r>
        <w:r w:rsidRPr="00950942">
          <w:rPr>
            <w:rStyle w:val="Hyperlink"/>
            <w:lang w:val="en-AU"/>
          </w:rPr>
          <w:t>.</w:t>
        </w:r>
        <w:r w:rsidRPr="00950942">
          <w:rPr>
            <w:rStyle w:val="Hyperlink"/>
            <w:rFonts w:ascii="Arial" w:hAnsi="Arial" w:cs="Arial"/>
            <w:lang w:val="en-AU"/>
          </w:rPr>
          <w:t>​</w:t>
        </w:r>
      </w:hyperlink>
    </w:p>
    <w:p w14:paraId="0A115BF0" w14:textId="77777777" w:rsidR="00950942" w:rsidRPr="00950942" w:rsidRDefault="00950942" w:rsidP="00D040DB">
      <w:pPr>
        <w:jc w:val="center"/>
        <w:rPr>
          <w:lang w:val="en-AU"/>
        </w:rPr>
      </w:pPr>
      <w:r w:rsidRPr="00950942">
        <w:rPr>
          <w:lang w:val="en-AU"/>
        </w:rPr>
        <w:t>The value of the complying significant investment might fluctuate throughout the duration of the visa. Refer within this PI below to: </w:t>
      </w:r>
      <w:hyperlink r:id="rId410" w:anchor="3_11_4_1" w:history="1">
        <w:r w:rsidRPr="00950942">
          <w:rPr>
            <w:rStyle w:val="Hyperlink"/>
            <w:lang w:val="en-AU"/>
          </w:rPr>
          <w:t>Subsequent value</w:t>
        </w:r>
      </w:hyperlink>
      <w:r w:rsidRPr="00950942">
        <w:rPr>
          <w:lang w:val="en-AU"/>
        </w:rPr>
        <w:t>.</w:t>
      </w:r>
    </w:p>
    <w:p w14:paraId="5700CF8B" w14:textId="77777777" w:rsidR="00950942" w:rsidRPr="00950942" w:rsidRDefault="00950942" w:rsidP="00D040DB">
      <w:pPr>
        <w:jc w:val="center"/>
        <w:rPr>
          <w:b/>
          <w:bCs/>
          <w:lang w:val="en-AU"/>
        </w:rPr>
      </w:pPr>
      <w:bookmarkStart w:id="163" w:name="3_10_17_3"/>
      <w:bookmarkEnd w:id="163"/>
      <w:r w:rsidRPr="00950942">
        <w:rPr>
          <w:b/>
          <w:bCs/>
          <w:lang w:val="en-AU"/>
        </w:rPr>
        <w:t>3.10.17.3. Value of the investment</w:t>
      </w:r>
    </w:p>
    <w:p w14:paraId="5526DAAA" w14:textId="77777777" w:rsidR="00950942" w:rsidRPr="00950942" w:rsidRDefault="00950942" w:rsidP="00D040DB">
      <w:pPr>
        <w:jc w:val="center"/>
        <w:rPr>
          <w:lang w:val="en-AU"/>
        </w:rPr>
      </w:pPr>
      <w:r w:rsidRPr="00950942">
        <w:rPr>
          <w:lang w:val="en-AU"/>
        </w:rPr>
        <w:t>To satisfy clause </w:t>
      </w:r>
      <w:hyperlink r:id="rId411" w:anchor="JD_188246A" w:history="1">
        <w:r w:rsidRPr="00950942">
          <w:rPr>
            <w:rStyle w:val="Hyperlink"/>
            <w:lang w:val="en-AU"/>
          </w:rPr>
          <w:t>188.246A</w:t>
        </w:r>
      </w:hyperlink>
      <w:r w:rsidRPr="00950942">
        <w:rPr>
          <w:lang w:val="en-AU"/>
        </w:rPr>
        <w:t>, the applicant must invest in all of the elements required by regulation </w:t>
      </w:r>
      <w:hyperlink r:id="rId412" w:anchor="JD_519C" w:history="1">
        <w:r w:rsidRPr="00950942">
          <w:rPr>
            <w:rStyle w:val="Hyperlink"/>
            <w:lang w:val="en-AU"/>
          </w:rPr>
          <w:t>5.19C</w:t>
        </w:r>
      </w:hyperlink>
      <w:r w:rsidRPr="00950942">
        <w:rPr>
          <w:lang w:val="en-AU"/>
        </w:rPr>
        <w:t>, and the investments must total at least AUD2,500,000.</w:t>
      </w:r>
    </w:p>
    <w:p w14:paraId="4E9F9D6C" w14:textId="77777777" w:rsidR="00950942" w:rsidRPr="00950942" w:rsidRDefault="00950942" w:rsidP="00D040DB">
      <w:pPr>
        <w:jc w:val="center"/>
        <w:rPr>
          <w:lang w:val="en-AU"/>
        </w:rPr>
      </w:pPr>
      <w:r w:rsidRPr="00950942">
        <w:rPr>
          <w:lang w:val="en-AU"/>
        </w:rPr>
        <w:lastRenderedPageBreak/>
        <w:t>In calculating the total value of the complying significant investments at the time of decision, the value of all complying significant investments made by the applicant may be included regardless of size and category, provided any mandated minimum investments are met.</w:t>
      </w:r>
    </w:p>
    <w:p w14:paraId="5C672720" w14:textId="77777777" w:rsidR="00950942" w:rsidRPr="00950942" w:rsidRDefault="00950942" w:rsidP="00D040DB">
      <w:pPr>
        <w:jc w:val="center"/>
        <w:rPr>
          <w:b/>
          <w:bCs/>
          <w:lang w:val="en-AU"/>
        </w:rPr>
      </w:pPr>
      <w:bookmarkStart w:id="164" w:name="3_10_17_4"/>
      <w:bookmarkEnd w:id="164"/>
      <w:r w:rsidRPr="00950942">
        <w:rPr>
          <w:b/>
          <w:bCs/>
          <w:lang w:val="en-AU"/>
        </w:rPr>
        <w:t>3.10.17.4. Regulation 5.19C</w:t>
      </w:r>
    </w:p>
    <w:p w14:paraId="7C54F03B" w14:textId="77777777" w:rsidR="00950942" w:rsidRPr="00950942" w:rsidRDefault="00950942" w:rsidP="00D040DB">
      <w:pPr>
        <w:jc w:val="center"/>
        <w:rPr>
          <w:lang w:val="en-AU"/>
        </w:rPr>
      </w:pPr>
      <w:r w:rsidRPr="00950942">
        <w:rPr>
          <w:lang w:val="en-AU"/>
        </w:rPr>
        <w:t>Complying significant investment is defined in regulation </w:t>
      </w:r>
      <w:hyperlink r:id="rId413" w:anchor="JD_519C" w:history="1">
        <w:r w:rsidRPr="00950942">
          <w:rPr>
            <w:rStyle w:val="Hyperlink"/>
            <w:lang w:val="en-AU"/>
          </w:rPr>
          <w:t>5.19C</w:t>
        </w:r>
      </w:hyperlink>
      <w:r w:rsidRPr="00950942">
        <w:rPr>
          <w:lang w:val="en-AU"/>
        </w:rPr>
        <w:t> (in force since 1 July 2015) and applies to visa applications for the Investor stream invited on or after 1 July 2021.</w:t>
      </w:r>
    </w:p>
    <w:p w14:paraId="61910011" w14:textId="77777777" w:rsidR="00950942" w:rsidRPr="00950942" w:rsidRDefault="00950942" w:rsidP="00D040DB">
      <w:pPr>
        <w:jc w:val="center"/>
        <w:rPr>
          <w:lang w:val="en-AU"/>
        </w:rPr>
      </w:pPr>
      <w:r w:rsidRPr="00950942">
        <w:rPr>
          <w:b/>
          <w:bCs/>
          <w:lang w:val="en-AU"/>
        </w:rPr>
        <w:t>Note:</w:t>
      </w:r>
      <w:r w:rsidRPr="00950942">
        <w:rPr>
          <w:lang w:val="en-AU"/>
        </w:rPr>
        <w:t> prior to 1 July 2021 the complying significant investment applied only to the Significant Investor and Significant Investor Extension streams of the subclass 188 but not the Investor stream.</w:t>
      </w:r>
    </w:p>
    <w:p w14:paraId="12BC771A" w14:textId="77777777" w:rsidR="00950942" w:rsidRPr="00950942" w:rsidRDefault="00950942" w:rsidP="00D040DB">
      <w:pPr>
        <w:jc w:val="center"/>
        <w:rPr>
          <w:lang w:val="en-AU"/>
        </w:rPr>
      </w:pPr>
      <w:r w:rsidRPr="00950942">
        <w:rPr>
          <w:lang w:val="en-AU"/>
        </w:rPr>
        <w:t>Investments made under the legislative instrument sub regulation </w:t>
      </w:r>
      <w:hyperlink r:id="rId414" w:anchor="JD_519C6" w:history="1">
        <w:r w:rsidRPr="00950942">
          <w:rPr>
            <w:rStyle w:val="Hyperlink"/>
            <w:lang w:val="en-AU"/>
          </w:rPr>
          <w:t>5.19C(5)</w:t>
        </w:r>
      </w:hyperlink>
      <w:r w:rsidRPr="00950942">
        <w:rPr>
          <w:lang w:val="en-AU"/>
        </w:rPr>
        <w:t> provides that the complying significant investment must be of a kind permitted by the requirements specified in the instrument under sub regulation </w:t>
      </w:r>
      <w:hyperlink r:id="rId415" w:anchor="JD_519C6" w:history="1">
        <w:r w:rsidRPr="00950942">
          <w:rPr>
            <w:rStyle w:val="Hyperlink"/>
            <w:lang w:val="en-AU"/>
          </w:rPr>
          <w:t>5.19C(6)</w:t>
        </w:r>
      </w:hyperlink>
      <w:r w:rsidRPr="00950942">
        <w:rPr>
          <w:lang w:val="en-AU"/>
        </w:rPr>
        <w:t> and must comply with any requirements specified in an instrument under sub regulation (6). Investments must be provided by an Australian Financial Services (AFS) licenced manager domiciled in Australia and must be independent of the applicant and their spouse/ partner. Investments are also permitted through a complying ‘Fund of Funds’ or an Investor Directed Portfolio.</w:t>
      </w:r>
    </w:p>
    <w:p w14:paraId="6331DBA3" w14:textId="77777777" w:rsidR="00950942" w:rsidRPr="00950942" w:rsidRDefault="00950942" w:rsidP="00D040DB">
      <w:pPr>
        <w:jc w:val="center"/>
        <w:rPr>
          <w:lang w:val="en-AU"/>
        </w:rPr>
      </w:pPr>
      <w:r w:rsidRPr="00950942">
        <w:rPr>
          <w:lang w:val="en-AU"/>
        </w:rPr>
        <w:t>A mandated minimum 20% of the AUD2.5 million investment (or AUD500,000) is to be invested in Venture Capital and Growth Private Equity (VCPE) funds registered by AusIndustry. Because the market for venture capital operates in a manner such that funds may not necessarily be called on immediately, funds will be taken upfront and held in a specified vehicle. Applicants must enter into a commitment with a VCPE within 6 months of the date of subclass 188 visa grant; and the funds must be called on within the subclass 188 visa’s provisional visa period.</w:t>
      </w:r>
    </w:p>
    <w:p w14:paraId="0AC3E917" w14:textId="77777777" w:rsidR="00950942" w:rsidRPr="00950942" w:rsidRDefault="00950942" w:rsidP="00D040DB">
      <w:pPr>
        <w:jc w:val="center"/>
        <w:rPr>
          <w:lang w:val="en-AU"/>
        </w:rPr>
      </w:pPr>
      <w:r w:rsidRPr="00950942">
        <w:rPr>
          <w:lang w:val="en-AU"/>
        </w:rPr>
        <w:t>A mandated minimum of 30% (or AUD750,000) is to be invested through eligible managed funds into emerging companies investments, with specific requirements outlined in </w:t>
      </w:r>
      <w:hyperlink r:id="rId416" w:history="1">
        <w:r w:rsidRPr="00950942">
          <w:rPr>
            <w:rStyle w:val="Hyperlink"/>
            <w:lang w:val="en-AU"/>
          </w:rPr>
          <w:t>Div5.3/reg5.19C - Complying</w:t>
        </w:r>
        <w:r w:rsidRPr="00950942">
          <w:rPr>
            <w:rStyle w:val="Hyperlink"/>
            <w:rFonts w:ascii="Arial" w:hAnsi="Arial" w:cs="Arial"/>
            <w:lang w:val="en-AU"/>
          </w:rPr>
          <w:t>​</w:t>
        </w:r>
        <w:r w:rsidRPr="00950942">
          <w:rPr>
            <w:rStyle w:val="Hyperlink"/>
            <w:lang w:val="en-AU"/>
          </w:rPr>
          <w:t xml:space="preserve"> significant investment</w:t>
        </w:r>
      </w:hyperlink>
      <w:r w:rsidRPr="00950942">
        <w:rPr>
          <w:lang w:val="en-AU"/>
        </w:rPr>
        <w:t>.</w:t>
      </w:r>
    </w:p>
    <w:p w14:paraId="18D1C7E9" w14:textId="77777777" w:rsidR="00950942" w:rsidRPr="00950942" w:rsidRDefault="00950942" w:rsidP="00D040DB">
      <w:pPr>
        <w:jc w:val="center"/>
        <w:rPr>
          <w:lang w:val="en-AU"/>
        </w:rPr>
      </w:pPr>
      <w:r w:rsidRPr="00950942">
        <w:rPr>
          <w:lang w:val="en-AU"/>
        </w:rPr>
        <w:t>The balance of investments can be made up through eligible managed funds into any combination of a higher proportion into the two categories above; or a range of other complying significant investments. For further details refer to Div5.3/reg5.19C - Complying significant investment.</w:t>
      </w:r>
    </w:p>
    <w:p w14:paraId="42EF0418" w14:textId="77777777" w:rsidR="00950942" w:rsidRPr="00950942" w:rsidRDefault="00950942" w:rsidP="00D040DB">
      <w:pPr>
        <w:jc w:val="center"/>
        <w:rPr>
          <w:lang w:val="en-AU"/>
        </w:rPr>
      </w:pPr>
      <w:r w:rsidRPr="00950942">
        <w:rPr>
          <w:lang w:val="en-AU"/>
        </w:rPr>
        <w:t>Under subregulations </w:t>
      </w:r>
      <w:hyperlink r:id="rId417" w:anchor="519C9" w:history="1">
        <w:r w:rsidRPr="00950942">
          <w:rPr>
            <w:rStyle w:val="Hyperlink"/>
            <w:lang w:val="en-AU"/>
          </w:rPr>
          <w:t>5.19C(9)</w:t>
        </w:r>
      </w:hyperlink>
      <w:r w:rsidRPr="00950942">
        <w:rPr>
          <w:lang w:val="en-AU"/>
        </w:rPr>
        <w:t> and </w:t>
      </w:r>
      <w:hyperlink r:id="rId418" w:anchor="519C10" w:history="1">
        <w:r w:rsidRPr="00950942">
          <w:rPr>
            <w:rStyle w:val="Hyperlink"/>
            <w:lang w:val="en-AU"/>
          </w:rPr>
          <w:t>5.19C(10)</w:t>
        </w:r>
      </w:hyperlink>
      <w:r w:rsidRPr="00950942">
        <w:rPr>
          <w:lang w:val="en-AU"/>
        </w:rPr>
        <w:t>, the investor must be an individual and the complying significant investments must be made:</w:t>
      </w:r>
    </w:p>
    <w:p w14:paraId="667CED60" w14:textId="77777777" w:rsidR="00950942" w:rsidRPr="00950942" w:rsidRDefault="00950942" w:rsidP="00D040DB">
      <w:pPr>
        <w:numPr>
          <w:ilvl w:val="0"/>
          <w:numId w:val="66"/>
        </w:numPr>
        <w:jc w:val="center"/>
        <w:rPr>
          <w:lang w:val="en-AU"/>
        </w:rPr>
      </w:pPr>
      <w:r w:rsidRPr="00950942">
        <w:rPr>
          <w:lang w:val="en-AU"/>
        </w:rPr>
        <w:t>personally by the investor (primary applicant); or</w:t>
      </w:r>
    </w:p>
    <w:p w14:paraId="61AB61DA" w14:textId="77777777" w:rsidR="00950942" w:rsidRPr="00950942" w:rsidRDefault="00950942" w:rsidP="00D040DB">
      <w:pPr>
        <w:numPr>
          <w:ilvl w:val="0"/>
          <w:numId w:val="66"/>
        </w:numPr>
        <w:jc w:val="center"/>
        <w:rPr>
          <w:lang w:val="en-AU"/>
        </w:rPr>
      </w:pPr>
      <w:r w:rsidRPr="00950942">
        <w:rPr>
          <w:lang w:val="en-AU"/>
        </w:rPr>
        <w:lastRenderedPageBreak/>
        <w:t>with their </w:t>
      </w:r>
      <w:hyperlink r:id="rId419" w:anchor="JD_5-spouse" w:history="1">
        <w:r w:rsidRPr="00950942">
          <w:rPr>
            <w:rStyle w:val="Hyperlink"/>
            <w:lang w:val="en-AU"/>
          </w:rPr>
          <w:t>spouse</w:t>
        </w:r>
      </w:hyperlink>
      <w:r w:rsidRPr="00950942">
        <w:rPr>
          <w:lang w:val="en-AU"/>
        </w:rPr>
        <w:t> or </w:t>
      </w:r>
      <w:hyperlink r:id="rId420" w:anchor="JD_5-defactopartner" w:history="1">
        <w:r w:rsidRPr="00950942">
          <w:rPr>
            <w:rStyle w:val="Hyperlink"/>
            <w:lang w:val="en-AU"/>
          </w:rPr>
          <w:t>de facto partner</w:t>
        </w:r>
      </w:hyperlink>
      <w:r w:rsidRPr="00950942">
        <w:rPr>
          <w:lang w:val="en-AU"/>
        </w:rPr>
        <w:t>; or</w:t>
      </w:r>
    </w:p>
    <w:p w14:paraId="06D5CA35" w14:textId="77777777" w:rsidR="00950942" w:rsidRPr="00950942" w:rsidRDefault="00950942" w:rsidP="00D040DB">
      <w:pPr>
        <w:numPr>
          <w:ilvl w:val="0"/>
          <w:numId w:val="66"/>
        </w:numPr>
        <w:jc w:val="center"/>
        <w:rPr>
          <w:lang w:val="en-AU"/>
        </w:rPr>
      </w:pPr>
      <w:r w:rsidRPr="00950942">
        <w:rPr>
          <w:lang w:val="en-AU"/>
        </w:rPr>
        <w:t>through a company for which all issued shares are owned either by the investor (or the investor and their spouse or de facto partner together); or</w:t>
      </w:r>
    </w:p>
    <w:p w14:paraId="52BAF6D8" w14:textId="77777777" w:rsidR="00950942" w:rsidRPr="00950942" w:rsidRDefault="00950942" w:rsidP="00D040DB">
      <w:pPr>
        <w:numPr>
          <w:ilvl w:val="0"/>
          <w:numId w:val="66"/>
        </w:numPr>
        <w:jc w:val="center"/>
        <w:rPr>
          <w:lang w:val="en-AU"/>
        </w:rPr>
      </w:pPr>
      <w:r w:rsidRPr="00950942">
        <w:rPr>
          <w:lang w:val="en-AU"/>
        </w:rPr>
        <w:t>through a lawfully established trust for which the sole trustee is the investor (or the investor and their spouse or de facto partner together) and the sole beneficiary is the investor (or the investor and their spouse or de facto partner together).</w:t>
      </w:r>
    </w:p>
    <w:p w14:paraId="699CA105" w14:textId="77777777" w:rsidR="00950942" w:rsidRPr="00950942" w:rsidRDefault="00950942" w:rsidP="00D040DB">
      <w:pPr>
        <w:jc w:val="center"/>
        <w:rPr>
          <w:lang w:val="en-AU"/>
        </w:rPr>
      </w:pPr>
      <w:r w:rsidRPr="00950942">
        <w:rPr>
          <w:lang w:val="en-AU"/>
        </w:rPr>
        <w:t>For more detail, refer to: </w:t>
      </w:r>
      <w:hyperlink r:id="rId421" w:history="1">
        <w:r w:rsidRPr="00950942">
          <w:rPr>
            <w:rStyle w:val="Hyperlink"/>
            <w:lang w:val="en-AU"/>
          </w:rPr>
          <w:t>Div5.3/reg5.19C - Complying significant investment</w:t>
        </w:r>
      </w:hyperlink>
      <w:r w:rsidRPr="00950942">
        <w:rPr>
          <w:lang w:val="en-AU"/>
        </w:rPr>
        <w:t>.</w:t>
      </w:r>
    </w:p>
    <w:p w14:paraId="38DA33E1" w14:textId="77777777" w:rsidR="00950942" w:rsidRPr="00950942" w:rsidRDefault="00950942" w:rsidP="00D040DB">
      <w:pPr>
        <w:jc w:val="center"/>
        <w:rPr>
          <w:b/>
          <w:bCs/>
          <w:lang w:val="en-AU"/>
        </w:rPr>
      </w:pPr>
      <w:bookmarkStart w:id="165" w:name="3_10_17_5"/>
      <w:bookmarkEnd w:id="165"/>
      <w:r w:rsidRPr="00950942">
        <w:rPr>
          <w:b/>
          <w:bCs/>
          <w:lang w:val="en-AU"/>
        </w:rPr>
        <w:t>3.10.17.5. Source of funds for the investment</w:t>
      </w:r>
    </w:p>
    <w:p w14:paraId="26050A45" w14:textId="77777777" w:rsidR="00950942" w:rsidRPr="00950942" w:rsidRDefault="00950942" w:rsidP="00D040DB">
      <w:pPr>
        <w:jc w:val="center"/>
        <w:rPr>
          <w:lang w:val="en-AU"/>
        </w:rPr>
      </w:pPr>
      <w:r w:rsidRPr="00950942">
        <w:rPr>
          <w:lang w:val="en-AU"/>
        </w:rPr>
        <w:t>Under sub regulation </w:t>
      </w:r>
      <w:hyperlink r:id="rId422" w:anchor="519C3" w:history="1">
        <w:r w:rsidRPr="00950942">
          <w:rPr>
            <w:rStyle w:val="Hyperlink"/>
            <w:lang w:val="en-AU"/>
          </w:rPr>
          <w:t>5.19C(3)</w:t>
        </w:r>
      </w:hyperlink>
      <w:r w:rsidRPr="00950942">
        <w:rPr>
          <w:lang w:val="en-AU"/>
        </w:rPr>
        <w:t>, the funds used to make the complying significant investment:</w:t>
      </w:r>
    </w:p>
    <w:p w14:paraId="2A67B024" w14:textId="77777777" w:rsidR="00950942" w:rsidRPr="00950942" w:rsidRDefault="00950942" w:rsidP="00D040DB">
      <w:pPr>
        <w:numPr>
          <w:ilvl w:val="0"/>
          <w:numId w:val="67"/>
        </w:numPr>
        <w:jc w:val="center"/>
        <w:rPr>
          <w:lang w:val="en-AU"/>
        </w:rPr>
      </w:pPr>
      <w:r w:rsidRPr="00950942">
        <w:rPr>
          <w:lang w:val="en-AU"/>
        </w:rPr>
        <w:t>must be unencumbered; and</w:t>
      </w:r>
    </w:p>
    <w:p w14:paraId="66DD1BF5" w14:textId="77777777" w:rsidR="00950942" w:rsidRPr="00950942" w:rsidRDefault="00950942" w:rsidP="00D040DB">
      <w:pPr>
        <w:numPr>
          <w:ilvl w:val="0"/>
          <w:numId w:val="67"/>
        </w:numPr>
        <w:jc w:val="center"/>
        <w:rPr>
          <w:lang w:val="en-AU"/>
        </w:rPr>
      </w:pPr>
      <w:r w:rsidRPr="00950942">
        <w:rPr>
          <w:lang w:val="en-AU"/>
        </w:rPr>
        <w:t>must be lawfully acquired.</w:t>
      </w:r>
    </w:p>
    <w:p w14:paraId="4B867FC3" w14:textId="77777777" w:rsidR="00950942" w:rsidRPr="00950942" w:rsidRDefault="00950942" w:rsidP="00D040DB">
      <w:pPr>
        <w:jc w:val="center"/>
        <w:rPr>
          <w:lang w:val="en-AU"/>
        </w:rPr>
      </w:pPr>
      <w:r w:rsidRPr="00950942">
        <w:rPr>
          <w:lang w:val="en-AU"/>
        </w:rPr>
        <w:t>Funds would not be considered to be unencumbered if there was scope for a direct claim upon the funds by a third party.</w:t>
      </w:r>
    </w:p>
    <w:p w14:paraId="01E03C0D" w14:textId="77777777" w:rsidR="00950942" w:rsidRPr="00950942" w:rsidRDefault="00950942" w:rsidP="00D040DB">
      <w:pPr>
        <w:jc w:val="center"/>
        <w:rPr>
          <w:b/>
          <w:bCs/>
          <w:lang w:val="en-AU"/>
        </w:rPr>
      </w:pPr>
      <w:bookmarkStart w:id="166" w:name="3_10_17_6"/>
      <w:bookmarkEnd w:id="166"/>
      <w:r w:rsidRPr="00950942">
        <w:rPr>
          <w:b/>
          <w:bCs/>
          <w:lang w:val="en-AU"/>
        </w:rPr>
        <w:t>3.10.17.6. Ownership or source of funds</w:t>
      </w:r>
    </w:p>
    <w:p w14:paraId="126C7AE5" w14:textId="77777777" w:rsidR="00950942" w:rsidRPr="00950942" w:rsidRDefault="00950942" w:rsidP="00D040DB">
      <w:pPr>
        <w:jc w:val="center"/>
        <w:rPr>
          <w:lang w:val="en-AU"/>
        </w:rPr>
      </w:pPr>
      <w:r w:rsidRPr="00950942">
        <w:rPr>
          <w:lang w:val="en-AU"/>
        </w:rPr>
        <w:t>Subregulation </w:t>
      </w:r>
      <w:hyperlink r:id="rId423" w:anchor="519C3" w:history="1">
        <w:r w:rsidRPr="00950942">
          <w:rPr>
            <w:rStyle w:val="Hyperlink"/>
            <w:lang w:val="en-AU"/>
          </w:rPr>
          <w:t>5.19C(3)</w:t>
        </w:r>
      </w:hyperlink>
      <w:r w:rsidRPr="00950942">
        <w:rPr>
          <w:lang w:val="en-AU"/>
        </w:rPr>
        <w:t> is intended to provide a degree of discretion should officers have concerns that, despite supporting documentation:</w:t>
      </w:r>
    </w:p>
    <w:p w14:paraId="66B35133" w14:textId="77777777" w:rsidR="00950942" w:rsidRPr="00950942" w:rsidRDefault="00950942" w:rsidP="00D040DB">
      <w:pPr>
        <w:numPr>
          <w:ilvl w:val="0"/>
          <w:numId w:val="68"/>
        </w:numPr>
        <w:jc w:val="center"/>
        <w:rPr>
          <w:lang w:val="en-AU"/>
        </w:rPr>
      </w:pPr>
      <w:r w:rsidRPr="00950942">
        <w:rPr>
          <w:lang w:val="en-AU"/>
        </w:rPr>
        <w:t>the funds were sourced from illegal activities or</w:t>
      </w:r>
    </w:p>
    <w:p w14:paraId="083EF03E" w14:textId="77777777" w:rsidR="00950942" w:rsidRPr="00950942" w:rsidRDefault="00950942" w:rsidP="00D040DB">
      <w:pPr>
        <w:numPr>
          <w:ilvl w:val="0"/>
          <w:numId w:val="68"/>
        </w:numPr>
        <w:jc w:val="center"/>
        <w:rPr>
          <w:lang w:val="en-AU"/>
        </w:rPr>
      </w:pPr>
      <w:r w:rsidRPr="00950942">
        <w:rPr>
          <w:lang w:val="en-AU"/>
        </w:rPr>
        <w:t>the funds were not wholly owned by the applicant or their </w:t>
      </w:r>
      <w:hyperlink r:id="rId424" w:anchor="JD_5-spouse" w:history="1">
        <w:r w:rsidRPr="00950942">
          <w:rPr>
            <w:rStyle w:val="Hyperlink"/>
            <w:lang w:val="en-AU"/>
          </w:rPr>
          <w:t>spouse</w:t>
        </w:r>
      </w:hyperlink>
      <w:r w:rsidRPr="00950942">
        <w:rPr>
          <w:lang w:val="en-AU"/>
        </w:rPr>
        <w:t> or </w:t>
      </w:r>
      <w:hyperlink r:id="rId425" w:anchor="JD_5-defactopartner" w:history="1">
        <w:r w:rsidRPr="00950942">
          <w:rPr>
            <w:rStyle w:val="Hyperlink"/>
            <w:lang w:val="en-AU"/>
          </w:rPr>
          <w:t>de facto partner</w:t>
        </w:r>
      </w:hyperlink>
      <w:r w:rsidRPr="00950942">
        <w:rPr>
          <w:lang w:val="en-AU"/>
        </w:rPr>
        <w:t> or</w:t>
      </w:r>
    </w:p>
    <w:p w14:paraId="71931E69" w14:textId="77777777" w:rsidR="00950942" w:rsidRPr="00950942" w:rsidRDefault="00950942" w:rsidP="00D040DB">
      <w:pPr>
        <w:numPr>
          <w:ilvl w:val="0"/>
          <w:numId w:val="68"/>
        </w:numPr>
        <w:jc w:val="center"/>
        <w:rPr>
          <w:lang w:val="en-AU"/>
        </w:rPr>
      </w:pPr>
      <w:r w:rsidRPr="00950942">
        <w:rPr>
          <w:lang w:val="en-AU"/>
        </w:rPr>
        <w:t>the supporting documentation is not genuine.</w:t>
      </w:r>
    </w:p>
    <w:p w14:paraId="3402A293" w14:textId="77777777" w:rsidR="00950942" w:rsidRPr="00950942" w:rsidRDefault="00950942" w:rsidP="00D040DB">
      <w:pPr>
        <w:jc w:val="center"/>
        <w:rPr>
          <w:lang w:val="en-AU"/>
        </w:rPr>
      </w:pPr>
      <w:r w:rsidRPr="00950942">
        <w:rPr>
          <w:lang w:val="en-AU"/>
        </w:rPr>
        <w:t>In assessing the ownership and source of funds used for a complying significant investment, officers may make enquiries into the source of funds for the complying significant investment. If officers have concerns as to how the applicant accumulated the assets nominated to fund the complying significant investment, they may make enquiries to satisfy themselves that the nominated assets were accumulated legally.</w:t>
      </w:r>
    </w:p>
    <w:p w14:paraId="6423A1C4" w14:textId="77777777" w:rsidR="00950942" w:rsidRPr="00950942" w:rsidRDefault="00950942" w:rsidP="00D040DB">
      <w:pPr>
        <w:jc w:val="center"/>
        <w:rPr>
          <w:lang w:val="en-AU"/>
        </w:rPr>
      </w:pPr>
      <w:r w:rsidRPr="00950942">
        <w:rPr>
          <w:lang w:val="en-AU"/>
        </w:rPr>
        <w:t>Officers may request additional evidence to support ownership and/or source of funds for making the complying significant investment. Evidence requested includes documents that assist in tracing investment funds back to legitimate business and investment activities, for example:</w:t>
      </w:r>
    </w:p>
    <w:p w14:paraId="4601B72B" w14:textId="77777777" w:rsidR="00950942" w:rsidRPr="00950942" w:rsidRDefault="00950942" w:rsidP="00D040DB">
      <w:pPr>
        <w:numPr>
          <w:ilvl w:val="0"/>
          <w:numId w:val="69"/>
        </w:numPr>
        <w:jc w:val="center"/>
        <w:rPr>
          <w:lang w:val="en-AU"/>
        </w:rPr>
      </w:pPr>
      <w:r w:rsidRPr="00950942">
        <w:rPr>
          <w:lang w:val="en-AU"/>
        </w:rPr>
        <w:t>historical financial documents</w:t>
      </w:r>
    </w:p>
    <w:p w14:paraId="4ADCB3BA" w14:textId="77777777" w:rsidR="00950942" w:rsidRPr="00950942" w:rsidRDefault="00950942" w:rsidP="00D040DB">
      <w:pPr>
        <w:numPr>
          <w:ilvl w:val="0"/>
          <w:numId w:val="69"/>
        </w:numPr>
        <w:jc w:val="center"/>
        <w:rPr>
          <w:lang w:val="en-AU"/>
        </w:rPr>
      </w:pPr>
      <w:r w:rsidRPr="00950942">
        <w:rPr>
          <w:lang w:val="en-AU"/>
        </w:rPr>
        <w:lastRenderedPageBreak/>
        <w:t>evidence of dividends or retained profits in a business available for distribution and</w:t>
      </w:r>
    </w:p>
    <w:p w14:paraId="0FE7CEE0" w14:textId="77777777" w:rsidR="00950942" w:rsidRPr="00950942" w:rsidRDefault="00950942" w:rsidP="00D040DB">
      <w:pPr>
        <w:numPr>
          <w:ilvl w:val="0"/>
          <w:numId w:val="69"/>
        </w:numPr>
        <w:jc w:val="center"/>
        <w:rPr>
          <w:lang w:val="en-AU"/>
        </w:rPr>
      </w:pPr>
      <w:r w:rsidRPr="00950942">
        <w:rPr>
          <w:lang w:val="en-AU"/>
        </w:rPr>
        <w:t>records of assets valuation, acquisition and disposal.</w:t>
      </w:r>
    </w:p>
    <w:p w14:paraId="4AF814DB" w14:textId="77777777" w:rsidR="00950942" w:rsidRPr="00950942" w:rsidRDefault="00950942" w:rsidP="00D040DB">
      <w:pPr>
        <w:jc w:val="center"/>
        <w:rPr>
          <w:lang w:val="en-AU"/>
        </w:rPr>
      </w:pPr>
      <w:r w:rsidRPr="00950942">
        <w:rPr>
          <w:lang w:val="en-AU"/>
        </w:rPr>
        <w:t>Refer to: </w:t>
      </w:r>
      <w:hyperlink r:id="rId426" w:anchor="3_9_18_2" w:history="1">
        <w:r w:rsidRPr="00950942">
          <w:rPr>
            <w:rStyle w:val="Hyperlink"/>
            <w:lang w:val="en-AU"/>
          </w:rPr>
          <w:t>GenGuideM - Business visas - Visa application and related procedures - Business ownership and assets - Source and ownership of assets - If there are doubts as to source of assets - Lawful acquisition of assets</w:t>
        </w:r>
      </w:hyperlink>
      <w:r w:rsidRPr="00950942">
        <w:rPr>
          <w:lang w:val="en-AU"/>
        </w:rPr>
        <w:t>.</w:t>
      </w:r>
    </w:p>
    <w:p w14:paraId="2A44F937" w14:textId="77777777" w:rsidR="00950942" w:rsidRPr="00950942" w:rsidRDefault="00950942" w:rsidP="00D040DB">
      <w:pPr>
        <w:jc w:val="center"/>
        <w:rPr>
          <w:lang w:val="en-AU"/>
        </w:rPr>
      </w:pPr>
      <w:r w:rsidRPr="00950942">
        <w:rPr>
          <w:b/>
          <w:bCs/>
          <w:lang w:val="en-AU"/>
        </w:rPr>
        <w:t>Note</w:t>
      </w:r>
      <w:r w:rsidRPr="00950942">
        <w:rPr>
          <w:lang w:val="en-AU"/>
        </w:rPr>
        <w:t>: The types of documentation will vary depending on a case-by-case basis such as the source of funds, the applicant’s nationality and country of residence. Officers should therefore request additional documents appropriate to an applicant’s circumstance and make reasonable investigation to reach a proper degree of satisfaction that the applicant is the owner of lawfully acquired funds.</w:t>
      </w:r>
    </w:p>
    <w:p w14:paraId="33197CC9" w14:textId="77777777" w:rsidR="00950942" w:rsidRPr="00950942" w:rsidRDefault="00950942" w:rsidP="00D040DB">
      <w:pPr>
        <w:jc w:val="center"/>
        <w:rPr>
          <w:lang w:val="en-AU"/>
        </w:rPr>
      </w:pPr>
      <w:r w:rsidRPr="00950942">
        <w:rPr>
          <w:lang w:val="en-AU"/>
        </w:rPr>
        <w:t>If officers have concerns about specific information provided by the applicant in the financial statements, they may request a limited audit or due diligence report conducted by an approved Certified Public Accountant and prepared in accordance with International Standards.</w:t>
      </w:r>
    </w:p>
    <w:p w14:paraId="73D501A2" w14:textId="77777777" w:rsidR="00950942" w:rsidRPr="00950942" w:rsidRDefault="00950942" w:rsidP="00D040DB">
      <w:pPr>
        <w:jc w:val="center"/>
        <w:rPr>
          <w:lang w:val="en-AU"/>
        </w:rPr>
      </w:pPr>
      <w:r w:rsidRPr="00950942">
        <w:rPr>
          <w:lang w:val="en-AU"/>
        </w:rPr>
        <w:t>Situations that may warrant the request of a limited review or audited report in order to obtain a reasonable level of assurance on the veracity of available financial statement may be when:</w:t>
      </w:r>
    </w:p>
    <w:p w14:paraId="4DACA327" w14:textId="77777777" w:rsidR="00950942" w:rsidRPr="00950942" w:rsidRDefault="00950942" w:rsidP="00D040DB">
      <w:pPr>
        <w:numPr>
          <w:ilvl w:val="0"/>
          <w:numId w:val="70"/>
        </w:numPr>
        <w:jc w:val="center"/>
        <w:rPr>
          <w:lang w:val="en-AU"/>
        </w:rPr>
      </w:pPr>
      <w:r w:rsidRPr="00950942">
        <w:rPr>
          <w:lang w:val="en-AU"/>
        </w:rPr>
        <w:t>the applicant’s ownership of the business is not clear or</w:t>
      </w:r>
    </w:p>
    <w:p w14:paraId="72FC0062" w14:textId="77777777" w:rsidR="00950942" w:rsidRPr="00950942" w:rsidRDefault="00950942" w:rsidP="00D040DB">
      <w:pPr>
        <w:numPr>
          <w:ilvl w:val="0"/>
          <w:numId w:val="70"/>
        </w:numPr>
        <w:jc w:val="center"/>
        <w:rPr>
          <w:lang w:val="en-AU"/>
        </w:rPr>
      </w:pPr>
      <w:r w:rsidRPr="00950942">
        <w:rPr>
          <w:lang w:val="en-AU"/>
        </w:rPr>
        <w:t>the applicant’s investment funds might be derived from illegal activities or</w:t>
      </w:r>
    </w:p>
    <w:p w14:paraId="48A79B0C" w14:textId="77777777" w:rsidR="00950942" w:rsidRPr="00950942" w:rsidRDefault="00950942" w:rsidP="00D040DB">
      <w:pPr>
        <w:numPr>
          <w:ilvl w:val="0"/>
          <w:numId w:val="70"/>
        </w:numPr>
        <w:jc w:val="center"/>
        <w:rPr>
          <w:lang w:val="en-AU"/>
        </w:rPr>
      </w:pPr>
      <w:r w:rsidRPr="00950942">
        <w:rPr>
          <w:lang w:val="en-AU"/>
        </w:rPr>
        <w:t>there are inconsistencies in the financial documentation and/or other documentation provided by the applicant.</w:t>
      </w:r>
    </w:p>
    <w:p w14:paraId="60F4077B" w14:textId="77777777" w:rsidR="00950942" w:rsidRPr="00950942" w:rsidRDefault="00950942" w:rsidP="00D040DB">
      <w:pPr>
        <w:jc w:val="center"/>
        <w:rPr>
          <w:lang w:val="en-AU"/>
        </w:rPr>
      </w:pPr>
      <w:r w:rsidRPr="00950942">
        <w:rPr>
          <w:lang w:val="en-AU"/>
        </w:rPr>
        <w:t>Officers should specify which aspect of the financial documentation requires independent audit and only request a limited audit or due diligence report, if they believe the results will assist the assessment in determining whether the applicant satisfies a specific visa criterion. Reports can be costly and may take several months to obtain.</w:t>
      </w:r>
    </w:p>
    <w:p w14:paraId="0CCFD7A6" w14:textId="77777777" w:rsidR="00950942" w:rsidRPr="00950942" w:rsidRDefault="00950942" w:rsidP="00D040DB">
      <w:pPr>
        <w:jc w:val="center"/>
        <w:rPr>
          <w:lang w:val="en-AU"/>
        </w:rPr>
      </w:pPr>
      <w:r w:rsidRPr="00950942">
        <w:rPr>
          <w:lang w:val="en-AU"/>
        </w:rPr>
        <w:t>Refer to: </w:t>
      </w:r>
      <w:hyperlink r:id="rId427" w:anchor="3_9" w:history="1">
        <w:r w:rsidRPr="00950942">
          <w:rPr>
            <w:rStyle w:val="Hyperlink"/>
            <w:lang w:val="en-AU"/>
          </w:rPr>
          <w:t>GenGuideM - Business visas - Visa application and related procedures - Business ownership and assets</w:t>
        </w:r>
      </w:hyperlink>
      <w:r w:rsidRPr="00950942">
        <w:rPr>
          <w:lang w:val="en-AU"/>
        </w:rPr>
        <w:t> - </w:t>
      </w:r>
      <w:hyperlink r:id="rId428" w:anchor="3_9_17" w:history="1">
        <w:r w:rsidRPr="00950942">
          <w:rPr>
            <w:rStyle w:val="Hyperlink"/>
            <w:lang w:val="en-AU"/>
          </w:rPr>
          <w:t>Source and ownership of assets - General consideration</w:t>
        </w:r>
      </w:hyperlink>
      <w:r w:rsidRPr="00950942">
        <w:rPr>
          <w:lang w:val="en-AU"/>
        </w:rPr>
        <w:t> - </w:t>
      </w:r>
      <w:hyperlink r:id="rId429" w:anchor="3_9_17_4" w:history="1">
        <w:r w:rsidRPr="00950942">
          <w:rPr>
            <w:rStyle w:val="Hyperlink"/>
            <w:lang w:val="en-AU"/>
          </w:rPr>
          <w:t>Limits to tracing the source of assets</w:t>
        </w:r>
      </w:hyperlink>
      <w:r w:rsidRPr="00950942">
        <w:rPr>
          <w:lang w:val="en-AU"/>
        </w:rPr>
        <w:t>.</w:t>
      </w:r>
    </w:p>
    <w:p w14:paraId="1C90A63E" w14:textId="77777777" w:rsidR="00950942" w:rsidRPr="00950942" w:rsidRDefault="00950942" w:rsidP="00D040DB">
      <w:pPr>
        <w:jc w:val="center"/>
        <w:rPr>
          <w:lang w:val="en-AU"/>
        </w:rPr>
      </w:pPr>
      <w:r w:rsidRPr="00950942">
        <w:rPr>
          <w:lang w:val="en-AU"/>
        </w:rPr>
        <w:t>In most circumstances, due to the high incidence of money laundering associated with gambling activity, an applicant will be unable to demonstrate that gambling gains were lawfully acquired. Gambling gains may include money obtained from casino games and odds betting on sports and horse or greyhound racing. However, public lottery wins are likely to be regarded as a legitimate source of funds for making the complying significant investment, as the outcomes are relatively difficult to manipulate.</w:t>
      </w:r>
    </w:p>
    <w:p w14:paraId="74464F12" w14:textId="77777777" w:rsidR="00950942" w:rsidRPr="00950942" w:rsidRDefault="00950942" w:rsidP="00D040DB">
      <w:pPr>
        <w:jc w:val="center"/>
        <w:rPr>
          <w:lang w:val="en-AU"/>
        </w:rPr>
      </w:pPr>
      <w:r w:rsidRPr="00950942">
        <w:rPr>
          <w:lang w:val="en-AU"/>
        </w:rPr>
        <w:lastRenderedPageBreak/>
        <w:t>In order to ensure that an applicant has demonstrated that the funds originated in one country and evidenced to be lawfully acquired are the same funds that have been transferred to another country, documentary evidence including bank statements showing the dates, the amount, the names of the original funds depositor, the beneficiary and the financial institutions involved in the funds transfer should be provided.</w:t>
      </w:r>
    </w:p>
    <w:p w14:paraId="4854485F" w14:textId="77777777" w:rsidR="00950942" w:rsidRPr="00950942" w:rsidRDefault="00950942" w:rsidP="00D040DB">
      <w:pPr>
        <w:jc w:val="center"/>
        <w:rPr>
          <w:lang w:val="en-AU"/>
        </w:rPr>
      </w:pPr>
      <w:r w:rsidRPr="00950942">
        <w:rPr>
          <w:lang w:val="en-AU"/>
        </w:rPr>
        <w:t>In such cases, the applicant must also demonstrate that the funds deposited in the remitting bank are not loans secured by encumbered assets and that there is no recourse from the receiving bank to claim the funds of the applicant.</w:t>
      </w:r>
    </w:p>
    <w:p w14:paraId="64692E77" w14:textId="77777777" w:rsidR="00950942" w:rsidRPr="00950942" w:rsidRDefault="00950942" w:rsidP="00D040DB">
      <w:pPr>
        <w:jc w:val="center"/>
        <w:rPr>
          <w:b/>
          <w:bCs/>
          <w:lang w:val="en-AU"/>
        </w:rPr>
      </w:pPr>
      <w:bookmarkStart w:id="167" w:name="3_10_17_7"/>
      <w:bookmarkEnd w:id="167"/>
      <w:r w:rsidRPr="00950942">
        <w:rPr>
          <w:b/>
          <w:bCs/>
          <w:lang w:val="en-AU"/>
        </w:rPr>
        <w:t>3.10.17.7. Assets proposed to be used to make complying significant investments</w:t>
      </w:r>
    </w:p>
    <w:p w14:paraId="32286FC9" w14:textId="77777777" w:rsidR="00950942" w:rsidRPr="00950942" w:rsidRDefault="00950942" w:rsidP="00D040DB">
      <w:pPr>
        <w:jc w:val="center"/>
        <w:rPr>
          <w:lang w:val="en-AU"/>
        </w:rPr>
      </w:pPr>
      <w:r w:rsidRPr="00950942">
        <w:rPr>
          <w:lang w:val="en-AU"/>
        </w:rPr>
        <w:t>The assets utilised to make the complying significant investments must be unencumbered and lawfully acquired (see subregulation </w:t>
      </w:r>
      <w:hyperlink r:id="rId430" w:anchor="JD_519C" w:history="1">
        <w:r w:rsidRPr="00950942">
          <w:rPr>
            <w:rStyle w:val="Hyperlink"/>
            <w:lang w:val="en-AU"/>
          </w:rPr>
          <w:t>5.19C(3)</w:t>
        </w:r>
      </w:hyperlink>
      <w:r w:rsidRPr="00950942">
        <w:rPr>
          <w:lang w:val="en-AU"/>
        </w:rPr>
        <w:t>). At the time of application, applicants should provide the following evidence to substantiate the source of funds proposed to be used to make the complying significant investments:</w:t>
      </w:r>
    </w:p>
    <w:p w14:paraId="545542B7" w14:textId="77777777" w:rsidR="00950942" w:rsidRPr="00950942" w:rsidRDefault="00950942" w:rsidP="00D040DB">
      <w:pPr>
        <w:numPr>
          <w:ilvl w:val="0"/>
          <w:numId w:val="71"/>
        </w:numPr>
        <w:jc w:val="center"/>
        <w:rPr>
          <w:lang w:val="en-AU"/>
        </w:rPr>
      </w:pPr>
      <w:r w:rsidRPr="00950942">
        <w:rPr>
          <w:lang w:val="en-AU"/>
        </w:rPr>
        <w:t>a Statement of Assets and Liabilities Position (SALP) form 1139A completed at the date of application; and</w:t>
      </w:r>
    </w:p>
    <w:p w14:paraId="65ED585F" w14:textId="77777777" w:rsidR="00950942" w:rsidRPr="00950942" w:rsidRDefault="00950942" w:rsidP="00D040DB">
      <w:pPr>
        <w:numPr>
          <w:ilvl w:val="0"/>
          <w:numId w:val="71"/>
        </w:numPr>
        <w:jc w:val="center"/>
        <w:rPr>
          <w:lang w:val="en-AU"/>
        </w:rPr>
      </w:pPr>
      <w:r w:rsidRPr="00950942">
        <w:rPr>
          <w:lang w:val="en-AU"/>
        </w:rPr>
        <w:t>evidence of ownership and value of assets (minimum AUD2,500,000) proposed to be used to fund the complying significant investment. Evidence of liabilities (if any) against each asset must be included (for example, mortgages, loans including unsecured and third party loans). Each document must be clearly labelled identifying the asset and cross-referencing it to the SALP.</w:t>
      </w:r>
    </w:p>
    <w:p w14:paraId="5D6411F2" w14:textId="0A6FA1D9" w:rsidR="00950942" w:rsidRPr="00950942" w:rsidRDefault="00950942" w:rsidP="00D040DB">
      <w:pPr>
        <w:jc w:val="center"/>
        <w:rPr>
          <w:b/>
          <w:bCs/>
          <w:lang w:val="en-AU"/>
        </w:rPr>
      </w:pPr>
      <w:bookmarkStart w:id="168" w:name="3_10_18"/>
      <w:bookmarkStart w:id="169" w:name="ql-temp39"/>
      <w:bookmarkEnd w:id="168"/>
      <w:bookmarkEnd w:id="169"/>
      <w:r w:rsidRPr="00950942">
        <w:rPr>
          <w:b/>
          <w:bCs/>
          <w:lang w:val="en-AU"/>
        </w:rPr>
        <w:t>3.10.18. Making the complying significant investment</w:t>
      </w:r>
    </w:p>
    <w:p w14:paraId="63115E28" w14:textId="77777777" w:rsidR="00950942" w:rsidRPr="00950942" w:rsidRDefault="00950942" w:rsidP="00D040DB">
      <w:pPr>
        <w:jc w:val="center"/>
        <w:rPr>
          <w:b/>
          <w:bCs/>
          <w:lang w:val="en-AU"/>
        </w:rPr>
      </w:pPr>
      <w:bookmarkStart w:id="170" w:name="3_10_18_1"/>
      <w:bookmarkEnd w:id="170"/>
      <w:r w:rsidRPr="00950942">
        <w:rPr>
          <w:b/>
          <w:bCs/>
          <w:lang w:val="en-AU"/>
        </w:rPr>
        <w:t>3.10.18.1. Inviting the applicant to make a complying significant investment</w:t>
      </w:r>
    </w:p>
    <w:p w14:paraId="2C561E4B" w14:textId="77777777" w:rsidR="00950942" w:rsidRPr="00950942" w:rsidRDefault="00950942" w:rsidP="00D040DB">
      <w:pPr>
        <w:jc w:val="center"/>
        <w:rPr>
          <w:lang w:val="en-AU"/>
        </w:rPr>
      </w:pPr>
      <w:r w:rsidRPr="00950942">
        <w:rPr>
          <w:lang w:val="en-AU"/>
        </w:rPr>
        <w:t>For clause </w:t>
      </w:r>
      <w:hyperlink r:id="rId431" w:anchor="JD_188246A" w:history="1">
        <w:r w:rsidRPr="00950942">
          <w:rPr>
            <w:rStyle w:val="Hyperlink"/>
            <w:lang w:val="en-AU"/>
          </w:rPr>
          <w:t>188.246A</w:t>
        </w:r>
      </w:hyperlink>
      <w:r w:rsidRPr="00950942">
        <w:rPr>
          <w:lang w:val="en-AU"/>
        </w:rPr>
        <w:t>, the invitation to the applicant to make a complying significant investment should be the final stage of processing the visa application. Officers are not to invite applicants to make a complying significant investment until:</w:t>
      </w:r>
    </w:p>
    <w:p w14:paraId="7ED4DD16" w14:textId="77777777" w:rsidR="00950942" w:rsidRPr="00950942" w:rsidRDefault="00950942" w:rsidP="00D040DB">
      <w:pPr>
        <w:numPr>
          <w:ilvl w:val="0"/>
          <w:numId w:val="72"/>
        </w:numPr>
        <w:jc w:val="center"/>
        <w:rPr>
          <w:lang w:val="en-AU"/>
        </w:rPr>
      </w:pPr>
      <w:r w:rsidRPr="00950942">
        <w:rPr>
          <w:lang w:val="en-AU"/>
        </w:rPr>
        <w:t>the applicant has been assessed as having satisfied all other criteria in </w:t>
      </w:r>
      <w:hyperlink r:id="rId432" w:anchor="JD_18821" w:history="1">
        <w:r w:rsidRPr="00950942">
          <w:rPr>
            <w:rStyle w:val="Hyperlink"/>
            <w:lang w:val="en-AU"/>
          </w:rPr>
          <w:t>188.21</w:t>
        </w:r>
      </w:hyperlink>
      <w:r w:rsidRPr="00950942">
        <w:rPr>
          <w:lang w:val="en-AU"/>
        </w:rPr>
        <w:t> and </w:t>
      </w:r>
      <w:hyperlink r:id="rId433" w:anchor="JD_18824" w:history="1">
        <w:r w:rsidRPr="00950942">
          <w:rPr>
            <w:rStyle w:val="Hyperlink"/>
            <w:lang w:val="en-AU"/>
          </w:rPr>
          <w:t>188.24</w:t>
        </w:r>
      </w:hyperlink>
      <w:r w:rsidRPr="00950942">
        <w:rPr>
          <w:lang w:val="en-AU"/>
        </w:rPr>
        <w:t> and</w:t>
      </w:r>
    </w:p>
    <w:p w14:paraId="47329DE3" w14:textId="77777777" w:rsidR="00950942" w:rsidRPr="00950942" w:rsidRDefault="00950942" w:rsidP="00D040DB">
      <w:pPr>
        <w:numPr>
          <w:ilvl w:val="0"/>
          <w:numId w:val="72"/>
        </w:numPr>
        <w:jc w:val="center"/>
        <w:rPr>
          <w:lang w:val="en-AU"/>
        </w:rPr>
      </w:pPr>
      <w:r w:rsidRPr="00950942">
        <w:rPr>
          <w:lang w:val="en-AU"/>
        </w:rPr>
        <w:t>family unit members have been assessed as having satisfied all criteria in </w:t>
      </w:r>
      <w:hyperlink r:id="rId434" w:anchor="JD_1883" w:history="1">
        <w:r w:rsidRPr="00950942">
          <w:rPr>
            <w:rStyle w:val="Hyperlink"/>
            <w:lang w:val="en-AU"/>
          </w:rPr>
          <w:t>188.31</w:t>
        </w:r>
      </w:hyperlink>
      <w:r w:rsidRPr="00950942">
        <w:rPr>
          <w:lang w:val="en-AU"/>
        </w:rPr>
        <w:t> and</w:t>
      </w:r>
    </w:p>
    <w:p w14:paraId="7BDFE1E8" w14:textId="77777777" w:rsidR="00950942" w:rsidRPr="00950942" w:rsidRDefault="00950942" w:rsidP="00D040DB">
      <w:pPr>
        <w:numPr>
          <w:ilvl w:val="0"/>
          <w:numId w:val="72"/>
        </w:numPr>
        <w:jc w:val="center"/>
        <w:rPr>
          <w:lang w:val="en-AU"/>
        </w:rPr>
      </w:pPr>
      <w:r w:rsidRPr="00950942">
        <w:rPr>
          <w:lang w:val="en-AU"/>
        </w:rPr>
        <w:t>officers are satisfied that the applicant will satisfy the remaining visa-specific criteria if a complying significant investment is made (that is, full VAC payment and circumstances applicable to grant).</w:t>
      </w:r>
    </w:p>
    <w:p w14:paraId="56EA7651" w14:textId="77777777" w:rsidR="00950942" w:rsidRPr="00950942" w:rsidRDefault="00950942" w:rsidP="00D040DB">
      <w:pPr>
        <w:jc w:val="center"/>
        <w:rPr>
          <w:lang w:val="en-AU"/>
        </w:rPr>
      </w:pPr>
      <w:r w:rsidRPr="00950942">
        <w:rPr>
          <w:lang w:val="en-AU"/>
        </w:rPr>
        <w:t xml:space="preserve">The applicant should be advised that their application has reached the stage where they are required to make a complying significant investment. The invitation letter explains </w:t>
      </w:r>
      <w:r w:rsidRPr="00950942">
        <w:rPr>
          <w:lang w:val="en-AU"/>
        </w:rPr>
        <w:lastRenderedPageBreak/>
        <w:t>how the applicant should go about making the investment and the evidence they need to provide to the Department of making the complying significant investment. Officers should use the standard wording when inviting an applicant to make a complying significant investment. The standard wording is usually available through the correspondence system or through the online resources available to the processing area.</w:t>
      </w:r>
    </w:p>
    <w:p w14:paraId="7BC9F723" w14:textId="77777777" w:rsidR="00950942" w:rsidRPr="00950942" w:rsidRDefault="00950942" w:rsidP="00D040DB">
      <w:pPr>
        <w:jc w:val="center"/>
        <w:rPr>
          <w:lang w:val="en-AU"/>
        </w:rPr>
      </w:pPr>
      <w:r w:rsidRPr="00950942">
        <w:rPr>
          <w:lang w:val="en-AU"/>
        </w:rPr>
        <w:t>Under no circumstances is the invitation to anticipate or otherwise give rise to an expectation that visas will be granted if the complying significant investment is made. This is because, for example:</w:t>
      </w:r>
    </w:p>
    <w:p w14:paraId="0E1AE145" w14:textId="77777777" w:rsidR="00950942" w:rsidRPr="00950942" w:rsidRDefault="00950942" w:rsidP="00D040DB">
      <w:pPr>
        <w:numPr>
          <w:ilvl w:val="0"/>
          <w:numId w:val="73"/>
        </w:numPr>
        <w:jc w:val="center"/>
        <w:rPr>
          <w:lang w:val="en-AU"/>
        </w:rPr>
      </w:pPr>
      <w:r w:rsidRPr="00950942">
        <w:rPr>
          <w:lang w:val="en-AU"/>
        </w:rPr>
        <w:t>as indicated in subclass </w:t>
      </w:r>
      <w:hyperlink r:id="rId435" w:anchor="Sub188" w:history="1">
        <w:r w:rsidRPr="00950942">
          <w:rPr>
            <w:rStyle w:val="Hyperlink"/>
            <w:lang w:val="en-AU"/>
          </w:rPr>
          <w:t>188</w:t>
        </w:r>
      </w:hyperlink>
      <w:r w:rsidRPr="00950942">
        <w:rPr>
          <w:lang w:val="en-AU"/>
        </w:rPr>
        <w:t> primary applicant common criteria, it remains open up to time of decision for officers to assess the primary applicant against criteria in </w:t>
      </w:r>
      <w:hyperlink r:id="rId436" w:anchor="JD_18821" w:history="1">
        <w:r w:rsidRPr="00950942">
          <w:rPr>
            <w:rStyle w:val="Hyperlink"/>
            <w:lang w:val="en-AU"/>
          </w:rPr>
          <w:t>188.21</w:t>
        </w:r>
      </w:hyperlink>
      <w:r w:rsidRPr="00950942">
        <w:rPr>
          <w:lang w:val="en-AU"/>
        </w:rPr>
        <w:t> and </w:t>
      </w:r>
      <w:hyperlink r:id="rId437" w:anchor="JD_18824" w:history="1">
        <w:r w:rsidRPr="00950942">
          <w:rPr>
            <w:rStyle w:val="Hyperlink"/>
            <w:lang w:val="en-AU"/>
          </w:rPr>
          <w:t>188.24</w:t>
        </w:r>
      </w:hyperlink>
      <w:r w:rsidRPr="00950942">
        <w:rPr>
          <w:lang w:val="en-AU"/>
        </w:rPr>
        <w:t> or</w:t>
      </w:r>
    </w:p>
    <w:p w14:paraId="3840C8BE" w14:textId="77777777" w:rsidR="00950942" w:rsidRPr="00950942" w:rsidRDefault="00950942" w:rsidP="00D040DB">
      <w:pPr>
        <w:numPr>
          <w:ilvl w:val="0"/>
          <w:numId w:val="73"/>
        </w:numPr>
        <w:jc w:val="center"/>
        <w:rPr>
          <w:lang w:val="en-AU"/>
        </w:rPr>
      </w:pPr>
      <w:r w:rsidRPr="00950942">
        <w:rPr>
          <w:lang w:val="en-AU"/>
        </w:rPr>
        <w:t>situations may otherwise arise requiring re-assessment of an applicant’s ability to satisfy public interest criteria</w:t>
      </w:r>
    </w:p>
    <w:p w14:paraId="2861EF1A" w14:textId="77777777" w:rsidR="00950942" w:rsidRPr="00950942" w:rsidRDefault="00950942" w:rsidP="00D040DB">
      <w:pPr>
        <w:numPr>
          <w:ilvl w:val="0"/>
          <w:numId w:val="73"/>
        </w:numPr>
        <w:jc w:val="center"/>
        <w:rPr>
          <w:lang w:val="en-AU"/>
        </w:rPr>
      </w:pPr>
      <w:r w:rsidRPr="00950942">
        <w:rPr>
          <w:lang w:val="en-AU"/>
        </w:rPr>
        <w:t>applicants may subsequently notify changes in circumstances (as required of them under s</w:t>
      </w:r>
      <w:hyperlink r:id="rId438" w:anchor="JD_104-Changesincircumstancestobenotified" w:history="1">
        <w:r w:rsidRPr="00950942">
          <w:rPr>
            <w:rStyle w:val="Hyperlink"/>
            <w:lang w:val="en-AU"/>
          </w:rPr>
          <w:t>104</w:t>
        </w:r>
      </w:hyperlink>
      <w:r w:rsidRPr="00950942">
        <w:rPr>
          <w:lang w:val="en-AU"/>
        </w:rPr>
        <w:t> of the Act).</w:t>
      </w:r>
    </w:p>
    <w:p w14:paraId="501E7643" w14:textId="77777777" w:rsidR="00950942" w:rsidRPr="00950942" w:rsidRDefault="00950942" w:rsidP="00D040DB">
      <w:pPr>
        <w:jc w:val="center"/>
        <w:rPr>
          <w:b/>
          <w:bCs/>
          <w:lang w:val="en-AU"/>
        </w:rPr>
      </w:pPr>
      <w:bookmarkStart w:id="171" w:name="3_10_18_2"/>
      <w:bookmarkEnd w:id="171"/>
      <w:r w:rsidRPr="00950942">
        <w:rPr>
          <w:b/>
          <w:bCs/>
          <w:lang w:val="en-AU"/>
        </w:rPr>
        <w:t>3.10.18.2. Officer has no role in the investment process</w:t>
      </w:r>
    </w:p>
    <w:p w14:paraId="3BABBC8F" w14:textId="77777777" w:rsidR="00950942" w:rsidRPr="00950942" w:rsidRDefault="00950942" w:rsidP="00D040DB">
      <w:pPr>
        <w:jc w:val="center"/>
        <w:rPr>
          <w:lang w:val="en-AU"/>
        </w:rPr>
      </w:pPr>
      <w:r w:rsidRPr="00950942">
        <w:rPr>
          <w:lang w:val="en-AU"/>
        </w:rPr>
        <w:t>Officers are not to take any role in the investment decision of the applicant. Officers are not to give advice on the performance of complying significant investment options.</w:t>
      </w:r>
    </w:p>
    <w:p w14:paraId="466D9A15" w14:textId="77777777" w:rsidR="00950942" w:rsidRPr="00950942" w:rsidRDefault="00950942" w:rsidP="00D040DB">
      <w:pPr>
        <w:jc w:val="center"/>
        <w:rPr>
          <w:b/>
          <w:bCs/>
          <w:lang w:val="en-AU"/>
        </w:rPr>
      </w:pPr>
      <w:bookmarkStart w:id="172" w:name="3_10_18_3"/>
      <w:bookmarkEnd w:id="172"/>
      <w:r w:rsidRPr="00950942">
        <w:rPr>
          <w:b/>
          <w:bCs/>
          <w:lang w:val="en-AU"/>
        </w:rPr>
        <w:t>3.10.18.3. Time limit for making the complying significant investment</w:t>
      </w:r>
    </w:p>
    <w:p w14:paraId="75BCF330" w14:textId="77777777" w:rsidR="00950942" w:rsidRPr="00950942" w:rsidRDefault="00950942" w:rsidP="00D040DB">
      <w:pPr>
        <w:jc w:val="center"/>
        <w:rPr>
          <w:lang w:val="en-AU"/>
        </w:rPr>
      </w:pPr>
      <w:r w:rsidRPr="00950942">
        <w:rPr>
          <w:lang w:val="en-AU"/>
        </w:rPr>
        <w:t>The letter inviting an applicant to make a complying significant investment requires officers to specify that, should the applicant intend to liquidate the assets originally proposed to make the complying significant investments, within 28 days of the date of the letter, the applicant is to provide:</w:t>
      </w:r>
    </w:p>
    <w:p w14:paraId="6CCA774A" w14:textId="77777777" w:rsidR="00950942" w:rsidRPr="00950942" w:rsidRDefault="00950942" w:rsidP="00D040DB">
      <w:pPr>
        <w:numPr>
          <w:ilvl w:val="0"/>
          <w:numId w:val="74"/>
        </w:numPr>
        <w:jc w:val="center"/>
        <w:rPr>
          <w:lang w:val="en-AU"/>
        </w:rPr>
      </w:pPr>
      <w:r w:rsidRPr="00950942">
        <w:rPr>
          <w:lang w:val="en-AU"/>
        </w:rPr>
        <w:t>evidence that those assets have been liquidated to fund the complying significant investment (documentation may include evidence of, for example, sale of assets and transfers from an investment account or other documentation. This evidence should show the steps from liquidation of each asset to lodgement of the funds with the Fund Managers.); and</w:t>
      </w:r>
    </w:p>
    <w:p w14:paraId="2E4F3FA7" w14:textId="77777777" w:rsidR="00950942" w:rsidRPr="00950942" w:rsidRDefault="00950942" w:rsidP="00D040DB">
      <w:pPr>
        <w:numPr>
          <w:ilvl w:val="0"/>
          <w:numId w:val="74"/>
        </w:numPr>
        <w:jc w:val="center"/>
        <w:rPr>
          <w:lang w:val="en-AU"/>
        </w:rPr>
      </w:pPr>
      <w:r w:rsidRPr="00950942">
        <w:rPr>
          <w:lang w:val="en-AU"/>
        </w:rPr>
        <w:t>evidence of making and holding complying significant investments of at least AUD2,500,000 (refer to: Evidence of making and holding the complying significant investments).</w:t>
      </w:r>
    </w:p>
    <w:p w14:paraId="3149C78E" w14:textId="77777777" w:rsidR="00950942" w:rsidRPr="00950942" w:rsidRDefault="00950942" w:rsidP="00D040DB">
      <w:pPr>
        <w:jc w:val="center"/>
        <w:rPr>
          <w:lang w:val="en-AU"/>
        </w:rPr>
      </w:pPr>
      <w:r w:rsidRPr="00950942">
        <w:rPr>
          <w:lang w:val="en-AU"/>
        </w:rPr>
        <w:t>Applicants should attach the evidence to their application through ImmiAccount, however officers must consider the evidence provided to the Department through other methods before making a decision.</w:t>
      </w:r>
    </w:p>
    <w:p w14:paraId="76795CE9" w14:textId="77777777" w:rsidR="00950942" w:rsidRPr="00950942" w:rsidRDefault="00950942" w:rsidP="00D040DB">
      <w:pPr>
        <w:jc w:val="center"/>
        <w:rPr>
          <w:lang w:val="en-AU"/>
        </w:rPr>
      </w:pPr>
      <w:r w:rsidRPr="00950942">
        <w:rPr>
          <w:lang w:val="en-AU"/>
        </w:rPr>
        <w:lastRenderedPageBreak/>
        <w:t>Note: Officers may extend the period of time provided to the applicant to make the complying significant investment based on the specific circumstances of the case. A total period of 70 days would generally be regarded as the maximum time period for the making of the complying significant investment.</w:t>
      </w:r>
    </w:p>
    <w:p w14:paraId="28EE5E0B" w14:textId="77777777" w:rsidR="00950942" w:rsidRPr="00950942" w:rsidRDefault="00950942" w:rsidP="00D040DB">
      <w:pPr>
        <w:jc w:val="center"/>
        <w:rPr>
          <w:lang w:val="en-AU"/>
        </w:rPr>
      </w:pPr>
      <w:r w:rsidRPr="00950942">
        <w:rPr>
          <w:lang w:val="en-AU"/>
        </w:rPr>
        <w:t>In deciding the date, officers should have regard to factors such as:</w:t>
      </w:r>
    </w:p>
    <w:p w14:paraId="5B9A882A" w14:textId="77777777" w:rsidR="00950942" w:rsidRPr="00950942" w:rsidRDefault="00950942" w:rsidP="00D040DB">
      <w:pPr>
        <w:numPr>
          <w:ilvl w:val="0"/>
          <w:numId w:val="75"/>
        </w:numPr>
        <w:jc w:val="center"/>
        <w:rPr>
          <w:lang w:val="en-AU"/>
        </w:rPr>
      </w:pPr>
      <w:r w:rsidRPr="00950942">
        <w:rPr>
          <w:lang w:val="en-AU"/>
        </w:rPr>
        <w:t>the time the applicant may take to make the complying significant investment and for the investment to be processed. Applicants who delay making a complying significant investment should be counselled that it remains open for officers to assess that the applicant does not satisfy clause </w:t>
      </w:r>
      <w:hyperlink r:id="rId439" w:anchor="JD_188246A" w:history="1">
        <w:r w:rsidRPr="00950942">
          <w:rPr>
            <w:rStyle w:val="Hyperlink"/>
            <w:lang w:val="en-AU"/>
          </w:rPr>
          <w:t>188.246A</w:t>
        </w:r>
      </w:hyperlink>
      <w:r w:rsidRPr="00950942">
        <w:rPr>
          <w:lang w:val="en-AU"/>
        </w:rPr>
        <w:t>; which visa criteria, if any, remain to be assessed; and</w:t>
      </w:r>
    </w:p>
    <w:p w14:paraId="526687A0" w14:textId="77777777" w:rsidR="00950942" w:rsidRPr="00950942" w:rsidRDefault="00950942" w:rsidP="00D040DB">
      <w:pPr>
        <w:numPr>
          <w:ilvl w:val="0"/>
          <w:numId w:val="75"/>
        </w:numPr>
        <w:jc w:val="center"/>
        <w:rPr>
          <w:lang w:val="en-AU"/>
        </w:rPr>
      </w:pPr>
      <w:r w:rsidRPr="00950942">
        <w:rPr>
          <w:lang w:val="en-AU"/>
        </w:rPr>
        <w:t>the extent, if any, to which officers may wish to (or need to) re examine the applicant’s ability to satisfy certain visa criteria.</w:t>
      </w:r>
    </w:p>
    <w:p w14:paraId="426DF332" w14:textId="77777777" w:rsidR="00950942" w:rsidRPr="00950942" w:rsidRDefault="00950942" w:rsidP="00D040DB">
      <w:pPr>
        <w:jc w:val="center"/>
        <w:rPr>
          <w:b/>
          <w:bCs/>
          <w:lang w:val="en-AU"/>
        </w:rPr>
      </w:pPr>
      <w:bookmarkStart w:id="173" w:name="3_10_18_4"/>
      <w:bookmarkEnd w:id="173"/>
      <w:r w:rsidRPr="00950942">
        <w:rPr>
          <w:b/>
          <w:bCs/>
          <w:lang w:val="en-AU"/>
        </w:rPr>
        <w:t>3.10.18.4. Evidence of making and holding the complying significant investments</w:t>
      </w:r>
    </w:p>
    <w:p w14:paraId="0F17987D" w14:textId="77777777" w:rsidR="00950942" w:rsidRPr="00950942" w:rsidRDefault="00950942" w:rsidP="00D040DB">
      <w:pPr>
        <w:jc w:val="center"/>
        <w:rPr>
          <w:lang w:val="en-AU"/>
        </w:rPr>
      </w:pPr>
      <w:r w:rsidRPr="00950942">
        <w:rPr>
          <w:lang w:val="en-AU"/>
        </w:rPr>
        <w:t>For paragraphs </w:t>
      </w:r>
      <w:hyperlink r:id="rId440" w:anchor="JD_188246A" w:history="1">
        <w:r w:rsidRPr="00950942">
          <w:rPr>
            <w:rStyle w:val="Hyperlink"/>
            <w:lang w:val="en-AU"/>
          </w:rPr>
          <w:t>188.246A(2)(a)</w:t>
        </w:r>
      </w:hyperlink>
      <w:r w:rsidRPr="00950942">
        <w:rPr>
          <w:lang w:val="en-AU"/>
        </w:rPr>
        <w:t> and </w:t>
      </w:r>
      <w:hyperlink r:id="rId441" w:anchor="JD_188246A" w:history="1">
        <w:r w:rsidRPr="00950942">
          <w:rPr>
            <w:rStyle w:val="Hyperlink"/>
            <w:lang w:val="en-AU"/>
          </w:rPr>
          <w:t>188.246A(4)(a)</w:t>
        </w:r>
      </w:hyperlink>
      <w:r w:rsidRPr="00950942">
        <w:rPr>
          <w:lang w:val="en-AU"/>
        </w:rPr>
        <w:t>, applicants are required to provide evidence of having made a complying significant investment of at least AUD2,500,000 and their investment complies with the requirements set out in regulation 5.19C as in force at the time of application.</w:t>
      </w:r>
    </w:p>
    <w:p w14:paraId="1741A64A" w14:textId="77777777" w:rsidR="00950942" w:rsidRPr="00950942" w:rsidRDefault="00950942" w:rsidP="00D040DB">
      <w:pPr>
        <w:jc w:val="center"/>
        <w:rPr>
          <w:lang w:val="en-AU"/>
        </w:rPr>
      </w:pPr>
      <w:r w:rsidRPr="00950942">
        <w:rPr>
          <w:lang w:val="en-AU"/>
        </w:rPr>
        <w:t>Under policy the preferred method is that the evidence is presented as a form 1413D Declaration in Relation to Complying Significant Investments. The form should be completed by each relevant fund manager. If their Venture Capital and Growth Private Equity (VCPE) component has not been finalised and the funds are in an Australian Authorised Deposit Taking Institution (ADI), the applicants must provide an account statement showing the funds, and a signed declaration confirming that they will use the funds for investing in VCPE funds. The list of ADIs is on the Australian Prudential Regulation Authority (APRA) website.</w:t>
      </w:r>
    </w:p>
    <w:p w14:paraId="4C95252C" w14:textId="77777777" w:rsidR="00950942" w:rsidRPr="00950942" w:rsidRDefault="00950942" w:rsidP="00D040DB">
      <w:pPr>
        <w:jc w:val="center"/>
        <w:rPr>
          <w:lang w:val="en-AU"/>
        </w:rPr>
      </w:pPr>
      <w:r w:rsidRPr="00950942">
        <w:rPr>
          <w:lang w:val="en-AU"/>
        </w:rPr>
        <w:t>Officers may consider that the requirements under paragraphs 188.246A(2)(a) and 188.246A(4)(a) are met, once they are satisfied that a completed and accurate form 1413D has been submitted or where equivalent information has been provided. Multiple forms may be accepted as necessary (for example, if the applicant has invested through multiple venture capital funds).</w:t>
      </w:r>
    </w:p>
    <w:p w14:paraId="10BFDCFB" w14:textId="77777777" w:rsidR="00950942" w:rsidRPr="00950942" w:rsidRDefault="00950942" w:rsidP="00D040DB">
      <w:pPr>
        <w:jc w:val="center"/>
        <w:rPr>
          <w:lang w:val="en-AU"/>
        </w:rPr>
      </w:pPr>
      <w:r w:rsidRPr="00950942">
        <w:rPr>
          <w:lang w:val="en-AU"/>
        </w:rPr>
        <w:t>For subclause </w:t>
      </w:r>
      <w:hyperlink r:id="rId442" w:anchor="JD_188246A" w:history="1">
        <w:r w:rsidRPr="00950942">
          <w:rPr>
            <w:rStyle w:val="Hyperlink"/>
            <w:lang w:val="en-AU"/>
          </w:rPr>
          <w:t>188.246A(3)</w:t>
        </w:r>
      </w:hyperlink>
      <w:r w:rsidRPr="00950942">
        <w:rPr>
          <w:lang w:val="en-AU"/>
        </w:rPr>
        <w:t>, applicants are to provide evidence of having used the assets they nominated to make their investment as stipulated on the invitation letter. Evidence of each transaction that occurred in the movement of funds from the approved sources to each component of the complying significant investment is required.</w:t>
      </w:r>
    </w:p>
    <w:p w14:paraId="2B8D546A" w14:textId="77777777" w:rsidR="00950942" w:rsidRPr="00950942" w:rsidRDefault="00950942" w:rsidP="00D040DB">
      <w:pPr>
        <w:jc w:val="center"/>
        <w:rPr>
          <w:b/>
          <w:bCs/>
          <w:lang w:val="en-AU"/>
        </w:rPr>
      </w:pPr>
      <w:bookmarkStart w:id="174" w:name="3_10_18_5"/>
      <w:bookmarkEnd w:id="174"/>
      <w:r w:rsidRPr="00950942">
        <w:rPr>
          <w:b/>
          <w:bCs/>
          <w:lang w:val="en-AU"/>
        </w:rPr>
        <w:t>3.10.18.5. Not to sue the Commonwealth for any investment losses</w:t>
      </w:r>
    </w:p>
    <w:p w14:paraId="67EC2811" w14:textId="77777777" w:rsidR="00950942" w:rsidRPr="00950942" w:rsidRDefault="00950942" w:rsidP="00D040DB">
      <w:pPr>
        <w:numPr>
          <w:ilvl w:val="0"/>
          <w:numId w:val="76"/>
        </w:numPr>
        <w:jc w:val="center"/>
        <w:rPr>
          <w:lang w:val="en-AU"/>
        </w:rPr>
      </w:pPr>
      <w:r w:rsidRPr="00950942">
        <w:rPr>
          <w:lang w:val="en-AU"/>
        </w:rPr>
        <w:lastRenderedPageBreak/>
        <w:t>For paragraph </w:t>
      </w:r>
      <w:hyperlink r:id="rId443" w:anchor="JD_188246A" w:history="1">
        <w:r w:rsidRPr="00950942">
          <w:rPr>
            <w:rStyle w:val="Hyperlink"/>
            <w:lang w:val="en-AU"/>
          </w:rPr>
          <w:t>188.246A(4)(b)</w:t>
        </w:r>
      </w:hyperlink>
      <w:r w:rsidRPr="00950942">
        <w:rPr>
          <w:lang w:val="en-AU"/>
        </w:rPr>
        <w:t>, at time of decision, the applicant must give to the Minister completed copy of approved form 1412 signed by the applicant and each applicant who is at least 18 years old at time of application, under which they:</w:t>
      </w:r>
    </w:p>
    <w:p w14:paraId="69CA11E7" w14:textId="77777777" w:rsidR="00950942" w:rsidRPr="00950942" w:rsidRDefault="00950942" w:rsidP="00D040DB">
      <w:pPr>
        <w:numPr>
          <w:ilvl w:val="0"/>
          <w:numId w:val="76"/>
        </w:numPr>
        <w:jc w:val="center"/>
        <w:rPr>
          <w:lang w:val="en-AU"/>
        </w:rPr>
      </w:pPr>
      <w:r w:rsidRPr="00950942">
        <w:rPr>
          <w:lang w:val="en-AU"/>
        </w:rPr>
        <w:t>acknowledge that they are responsible for their financial and legal affairs and</w:t>
      </w:r>
    </w:p>
    <w:p w14:paraId="081DC32E" w14:textId="77777777" w:rsidR="00950942" w:rsidRPr="00950942" w:rsidRDefault="00950942" w:rsidP="00D040DB">
      <w:pPr>
        <w:numPr>
          <w:ilvl w:val="0"/>
          <w:numId w:val="76"/>
        </w:numPr>
        <w:jc w:val="center"/>
        <w:rPr>
          <w:lang w:val="en-AU"/>
        </w:rPr>
      </w:pPr>
      <w:r w:rsidRPr="00950942">
        <w:rPr>
          <w:lang w:val="en-AU"/>
        </w:rPr>
        <w:t>undertake not to bring an action of any kind against the Commonwealth in relation to any loss relating to the complying significant investment;</w:t>
      </w:r>
    </w:p>
    <w:p w14:paraId="78D583A4" w14:textId="77777777" w:rsidR="00950942" w:rsidRPr="00950942" w:rsidRDefault="00950942" w:rsidP="00D040DB">
      <w:pPr>
        <w:numPr>
          <w:ilvl w:val="0"/>
          <w:numId w:val="76"/>
        </w:numPr>
        <w:jc w:val="center"/>
        <w:rPr>
          <w:lang w:val="en-AU"/>
        </w:rPr>
      </w:pPr>
      <w:r w:rsidRPr="00950942">
        <w:rPr>
          <w:lang w:val="en-AU"/>
        </w:rPr>
        <w:t>release the Commonwealth from any liabilities in relation to any loss relating to the complying significant investment.</w:t>
      </w:r>
    </w:p>
    <w:p w14:paraId="322812CE" w14:textId="77777777" w:rsidR="00950942" w:rsidRPr="00950942" w:rsidRDefault="00950942" w:rsidP="00D040DB">
      <w:pPr>
        <w:jc w:val="center"/>
        <w:rPr>
          <w:b/>
          <w:bCs/>
          <w:lang w:val="en-AU"/>
        </w:rPr>
      </w:pPr>
      <w:bookmarkStart w:id="175" w:name="3_10_18_6"/>
      <w:bookmarkEnd w:id="175"/>
      <w:r w:rsidRPr="00950942">
        <w:rPr>
          <w:b/>
          <w:bCs/>
          <w:lang w:val="en-AU"/>
        </w:rPr>
        <w:t>3.10.18.6. Managing the investment</w:t>
      </w:r>
    </w:p>
    <w:p w14:paraId="466635CA" w14:textId="77777777" w:rsidR="00950942" w:rsidRPr="00950942" w:rsidRDefault="00950942" w:rsidP="00D040DB">
      <w:pPr>
        <w:jc w:val="center"/>
        <w:rPr>
          <w:lang w:val="en-AU"/>
        </w:rPr>
      </w:pPr>
      <w:r w:rsidRPr="00950942">
        <w:rPr>
          <w:lang w:val="en-AU"/>
        </w:rPr>
        <w:t>The applicant is not required to have direct involvement in managing the complying significant investment. The applicant may be required to provide evidence, such as investment statement, that the investment is made genuinely and not contrived for migration purposes.</w:t>
      </w:r>
    </w:p>
    <w:p w14:paraId="5A2A4EC3" w14:textId="77777777" w:rsidR="00950942" w:rsidRPr="00950942" w:rsidRDefault="00950942" w:rsidP="00D040DB">
      <w:pPr>
        <w:jc w:val="center"/>
        <w:rPr>
          <w:b/>
          <w:bCs/>
          <w:lang w:val="en-AU"/>
        </w:rPr>
      </w:pPr>
      <w:bookmarkStart w:id="176" w:name="3_10_18_7"/>
      <w:bookmarkEnd w:id="176"/>
      <w:r w:rsidRPr="00950942">
        <w:rPr>
          <w:b/>
          <w:bCs/>
          <w:lang w:val="en-AU"/>
        </w:rPr>
        <w:t>3.10.18.7. Success is not relevant</w:t>
      </w:r>
    </w:p>
    <w:p w14:paraId="241C7A84" w14:textId="77777777" w:rsidR="00950942" w:rsidRPr="00950942" w:rsidRDefault="00950942" w:rsidP="00D040DB">
      <w:pPr>
        <w:jc w:val="center"/>
        <w:rPr>
          <w:lang w:val="en-AU"/>
        </w:rPr>
      </w:pPr>
      <w:r w:rsidRPr="00950942">
        <w:rPr>
          <w:lang w:val="en-AU"/>
        </w:rPr>
        <w:t>For clause </w:t>
      </w:r>
      <w:hyperlink r:id="rId444" w:anchor="JD_188246A" w:history="1">
        <w:r w:rsidRPr="00950942">
          <w:rPr>
            <w:rStyle w:val="Hyperlink"/>
            <w:lang w:val="en-AU"/>
          </w:rPr>
          <w:t>188.246A</w:t>
        </w:r>
      </w:hyperlink>
      <w:r w:rsidRPr="00950942">
        <w:rPr>
          <w:lang w:val="en-AU"/>
        </w:rPr>
        <w:t>, the success (or otherwise) of the complying significant investment is not relevant in assessing this criterion.</w:t>
      </w:r>
    </w:p>
    <w:p w14:paraId="7394CE1A" w14:textId="77777777" w:rsidR="00950942" w:rsidRPr="00950942" w:rsidRDefault="00950942" w:rsidP="00D040DB">
      <w:pPr>
        <w:jc w:val="center"/>
        <w:rPr>
          <w:b/>
          <w:bCs/>
          <w:lang w:val="en-AU"/>
        </w:rPr>
      </w:pPr>
      <w:bookmarkStart w:id="177" w:name="3_10_18_8"/>
      <w:bookmarkEnd w:id="177"/>
      <w:r w:rsidRPr="00950942">
        <w:rPr>
          <w:b/>
          <w:bCs/>
          <w:lang w:val="en-AU"/>
        </w:rPr>
        <w:t>3.10.18.8. The relevant visa period</w:t>
      </w:r>
    </w:p>
    <w:p w14:paraId="2EB3A578" w14:textId="77777777" w:rsidR="00950942" w:rsidRPr="00950942" w:rsidRDefault="00950942" w:rsidP="00D040DB">
      <w:pPr>
        <w:jc w:val="center"/>
        <w:rPr>
          <w:lang w:val="en-AU"/>
        </w:rPr>
      </w:pPr>
      <w:r w:rsidRPr="00950942">
        <w:rPr>
          <w:lang w:val="en-AU"/>
        </w:rPr>
        <w:t>Policy intends that the required period for the applicant to hold the complying significant investment be continuous during the time the applicant holds a subclass </w:t>
      </w:r>
      <w:hyperlink r:id="rId445" w:anchor="Sub188" w:history="1">
        <w:r w:rsidRPr="00950942">
          <w:rPr>
            <w:rStyle w:val="Hyperlink"/>
            <w:lang w:val="en-AU"/>
          </w:rPr>
          <w:t>188</w:t>
        </w:r>
      </w:hyperlink>
      <w:r w:rsidRPr="00950942">
        <w:rPr>
          <w:lang w:val="en-AU"/>
        </w:rPr>
        <w:t> visa. The applicant can switch between complying investments without interrupting the investment period, provided the switch happens within 30 calendar days. Refer within this PI below to: Switching period.</w:t>
      </w:r>
    </w:p>
    <w:p w14:paraId="3CDFC755" w14:textId="77777777" w:rsidR="00950942" w:rsidRPr="00950942" w:rsidRDefault="00950942" w:rsidP="00D040DB">
      <w:pPr>
        <w:jc w:val="center"/>
        <w:rPr>
          <w:lang w:val="en-AU"/>
        </w:rPr>
      </w:pPr>
      <w:r w:rsidRPr="00950942">
        <w:rPr>
          <w:lang w:val="en-AU"/>
        </w:rPr>
        <w:t>In assessing this criterion, officers may have regard to the details provided by the applicant in relation to their genuine intention to hold the complying significant investments for the whole of the visa period.</w:t>
      </w:r>
    </w:p>
    <w:p w14:paraId="6FEEE071" w14:textId="77777777" w:rsidR="00950942" w:rsidRPr="00950942" w:rsidRDefault="00950942" w:rsidP="00D040DB">
      <w:pPr>
        <w:jc w:val="center"/>
        <w:rPr>
          <w:b/>
          <w:bCs/>
          <w:lang w:val="en-AU"/>
        </w:rPr>
      </w:pPr>
      <w:bookmarkStart w:id="178" w:name="3_10_18_9"/>
      <w:bookmarkEnd w:id="178"/>
      <w:r w:rsidRPr="00950942">
        <w:rPr>
          <w:b/>
          <w:bCs/>
          <w:lang w:val="en-AU"/>
        </w:rPr>
        <w:t>3.10.18.9. Switching period</w:t>
      </w:r>
    </w:p>
    <w:p w14:paraId="3A2543B7" w14:textId="77777777" w:rsidR="00950942" w:rsidRPr="00950942" w:rsidRDefault="00950942" w:rsidP="00D040DB">
      <w:pPr>
        <w:jc w:val="center"/>
        <w:rPr>
          <w:lang w:val="en-AU"/>
        </w:rPr>
      </w:pPr>
      <w:r w:rsidRPr="00950942">
        <w:rPr>
          <w:lang w:val="en-AU"/>
        </w:rPr>
        <w:t>Under regulation </w:t>
      </w:r>
      <w:hyperlink r:id="rId446" w:anchor="JD_519C" w:history="1">
        <w:r w:rsidRPr="00950942">
          <w:rPr>
            <w:rStyle w:val="Hyperlink"/>
            <w:lang w:val="en-AU"/>
          </w:rPr>
          <w:t>5.19C</w:t>
        </w:r>
      </w:hyperlink>
      <w:r w:rsidRPr="00950942">
        <w:rPr>
          <w:lang w:val="en-AU"/>
        </w:rPr>
        <w:t>, the applicant has a maximum switching period of 30 calendar days, being the time from which the funds are removed from the first investment until the time the funds are invested into the second investment. Funds reinvested into a complying significant investment or transferred between complying significant investments within 30 days are taken to have been held continuously from the original investment date.</w:t>
      </w:r>
    </w:p>
    <w:p w14:paraId="42A39647" w14:textId="77777777" w:rsidR="00950942" w:rsidRPr="00950942" w:rsidRDefault="00950942" w:rsidP="00D040DB">
      <w:pPr>
        <w:jc w:val="center"/>
        <w:rPr>
          <w:lang w:val="en-AU"/>
        </w:rPr>
      </w:pPr>
      <w:r w:rsidRPr="00950942">
        <w:rPr>
          <w:lang w:val="en-AU"/>
        </w:rPr>
        <w:t xml:space="preserve">The switching period is taken to have commenced on the last day the investment accrued interest, being the day the funds left the complying investment. The </w:t>
      </w:r>
      <w:r w:rsidRPr="00950942">
        <w:rPr>
          <w:lang w:val="en-AU"/>
        </w:rPr>
        <w:lastRenderedPageBreak/>
        <w:t>Department considers funds to have been reinvested when the funds are deposited in or when they appear in the fund.</w:t>
      </w:r>
    </w:p>
    <w:p w14:paraId="18C8F09F" w14:textId="77777777" w:rsidR="00950942" w:rsidRPr="00950942" w:rsidRDefault="00950942" w:rsidP="00D040DB">
      <w:pPr>
        <w:jc w:val="center"/>
        <w:rPr>
          <w:lang w:val="en-AU"/>
        </w:rPr>
      </w:pPr>
      <w:r w:rsidRPr="00950942">
        <w:rPr>
          <w:lang w:val="en-AU"/>
        </w:rPr>
        <w:t>The onus is on the applicant to provide evidence that the change of complying significant investments happened within 30 days and that the funds withdrawn correspond with the funds reinvested, including details of any capital gains and/or losses in investments.</w:t>
      </w:r>
    </w:p>
    <w:p w14:paraId="6FC3BA88" w14:textId="77777777" w:rsidR="00950942" w:rsidRPr="00950942" w:rsidRDefault="00950942" w:rsidP="00D040DB">
      <w:pPr>
        <w:jc w:val="center"/>
        <w:rPr>
          <w:lang w:val="en-AU"/>
        </w:rPr>
      </w:pPr>
      <w:r w:rsidRPr="00950942">
        <w:rPr>
          <w:lang w:val="en-AU"/>
        </w:rPr>
        <w:t>If, for any reason, the applicant takes longer than 30 calendar days to reinvest the funds, these funds cease to be considered part of the complying significant investment. This may result in the applicant breaching subclass </w:t>
      </w:r>
      <w:hyperlink r:id="rId447" w:anchor="sub188" w:history="1">
        <w:r w:rsidRPr="00950942">
          <w:rPr>
            <w:rStyle w:val="Hyperlink"/>
            <w:lang w:val="en-AU"/>
          </w:rPr>
          <w:t>188</w:t>
        </w:r>
      </w:hyperlink>
      <w:r w:rsidRPr="00950942">
        <w:rPr>
          <w:lang w:val="en-AU"/>
        </w:rPr>
        <w:t> visa condition </w:t>
      </w:r>
      <w:hyperlink r:id="rId448" w:anchor="JD_8557" w:history="1">
        <w:r w:rsidRPr="00950942">
          <w:rPr>
            <w:rStyle w:val="Hyperlink"/>
            <w:lang w:val="en-AU"/>
          </w:rPr>
          <w:t>8557</w:t>
        </w:r>
      </w:hyperlink>
      <w:r w:rsidRPr="00950942">
        <w:rPr>
          <w:lang w:val="en-AU"/>
        </w:rPr>
        <w:t>, which requires the visa holder to maintain a complying significant investment for the whole of the visa period, and may result in the visa being subject to cancellation. Refer within this PI below to: </w:t>
      </w:r>
      <w:hyperlink r:id="rId449" w:anchor="3_17_2" w:history="1">
        <w:r w:rsidRPr="00950942">
          <w:rPr>
            <w:rStyle w:val="Hyperlink"/>
            <w:lang w:val="en-AU"/>
          </w:rPr>
          <w:t>Visa conditions</w:t>
        </w:r>
      </w:hyperlink>
      <w:r w:rsidRPr="00950942">
        <w:rPr>
          <w:lang w:val="en-AU"/>
        </w:rPr>
        <w:t>.</w:t>
      </w:r>
    </w:p>
    <w:p w14:paraId="42D7EB24" w14:textId="77777777" w:rsidR="00950942" w:rsidRPr="00950942" w:rsidRDefault="00950942" w:rsidP="00D040DB">
      <w:pPr>
        <w:jc w:val="center"/>
        <w:rPr>
          <w:b/>
          <w:bCs/>
          <w:lang w:val="en-AU"/>
        </w:rPr>
      </w:pPr>
      <w:bookmarkStart w:id="179" w:name="3_10_19"/>
      <w:bookmarkStart w:id="180" w:name="ql-temp40"/>
      <w:bookmarkEnd w:id="179"/>
      <w:bookmarkEnd w:id="180"/>
      <w:r w:rsidRPr="00950942">
        <w:rPr>
          <w:b/>
          <w:bCs/>
          <w:lang w:val="en-AU"/>
        </w:rPr>
        <w:t>3.10.19. After the investment has been made</w:t>
      </w:r>
    </w:p>
    <w:p w14:paraId="7064A81B" w14:textId="77777777" w:rsidR="00950942" w:rsidRPr="00950942" w:rsidRDefault="00950942" w:rsidP="00D040DB">
      <w:pPr>
        <w:jc w:val="center"/>
        <w:rPr>
          <w:lang w:val="en-AU"/>
        </w:rPr>
      </w:pPr>
      <w:r w:rsidRPr="00950942">
        <w:rPr>
          <w:lang w:val="en-AU"/>
        </w:rPr>
        <w:t>Officers will further assess the following:</w:t>
      </w:r>
    </w:p>
    <w:p w14:paraId="60920074" w14:textId="77777777" w:rsidR="00950942" w:rsidRPr="00950942" w:rsidRDefault="00950942" w:rsidP="00D040DB">
      <w:pPr>
        <w:numPr>
          <w:ilvl w:val="0"/>
          <w:numId w:val="77"/>
        </w:numPr>
        <w:jc w:val="center"/>
        <w:rPr>
          <w:lang w:val="en-AU"/>
        </w:rPr>
      </w:pPr>
      <w:r w:rsidRPr="00950942">
        <w:rPr>
          <w:lang w:val="en-AU"/>
        </w:rPr>
        <w:t>evidence provided of making and holding a designated investment, including evidence of having used the assets they nominated to make their investment as stipulated on the invitation and the form 1031 (returned via email) from the relevant state or territory authority.</w:t>
      </w:r>
    </w:p>
    <w:p w14:paraId="5C284AAA" w14:textId="77777777" w:rsidR="00950942" w:rsidRPr="00950942" w:rsidRDefault="00950942" w:rsidP="00D040DB">
      <w:pPr>
        <w:numPr>
          <w:ilvl w:val="0"/>
          <w:numId w:val="77"/>
        </w:numPr>
        <w:jc w:val="center"/>
        <w:rPr>
          <w:lang w:val="en-AU"/>
        </w:rPr>
      </w:pPr>
      <w:r w:rsidRPr="00950942">
        <w:rPr>
          <w:lang w:val="en-AU"/>
        </w:rPr>
        <w:t>evidence provided of making and holding the complying significant investments is received, including evidence of having used the assets they nominated to make their investment as stipulated on the invitation. Refer within this PI above to </w:t>
      </w:r>
      <w:hyperlink r:id="rId450" w:anchor="3_11_3_5" w:history="1">
        <w:r w:rsidRPr="00950942">
          <w:rPr>
            <w:rStyle w:val="Hyperlink"/>
            <w:lang w:val="en-AU"/>
          </w:rPr>
          <w:t>Evidence of making and holding the complying significant investments</w:t>
        </w:r>
      </w:hyperlink>
      <w:r w:rsidRPr="00950942">
        <w:rPr>
          <w:lang w:val="en-AU"/>
        </w:rPr>
        <w:t>.</w:t>
      </w:r>
    </w:p>
    <w:p w14:paraId="10C54483" w14:textId="77777777" w:rsidR="00950942" w:rsidRPr="00950942" w:rsidRDefault="00950942" w:rsidP="00D040DB">
      <w:pPr>
        <w:jc w:val="center"/>
        <w:rPr>
          <w:lang w:val="en-AU"/>
        </w:rPr>
      </w:pPr>
      <w:r w:rsidRPr="00950942">
        <w:rPr>
          <w:lang w:val="en-AU"/>
        </w:rPr>
        <w:t>Officers have the right to re-assess an applicant against visa criteria, refer to subclass </w:t>
      </w:r>
      <w:hyperlink r:id="rId451" w:anchor="Sub188" w:history="1">
        <w:r w:rsidRPr="00950942">
          <w:rPr>
            <w:rStyle w:val="Hyperlink"/>
            <w:lang w:val="en-AU"/>
          </w:rPr>
          <w:t>188</w:t>
        </w:r>
      </w:hyperlink>
      <w:r w:rsidRPr="00950942">
        <w:rPr>
          <w:lang w:val="en-AU"/>
        </w:rPr>
        <w:t> visa for the applicant common criteria.</w:t>
      </w:r>
    </w:p>
    <w:p w14:paraId="7AE20684" w14:textId="77777777" w:rsidR="00950942" w:rsidRPr="00950942" w:rsidRDefault="00950942" w:rsidP="00D040DB">
      <w:pPr>
        <w:jc w:val="center"/>
        <w:rPr>
          <w:b/>
          <w:bCs/>
          <w:lang w:val="en-AU"/>
        </w:rPr>
      </w:pPr>
      <w:bookmarkStart w:id="181" w:name="3_10_19_1"/>
      <w:bookmarkEnd w:id="181"/>
      <w:r w:rsidRPr="00950942">
        <w:rPr>
          <w:b/>
          <w:bCs/>
          <w:lang w:val="en-AU"/>
        </w:rPr>
        <w:t>3.10.19.1. Subsequent value</w:t>
      </w:r>
    </w:p>
    <w:p w14:paraId="4C20E73F" w14:textId="77777777" w:rsidR="00950942" w:rsidRPr="00950942" w:rsidRDefault="00950942" w:rsidP="00D040DB">
      <w:pPr>
        <w:jc w:val="center"/>
        <w:rPr>
          <w:lang w:val="en-AU"/>
        </w:rPr>
      </w:pPr>
      <w:r w:rsidRPr="00950942">
        <w:rPr>
          <w:lang w:val="en-AU"/>
        </w:rPr>
        <w:t>Once the applicant has provided evidence that they held complying significant investments of a total value of at least AUD2,500,000 at the time of decision, it is irrelevant whether the value of the investments subsequently changes when exposed to the market.</w:t>
      </w:r>
    </w:p>
    <w:p w14:paraId="255427F1" w14:textId="77777777" w:rsidR="00950942" w:rsidRPr="00950942" w:rsidRDefault="00950942" w:rsidP="00D040DB">
      <w:pPr>
        <w:jc w:val="center"/>
        <w:rPr>
          <w:lang w:val="en-AU"/>
        </w:rPr>
      </w:pPr>
      <w:r w:rsidRPr="00950942">
        <w:rPr>
          <w:lang w:val="en-AU"/>
        </w:rPr>
        <w:t>In applying later for the permanent subclass </w:t>
      </w:r>
      <w:hyperlink r:id="rId452" w:anchor="sub888" w:history="1">
        <w:r w:rsidRPr="00950942">
          <w:rPr>
            <w:rStyle w:val="Hyperlink"/>
            <w:lang w:val="en-AU"/>
          </w:rPr>
          <w:t>888</w:t>
        </w:r>
      </w:hyperlink>
      <w:r w:rsidRPr="00950942">
        <w:rPr>
          <w:lang w:val="en-AU"/>
        </w:rPr>
        <w:t> visa, they must provide evidence that they had held the complying significant investments at all times while the holder of a subclass </w:t>
      </w:r>
      <w:hyperlink r:id="rId453" w:anchor="Sub188" w:history="1">
        <w:r w:rsidRPr="00950942">
          <w:rPr>
            <w:rStyle w:val="Hyperlink"/>
            <w:lang w:val="en-AU"/>
          </w:rPr>
          <w:t>188</w:t>
        </w:r>
      </w:hyperlink>
      <w:r w:rsidRPr="00950942">
        <w:rPr>
          <w:lang w:val="en-AU"/>
        </w:rPr>
        <w:t> Investor stream visa - Also refer to: PI: </w:t>
      </w:r>
      <w:hyperlink r:id="rId454" w:history="1">
        <w:r w:rsidRPr="00950942">
          <w:rPr>
            <w:rStyle w:val="Hyperlink"/>
            <w:lang w:val="en-AU"/>
          </w:rPr>
          <w:t>subclass 888 - Business Innovation and Investment (Permanent)</w:t>
        </w:r>
      </w:hyperlink>
      <w:r w:rsidRPr="00950942">
        <w:rPr>
          <w:lang w:val="en-AU"/>
        </w:rPr>
        <w:t> - PI </w:t>
      </w:r>
      <w:hyperlink r:id="rId455" w:anchor="3_6" w:history="1">
        <w:r w:rsidRPr="00950942">
          <w:rPr>
            <w:rStyle w:val="Hyperlink"/>
            <w:lang w:val="en-AU"/>
          </w:rPr>
          <w:t>Investor stream primary applicants</w:t>
        </w:r>
      </w:hyperlink>
      <w:r w:rsidRPr="00950942">
        <w:rPr>
          <w:lang w:val="en-AU"/>
        </w:rPr>
        <w:t> - </w:t>
      </w:r>
      <w:hyperlink r:id="rId456" w:anchor="3_7_2" w:history="1">
        <w:r w:rsidRPr="00950942">
          <w:rPr>
            <w:rStyle w:val="Hyperlink"/>
            <w:lang w:val="en-AU"/>
          </w:rPr>
          <w:t>Complying significant investment and complying investment criteria</w:t>
        </w:r>
      </w:hyperlink>
      <w:r w:rsidRPr="00950942">
        <w:rPr>
          <w:lang w:val="en-AU"/>
        </w:rPr>
        <w:t>. (VM-3115)</w:t>
      </w:r>
    </w:p>
    <w:p w14:paraId="288D0A0A" w14:textId="77777777" w:rsidR="00950942" w:rsidRPr="00950942" w:rsidRDefault="00950942" w:rsidP="00D040DB">
      <w:pPr>
        <w:jc w:val="center"/>
        <w:rPr>
          <w:lang w:val="en-AU"/>
        </w:rPr>
      </w:pPr>
      <w:r w:rsidRPr="00950942">
        <w:rPr>
          <w:lang w:val="en-AU"/>
        </w:rPr>
        <w:lastRenderedPageBreak/>
        <w:t>If the applicant does not switch between complying significant investments, they are required to maintain the AUD2,500,000 amount invested including any capital gains or reductions for the duration of the provisional visa.</w:t>
      </w:r>
    </w:p>
    <w:p w14:paraId="45C6F208" w14:textId="77777777" w:rsidR="00950942" w:rsidRPr="00950942" w:rsidRDefault="00950942" w:rsidP="00D040DB">
      <w:pPr>
        <w:jc w:val="center"/>
        <w:rPr>
          <w:lang w:val="en-AU"/>
        </w:rPr>
      </w:pPr>
      <w:r w:rsidRPr="00950942">
        <w:rPr>
          <w:lang w:val="en-AU"/>
        </w:rPr>
        <w:t>If the applicant does switch between complying significant investments, they are required to fulfil the same mandatory proportions of complying significant investments as outlined in regulation </w:t>
      </w:r>
      <w:hyperlink r:id="rId457" w:anchor="JD_519C" w:history="1">
        <w:r w:rsidRPr="00950942">
          <w:rPr>
            <w:rStyle w:val="Hyperlink"/>
            <w:lang w:val="en-AU"/>
          </w:rPr>
          <w:t>5.19C</w:t>
        </w:r>
      </w:hyperlink>
      <w:r w:rsidRPr="00950942">
        <w:rPr>
          <w:lang w:val="en-AU"/>
        </w:rPr>
        <w:t>. For example, if an amount is “switched” from a venture capital fund, the same amount must be invested in a new venture capital fund.</w:t>
      </w:r>
    </w:p>
    <w:p w14:paraId="7C3FF2EC" w14:textId="77777777" w:rsidR="00950942" w:rsidRPr="00950942" w:rsidRDefault="00950942" w:rsidP="00D040DB">
      <w:pPr>
        <w:jc w:val="center"/>
        <w:rPr>
          <w:lang w:val="en-AU"/>
        </w:rPr>
      </w:pPr>
      <w:r w:rsidRPr="00950942">
        <w:rPr>
          <w:lang w:val="en-AU"/>
        </w:rPr>
        <w:t>If a venture capital investment is realised, the realised investment can go into any other complying significant investments specified in the legislative instrument. If the value of the complying significant investment has increased as a result of market exposure, the total sum reinvested in other complying significant investments must be at least the amount initially invested plus the increased amount.</w:t>
      </w:r>
    </w:p>
    <w:p w14:paraId="3C5735A8" w14:textId="77777777" w:rsidR="00950942" w:rsidRPr="00950942" w:rsidRDefault="00950942" w:rsidP="00D040DB">
      <w:pPr>
        <w:jc w:val="center"/>
        <w:rPr>
          <w:lang w:val="en-AU"/>
        </w:rPr>
      </w:pPr>
      <w:r w:rsidRPr="00950942">
        <w:rPr>
          <w:lang w:val="en-AU"/>
        </w:rPr>
        <w:t>If the value of the complying significant investment has decreased as a result of market exposure, the total sum reinvested in other complying significant investments must be at least the amount initially invested minus the amount lost.</w:t>
      </w:r>
    </w:p>
    <w:p w14:paraId="78B2337D" w14:textId="77777777" w:rsidR="00950942" w:rsidRPr="00950942" w:rsidRDefault="00950942" w:rsidP="00D040DB">
      <w:pPr>
        <w:jc w:val="center"/>
        <w:rPr>
          <w:lang w:val="en-AU"/>
        </w:rPr>
      </w:pPr>
      <w:r w:rsidRPr="00950942">
        <w:rPr>
          <w:b/>
          <w:bCs/>
          <w:i/>
          <w:iCs/>
          <w:lang w:val="en-AU"/>
        </w:rPr>
        <w:t>Dividends</w:t>
      </w:r>
      <w:r w:rsidRPr="00950942">
        <w:rPr>
          <w:lang w:val="en-AU"/>
        </w:rPr>
        <w:t> paid to the applicant are considered acceptable investment earnings but a return of capital would be considered a withdrawal of a portion of the investment, and could also potentially breach the requirement to continuously hold a complying significant investment, unless that principal was reinvested into another complying significant investment within the switching period. Refer within this PI above to: </w:t>
      </w:r>
      <w:hyperlink r:id="rId458" w:anchor="3_11_4_5" w:history="1">
        <w:r w:rsidRPr="00950942">
          <w:rPr>
            <w:rStyle w:val="Hyperlink"/>
            <w:lang w:val="en-AU"/>
          </w:rPr>
          <w:t>Switching period</w:t>
        </w:r>
      </w:hyperlink>
      <w:r w:rsidRPr="00950942">
        <w:rPr>
          <w:lang w:val="en-AU"/>
        </w:rPr>
        <w:t>.</w:t>
      </w:r>
    </w:p>
    <w:p w14:paraId="676E2ADC" w14:textId="77777777" w:rsidR="00950942" w:rsidRPr="00950942" w:rsidRDefault="00950942" w:rsidP="00D040DB">
      <w:pPr>
        <w:jc w:val="center"/>
        <w:rPr>
          <w:b/>
          <w:bCs/>
          <w:lang w:val="en-AU"/>
        </w:rPr>
      </w:pPr>
      <w:bookmarkStart w:id="182" w:name="3_10_19_2"/>
      <w:bookmarkEnd w:id="182"/>
      <w:r w:rsidRPr="00950942">
        <w:rPr>
          <w:b/>
          <w:bCs/>
          <w:lang w:val="en-AU"/>
        </w:rPr>
        <w:t>3.10.19.2. External factors</w:t>
      </w:r>
    </w:p>
    <w:p w14:paraId="086F1BDB" w14:textId="77777777" w:rsidR="00950942" w:rsidRPr="00950942" w:rsidRDefault="00950942" w:rsidP="00D040DB">
      <w:pPr>
        <w:jc w:val="center"/>
        <w:rPr>
          <w:lang w:val="en-AU"/>
        </w:rPr>
      </w:pPr>
      <w:r w:rsidRPr="00950942">
        <w:rPr>
          <w:lang w:val="en-AU"/>
        </w:rPr>
        <w:t>In assessing the applicant’s investment activities, officers must have regard to external factors that may give rise to situations such as discussed below.</w:t>
      </w:r>
    </w:p>
    <w:p w14:paraId="298C638C" w14:textId="77777777" w:rsidR="00950942" w:rsidRPr="00950942" w:rsidRDefault="00950942" w:rsidP="00D040DB">
      <w:pPr>
        <w:numPr>
          <w:ilvl w:val="0"/>
          <w:numId w:val="78"/>
        </w:numPr>
        <w:jc w:val="center"/>
        <w:rPr>
          <w:lang w:val="en-AU"/>
        </w:rPr>
      </w:pPr>
      <w:r w:rsidRPr="00950942">
        <w:rPr>
          <w:lang w:val="en-AU"/>
        </w:rPr>
        <w:t>the impact of external economic trends (for example, recession/inflation)</w:t>
      </w:r>
    </w:p>
    <w:p w14:paraId="09D3B42D" w14:textId="77777777" w:rsidR="00950942" w:rsidRPr="00950942" w:rsidRDefault="00950942" w:rsidP="00D040DB">
      <w:pPr>
        <w:numPr>
          <w:ilvl w:val="0"/>
          <w:numId w:val="78"/>
        </w:numPr>
        <w:jc w:val="center"/>
        <w:rPr>
          <w:lang w:val="en-AU"/>
        </w:rPr>
      </w:pPr>
      <w:r w:rsidRPr="00950942">
        <w:rPr>
          <w:lang w:val="en-AU"/>
        </w:rPr>
        <w:t>a fall in stock market prices</w:t>
      </w:r>
    </w:p>
    <w:p w14:paraId="19B3CC4F" w14:textId="77777777" w:rsidR="00950942" w:rsidRPr="00950942" w:rsidRDefault="00950942" w:rsidP="00D040DB">
      <w:pPr>
        <w:numPr>
          <w:ilvl w:val="0"/>
          <w:numId w:val="78"/>
        </w:numPr>
        <w:jc w:val="center"/>
        <w:rPr>
          <w:lang w:val="en-AU"/>
        </w:rPr>
      </w:pPr>
      <w:r w:rsidRPr="00950942">
        <w:rPr>
          <w:lang w:val="en-AU"/>
        </w:rPr>
        <w:t>a fall in property values.</w:t>
      </w:r>
    </w:p>
    <w:p w14:paraId="21B1C1C0" w14:textId="77777777" w:rsidR="00950942" w:rsidRPr="00950942" w:rsidRDefault="00950942" w:rsidP="00D040DB">
      <w:pPr>
        <w:jc w:val="center"/>
        <w:rPr>
          <w:lang w:val="en-AU"/>
        </w:rPr>
      </w:pPr>
      <w:r w:rsidRPr="00950942">
        <w:rPr>
          <w:lang w:val="en-AU"/>
        </w:rPr>
        <w:t>Officers are expected to undertake a closer examination of an applicant’s overall investment activities if it is apparent that in disposing of an investment, the applicant achieved a sale value significantly less than the original value.</w:t>
      </w:r>
    </w:p>
    <w:p w14:paraId="3B62AE6E" w14:textId="77777777" w:rsidR="00950942" w:rsidRPr="00950942" w:rsidRDefault="00950942" w:rsidP="00D040DB">
      <w:pPr>
        <w:jc w:val="center"/>
        <w:rPr>
          <w:lang w:val="en-AU"/>
        </w:rPr>
      </w:pPr>
      <w:r w:rsidRPr="00950942">
        <w:rPr>
          <w:lang w:val="en-AU"/>
        </w:rPr>
        <w:t>This is to prevent visa holders from withdrawing funds out of their complying significant investment via arranged transactions, while knowing that they do not need to top up their complying significant investment due to market exposure or genuine business losses.</w:t>
      </w:r>
    </w:p>
    <w:p w14:paraId="53CA76F8" w14:textId="77777777" w:rsidR="00950942" w:rsidRPr="00950942" w:rsidRDefault="00950942" w:rsidP="00D040DB">
      <w:pPr>
        <w:jc w:val="center"/>
        <w:rPr>
          <w:b/>
          <w:bCs/>
          <w:lang w:val="en-AU"/>
        </w:rPr>
      </w:pPr>
      <w:bookmarkStart w:id="183" w:name="3_10_20"/>
      <w:bookmarkStart w:id="184" w:name="ql-temp41"/>
      <w:bookmarkEnd w:id="183"/>
      <w:bookmarkEnd w:id="184"/>
      <w:r w:rsidRPr="00950942">
        <w:rPr>
          <w:b/>
          <w:bCs/>
          <w:lang w:val="en-AU"/>
        </w:rPr>
        <w:t>3.10.20. Asset transferability</w:t>
      </w:r>
    </w:p>
    <w:p w14:paraId="1942ED1A" w14:textId="77777777" w:rsidR="00950942" w:rsidRPr="00950942" w:rsidRDefault="00950942" w:rsidP="00D040DB">
      <w:pPr>
        <w:jc w:val="center"/>
        <w:rPr>
          <w:lang w:val="en-AU"/>
        </w:rPr>
      </w:pPr>
      <w:r w:rsidRPr="00950942">
        <w:rPr>
          <w:lang w:val="en-AU"/>
        </w:rPr>
        <w:lastRenderedPageBreak/>
        <w:t>For clause </w:t>
      </w:r>
      <w:hyperlink r:id="rId459" w:anchor="JD_188247" w:history="1">
        <w:r w:rsidRPr="00950942">
          <w:rPr>
            <w:rStyle w:val="Hyperlink"/>
            <w:lang w:val="en-AU"/>
          </w:rPr>
          <w:t>188.247</w:t>
        </w:r>
      </w:hyperlink>
      <w:r w:rsidRPr="00950942">
        <w:rPr>
          <w:lang w:val="en-AU"/>
        </w:rPr>
        <w:t>, the applicant and/or their </w:t>
      </w:r>
      <w:hyperlink r:id="rId460" w:anchor="JD_5-spouse" w:history="1">
        <w:r w:rsidRPr="00950942">
          <w:rPr>
            <w:rStyle w:val="Hyperlink"/>
            <w:lang w:val="en-AU"/>
          </w:rPr>
          <w:t>spouse</w:t>
        </w:r>
      </w:hyperlink>
      <w:r w:rsidRPr="00950942">
        <w:rPr>
          <w:lang w:val="en-AU"/>
        </w:rPr>
        <w:t> or </w:t>
      </w:r>
      <w:hyperlink r:id="rId461" w:anchor="JD_5-defactopartner" w:history="1">
        <w:r w:rsidRPr="00950942">
          <w:rPr>
            <w:rStyle w:val="Hyperlink"/>
            <w:lang w:val="en-AU"/>
          </w:rPr>
          <w:t>de facto partner</w:t>
        </w:r>
      </w:hyperlink>
      <w:r w:rsidRPr="00950942">
        <w:rPr>
          <w:lang w:val="en-AU"/>
        </w:rPr>
        <w:t> is required to have assets to be available for transfer to Australia within 2 years after the grant of the visa, as it is expected that the applicant would, in addition to making a designated investment, intend to live in Australia. For further information, refer to: </w:t>
      </w:r>
      <w:hyperlink r:id="rId462" w:anchor="3_9_20" w:history="1">
        <w:r w:rsidRPr="00950942">
          <w:rPr>
            <w:rStyle w:val="Hyperlink"/>
            <w:lang w:val="en-AU"/>
          </w:rPr>
          <w:t>GenGuideM - Business visas - Visa application and related procedures - Net business and personal assets – Overview</w:t>
        </w:r>
      </w:hyperlink>
      <w:r w:rsidRPr="00950942">
        <w:rPr>
          <w:lang w:val="en-AU"/>
        </w:rPr>
        <w:t> - </w:t>
      </w:r>
      <w:hyperlink r:id="rId463" w:anchor="3_9_20_4" w:history="1">
        <w:r w:rsidRPr="00950942">
          <w:rPr>
            <w:rStyle w:val="Hyperlink"/>
            <w:lang w:val="en-AU"/>
          </w:rPr>
          <w:t>Transferability requirement</w:t>
        </w:r>
      </w:hyperlink>
      <w:r w:rsidRPr="00950942">
        <w:rPr>
          <w:lang w:val="en-AU"/>
        </w:rPr>
        <w:t>.</w:t>
      </w:r>
    </w:p>
    <w:p w14:paraId="378EAC3A" w14:textId="77A0B528" w:rsidR="00950942" w:rsidRPr="00950942" w:rsidRDefault="00950942" w:rsidP="00D040DB">
      <w:pPr>
        <w:jc w:val="center"/>
        <w:rPr>
          <w:b/>
          <w:bCs/>
          <w:lang w:val="en-AU"/>
        </w:rPr>
      </w:pPr>
      <w:bookmarkStart w:id="185" w:name="3_10_21"/>
      <w:bookmarkStart w:id="186" w:name="ql-temp42"/>
      <w:bookmarkEnd w:id="185"/>
      <w:bookmarkEnd w:id="186"/>
      <w:r w:rsidRPr="00950942">
        <w:rPr>
          <w:b/>
          <w:bCs/>
          <w:lang w:val="en-AU"/>
        </w:rPr>
        <w:t>3.10.21. Investment/business intentions</w:t>
      </w:r>
    </w:p>
    <w:p w14:paraId="7772063B" w14:textId="77777777" w:rsidR="00950942" w:rsidRPr="00950942" w:rsidRDefault="00950942" w:rsidP="00D040DB">
      <w:pPr>
        <w:jc w:val="center"/>
        <w:rPr>
          <w:lang w:val="en-AU"/>
        </w:rPr>
      </w:pPr>
      <w:r w:rsidRPr="00950942">
        <w:rPr>
          <w:lang w:val="en-AU"/>
        </w:rPr>
        <w:t>For subclause </w:t>
      </w:r>
      <w:hyperlink r:id="rId464" w:anchor="JD_188248" w:history="1">
        <w:r w:rsidRPr="00950942">
          <w:rPr>
            <w:rStyle w:val="Hyperlink"/>
            <w:lang w:val="en-AU"/>
          </w:rPr>
          <w:t>188.248(1)</w:t>
        </w:r>
      </w:hyperlink>
      <w:r w:rsidRPr="00950942">
        <w:rPr>
          <w:lang w:val="en-AU"/>
        </w:rPr>
        <w:t>, the applicant must genuinely have a realistic commitment to continuing to maintain business or investment activity in Australia after the designated investment or complying significant investment has matured.</w:t>
      </w:r>
    </w:p>
    <w:p w14:paraId="6C660B7A" w14:textId="77777777" w:rsidR="00950942" w:rsidRPr="00950942" w:rsidRDefault="00950942" w:rsidP="00D040DB">
      <w:pPr>
        <w:jc w:val="center"/>
        <w:rPr>
          <w:lang w:val="en-AU"/>
        </w:rPr>
      </w:pPr>
      <w:r w:rsidRPr="00950942">
        <w:rPr>
          <w:lang w:val="en-AU"/>
        </w:rPr>
        <w:t>The policy intention of this criterion is:</w:t>
      </w:r>
    </w:p>
    <w:p w14:paraId="21D345E0" w14:textId="77777777" w:rsidR="00950942" w:rsidRPr="00950942" w:rsidRDefault="00950942" w:rsidP="00D040DB">
      <w:pPr>
        <w:numPr>
          <w:ilvl w:val="0"/>
          <w:numId w:val="79"/>
        </w:numPr>
        <w:jc w:val="center"/>
        <w:rPr>
          <w:lang w:val="en-AU"/>
        </w:rPr>
      </w:pPr>
      <w:r w:rsidRPr="00950942">
        <w:rPr>
          <w:lang w:val="en-AU"/>
        </w:rPr>
        <w:t>to assess the likelihood of the applicant meeting the overall objectives of the Business Innovation and Investment program and</w:t>
      </w:r>
    </w:p>
    <w:p w14:paraId="412C7446" w14:textId="77777777" w:rsidR="00950942" w:rsidRPr="00950942" w:rsidRDefault="00950942" w:rsidP="00D040DB">
      <w:pPr>
        <w:numPr>
          <w:ilvl w:val="0"/>
          <w:numId w:val="79"/>
        </w:numPr>
        <w:jc w:val="center"/>
        <w:rPr>
          <w:lang w:val="en-AU"/>
        </w:rPr>
      </w:pPr>
      <w:r w:rsidRPr="00950942">
        <w:rPr>
          <w:lang w:val="en-AU"/>
        </w:rPr>
        <w:t>to make the applicant aware of the Government’s expectations of Business Innovation and Investment migrants after the prescribed term of the designated or complying investment.</w:t>
      </w:r>
    </w:p>
    <w:p w14:paraId="6175695C" w14:textId="77777777" w:rsidR="00950942" w:rsidRPr="00950942" w:rsidRDefault="00950942" w:rsidP="00D040DB">
      <w:pPr>
        <w:jc w:val="center"/>
        <w:rPr>
          <w:lang w:val="en-AU"/>
        </w:rPr>
      </w:pPr>
      <w:r w:rsidRPr="00950942">
        <w:rPr>
          <w:lang w:val="en-AU"/>
        </w:rPr>
        <w:t>The applicant makes a declaration in the Internet form 1397 as part of their visa application.</w:t>
      </w:r>
    </w:p>
    <w:p w14:paraId="7057D6A5" w14:textId="77777777" w:rsidR="00950942" w:rsidRPr="00950942" w:rsidRDefault="00950942" w:rsidP="00D040DB">
      <w:pPr>
        <w:jc w:val="center"/>
        <w:rPr>
          <w:lang w:val="en-AU"/>
        </w:rPr>
      </w:pPr>
      <w:r w:rsidRPr="00950942">
        <w:rPr>
          <w:lang w:val="en-AU"/>
        </w:rPr>
        <w:t>However, officers should also seek broad details of the proposed business or investment activities and assess whether the applicant has an understanding of the Australian business and investment environment in which they would be operating.</w:t>
      </w:r>
    </w:p>
    <w:p w14:paraId="74D26B2E" w14:textId="77777777" w:rsidR="00950942" w:rsidRPr="00950942" w:rsidRDefault="00950942" w:rsidP="00D040DB">
      <w:pPr>
        <w:jc w:val="center"/>
        <w:rPr>
          <w:lang w:val="en-AU"/>
        </w:rPr>
      </w:pPr>
      <w:r w:rsidRPr="00950942">
        <w:rPr>
          <w:lang w:val="en-AU"/>
        </w:rPr>
        <w:t>Applicants are not required to present a definitive long-term business or investment plan, but rather should be asked to indicate their long-term business or investment intentions in Australia.</w:t>
      </w:r>
    </w:p>
    <w:p w14:paraId="4766ABA3" w14:textId="77777777" w:rsidR="00950942" w:rsidRPr="00950942" w:rsidRDefault="00950942" w:rsidP="00D040DB">
      <w:pPr>
        <w:jc w:val="center"/>
        <w:rPr>
          <w:lang w:val="en-AU"/>
        </w:rPr>
      </w:pPr>
      <w:r w:rsidRPr="00950942">
        <w:rPr>
          <w:lang w:val="en-AU"/>
        </w:rPr>
        <w:t>Applicants should present a plan that demonstrates how they propose to establish or maintain an existing qualifying business. The onus is on the applicant to provide sufficient details of the proposed business or investment activities to demonstrate an understanding of the Australian business or investment environment in which they would operate.</w:t>
      </w:r>
    </w:p>
    <w:p w14:paraId="48D363A8" w14:textId="77777777" w:rsidR="00950942" w:rsidRPr="00950942" w:rsidRDefault="00950942" w:rsidP="00D040DB">
      <w:pPr>
        <w:jc w:val="center"/>
        <w:rPr>
          <w:lang w:val="en-AU"/>
        </w:rPr>
      </w:pPr>
      <w:r w:rsidRPr="00950942">
        <w:rPr>
          <w:lang w:val="en-AU"/>
        </w:rPr>
        <w:t>As an applicant may have several business or investment options in mind, officers may wish to assess whether the commitment to follow through one or more of the proposals is genuine as well as realistic.</w:t>
      </w:r>
    </w:p>
    <w:p w14:paraId="70A2FCE5" w14:textId="77777777" w:rsidR="00950942" w:rsidRPr="00950942" w:rsidRDefault="00950942" w:rsidP="00D040DB">
      <w:pPr>
        <w:jc w:val="center"/>
        <w:rPr>
          <w:b/>
          <w:bCs/>
          <w:lang w:val="en-AU"/>
        </w:rPr>
      </w:pPr>
      <w:bookmarkStart w:id="187" w:name="3_10_22"/>
      <w:bookmarkStart w:id="188" w:name="ql-temp43"/>
      <w:bookmarkEnd w:id="187"/>
      <w:bookmarkEnd w:id="188"/>
      <w:r w:rsidRPr="00950942">
        <w:rPr>
          <w:b/>
          <w:bCs/>
          <w:lang w:val="en-AU"/>
        </w:rPr>
        <w:t>3.10.22. Genuine residence intentions</w:t>
      </w:r>
    </w:p>
    <w:p w14:paraId="37CCC75E" w14:textId="77777777" w:rsidR="00950942" w:rsidRPr="00950942" w:rsidRDefault="00950942" w:rsidP="00D040DB">
      <w:pPr>
        <w:jc w:val="center"/>
        <w:rPr>
          <w:lang w:val="en-AU"/>
        </w:rPr>
      </w:pPr>
      <w:r w:rsidRPr="00950942">
        <w:rPr>
          <w:lang w:val="en-AU"/>
        </w:rPr>
        <w:t>For subclause </w:t>
      </w:r>
      <w:hyperlink r:id="rId465" w:anchor="JD_188248" w:history="1">
        <w:r w:rsidRPr="00950942">
          <w:rPr>
            <w:rStyle w:val="Hyperlink"/>
            <w:lang w:val="en-AU"/>
          </w:rPr>
          <w:t>188.248(2)</w:t>
        </w:r>
      </w:hyperlink>
      <w:r w:rsidRPr="00950942">
        <w:rPr>
          <w:lang w:val="en-AU"/>
        </w:rPr>
        <w:t xml:space="preserve">, the applicant must have a genuine intention to reside, for at least 2 years, in the state/territory that provided the nomination for the visa application. </w:t>
      </w:r>
      <w:r w:rsidRPr="00950942">
        <w:rPr>
          <w:lang w:val="en-AU"/>
        </w:rPr>
        <w:lastRenderedPageBreak/>
        <w:t>The policy intention of this criterion is to assess the likelihood of the nominating state/territory having the benefit of the applicant living in their jurisdiction. Applicants should note that in applying later for the permanent Business Innovation and Investment (Permanent) (subclass </w:t>
      </w:r>
      <w:hyperlink r:id="rId466" w:anchor="Sub888" w:history="1">
        <w:r w:rsidRPr="00950942">
          <w:rPr>
            <w:rStyle w:val="Hyperlink"/>
            <w:lang w:val="en-AU"/>
          </w:rPr>
          <w:t>888</w:t>
        </w:r>
      </w:hyperlink>
      <w:r w:rsidRPr="00950942">
        <w:rPr>
          <w:lang w:val="en-AU"/>
        </w:rPr>
        <w:t>) visa, they must satisfy a residence requirement.</w:t>
      </w:r>
    </w:p>
    <w:p w14:paraId="46092376" w14:textId="77777777" w:rsidR="00950942" w:rsidRPr="00950942" w:rsidRDefault="00950942" w:rsidP="00D040DB">
      <w:pPr>
        <w:jc w:val="center"/>
        <w:rPr>
          <w:lang w:val="en-AU"/>
        </w:rPr>
      </w:pPr>
      <w:r w:rsidRPr="00950942">
        <w:rPr>
          <w:lang w:val="en-AU"/>
        </w:rPr>
        <w:t>When assessing whether the applicant has a genuine intention to reside in the nominating state/territory, officers should have regard to factors such as, but not necessarily limited to:</w:t>
      </w:r>
    </w:p>
    <w:p w14:paraId="67A23630" w14:textId="77777777" w:rsidR="00950942" w:rsidRPr="00950942" w:rsidRDefault="00950942" w:rsidP="00D040DB">
      <w:pPr>
        <w:numPr>
          <w:ilvl w:val="0"/>
          <w:numId w:val="80"/>
        </w:numPr>
        <w:jc w:val="center"/>
        <w:rPr>
          <w:lang w:val="en-AU"/>
        </w:rPr>
      </w:pPr>
      <w:r w:rsidRPr="00950942">
        <w:rPr>
          <w:lang w:val="en-AU"/>
        </w:rPr>
        <w:t>the applicant’s proposed timetable, including an initial entry date and timeframe for establishing a residence in Australia in the state/territory of intended residence, including any research into purchasing or renting residential properties</w:t>
      </w:r>
    </w:p>
    <w:p w14:paraId="5505C4D9" w14:textId="77777777" w:rsidR="00950942" w:rsidRPr="00950942" w:rsidRDefault="00950942" w:rsidP="00D040DB">
      <w:pPr>
        <w:numPr>
          <w:ilvl w:val="0"/>
          <w:numId w:val="80"/>
        </w:numPr>
        <w:jc w:val="center"/>
        <w:rPr>
          <w:lang w:val="en-AU"/>
        </w:rPr>
      </w:pPr>
      <w:r w:rsidRPr="00950942">
        <w:rPr>
          <w:lang w:val="en-AU"/>
        </w:rPr>
        <w:t>pre-existing business, investment or personal links with Australia</w:t>
      </w:r>
    </w:p>
    <w:p w14:paraId="595DAADF" w14:textId="77777777" w:rsidR="00950942" w:rsidRPr="00950942" w:rsidRDefault="00950942" w:rsidP="00D040DB">
      <w:pPr>
        <w:numPr>
          <w:ilvl w:val="0"/>
          <w:numId w:val="80"/>
        </w:numPr>
        <w:jc w:val="center"/>
        <w:rPr>
          <w:lang w:val="en-AU"/>
        </w:rPr>
      </w:pPr>
      <w:r w:rsidRPr="00950942">
        <w:rPr>
          <w:lang w:val="en-AU"/>
        </w:rPr>
        <w:t>whether the applicant has made any exploratory visits to the state/territory of intended residence.</w:t>
      </w:r>
    </w:p>
    <w:p w14:paraId="79711861" w14:textId="77777777" w:rsidR="00950942" w:rsidRPr="00950942" w:rsidRDefault="00950942" w:rsidP="00D040DB">
      <w:pPr>
        <w:jc w:val="center"/>
        <w:rPr>
          <w:lang w:val="en-AU"/>
        </w:rPr>
      </w:pPr>
      <w:r w:rsidRPr="00950942">
        <w:rPr>
          <w:lang w:val="en-AU"/>
        </w:rPr>
        <w:t>Unless they have information to the contrary, officers may rely on the declaration made by the applicant in Internet form 1397 regarding where the applicant intends to reside and on the state/territory government nomination.</w:t>
      </w:r>
    </w:p>
    <w:p w14:paraId="02C14C9C" w14:textId="6B52A9A1" w:rsidR="00950942" w:rsidRPr="00950942" w:rsidRDefault="00950942" w:rsidP="00D040DB">
      <w:pPr>
        <w:jc w:val="center"/>
        <w:rPr>
          <w:b/>
          <w:bCs/>
          <w:lang w:val="en-AU"/>
        </w:rPr>
      </w:pPr>
      <w:bookmarkStart w:id="189" w:name="3_10_23"/>
      <w:bookmarkStart w:id="190" w:name="ql-temp44"/>
      <w:bookmarkEnd w:id="189"/>
      <w:bookmarkEnd w:id="190"/>
      <w:r w:rsidRPr="00950942">
        <w:rPr>
          <w:b/>
          <w:bCs/>
          <w:lang w:val="en-AU"/>
        </w:rPr>
        <w:t>3.10.23. Public interest criteria 4005</w:t>
      </w:r>
    </w:p>
    <w:p w14:paraId="4CA4AA74" w14:textId="77777777" w:rsidR="00950942" w:rsidRPr="00950942" w:rsidRDefault="00950942" w:rsidP="00D040DB">
      <w:pPr>
        <w:jc w:val="center"/>
        <w:rPr>
          <w:lang w:val="en-AU"/>
        </w:rPr>
      </w:pPr>
      <w:r w:rsidRPr="00950942">
        <w:rPr>
          <w:lang w:val="en-AU"/>
        </w:rPr>
        <w:t>For clause </w:t>
      </w:r>
      <w:hyperlink r:id="rId467" w:anchor="JD_188249" w:history="1">
        <w:r w:rsidRPr="00950942">
          <w:rPr>
            <w:rStyle w:val="Hyperlink"/>
            <w:lang w:val="en-AU"/>
          </w:rPr>
          <w:t>188.249</w:t>
        </w:r>
      </w:hyperlink>
      <w:r w:rsidRPr="00950942">
        <w:rPr>
          <w:lang w:val="en-AU"/>
        </w:rPr>
        <w:t>, refer to: PI: </w:t>
      </w:r>
      <w:hyperlink r:id="rId468" w:history="1">
        <w:r w:rsidRPr="00950942">
          <w:rPr>
            <w:rStyle w:val="Hyperlink"/>
            <w:lang w:val="en-AU"/>
          </w:rPr>
          <w:t>Sch4/4005-4007 - The health requirement</w:t>
        </w:r>
      </w:hyperlink>
      <w:r w:rsidRPr="00950942">
        <w:rPr>
          <w:lang w:val="en-AU"/>
        </w:rPr>
        <w:t>. (VM-1027)</w:t>
      </w:r>
    </w:p>
    <w:p w14:paraId="642BFD4E" w14:textId="77777777" w:rsidR="00950942" w:rsidRPr="00950942" w:rsidRDefault="00950942" w:rsidP="00D040DB">
      <w:pPr>
        <w:jc w:val="center"/>
        <w:rPr>
          <w:lang w:val="en-AU"/>
        </w:rPr>
      </w:pPr>
      <w:r w:rsidRPr="00950942">
        <w:rPr>
          <w:lang w:val="en-AU"/>
        </w:rPr>
        <w:t>For subclause </w:t>
      </w:r>
      <w:hyperlink r:id="rId469" w:anchor="JD_18824940141" w:history="1">
        <w:r w:rsidRPr="00950942">
          <w:rPr>
            <w:rStyle w:val="Hyperlink"/>
            <w:lang w:val="en-AU"/>
          </w:rPr>
          <w:t>188.249(2)</w:t>
        </w:r>
      </w:hyperlink>
      <w:r w:rsidRPr="00950942">
        <w:rPr>
          <w:lang w:val="en-AU"/>
        </w:rPr>
        <w:t>, the primary applicant cannot be granted a visa unless those members of the family unit who are also applicants satisfy health PIC </w:t>
      </w:r>
      <w:hyperlink r:id="rId470" w:anchor="JD_4005" w:history="1">
        <w:r w:rsidRPr="00950942">
          <w:rPr>
            <w:rStyle w:val="Hyperlink"/>
            <w:lang w:val="en-AU"/>
          </w:rPr>
          <w:t>4005</w:t>
        </w:r>
      </w:hyperlink>
      <w:r w:rsidRPr="00950942">
        <w:rPr>
          <w:lang w:val="en-AU"/>
        </w:rPr>
        <w:t>.</w:t>
      </w:r>
    </w:p>
    <w:p w14:paraId="06A19007" w14:textId="77777777" w:rsidR="00950942" w:rsidRPr="00950942" w:rsidRDefault="00950942" w:rsidP="00D040DB">
      <w:pPr>
        <w:jc w:val="center"/>
        <w:rPr>
          <w:lang w:val="en-AU"/>
        </w:rPr>
      </w:pPr>
      <w:r w:rsidRPr="00950942">
        <w:rPr>
          <w:lang w:val="en-AU"/>
        </w:rPr>
        <w:t>For subclause </w:t>
      </w:r>
      <w:hyperlink r:id="rId471" w:anchor="JD_18824940241" w:history="1">
        <w:r w:rsidRPr="00950942">
          <w:rPr>
            <w:rStyle w:val="Hyperlink"/>
            <w:lang w:val="en-AU"/>
          </w:rPr>
          <w:t>188.249(3)</w:t>
        </w:r>
      </w:hyperlink>
      <w:r w:rsidRPr="00950942">
        <w:rPr>
          <w:lang w:val="en-AU"/>
        </w:rPr>
        <w:t>, the primary applicant cannot be granted a visa unless those members of the family unit who are not applicants satisfy health PIC 4005 (unless it is unreasonable to require this).</w:t>
      </w:r>
    </w:p>
    <w:p w14:paraId="7F1F053A" w14:textId="77777777" w:rsidR="00950942" w:rsidRPr="00950942" w:rsidRDefault="00950942" w:rsidP="00D040DB">
      <w:pPr>
        <w:jc w:val="center"/>
        <w:rPr>
          <w:b/>
          <w:bCs/>
          <w:lang w:val="en-AU"/>
        </w:rPr>
      </w:pPr>
      <w:bookmarkStart w:id="191" w:name="3_11"/>
      <w:bookmarkEnd w:id="191"/>
      <w:r w:rsidRPr="00950942">
        <w:rPr>
          <w:b/>
          <w:bCs/>
          <w:lang w:val="en-AU"/>
        </w:rPr>
        <w:t>3.11. Significant Investor stream</w:t>
      </w:r>
    </w:p>
    <w:p w14:paraId="6418741C" w14:textId="77777777" w:rsidR="00950942" w:rsidRPr="00950942" w:rsidRDefault="00950942" w:rsidP="00D040DB">
      <w:pPr>
        <w:jc w:val="center"/>
        <w:rPr>
          <w:lang w:val="en-AU"/>
        </w:rPr>
      </w:pPr>
      <w:r w:rsidRPr="00950942">
        <w:rPr>
          <w:lang w:val="en-AU"/>
        </w:rPr>
        <w:t>Under clause </w:t>
      </w:r>
      <w:hyperlink r:id="rId472" w:anchor="JD_188251" w:history="1">
        <w:r w:rsidRPr="00950942">
          <w:rPr>
            <w:rStyle w:val="Hyperlink"/>
            <w:lang w:val="en-AU"/>
          </w:rPr>
          <w:t>188.251</w:t>
        </w:r>
      </w:hyperlink>
      <w:r w:rsidRPr="00950942">
        <w:rPr>
          <w:lang w:val="en-AU"/>
        </w:rPr>
        <w:t>, the applicant must be the person who is invited in writing by the Minister to apply for a subclass </w:t>
      </w:r>
      <w:hyperlink r:id="rId473" w:anchor="Sub188" w:history="1">
        <w:r w:rsidRPr="00950942">
          <w:rPr>
            <w:rStyle w:val="Hyperlink"/>
            <w:lang w:val="en-AU"/>
          </w:rPr>
          <w:t>188</w:t>
        </w:r>
      </w:hyperlink>
      <w:r w:rsidRPr="00950942">
        <w:rPr>
          <w:lang w:val="en-AU"/>
        </w:rPr>
        <w:t> visa in the Significant Investor stream. The invitation will specify the stream for which the applicant is invited to apply.</w:t>
      </w:r>
    </w:p>
    <w:p w14:paraId="192B41B2" w14:textId="77777777" w:rsidR="00950942" w:rsidRPr="00950942" w:rsidRDefault="00950942" w:rsidP="00D040DB">
      <w:pPr>
        <w:jc w:val="center"/>
        <w:rPr>
          <w:lang w:val="en-AU"/>
        </w:rPr>
      </w:pPr>
      <w:r w:rsidRPr="00950942">
        <w:rPr>
          <w:lang w:val="en-AU"/>
        </w:rPr>
        <w:t>Under SkillSelect arrangements, after an invitation is issued, the person has 60 calendar days to apply for the visa - refer to: </w:t>
      </w:r>
      <w:hyperlink r:id="rId474" w:history="1">
        <w:r w:rsidRPr="00950942">
          <w:rPr>
            <w:rStyle w:val="Hyperlink"/>
            <w:lang w:val="en-AU"/>
          </w:rPr>
          <w:t>SkillSelect - Expression of Interest for Skilled Migration</w:t>
        </w:r>
      </w:hyperlink>
      <w:r w:rsidRPr="00950942">
        <w:rPr>
          <w:lang w:val="en-AU"/>
        </w:rPr>
        <w:t>.</w:t>
      </w:r>
    </w:p>
    <w:p w14:paraId="2B84163E" w14:textId="77777777" w:rsidR="00950942" w:rsidRPr="00950942" w:rsidRDefault="00950942" w:rsidP="00D040DB">
      <w:pPr>
        <w:jc w:val="center"/>
        <w:rPr>
          <w:lang w:val="en-AU"/>
        </w:rPr>
      </w:pPr>
      <w:r w:rsidRPr="00950942">
        <w:rPr>
          <w:lang w:val="en-AU"/>
        </w:rPr>
        <w:t>The complying significant investment requirements under the Significant Investor stream are:</w:t>
      </w:r>
    </w:p>
    <w:p w14:paraId="0556146E" w14:textId="77777777" w:rsidR="00950942" w:rsidRPr="00950942" w:rsidRDefault="00950942" w:rsidP="00D040DB">
      <w:pPr>
        <w:numPr>
          <w:ilvl w:val="0"/>
          <w:numId w:val="81"/>
        </w:numPr>
        <w:jc w:val="center"/>
        <w:rPr>
          <w:lang w:val="en-AU"/>
        </w:rPr>
      </w:pPr>
      <w:r w:rsidRPr="00950942">
        <w:rPr>
          <w:lang w:val="en-AU"/>
        </w:rPr>
        <w:lastRenderedPageBreak/>
        <w:t>Subclause </w:t>
      </w:r>
      <w:hyperlink r:id="rId475" w:anchor="JD_188251" w:history="1">
        <w:r w:rsidRPr="00950942">
          <w:rPr>
            <w:rStyle w:val="Hyperlink"/>
            <w:lang w:val="en-AU"/>
          </w:rPr>
          <w:t>188.252(1)</w:t>
        </w:r>
      </w:hyperlink>
      <w:r w:rsidRPr="00950942">
        <w:rPr>
          <w:lang w:val="en-AU"/>
        </w:rPr>
        <w:t>, which requires the applicant to have made a complying significant investment (within the meaning of regulation </w:t>
      </w:r>
      <w:hyperlink r:id="rId476" w:anchor="JD_519C" w:history="1">
        <w:r w:rsidRPr="00950942">
          <w:rPr>
            <w:rStyle w:val="Hyperlink"/>
            <w:lang w:val="en-AU"/>
          </w:rPr>
          <w:t>5.19C</w:t>
        </w:r>
      </w:hyperlink>
      <w:r w:rsidRPr="00950942">
        <w:rPr>
          <w:lang w:val="en-AU"/>
        </w:rPr>
        <w:t>) of at least AUD5,000,000 on or after the time of application (refer within this PI below to: </w:t>
      </w:r>
      <w:hyperlink r:id="rId477" w:anchor="3_10_17_2" w:history="1">
        <w:r w:rsidRPr="00950942">
          <w:rPr>
            <w:rStyle w:val="Hyperlink"/>
            <w:lang w:val="en-AU"/>
          </w:rPr>
          <w:t>Threshold amount</w:t>
        </w:r>
      </w:hyperlink>
      <w:r w:rsidRPr="00950942">
        <w:rPr>
          <w:lang w:val="en-AU"/>
        </w:rPr>
        <w:t>)</w:t>
      </w:r>
    </w:p>
    <w:p w14:paraId="525A7383" w14:textId="77777777" w:rsidR="00950942" w:rsidRPr="00950942" w:rsidRDefault="00950942" w:rsidP="00D040DB">
      <w:pPr>
        <w:numPr>
          <w:ilvl w:val="0"/>
          <w:numId w:val="81"/>
        </w:numPr>
        <w:jc w:val="center"/>
        <w:rPr>
          <w:lang w:val="en-AU"/>
        </w:rPr>
      </w:pPr>
      <w:r w:rsidRPr="00950942">
        <w:rPr>
          <w:lang w:val="en-AU"/>
        </w:rPr>
        <w:t>Subclause </w:t>
      </w:r>
      <w:hyperlink r:id="rId478" w:anchor="JD_188251" w:history="1">
        <w:r w:rsidRPr="00950942">
          <w:rPr>
            <w:rStyle w:val="Hyperlink"/>
            <w:lang w:val="en-AU"/>
          </w:rPr>
          <w:t>188.252(2)</w:t>
        </w:r>
      </w:hyperlink>
      <w:r w:rsidRPr="00950942">
        <w:rPr>
          <w:lang w:val="en-AU"/>
        </w:rPr>
        <w:t> - For applications invited before 1 July 2021 - requires the applicant to have a genuine intention to hold the required complying significant investment for at least 4 years (refer within this PI below to: </w:t>
      </w:r>
      <w:hyperlink r:id="rId479" w:anchor="3_10_13_2" w:history="1">
        <w:r w:rsidRPr="00950942">
          <w:rPr>
            <w:rStyle w:val="Hyperlink"/>
            <w:lang w:val="en-AU"/>
          </w:rPr>
          <w:t>Period of investment</w:t>
        </w:r>
        <w:r w:rsidRPr="00950942">
          <w:rPr>
            <w:rStyle w:val="Hyperlink"/>
            <w:rFonts w:ascii="Arial" w:hAnsi="Arial" w:cs="Arial"/>
            <w:lang w:val="en-AU"/>
          </w:rPr>
          <w:t>​</w:t>
        </w:r>
      </w:hyperlink>
      <w:r w:rsidRPr="00950942">
        <w:rPr>
          <w:lang w:val="en-AU"/>
        </w:rPr>
        <w:t>)</w:t>
      </w:r>
    </w:p>
    <w:p w14:paraId="730E413A" w14:textId="77777777" w:rsidR="00950942" w:rsidRPr="00950942" w:rsidRDefault="00950942" w:rsidP="00D040DB">
      <w:pPr>
        <w:numPr>
          <w:ilvl w:val="0"/>
          <w:numId w:val="81"/>
        </w:numPr>
        <w:jc w:val="center"/>
        <w:rPr>
          <w:lang w:val="en-AU"/>
        </w:rPr>
      </w:pPr>
      <w:r w:rsidRPr="00950942">
        <w:rPr>
          <w:lang w:val="en-AU"/>
        </w:rPr>
        <w:t>Subclause </w:t>
      </w:r>
      <w:hyperlink r:id="rId480" w:anchor="JD_188251" w:history="1">
        <w:r w:rsidRPr="00950942">
          <w:rPr>
            <w:rStyle w:val="Hyperlink"/>
            <w:lang w:val="en-AU"/>
          </w:rPr>
          <w:t>188.252(3)</w:t>
        </w:r>
      </w:hyperlink>
      <w:r w:rsidRPr="00950942">
        <w:rPr>
          <w:lang w:val="en-AU"/>
        </w:rPr>
        <w:t> - For applications invited on or after 1 July 2021 - requires the applicant to have a genuine intention to hold the complying significant investment for the whole of the visa period.</w:t>
      </w:r>
    </w:p>
    <w:p w14:paraId="04E949B5" w14:textId="77777777" w:rsidR="00950942" w:rsidRPr="00950942" w:rsidRDefault="00950942" w:rsidP="00D040DB">
      <w:pPr>
        <w:numPr>
          <w:ilvl w:val="0"/>
          <w:numId w:val="81"/>
        </w:numPr>
        <w:jc w:val="center"/>
        <w:rPr>
          <w:lang w:val="en-AU"/>
        </w:rPr>
      </w:pPr>
      <w:r w:rsidRPr="00950942">
        <w:rPr>
          <w:lang w:val="en-AU"/>
        </w:rPr>
        <w:t>Subclause </w:t>
      </w:r>
      <w:hyperlink r:id="rId481" w:anchor="JD_188253" w:history="1">
        <w:r w:rsidRPr="00950942">
          <w:rPr>
            <w:rStyle w:val="Hyperlink"/>
            <w:lang w:val="en-AU"/>
          </w:rPr>
          <w:t>188.253(1)</w:t>
        </w:r>
      </w:hyperlink>
      <w:r w:rsidRPr="00950942">
        <w:rPr>
          <w:lang w:val="en-AU"/>
        </w:rPr>
        <w:t>, which requires the applicant to provide evidence that the investment complies with the regulation 5.19C as in force at the time of application.</w:t>
      </w:r>
    </w:p>
    <w:p w14:paraId="04BD4D25" w14:textId="77777777" w:rsidR="00950942" w:rsidRPr="00950942" w:rsidRDefault="00950942" w:rsidP="00D040DB">
      <w:pPr>
        <w:numPr>
          <w:ilvl w:val="0"/>
          <w:numId w:val="81"/>
        </w:numPr>
        <w:jc w:val="center"/>
        <w:rPr>
          <w:lang w:val="en-AU"/>
        </w:rPr>
      </w:pPr>
      <w:r w:rsidRPr="00950942">
        <w:rPr>
          <w:lang w:val="en-AU"/>
        </w:rPr>
        <w:t>Subclause </w:t>
      </w:r>
      <w:hyperlink r:id="rId482" w:anchor="JD_188253" w:history="1">
        <w:r w:rsidRPr="00950942">
          <w:rPr>
            <w:rStyle w:val="Hyperlink"/>
            <w:lang w:val="en-AU"/>
          </w:rPr>
          <w:t>188.253(2)</w:t>
        </w:r>
      </w:hyperlink>
      <w:r w:rsidRPr="00950942">
        <w:rPr>
          <w:lang w:val="en-AU"/>
        </w:rPr>
        <w:t>, which requires the applicant to give a completed copy of approved form 1412, signed by the applicant and each other applicant aged at least 18.</w:t>
      </w:r>
    </w:p>
    <w:p w14:paraId="6D45343E" w14:textId="77777777" w:rsidR="00950942" w:rsidRPr="00950942" w:rsidRDefault="00950942" w:rsidP="00D040DB">
      <w:pPr>
        <w:jc w:val="center"/>
        <w:rPr>
          <w:b/>
          <w:bCs/>
          <w:lang w:val="en-AU"/>
        </w:rPr>
      </w:pPr>
      <w:bookmarkStart w:id="192" w:name="3_11_1"/>
      <w:bookmarkStart w:id="193" w:name="ql-temp45"/>
      <w:bookmarkEnd w:id="192"/>
      <w:bookmarkEnd w:id="193"/>
      <w:r w:rsidRPr="00950942">
        <w:rPr>
          <w:b/>
          <w:bCs/>
          <w:lang w:val="en-AU"/>
        </w:rPr>
        <w:t>3.11.1. About investments</w:t>
      </w:r>
    </w:p>
    <w:p w14:paraId="12F22A62" w14:textId="77777777" w:rsidR="00950942" w:rsidRPr="00950942" w:rsidRDefault="00950942" w:rsidP="00D040DB">
      <w:pPr>
        <w:jc w:val="center"/>
        <w:rPr>
          <w:lang w:val="en-AU"/>
        </w:rPr>
      </w:pPr>
      <w:hyperlink r:id="rId483" w:anchor="JD_519B" w:history="1">
        <w:r w:rsidRPr="00950942">
          <w:rPr>
            <w:rStyle w:val="Hyperlink"/>
            <w:b/>
            <w:bCs/>
            <w:i/>
            <w:iCs/>
            <w:lang w:val="en-AU"/>
          </w:rPr>
          <w:t>Complying investment</w:t>
        </w:r>
      </w:hyperlink>
      <w:r w:rsidRPr="00950942">
        <w:rPr>
          <w:lang w:val="en-AU"/>
        </w:rPr>
        <w:t> is defined in regulation 5.19B and applies to visa applications for the Significant Investor stream made before 1 July 2015.</w:t>
      </w:r>
    </w:p>
    <w:p w14:paraId="6F50AED1" w14:textId="77777777" w:rsidR="00950942" w:rsidRPr="00950942" w:rsidRDefault="00950942" w:rsidP="00D040DB">
      <w:pPr>
        <w:jc w:val="center"/>
        <w:rPr>
          <w:lang w:val="en-AU"/>
        </w:rPr>
      </w:pPr>
      <w:hyperlink r:id="rId484" w:anchor="JD_519C" w:history="1">
        <w:r w:rsidRPr="00950942">
          <w:rPr>
            <w:rStyle w:val="Hyperlink"/>
            <w:b/>
            <w:bCs/>
            <w:i/>
            <w:iCs/>
            <w:lang w:val="en-AU"/>
          </w:rPr>
          <w:t>Complying significant investment</w:t>
        </w:r>
      </w:hyperlink>
      <w:r w:rsidRPr="00950942">
        <w:rPr>
          <w:lang w:val="en-AU"/>
        </w:rPr>
        <w:t> is defined in regulation 5.19C (in force since 1 July 2015) and applies to visa applications for the Significant Investor stream made on or after 1 July 2015.</w:t>
      </w:r>
    </w:p>
    <w:p w14:paraId="054F7121" w14:textId="5D42671E" w:rsidR="00950942" w:rsidRPr="00950942" w:rsidRDefault="00950942" w:rsidP="00D040DB">
      <w:pPr>
        <w:jc w:val="center"/>
        <w:rPr>
          <w:b/>
          <w:bCs/>
          <w:lang w:val="en-AU"/>
        </w:rPr>
      </w:pPr>
      <w:bookmarkStart w:id="194" w:name="3_11_2"/>
      <w:bookmarkStart w:id="195" w:name="ql-temp46"/>
      <w:bookmarkEnd w:id="194"/>
      <w:bookmarkEnd w:id="195"/>
      <w:r w:rsidRPr="00950942">
        <w:rPr>
          <w:b/>
          <w:bCs/>
          <w:lang w:val="en-AU"/>
        </w:rPr>
        <w:t>3.11.2. Complying significant investments</w:t>
      </w:r>
    </w:p>
    <w:p w14:paraId="53B3B35D" w14:textId="77777777" w:rsidR="00950942" w:rsidRPr="00950942" w:rsidRDefault="00950942" w:rsidP="00D040DB">
      <w:pPr>
        <w:jc w:val="center"/>
        <w:rPr>
          <w:lang w:val="en-AU"/>
        </w:rPr>
      </w:pPr>
      <w:r w:rsidRPr="00950942">
        <w:rPr>
          <w:lang w:val="en-AU"/>
        </w:rPr>
        <w:t>The scope of allowed investments is provided by legislative instrument made under subregulation </w:t>
      </w:r>
      <w:hyperlink r:id="rId485" w:anchor="JD_519C6" w:history="1">
        <w:r w:rsidRPr="00950942">
          <w:rPr>
            <w:rStyle w:val="Hyperlink"/>
            <w:lang w:val="en-AU"/>
          </w:rPr>
          <w:t>5.19C(6)</w:t>
        </w:r>
      </w:hyperlink>
      <w:r w:rsidRPr="00950942">
        <w:rPr>
          <w:lang w:val="en-AU"/>
        </w:rPr>
        <w:t>.</w:t>
      </w:r>
    </w:p>
    <w:p w14:paraId="2FF4CF5A" w14:textId="77777777" w:rsidR="00950942" w:rsidRPr="00950942" w:rsidRDefault="00950942" w:rsidP="00D040DB">
      <w:pPr>
        <w:jc w:val="center"/>
        <w:rPr>
          <w:lang w:val="en-AU"/>
        </w:rPr>
      </w:pPr>
      <w:r w:rsidRPr="00950942">
        <w:rPr>
          <w:lang w:val="en-AU"/>
        </w:rPr>
        <w:t>Investments must be made through a venture capital fund or a managed investment fund. Investments are also permitted through a complying ‘Fund of Funds’ or an Investor Directed Portfolio. The legislative instrument provides requirements for a person issuing the interests in the venture capital fund or the managed investment fund (the issuer) that this person must:</w:t>
      </w:r>
    </w:p>
    <w:p w14:paraId="5DC37DFE" w14:textId="77777777" w:rsidR="00950942" w:rsidRPr="00950942" w:rsidRDefault="00950942" w:rsidP="00D040DB">
      <w:pPr>
        <w:numPr>
          <w:ilvl w:val="0"/>
          <w:numId w:val="82"/>
        </w:numPr>
        <w:jc w:val="center"/>
        <w:rPr>
          <w:lang w:val="en-AU"/>
        </w:rPr>
      </w:pPr>
      <w:r w:rsidRPr="00950942">
        <w:rPr>
          <w:lang w:val="en-AU"/>
        </w:rPr>
        <w:t>hold, or be otherwise covered by, an Australian financial services licence; or be exempt from any provision of the </w:t>
      </w:r>
      <w:hyperlink r:id="rId486" w:history="1">
        <w:r w:rsidRPr="00950942">
          <w:rPr>
            <w:rStyle w:val="Hyperlink"/>
            <w:lang w:val="en-AU"/>
          </w:rPr>
          <w:t>Corporations Act 2001</w:t>
        </w:r>
      </w:hyperlink>
      <w:r w:rsidRPr="00950942">
        <w:rPr>
          <w:lang w:val="en-AU"/>
        </w:rPr>
        <w:t> requiring an Australian financial services licence to be held in relation to the investment;</w:t>
      </w:r>
    </w:p>
    <w:p w14:paraId="2FC5725C" w14:textId="77777777" w:rsidR="00950942" w:rsidRPr="00950942" w:rsidRDefault="00950942" w:rsidP="00D040DB">
      <w:pPr>
        <w:numPr>
          <w:ilvl w:val="0"/>
          <w:numId w:val="82"/>
        </w:numPr>
        <w:jc w:val="center"/>
        <w:rPr>
          <w:lang w:val="en-AU"/>
        </w:rPr>
      </w:pPr>
      <w:r w:rsidRPr="00950942">
        <w:rPr>
          <w:lang w:val="en-AU"/>
        </w:rPr>
        <w:t>domiciled in Australia</w:t>
      </w:r>
    </w:p>
    <w:p w14:paraId="44C0FB47" w14:textId="77777777" w:rsidR="00950942" w:rsidRPr="00950942" w:rsidRDefault="00950942" w:rsidP="00D040DB">
      <w:pPr>
        <w:numPr>
          <w:ilvl w:val="0"/>
          <w:numId w:val="82"/>
        </w:numPr>
        <w:jc w:val="center"/>
        <w:rPr>
          <w:lang w:val="en-AU"/>
        </w:rPr>
      </w:pPr>
      <w:r w:rsidRPr="00950942">
        <w:rPr>
          <w:lang w:val="en-AU"/>
        </w:rPr>
        <w:t>be independent of the applicant and their spouse/partner.</w:t>
      </w:r>
    </w:p>
    <w:p w14:paraId="3A74B40D" w14:textId="77777777" w:rsidR="00950942" w:rsidRPr="00950942" w:rsidRDefault="00950942" w:rsidP="00D040DB">
      <w:pPr>
        <w:jc w:val="center"/>
        <w:rPr>
          <w:lang w:val="en-AU"/>
        </w:rPr>
      </w:pPr>
      <w:r w:rsidRPr="00950942">
        <w:rPr>
          <w:lang w:val="en-AU"/>
        </w:rPr>
        <w:lastRenderedPageBreak/>
        <w:t>Refer to Migration (Complying Investments) Instrument 2025 made under the </w:t>
      </w:r>
      <w:hyperlink r:id="rId487" w:history="1">
        <w:r w:rsidRPr="00950942">
          <w:rPr>
            <w:rStyle w:val="Hyperlink"/>
            <w:lang w:val="en-AU"/>
          </w:rPr>
          <w:t>Migration Regulations 1994</w:t>
        </w:r>
      </w:hyperlink>
      <w:r w:rsidRPr="00950942">
        <w:rPr>
          <w:lang w:val="en-AU"/>
        </w:rPr>
        <w:t>.</w:t>
      </w:r>
    </w:p>
    <w:p w14:paraId="2A2C27B9" w14:textId="77777777" w:rsidR="00950942" w:rsidRPr="00950942" w:rsidRDefault="00950942" w:rsidP="00D040DB">
      <w:pPr>
        <w:jc w:val="center"/>
        <w:rPr>
          <w:b/>
          <w:bCs/>
          <w:lang w:val="en-AU"/>
        </w:rPr>
      </w:pPr>
      <w:bookmarkStart w:id="196" w:name="3_11_2_1"/>
      <w:bookmarkEnd w:id="196"/>
      <w:r w:rsidRPr="00950942">
        <w:rPr>
          <w:b/>
          <w:bCs/>
          <w:lang w:val="en-AU"/>
        </w:rPr>
        <w:t>3.11.2.1. For applications invited to apply on or after 1 July 2021</w:t>
      </w:r>
    </w:p>
    <w:p w14:paraId="7AFCA53E" w14:textId="77777777" w:rsidR="00950942" w:rsidRPr="00950942" w:rsidRDefault="00950942" w:rsidP="00D040DB">
      <w:pPr>
        <w:jc w:val="center"/>
        <w:rPr>
          <w:lang w:val="en-AU"/>
        </w:rPr>
      </w:pPr>
      <w:r w:rsidRPr="00950942">
        <w:rPr>
          <w:lang w:val="en-AU"/>
        </w:rPr>
        <w:t>A mandated minimum 20% of the AUD5,000,000 investment (or AUD1,000,000) is to be invested in Venture Capital and Growth Private Equity (VCPE) funds registered by AusIndustry.</w:t>
      </w:r>
    </w:p>
    <w:p w14:paraId="495C2ED6" w14:textId="77777777" w:rsidR="00950942" w:rsidRPr="00950942" w:rsidRDefault="00950942" w:rsidP="00D040DB">
      <w:pPr>
        <w:jc w:val="center"/>
        <w:rPr>
          <w:lang w:val="en-AU"/>
        </w:rPr>
      </w:pPr>
      <w:r w:rsidRPr="00950942">
        <w:rPr>
          <w:lang w:val="en-AU"/>
        </w:rPr>
        <w:t>Because the market for venture capital operates in a manner such that funds may not necessarily be called on immediately, funds will be taken upfront and held in a specified vehicle.</w:t>
      </w:r>
    </w:p>
    <w:p w14:paraId="707DB68F" w14:textId="77777777" w:rsidR="00950942" w:rsidRPr="00950942" w:rsidRDefault="00950942" w:rsidP="00D040DB">
      <w:pPr>
        <w:jc w:val="center"/>
        <w:rPr>
          <w:lang w:val="en-AU"/>
        </w:rPr>
      </w:pPr>
      <w:r w:rsidRPr="00950942">
        <w:rPr>
          <w:lang w:val="en-AU"/>
        </w:rPr>
        <w:t>Applicants must enter into a commitment with a VCPE within 6 months of the date of their subclass 188 visa grant; and the funds must be called on within their subclass 188 visa’s provisional visa period.</w:t>
      </w:r>
    </w:p>
    <w:p w14:paraId="21D17E97" w14:textId="77777777" w:rsidR="00950942" w:rsidRPr="00950942" w:rsidRDefault="00950942" w:rsidP="00D040DB">
      <w:pPr>
        <w:jc w:val="center"/>
        <w:rPr>
          <w:lang w:val="en-AU"/>
        </w:rPr>
      </w:pPr>
      <w:r w:rsidRPr="00950942">
        <w:rPr>
          <w:lang w:val="en-AU"/>
        </w:rPr>
        <w:t>A mandated minimum of 30% (or AUD1,500,000) is to be invested through emerging companies investments (eligible managed funds into emerging companies), with specific requirements outlined in Div5.3/reg5.19C - Complying significant investment.</w:t>
      </w:r>
    </w:p>
    <w:p w14:paraId="7CF23D65" w14:textId="77777777" w:rsidR="00950942" w:rsidRPr="00950942" w:rsidRDefault="00950942" w:rsidP="00D040DB">
      <w:pPr>
        <w:jc w:val="center"/>
        <w:rPr>
          <w:lang w:val="en-AU"/>
        </w:rPr>
      </w:pPr>
      <w:r w:rsidRPr="00950942">
        <w:rPr>
          <w:lang w:val="en-AU"/>
        </w:rPr>
        <w:t>The AUD2,500,000 balance of investments can be made up through eligible managed funds into any combination of a higher proportion into the two categories above; or in balancing investments (a range of other complying significant investments). For further details refer to </w:t>
      </w:r>
      <w:hyperlink r:id="rId488" w:history="1">
        <w:r w:rsidRPr="00950942">
          <w:rPr>
            <w:rStyle w:val="Hyperlink"/>
            <w:lang w:val="en-AU"/>
          </w:rPr>
          <w:t>Div5.3/reg5.19C - Complying significant investment</w:t>
        </w:r>
      </w:hyperlink>
      <w:r w:rsidRPr="00950942">
        <w:rPr>
          <w:lang w:val="en-AU"/>
        </w:rPr>
        <w:t>.</w:t>
      </w:r>
    </w:p>
    <w:p w14:paraId="742A4406" w14:textId="77777777" w:rsidR="00950942" w:rsidRPr="00950942" w:rsidRDefault="00950942" w:rsidP="00D040DB">
      <w:pPr>
        <w:jc w:val="center"/>
        <w:rPr>
          <w:b/>
          <w:bCs/>
          <w:lang w:val="en-AU"/>
        </w:rPr>
      </w:pPr>
      <w:bookmarkStart w:id="197" w:name="3_11_2_2"/>
      <w:bookmarkEnd w:id="197"/>
      <w:r w:rsidRPr="00950942">
        <w:rPr>
          <w:b/>
          <w:bCs/>
          <w:lang w:val="en-AU"/>
        </w:rPr>
        <w:t>3.11.2.2. For applications invited to apply before 1 July 2021</w:t>
      </w:r>
    </w:p>
    <w:p w14:paraId="14808F98" w14:textId="77777777" w:rsidR="00950942" w:rsidRPr="00950942" w:rsidRDefault="00950942" w:rsidP="00D040DB">
      <w:pPr>
        <w:jc w:val="center"/>
        <w:rPr>
          <w:lang w:val="en-AU"/>
        </w:rPr>
      </w:pPr>
      <w:r w:rsidRPr="00950942">
        <w:rPr>
          <w:lang w:val="en-AU"/>
        </w:rPr>
        <w:t>A mandated minimum 10% of the AUD5,000,000 investment (or AUD500,000) is to be invested in Venture Capital and Growth Private Equity (VCPE) funds registered by AusIndustry.</w:t>
      </w:r>
    </w:p>
    <w:p w14:paraId="231185F9" w14:textId="77777777" w:rsidR="00950942" w:rsidRPr="00950942" w:rsidRDefault="00950942" w:rsidP="00D040DB">
      <w:pPr>
        <w:jc w:val="center"/>
        <w:rPr>
          <w:lang w:val="en-AU"/>
        </w:rPr>
      </w:pPr>
      <w:r w:rsidRPr="00950942">
        <w:rPr>
          <w:lang w:val="en-AU"/>
        </w:rPr>
        <w:t>Because the market for venture capital operates in a manner such that funds may not necessarily be called on immediately, funds will be taken upfront and held in a specified vehicle.</w:t>
      </w:r>
    </w:p>
    <w:p w14:paraId="724D6D6E" w14:textId="77777777" w:rsidR="00950942" w:rsidRPr="00950942" w:rsidRDefault="00950942" w:rsidP="00D040DB">
      <w:pPr>
        <w:jc w:val="center"/>
        <w:rPr>
          <w:lang w:val="en-AU"/>
        </w:rPr>
      </w:pPr>
      <w:r w:rsidRPr="00950942">
        <w:rPr>
          <w:lang w:val="en-AU"/>
        </w:rPr>
        <w:t>Applicants must enter into a commitment with a VCPE within 12 months of the date of their subclass </w:t>
      </w:r>
      <w:hyperlink r:id="rId489" w:anchor="Sub188" w:history="1">
        <w:r w:rsidRPr="00950942">
          <w:rPr>
            <w:rStyle w:val="Hyperlink"/>
            <w:lang w:val="en-AU"/>
          </w:rPr>
          <w:t>188</w:t>
        </w:r>
      </w:hyperlink>
      <w:r w:rsidRPr="00950942">
        <w:rPr>
          <w:lang w:val="en-AU"/>
        </w:rPr>
        <w:t> visa grant; and the funds must be called on within their subclass 188 visa’s provisional visa period.</w:t>
      </w:r>
    </w:p>
    <w:p w14:paraId="1F6C1C35" w14:textId="77777777" w:rsidR="00950942" w:rsidRPr="00950942" w:rsidRDefault="00950942" w:rsidP="00D040DB">
      <w:pPr>
        <w:jc w:val="center"/>
        <w:rPr>
          <w:lang w:val="en-AU"/>
        </w:rPr>
      </w:pPr>
      <w:r w:rsidRPr="00950942">
        <w:rPr>
          <w:lang w:val="en-AU"/>
        </w:rPr>
        <w:t>A mandated minimum of 30% (or AUD1,500,000) is to be invested through emerging companies investments (eligible managed funds into emerging companies), with specific requirements outlined in </w:t>
      </w:r>
      <w:hyperlink r:id="rId490" w:history="1">
        <w:r w:rsidRPr="00950942">
          <w:rPr>
            <w:rStyle w:val="Hyperlink"/>
            <w:lang w:val="en-AU"/>
          </w:rPr>
          <w:t>Div5.3/reg5.19C - Complying significant investment</w:t>
        </w:r>
      </w:hyperlink>
      <w:r w:rsidRPr="00950942">
        <w:rPr>
          <w:lang w:val="en-AU"/>
        </w:rPr>
        <w:t>.</w:t>
      </w:r>
    </w:p>
    <w:p w14:paraId="1182F1DA" w14:textId="77777777" w:rsidR="00950942" w:rsidRPr="00950942" w:rsidRDefault="00950942" w:rsidP="00D040DB">
      <w:pPr>
        <w:jc w:val="center"/>
        <w:rPr>
          <w:lang w:val="en-AU"/>
        </w:rPr>
      </w:pPr>
      <w:r w:rsidRPr="00950942">
        <w:rPr>
          <w:lang w:val="en-AU"/>
        </w:rPr>
        <w:t xml:space="preserve">The AUD3,000,000 balance of investments can be made up through eligible managed funds into any combination of a higher proportion into the two categories above; or in </w:t>
      </w:r>
      <w:r w:rsidRPr="00950942">
        <w:rPr>
          <w:lang w:val="en-AU"/>
        </w:rPr>
        <w:lastRenderedPageBreak/>
        <w:t>balancing investments (a range of other complying significant investments). For further details refer to Div5.3/reg5.19C - Complying significant investment.</w:t>
      </w:r>
    </w:p>
    <w:p w14:paraId="6784EE71" w14:textId="77777777" w:rsidR="00950942" w:rsidRPr="00950942" w:rsidRDefault="00950942" w:rsidP="00D040DB">
      <w:pPr>
        <w:jc w:val="center"/>
        <w:rPr>
          <w:lang w:val="en-AU"/>
        </w:rPr>
      </w:pPr>
      <w:r w:rsidRPr="00950942">
        <w:rPr>
          <w:lang w:val="en-AU"/>
        </w:rPr>
        <w:t>For subclause </w:t>
      </w:r>
      <w:hyperlink r:id="rId491" w:anchor="JD_188252" w:history="1">
        <w:r w:rsidRPr="00950942">
          <w:rPr>
            <w:rStyle w:val="Hyperlink"/>
            <w:lang w:val="en-AU"/>
          </w:rPr>
          <w:t>188.252(1)</w:t>
        </w:r>
      </w:hyperlink>
      <w:r w:rsidRPr="00950942">
        <w:rPr>
          <w:lang w:val="en-AU"/>
        </w:rPr>
        <w:t>, the applicant must have made on or after the time of visa application a </w:t>
      </w:r>
      <w:hyperlink r:id="rId492" w:anchor="JD_519C" w:history="1">
        <w:r w:rsidRPr="00950942">
          <w:rPr>
            <w:rStyle w:val="Hyperlink"/>
            <w:b/>
            <w:bCs/>
            <w:i/>
            <w:iCs/>
            <w:lang w:val="en-AU"/>
          </w:rPr>
          <w:t>complying significant investment</w:t>
        </w:r>
      </w:hyperlink>
      <w:r w:rsidRPr="00950942">
        <w:rPr>
          <w:lang w:val="en-AU"/>
        </w:rPr>
        <w:t> within the meaning of regulation 5.19C of at least AUD5,000,000. Only investments that have been made on or after the time of application can be considered to be complying significant investments.</w:t>
      </w:r>
    </w:p>
    <w:p w14:paraId="71BC525E" w14:textId="77777777" w:rsidR="00950942" w:rsidRPr="00950942" w:rsidRDefault="00950942" w:rsidP="00D040DB">
      <w:pPr>
        <w:jc w:val="center"/>
        <w:rPr>
          <w:lang w:val="en-AU"/>
        </w:rPr>
      </w:pPr>
      <w:r w:rsidRPr="00950942">
        <w:rPr>
          <w:lang w:val="en-AU"/>
        </w:rPr>
        <w:t>Under regulations </w:t>
      </w:r>
      <w:hyperlink r:id="rId493" w:anchor="519C9" w:history="1">
        <w:r w:rsidRPr="00950942">
          <w:rPr>
            <w:rStyle w:val="Hyperlink"/>
            <w:lang w:val="en-AU"/>
          </w:rPr>
          <w:t>5.19C(9)</w:t>
        </w:r>
      </w:hyperlink>
      <w:r w:rsidRPr="00950942">
        <w:rPr>
          <w:lang w:val="en-AU"/>
        </w:rPr>
        <w:t> and </w:t>
      </w:r>
      <w:hyperlink r:id="rId494" w:anchor="519C10" w:history="1">
        <w:r w:rsidRPr="00950942">
          <w:rPr>
            <w:rStyle w:val="Hyperlink"/>
            <w:lang w:val="en-AU"/>
          </w:rPr>
          <w:t>5.19C(10)</w:t>
        </w:r>
      </w:hyperlink>
      <w:r w:rsidRPr="00950942">
        <w:rPr>
          <w:lang w:val="en-AU"/>
        </w:rPr>
        <w:t>, the investor must be an individual and the complying significant investments must be made:</w:t>
      </w:r>
    </w:p>
    <w:p w14:paraId="60B0E0E0" w14:textId="77777777" w:rsidR="00950942" w:rsidRPr="00950942" w:rsidRDefault="00950942" w:rsidP="00D040DB">
      <w:pPr>
        <w:numPr>
          <w:ilvl w:val="0"/>
          <w:numId w:val="83"/>
        </w:numPr>
        <w:jc w:val="center"/>
        <w:rPr>
          <w:lang w:val="en-AU"/>
        </w:rPr>
      </w:pPr>
      <w:r w:rsidRPr="00950942">
        <w:rPr>
          <w:lang w:val="en-AU"/>
        </w:rPr>
        <w:t>personally by the investor (primary applicant) or</w:t>
      </w:r>
    </w:p>
    <w:p w14:paraId="7CAFCD9C" w14:textId="77777777" w:rsidR="00950942" w:rsidRPr="00950942" w:rsidRDefault="00950942" w:rsidP="00D040DB">
      <w:pPr>
        <w:numPr>
          <w:ilvl w:val="0"/>
          <w:numId w:val="83"/>
        </w:numPr>
        <w:jc w:val="center"/>
        <w:rPr>
          <w:lang w:val="en-AU"/>
        </w:rPr>
      </w:pPr>
      <w:r w:rsidRPr="00950942">
        <w:rPr>
          <w:lang w:val="en-AU"/>
        </w:rPr>
        <w:t>with their spouse or de facto partner together or</w:t>
      </w:r>
    </w:p>
    <w:p w14:paraId="7F6FCA83" w14:textId="77777777" w:rsidR="00950942" w:rsidRPr="00950942" w:rsidRDefault="00950942" w:rsidP="00D040DB">
      <w:pPr>
        <w:numPr>
          <w:ilvl w:val="0"/>
          <w:numId w:val="83"/>
        </w:numPr>
        <w:jc w:val="center"/>
        <w:rPr>
          <w:lang w:val="en-AU"/>
        </w:rPr>
      </w:pPr>
      <w:r w:rsidRPr="00950942">
        <w:rPr>
          <w:lang w:val="en-AU"/>
        </w:rPr>
        <w:t>through a company for which all issued shares are owned either by the investor (or the investor and their spouse or de facto partner together) or</w:t>
      </w:r>
    </w:p>
    <w:p w14:paraId="7EB8F2B4" w14:textId="77777777" w:rsidR="00950942" w:rsidRPr="00950942" w:rsidRDefault="00950942" w:rsidP="00D040DB">
      <w:pPr>
        <w:numPr>
          <w:ilvl w:val="0"/>
          <w:numId w:val="83"/>
        </w:numPr>
        <w:jc w:val="center"/>
        <w:rPr>
          <w:lang w:val="en-AU"/>
        </w:rPr>
      </w:pPr>
      <w:r w:rsidRPr="00950942">
        <w:rPr>
          <w:lang w:val="en-AU"/>
        </w:rPr>
        <w:t>through a lawfully established trust for which the sole trustee is the investor (or the investor and their spouse or de facto partner together) and the sole beneficiary is the investor (or the investor and their spouse or de facto partner together).</w:t>
      </w:r>
    </w:p>
    <w:p w14:paraId="1843F1FB" w14:textId="77777777" w:rsidR="00950942" w:rsidRPr="00950942" w:rsidRDefault="00950942" w:rsidP="00D040DB">
      <w:pPr>
        <w:jc w:val="center"/>
        <w:rPr>
          <w:lang w:val="en-AU"/>
        </w:rPr>
      </w:pPr>
      <w:r w:rsidRPr="00950942">
        <w:rPr>
          <w:lang w:val="en-AU"/>
        </w:rPr>
        <w:t>For more detail, refer to: </w:t>
      </w:r>
      <w:hyperlink r:id="rId495" w:history="1">
        <w:r w:rsidRPr="00950942">
          <w:rPr>
            <w:rStyle w:val="Hyperlink"/>
            <w:lang w:val="en-AU"/>
          </w:rPr>
          <w:t>Div5.3/reg5.19C - Complying significant investment</w:t>
        </w:r>
      </w:hyperlink>
      <w:r w:rsidRPr="00950942">
        <w:rPr>
          <w:lang w:val="en-AU"/>
        </w:rPr>
        <w:t>.</w:t>
      </w:r>
    </w:p>
    <w:p w14:paraId="01A6F724" w14:textId="77777777" w:rsidR="00950942" w:rsidRPr="00950942" w:rsidRDefault="00950942" w:rsidP="00D040DB">
      <w:pPr>
        <w:jc w:val="center"/>
        <w:rPr>
          <w:b/>
          <w:bCs/>
          <w:lang w:val="en-AU"/>
        </w:rPr>
      </w:pPr>
      <w:bookmarkStart w:id="198" w:name="3_11_2_3"/>
      <w:bookmarkEnd w:id="198"/>
      <w:r w:rsidRPr="00950942">
        <w:rPr>
          <w:b/>
          <w:bCs/>
          <w:lang w:val="en-AU"/>
        </w:rPr>
        <w:t>3.11.2.3. Assets proposed to be used to make complying significant investments</w:t>
      </w:r>
    </w:p>
    <w:p w14:paraId="7D63C218" w14:textId="77777777" w:rsidR="00950942" w:rsidRPr="00950942" w:rsidRDefault="00950942" w:rsidP="00D040DB">
      <w:pPr>
        <w:jc w:val="center"/>
        <w:rPr>
          <w:lang w:val="en-AU"/>
        </w:rPr>
      </w:pPr>
      <w:r w:rsidRPr="00950942">
        <w:rPr>
          <w:lang w:val="en-AU"/>
        </w:rPr>
        <w:t>Under regulation </w:t>
      </w:r>
      <w:hyperlink r:id="rId496" w:anchor="519C3" w:history="1">
        <w:r w:rsidRPr="00950942">
          <w:rPr>
            <w:rStyle w:val="Hyperlink"/>
            <w:lang w:val="en-AU"/>
          </w:rPr>
          <w:t>5.19C(3)</w:t>
        </w:r>
      </w:hyperlink>
      <w:r w:rsidRPr="00950942">
        <w:rPr>
          <w:lang w:val="en-AU"/>
        </w:rPr>
        <w:t>, the funds used to make the complying significant investment:</w:t>
      </w:r>
    </w:p>
    <w:p w14:paraId="7719FE64" w14:textId="77777777" w:rsidR="00950942" w:rsidRPr="00950942" w:rsidRDefault="00950942" w:rsidP="00D040DB">
      <w:pPr>
        <w:numPr>
          <w:ilvl w:val="0"/>
          <w:numId w:val="84"/>
        </w:numPr>
        <w:jc w:val="center"/>
        <w:rPr>
          <w:lang w:val="en-AU"/>
        </w:rPr>
      </w:pPr>
      <w:r w:rsidRPr="00950942">
        <w:rPr>
          <w:lang w:val="en-AU"/>
        </w:rPr>
        <w:t>must be unencumbered and</w:t>
      </w:r>
    </w:p>
    <w:p w14:paraId="3B412875" w14:textId="77777777" w:rsidR="00950942" w:rsidRPr="00950942" w:rsidRDefault="00950942" w:rsidP="00D040DB">
      <w:pPr>
        <w:numPr>
          <w:ilvl w:val="0"/>
          <w:numId w:val="84"/>
        </w:numPr>
        <w:jc w:val="center"/>
        <w:rPr>
          <w:lang w:val="en-AU"/>
        </w:rPr>
      </w:pPr>
      <w:r w:rsidRPr="00950942">
        <w:rPr>
          <w:lang w:val="en-AU"/>
        </w:rPr>
        <w:t>must be lawfully acquired.</w:t>
      </w:r>
    </w:p>
    <w:p w14:paraId="4DB9DA28" w14:textId="77777777" w:rsidR="00950942" w:rsidRPr="00950942" w:rsidRDefault="00950942" w:rsidP="00D040DB">
      <w:pPr>
        <w:jc w:val="center"/>
        <w:rPr>
          <w:lang w:val="en-AU"/>
        </w:rPr>
      </w:pPr>
      <w:r w:rsidRPr="00950942">
        <w:rPr>
          <w:lang w:val="en-AU"/>
        </w:rPr>
        <w:t>At the time of application, applicants should provide the following evidence to substantiate the source of funds proposed to be used to make the complying significant investments:</w:t>
      </w:r>
    </w:p>
    <w:p w14:paraId="6DF31F93" w14:textId="77777777" w:rsidR="00950942" w:rsidRPr="00950942" w:rsidRDefault="00950942" w:rsidP="00D040DB">
      <w:pPr>
        <w:numPr>
          <w:ilvl w:val="0"/>
          <w:numId w:val="85"/>
        </w:numPr>
        <w:jc w:val="center"/>
        <w:rPr>
          <w:lang w:val="en-AU"/>
        </w:rPr>
      </w:pPr>
      <w:r w:rsidRPr="00950942">
        <w:rPr>
          <w:lang w:val="en-AU"/>
        </w:rPr>
        <w:t>a SALP form 1139A completed at the date of application and</w:t>
      </w:r>
    </w:p>
    <w:p w14:paraId="230F2B96" w14:textId="77777777" w:rsidR="00950942" w:rsidRPr="00950942" w:rsidRDefault="00950942" w:rsidP="00D040DB">
      <w:pPr>
        <w:numPr>
          <w:ilvl w:val="0"/>
          <w:numId w:val="85"/>
        </w:numPr>
        <w:jc w:val="center"/>
        <w:rPr>
          <w:lang w:val="en-AU"/>
        </w:rPr>
      </w:pPr>
      <w:r w:rsidRPr="00950942">
        <w:rPr>
          <w:lang w:val="en-AU"/>
        </w:rPr>
        <w:t>evidence of ownership and value of assets (minimum AUD5,000,000) proposed to be used to fund the complying significant investment. Evidence of liabilities (if any) against each asset must be included (for example, mortgages, loans including unsecured and third party loans). Each document must be clearly labelled identifying the asset and cross-referencing it to the SALP.</w:t>
      </w:r>
    </w:p>
    <w:p w14:paraId="1807E399" w14:textId="77777777" w:rsidR="00950942" w:rsidRPr="00950942" w:rsidRDefault="00950942" w:rsidP="00D040DB">
      <w:pPr>
        <w:jc w:val="center"/>
        <w:rPr>
          <w:lang w:val="en-AU"/>
        </w:rPr>
      </w:pPr>
      <w:r w:rsidRPr="00950942">
        <w:rPr>
          <w:lang w:val="en-AU"/>
        </w:rPr>
        <w:t>Funds would not be considered to be unencumbered if there was scope for a direct claim upon the funds by a third party.</w:t>
      </w:r>
    </w:p>
    <w:p w14:paraId="01B330B7" w14:textId="77777777" w:rsidR="00950942" w:rsidRPr="00950942" w:rsidRDefault="00950942" w:rsidP="00D040DB">
      <w:pPr>
        <w:jc w:val="center"/>
        <w:rPr>
          <w:b/>
          <w:bCs/>
          <w:lang w:val="en-AU"/>
        </w:rPr>
      </w:pPr>
      <w:bookmarkStart w:id="199" w:name="3_11_2_4"/>
      <w:bookmarkEnd w:id="199"/>
      <w:r w:rsidRPr="00950942">
        <w:rPr>
          <w:b/>
          <w:bCs/>
          <w:lang w:val="en-AU"/>
        </w:rPr>
        <w:lastRenderedPageBreak/>
        <w:t>3.11.2.4. Ownership and Source of funds for the investment</w:t>
      </w:r>
    </w:p>
    <w:p w14:paraId="52607E92" w14:textId="77777777" w:rsidR="00950942" w:rsidRPr="00950942" w:rsidRDefault="00950942" w:rsidP="00D040DB">
      <w:pPr>
        <w:jc w:val="center"/>
        <w:rPr>
          <w:lang w:val="en-AU"/>
        </w:rPr>
      </w:pPr>
      <w:r w:rsidRPr="00950942">
        <w:rPr>
          <w:lang w:val="en-AU"/>
        </w:rPr>
        <w:t>The assets utilised to make the complying significant investments must be unencumbered and lawfully acquired. Subregulation </w:t>
      </w:r>
      <w:hyperlink r:id="rId497" w:anchor="519C3" w:history="1">
        <w:r w:rsidRPr="00950942">
          <w:rPr>
            <w:rStyle w:val="Hyperlink"/>
            <w:lang w:val="en-AU"/>
          </w:rPr>
          <w:t>5.19C(3)</w:t>
        </w:r>
      </w:hyperlink>
      <w:r w:rsidRPr="00950942">
        <w:rPr>
          <w:lang w:val="en-AU"/>
        </w:rPr>
        <w:t> is intended to provide a degree of discretion should officers have concerns that, despite supporting documentation:</w:t>
      </w:r>
    </w:p>
    <w:p w14:paraId="5AE499AE" w14:textId="77777777" w:rsidR="00950942" w:rsidRPr="00950942" w:rsidRDefault="00950942" w:rsidP="00D040DB">
      <w:pPr>
        <w:numPr>
          <w:ilvl w:val="0"/>
          <w:numId w:val="86"/>
        </w:numPr>
        <w:jc w:val="center"/>
        <w:rPr>
          <w:lang w:val="en-AU"/>
        </w:rPr>
      </w:pPr>
      <w:r w:rsidRPr="00950942">
        <w:rPr>
          <w:lang w:val="en-AU"/>
        </w:rPr>
        <w:t>the funds were sourced from illegal activities or</w:t>
      </w:r>
    </w:p>
    <w:p w14:paraId="0EE8959C" w14:textId="77777777" w:rsidR="00950942" w:rsidRPr="00950942" w:rsidRDefault="00950942" w:rsidP="00D040DB">
      <w:pPr>
        <w:numPr>
          <w:ilvl w:val="0"/>
          <w:numId w:val="86"/>
        </w:numPr>
        <w:jc w:val="center"/>
        <w:rPr>
          <w:lang w:val="en-AU"/>
        </w:rPr>
      </w:pPr>
      <w:r w:rsidRPr="00950942">
        <w:rPr>
          <w:lang w:val="en-AU"/>
        </w:rPr>
        <w:t>the funds were not wholly owned by the applicant or their spouse or de facto partner or</w:t>
      </w:r>
    </w:p>
    <w:p w14:paraId="0BC03CA5" w14:textId="77777777" w:rsidR="00950942" w:rsidRPr="00950942" w:rsidRDefault="00950942" w:rsidP="00D040DB">
      <w:pPr>
        <w:numPr>
          <w:ilvl w:val="0"/>
          <w:numId w:val="86"/>
        </w:numPr>
        <w:jc w:val="center"/>
        <w:rPr>
          <w:lang w:val="en-AU"/>
        </w:rPr>
      </w:pPr>
      <w:r w:rsidRPr="00950942">
        <w:rPr>
          <w:lang w:val="en-AU"/>
        </w:rPr>
        <w:t>the supporting documentation is not genuine.</w:t>
      </w:r>
    </w:p>
    <w:p w14:paraId="68E3378B" w14:textId="77777777" w:rsidR="00950942" w:rsidRPr="00950942" w:rsidRDefault="00950942" w:rsidP="00D040DB">
      <w:pPr>
        <w:jc w:val="center"/>
        <w:rPr>
          <w:lang w:val="en-AU"/>
        </w:rPr>
      </w:pPr>
      <w:r w:rsidRPr="00950942">
        <w:rPr>
          <w:lang w:val="en-AU"/>
        </w:rPr>
        <w:t>In assessing the ownership and source of funds used for a complying significant investment, officers may make enquiries into the source of funds for the complying significant investment. If officers have concerns as to how the applicant accumulated the assets nominated to fund the complying significant investment, they may make enquiries to satisfy themselves that the nominated assets were accumulated legally.</w:t>
      </w:r>
    </w:p>
    <w:p w14:paraId="6FD6B2C6" w14:textId="77777777" w:rsidR="00950942" w:rsidRPr="00950942" w:rsidRDefault="00950942" w:rsidP="00D040DB">
      <w:pPr>
        <w:jc w:val="center"/>
        <w:rPr>
          <w:lang w:val="en-AU"/>
        </w:rPr>
      </w:pPr>
      <w:r w:rsidRPr="00950942">
        <w:rPr>
          <w:lang w:val="en-AU"/>
        </w:rPr>
        <w:t>Officers may request additional evidence to support ownership and/or source of funds for making the complying significant investment. Evidence requested includes documents that assist in tracing investment funds back to legitimate business and investment activities, for example:</w:t>
      </w:r>
    </w:p>
    <w:p w14:paraId="1A95499F" w14:textId="77777777" w:rsidR="00950942" w:rsidRPr="00950942" w:rsidRDefault="00950942" w:rsidP="00D040DB">
      <w:pPr>
        <w:numPr>
          <w:ilvl w:val="0"/>
          <w:numId w:val="87"/>
        </w:numPr>
        <w:jc w:val="center"/>
        <w:rPr>
          <w:lang w:val="en-AU"/>
        </w:rPr>
      </w:pPr>
      <w:r w:rsidRPr="00950942">
        <w:rPr>
          <w:lang w:val="en-AU"/>
        </w:rPr>
        <w:t>historical financial documents</w:t>
      </w:r>
    </w:p>
    <w:p w14:paraId="6C361D9E" w14:textId="77777777" w:rsidR="00950942" w:rsidRPr="00950942" w:rsidRDefault="00950942" w:rsidP="00D040DB">
      <w:pPr>
        <w:numPr>
          <w:ilvl w:val="0"/>
          <w:numId w:val="87"/>
        </w:numPr>
        <w:jc w:val="center"/>
        <w:rPr>
          <w:lang w:val="en-AU"/>
        </w:rPr>
      </w:pPr>
      <w:r w:rsidRPr="00950942">
        <w:rPr>
          <w:lang w:val="en-AU"/>
        </w:rPr>
        <w:t>evidence of dividends or retained profits in a business available for distribution and</w:t>
      </w:r>
    </w:p>
    <w:p w14:paraId="731B33D3" w14:textId="77777777" w:rsidR="00950942" w:rsidRPr="00950942" w:rsidRDefault="00950942" w:rsidP="00D040DB">
      <w:pPr>
        <w:numPr>
          <w:ilvl w:val="0"/>
          <w:numId w:val="87"/>
        </w:numPr>
        <w:jc w:val="center"/>
        <w:rPr>
          <w:lang w:val="en-AU"/>
        </w:rPr>
      </w:pPr>
      <w:r w:rsidRPr="00950942">
        <w:rPr>
          <w:lang w:val="en-AU"/>
        </w:rPr>
        <w:t>records of assets valuation, acquisition and disposal.</w:t>
      </w:r>
    </w:p>
    <w:p w14:paraId="75A0288D" w14:textId="77777777" w:rsidR="00950942" w:rsidRPr="00950942" w:rsidRDefault="00950942" w:rsidP="00D040DB">
      <w:pPr>
        <w:jc w:val="center"/>
        <w:rPr>
          <w:lang w:val="en-AU"/>
        </w:rPr>
      </w:pPr>
      <w:r w:rsidRPr="00950942">
        <w:rPr>
          <w:lang w:val="en-AU"/>
        </w:rPr>
        <w:t>Refer to: </w:t>
      </w:r>
      <w:hyperlink r:id="rId498" w:anchor="3_9" w:history="1">
        <w:r w:rsidRPr="00950942">
          <w:rPr>
            <w:rStyle w:val="Hyperlink"/>
            <w:lang w:val="en-AU"/>
          </w:rPr>
          <w:t>GenGuideM - Business visas - Visa application and related procedures - Business ownership and assets</w:t>
        </w:r>
      </w:hyperlink>
      <w:r w:rsidRPr="00950942">
        <w:rPr>
          <w:lang w:val="en-AU"/>
        </w:rPr>
        <w:t> - </w:t>
      </w:r>
      <w:hyperlink r:id="rId499" w:anchor="3_9_17" w:history="1">
        <w:r w:rsidRPr="00950942">
          <w:rPr>
            <w:rStyle w:val="Hyperlink"/>
            <w:lang w:val="en-AU"/>
          </w:rPr>
          <w:t>Source and ownership of assets</w:t>
        </w:r>
      </w:hyperlink>
      <w:r w:rsidRPr="00950942">
        <w:rPr>
          <w:lang w:val="en-AU"/>
        </w:rPr>
        <w:t> - If there are doubts as to source of assets - </w:t>
      </w:r>
      <w:hyperlink r:id="rId500" w:anchor="3_9_18_2" w:history="1">
        <w:r w:rsidRPr="00950942">
          <w:rPr>
            <w:rStyle w:val="Hyperlink"/>
            <w:lang w:val="en-AU"/>
          </w:rPr>
          <w:t>Lawful acquisition of assets</w:t>
        </w:r>
      </w:hyperlink>
      <w:r w:rsidRPr="00950942">
        <w:rPr>
          <w:lang w:val="en-AU"/>
        </w:rPr>
        <w:t>.</w:t>
      </w:r>
    </w:p>
    <w:p w14:paraId="1C408FA7" w14:textId="77777777" w:rsidR="00950942" w:rsidRPr="00950942" w:rsidRDefault="00950942" w:rsidP="00D040DB">
      <w:pPr>
        <w:jc w:val="center"/>
        <w:rPr>
          <w:lang w:val="en-AU"/>
        </w:rPr>
      </w:pPr>
      <w:r w:rsidRPr="00950942">
        <w:rPr>
          <w:lang w:val="en-AU"/>
        </w:rPr>
        <w:t>Note: The types of documentation will vary depending on a case-by-case basis such as the source of funds, the applicant’s nationality and country of residence. Officers should therefore request additional documents appropriate to an applicant’s circumstance and make reasonable investigation to reach a proper degree of satisfaction that the applicant is the owner of lawfully acquired funds.</w:t>
      </w:r>
    </w:p>
    <w:p w14:paraId="73D3B8D4" w14:textId="77777777" w:rsidR="00950942" w:rsidRPr="00950942" w:rsidRDefault="00950942" w:rsidP="00D040DB">
      <w:pPr>
        <w:jc w:val="center"/>
        <w:rPr>
          <w:lang w:val="en-AU"/>
        </w:rPr>
      </w:pPr>
      <w:r w:rsidRPr="00950942">
        <w:rPr>
          <w:lang w:val="en-AU"/>
        </w:rPr>
        <w:t>If officers have concerns about specific information provided by the applicant in the financial statements, they may request a limited audit or due diligence report conducted by an approved Certified Public Accountant and prepared in accordance with International Standards.</w:t>
      </w:r>
    </w:p>
    <w:p w14:paraId="1C66A1F1" w14:textId="77777777" w:rsidR="00950942" w:rsidRPr="00950942" w:rsidRDefault="00950942" w:rsidP="00D040DB">
      <w:pPr>
        <w:jc w:val="center"/>
        <w:rPr>
          <w:lang w:val="en-AU"/>
        </w:rPr>
      </w:pPr>
      <w:r w:rsidRPr="00950942">
        <w:rPr>
          <w:lang w:val="en-AU"/>
        </w:rPr>
        <w:lastRenderedPageBreak/>
        <w:t>Situations that may warrant the request of a limited review or audited report in order to obtain a reasonable level of assurance on the veracity of available financial statement may be when:</w:t>
      </w:r>
    </w:p>
    <w:p w14:paraId="285F5705" w14:textId="77777777" w:rsidR="00950942" w:rsidRPr="00950942" w:rsidRDefault="00950942" w:rsidP="00D040DB">
      <w:pPr>
        <w:numPr>
          <w:ilvl w:val="0"/>
          <w:numId w:val="88"/>
        </w:numPr>
        <w:jc w:val="center"/>
        <w:rPr>
          <w:lang w:val="en-AU"/>
        </w:rPr>
      </w:pPr>
      <w:r w:rsidRPr="00950942">
        <w:rPr>
          <w:lang w:val="en-AU"/>
        </w:rPr>
        <w:t>the applicant’s ownership of the business is not clear or</w:t>
      </w:r>
    </w:p>
    <w:p w14:paraId="6C9A24B1" w14:textId="77777777" w:rsidR="00950942" w:rsidRPr="00950942" w:rsidRDefault="00950942" w:rsidP="00D040DB">
      <w:pPr>
        <w:numPr>
          <w:ilvl w:val="0"/>
          <w:numId w:val="88"/>
        </w:numPr>
        <w:jc w:val="center"/>
        <w:rPr>
          <w:lang w:val="en-AU"/>
        </w:rPr>
      </w:pPr>
      <w:r w:rsidRPr="00950942">
        <w:rPr>
          <w:lang w:val="en-AU"/>
        </w:rPr>
        <w:t>the applicant’s investment funds might be derived from illegal activities or</w:t>
      </w:r>
    </w:p>
    <w:p w14:paraId="707E9E3F" w14:textId="77777777" w:rsidR="00950942" w:rsidRPr="00950942" w:rsidRDefault="00950942" w:rsidP="00D040DB">
      <w:pPr>
        <w:numPr>
          <w:ilvl w:val="0"/>
          <w:numId w:val="88"/>
        </w:numPr>
        <w:jc w:val="center"/>
        <w:rPr>
          <w:lang w:val="en-AU"/>
        </w:rPr>
      </w:pPr>
      <w:r w:rsidRPr="00950942">
        <w:rPr>
          <w:lang w:val="en-AU"/>
        </w:rPr>
        <w:t>there are inconsistencies in the financial documentation and/or other documentation provided by the applicant.</w:t>
      </w:r>
    </w:p>
    <w:p w14:paraId="4489D225" w14:textId="77777777" w:rsidR="00950942" w:rsidRPr="00950942" w:rsidRDefault="00950942" w:rsidP="00D040DB">
      <w:pPr>
        <w:jc w:val="center"/>
        <w:rPr>
          <w:lang w:val="en-AU"/>
        </w:rPr>
      </w:pPr>
      <w:r w:rsidRPr="00950942">
        <w:rPr>
          <w:lang w:val="en-AU"/>
        </w:rPr>
        <w:t>Officers should specify which aspect of the financial documentation requires independent audit and only request a limited audit or due diligence report, if they believe the results will assist the assessment in determining whether the applicant satisfies a specific visa criterion as such reports can be costly and may take several months to obtain.</w:t>
      </w:r>
    </w:p>
    <w:p w14:paraId="764FA7A2" w14:textId="77777777" w:rsidR="00950942" w:rsidRPr="00950942" w:rsidRDefault="00950942" w:rsidP="00D040DB">
      <w:pPr>
        <w:jc w:val="center"/>
        <w:rPr>
          <w:lang w:val="en-AU"/>
        </w:rPr>
      </w:pPr>
      <w:r w:rsidRPr="00950942">
        <w:rPr>
          <w:lang w:val="en-AU"/>
        </w:rPr>
        <w:t>Gifts, bequests and inheritance are acceptable sources of funds for making the complying significant investment. If the source of funds are claimed to be gifts, bequests or inheritance, the applicant must demonstrate that the value of funds after any relevant taxation has been applied was lawfully acquired. Failure to do so will result in the refusal of their application.</w:t>
      </w:r>
    </w:p>
    <w:p w14:paraId="68DEFC04" w14:textId="77777777" w:rsidR="00950942" w:rsidRPr="00950942" w:rsidRDefault="00950942" w:rsidP="00D040DB">
      <w:pPr>
        <w:jc w:val="center"/>
        <w:rPr>
          <w:lang w:val="en-AU"/>
        </w:rPr>
      </w:pPr>
      <w:r w:rsidRPr="00950942">
        <w:rPr>
          <w:lang w:val="en-AU"/>
        </w:rPr>
        <w:t>If the source of funds is from gifts or inheritance, the applicant should provide a signed declaration with a description in their own words on the source of funds of their asset portfolio. The applicant should also demonstrate how the person providing the gift, or passing the inheritance, has accumulated their funds equivalent to the sum used to make the complying significant investment. Documents may include:</w:t>
      </w:r>
    </w:p>
    <w:p w14:paraId="4D77238F" w14:textId="77777777" w:rsidR="00950942" w:rsidRPr="00950942" w:rsidRDefault="00950942" w:rsidP="00D040DB">
      <w:pPr>
        <w:numPr>
          <w:ilvl w:val="0"/>
          <w:numId w:val="89"/>
        </w:numPr>
        <w:jc w:val="center"/>
        <w:rPr>
          <w:lang w:val="en-AU"/>
        </w:rPr>
      </w:pPr>
      <w:r w:rsidRPr="00950942">
        <w:rPr>
          <w:lang w:val="en-AU"/>
        </w:rPr>
        <w:t>the Deed of Gift</w:t>
      </w:r>
    </w:p>
    <w:p w14:paraId="6E9BF352" w14:textId="77777777" w:rsidR="00950942" w:rsidRPr="00950942" w:rsidRDefault="00950942" w:rsidP="00D040DB">
      <w:pPr>
        <w:numPr>
          <w:ilvl w:val="0"/>
          <w:numId w:val="89"/>
        </w:numPr>
        <w:jc w:val="center"/>
        <w:rPr>
          <w:lang w:val="en-AU"/>
        </w:rPr>
      </w:pPr>
      <w:r w:rsidRPr="00950942">
        <w:rPr>
          <w:lang w:val="en-AU"/>
        </w:rPr>
        <w:t>a Will</w:t>
      </w:r>
    </w:p>
    <w:p w14:paraId="6FD290D7" w14:textId="77777777" w:rsidR="00950942" w:rsidRPr="00950942" w:rsidRDefault="00950942" w:rsidP="00D040DB">
      <w:pPr>
        <w:numPr>
          <w:ilvl w:val="0"/>
          <w:numId w:val="89"/>
        </w:numPr>
        <w:jc w:val="center"/>
        <w:rPr>
          <w:lang w:val="en-AU"/>
        </w:rPr>
      </w:pPr>
      <w:r w:rsidRPr="00950942">
        <w:rPr>
          <w:lang w:val="en-AU"/>
        </w:rPr>
        <w:t>evidence of the relationship between the provider and recipient of the gift or inheritance</w:t>
      </w:r>
    </w:p>
    <w:p w14:paraId="7C0B7247" w14:textId="77777777" w:rsidR="00950942" w:rsidRPr="00950942" w:rsidRDefault="00950942" w:rsidP="00D040DB">
      <w:pPr>
        <w:numPr>
          <w:ilvl w:val="0"/>
          <w:numId w:val="89"/>
        </w:numPr>
        <w:jc w:val="center"/>
        <w:rPr>
          <w:lang w:val="en-AU"/>
        </w:rPr>
      </w:pPr>
      <w:r w:rsidRPr="00950942">
        <w:rPr>
          <w:lang w:val="en-AU"/>
        </w:rPr>
        <w:t>transaction records showing the accumulation of assets over a period of time.</w:t>
      </w:r>
    </w:p>
    <w:p w14:paraId="5E2BF677" w14:textId="77777777" w:rsidR="00950942" w:rsidRPr="00950942" w:rsidRDefault="00950942" w:rsidP="00D040DB">
      <w:pPr>
        <w:jc w:val="center"/>
        <w:rPr>
          <w:lang w:val="en-AU"/>
        </w:rPr>
      </w:pPr>
      <w:r w:rsidRPr="00950942">
        <w:rPr>
          <w:lang w:val="en-AU"/>
        </w:rPr>
        <w:t>Refer to: </w:t>
      </w:r>
      <w:hyperlink r:id="rId501" w:anchor="3_9" w:history="1">
        <w:r w:rsidRPr="00950942">
          <w:rPr>
            <w:rStyle w:val="Hyperlink"/>
            <w:lang w:val="en-AU"/>
          </w:rPr>
          <w:t>GenGuideM - Business visas - Visa application and related procedures - Business ownership and assets</w:t>
        </w:r>
      </w:hyperlink>
      <w:r w:rsidRPr="00950942">
        <w:rPr>
          <w:lang w:val="en-AU"/>
        </w:rPr>
        <w:t> - </w:t>
      </w:r>
      <w:hyperlink r:id="rId502" w:anchor="3_9_17" w:history="1">
        <w:r w:rsidRPr="00950942">
          <w:rPr>
            <w:rStyle w:val="Hyperlink"/>
            <w:lang w:val="en-AU"/>
          </w:rPr>
          <w:t>Source and ownership of assets</w:t>
        </w:r>
      </w:hyperlink>
      <w:r w:rsidRPr="00950942">
        <w:rPr>
          <w:lang w:val="en-AU"/>
        </w:rPr>
        <w:t> - </w:t>
      </w:r>
      <w:hyperlink r:id="rId503" w:anchor="3_9_17" w:history="1">
        <w:r w:rsidRPr="00950942">
          <w:rPr>
            <w:rStyle w:val="Hyperlink"/>
            <w:lang w:val="en-AU"/>
          </w:rPr>
          <w:t>General consideration</w:t>
        </w:r>
      </w:hyperlink>
      <w:r w:rsidRPr="00950942">
        <w:rPr>
          <w:lang w:val="en-AU"/>
        </w:rPr>
        <w:t> - </w:t>
      </w:r>
      <w:hyperlink r:id="rId504" w:anchor="3_9_17_4" w:history="1">
        <w:r w:rsidRPr="00950942">
          <w:rPr>
            <w:rStyle w:val="Hyperlink"/>
            <w:lang w:val="en-AU"/>
          </w:rPr>
          <w:t>Limits to tracing the source of assets</w:t>
        </w:r>
      </w:hyperlink>
      <w:r w:rsidRPr="00950942">
        <w:rPr>
          <w:lang w:val="en-AU"/>
        </w:rPr>
        <w:t>.</w:t>
      </w:r>
    </w:p>
    <w:p w14:paraId="579B29FE" w14:textId="77777777" w:rsidR="00950942" w:rsidRPr="00950942" w:rsidRDefault="00950942" w:rsidP="00D040DB">
      <w:pPr>
        <w:jc w:val="center"/>
        <w:rPr>
          <w:lang w:val="en-AU"/>
        </w:rPr>
      </w:pPr>
      <w:r w:rsidRPr="00950942">
        <w:rPr>
          <w:lang w:val="en-AU"/>
        </w:rPr>
        <w:t xml:space="preserve">In most circumstances, due to the high incidence of money laundering associated with gambling activity, an applicant will be unable to demonstrate that gambling gains were lawfully acquired. Gambling gains may include money obtained from casino games, junkets and odds betting on sports and horse or greyhound racing. Public lottery wins </w:t>
      </w:r>
      <w:r w:rsidRPr="00950942">
        <w:rPr>
          <w:lang w:val="en-AU"/>
        </w:rPr>
        <w:lastRenderedPageBreak/>
        <w:t>are likely to be regarded as a legitimate source of funds for making the complying significant investment, as the outcomes are relatively difficult to manipulate.</w:t>
      </w:r>
    </w:p>
    <w:p w14:paraId="76A6CB4A" w14:textId="77777777" w:rsidR="00950942" w:rsidRPr="00950942" w:rsidRDefault="00950942" w:rsidP="00D040DB">
      <w:pPr>
        <w:jc w:val="center"/>
        <w:rPr>
          <w:lang w:val="en-AU"/>
        </w:rPr>
      </w:pPr>
      <w:r w:rsidRPr="00950942">
        <w:rPr>
          <w:lang w:val="en-AU"/>
        </w:rPr>
        <w:t>In order to ensure that the applicant has demonstrated that the funds originated in one country, and evidenced to be lawfully acquired, are the same funds that have been transferred to another country, documentary evidence must be provided to the officer. For example, bank statements showing the dates, the amount, the names of the original fund's depositor, the beneficiary and the financial institutions involved in the funds transfer.</w:t>
      </w:r>
    </w:p>
    <w:p w14:paraId="77D1C3CD" w14:textId="77777777" w:rsidR="00950942" w:rsidRPr="00950942" w:rsidRDefault="00950942" w:rsidP="00D040DB">
      <w:pPr>
        <w:jc w:val="center"/>
        <w:rPr>
          <w:lang w:val="en-AU"/>
        </w:rPr>
      </w:pPr>
      <w:r w:rsidRPr="00950942">
        <w:rPr>
          <w:lang w:val="en-AU"/>
        </w:rPr>
        <w:t>In such cases, the applicant must also demonstrate that the funds deposited in the remitting bank are not loans secured by encumbered assets and that there is no recourse from the receiving bank to claim the funds of the applicant.</w:t>
      </w:r>
    </w:p>
    <w:p w14:paraId="45517B4B" w14:textId="77777777" w:rsidR="00950942" w:rsidRPr="00950942" w:rsidRDefault="00950942" w:rsidP="00D040DB">
      <w:pPr>
        <w:jc w:val="center"/>
        <w:rPr>
          <w:b/>
          <w:bCs/>
          <w:lang w:val="en-AU"/>
        </w:rPr>
      </w:pPr>
      <w:bookmarkStart w:id="200" w:name="3_11_2_5"/>
      <w:bookmarkEnd w:id="200"/>
      <w:r w:rsidRPr="00950942">
        <w:rPr>
          <w:b/>
          <w:bCs/>
          <w:lang w:val="en-AU"/>
        </w:rPr>
        <w:t>3.11.2.5. Threshold amount</w:t>
      </w:r>
    </w:p>
    <w:p w14:paraId="61F3D4C5" w14:textId="77777777" w:rsidR="00950942" w:rsidRPr="00950942" w:rsidRDefault="00950942" w:rsidP="00D040DB">
      <w:pPr>
        <w:jc w:val="center"/>
        <w:rPr>
          <w:lang w:val="en-AU"/>
        </w:rPr>
      </w:pPr>
      <w:r w:rsidRPr="00950942">
        <w:rPr>
          <w:lang w:val="en-AU"/>
        </w:rPr>
        <w:t>The minimum threshold for the complying significant investment criterion in the Significant Investor stream is AUD5,000,000 (‘the Threshold amount’). If the applicant invests the threshold amount or more for the required period in a manner outlined in regulation </w:t>
      </w:r>
      <w:hyperlink r:id="rId505" w:anchor="JD_519C" w:history="1">
        <w:r w:rsidRPr="00950942">
          <w:rPr>
            <w:rStyle w:val="Hyperlink"/>
            <w:lang w:val="en-AU"/>
          </w:rPr>
          <w:t>5.19C</w:t>
        </w:r>
      </w:hyperlink>
      <w:r w:rsidRPr="00950942">
        <w:rPr>
          <w:lang w:val="en-AU"/>
        </w:rPr>
        <w:t>, they would satisfy the complying significant investment criterion for the subclass </w:t>
      </w:r>
      <w:hyperlink r:id="rId506" w:anchor="Sub188" w:history="1">
        <w:r w:rsidRPr="00950942">
          <w:rPr>
            <w:rStyle w:val="Hyperlink"/>
            <w:lang w:val="en-AU"/>
          </w:rPr>
          <w:t>188</w:t>
        </w:r>
      </w:hyperlink>
      <w:r w:rsidRPr="00950942">
        <w:rPr>
          <w:lang w:val="en-AU"/>
        </w:rPr>
        <w:t> visa in the Significant Investor stream under subclause </w:t>
      </w:r>
      <w:hyperlink r:id="rId507" w:anchor="JD_188252" w:history="1">
        <w:r w:rsidRPr="00950942">
          <w:rPr>
            <w:rStyle w:val="Hyperlink"/>
            <w:lang w:val="en-AU"/>
          </w:rPr>
          <w:t>188.252(1)</w:t>
        </w:r>
      </w:hyperlink>
      <w:r w:rsidRPr="00950942">
        <w:rPr>
          <w:lang w:val="en-AU"/>
        </w:rPr>
        <w:t>.</w:t>
      </w:r>
    </w:p>
    <w:p w14:paraId="62367250" w14:textId="77777777" w:rsidR="00950942" w:rsidRPr="00950942" w:rsidRDefault="00950942" w:rsidP="00D040DB">
      <w:pPr>
        <w:jc w:val="center"/>
        <w:rPr>
          <w:lang w:val="en-AU"/>
        </w:rPr>
      </w:pPr>
      <w:r w:rsidRPr="00950942">
        <w:rPr>
          <w:lang w:val="en-AU"/>
        </w:rPr>
        <w:t>The investment must include:</w:t>
      </w:r>
    </w:p>
    <w:p w14:paraId="5DCC64B7" w14:textId="77777777" w:rsidR="00950942" w:rsidRPr="00950942" w:rsidRDefault="00950942" w:rsidP="00D040DB">
      <w:pPr>
        <w:jc w:val="center"/>
        <w:rPr>
          <w:lang w:val="en-AU"/>
        </w:rPr>
      </w:pPr>
      <w:r w:rsidRPr="00950942">
        <w:rPr>
          <w:lang w:val="en-AU"/>
        </w:rPr>
        <w:t>For applications invited on or after 1 July 2021:</w:t>
      </w:r>
    </w:p>
    <w:p w14:paraId="0540B1C7" w14:textId="77777777" w:rsidR="00950942" w:rsidRPr="00950942" w:rsidRDefault="00950942" w:rsidP="00D040DB">
      <w:pPr>
        <w:numPr>
          <w:ilvl w:val="0"/>
          <w:numId w:val="90"/>
        </w:numPr>
        <w:jc w:val="center"/>
        <w:rPr>
          <w:lang w:val="en-AU"/>
        </w:rPr>
      </w:pPr>
      <w:r w:rsidRPr="00950942">
        <w:rPr>
          <w:lang w:val="en-AU"/>
        </w:rPr>
        <w:t>a total of at least AUD1,000,000 invested, or to be invested, in one or more venture capital funds and</w:t>
      </w:r>
    </w:p>
    <w:p w14:paraId="1DF0C4FC" w14:textId="77777777" w:rsidR="00950942" w:rsidRPr="00950942" w:rsidRDefault="00950942" w:rsidP="00D040DB">
      <w:pPr>
        <w:numPr>
          <w:ilvl w:val="0"/>
          <w:numId w:val="90"/>
        </w:numPr>
        <w:jc w:val="center"/>
        <w:rPr>
          <w:lang w:val="en-AU"/>
        </w:rPr>
      </w:pPr>
      <w:r w:rsidRPr="00950942">
        <w:rPr>
          <w:lang w:val="en-AU"/>
        </w:rPr>
        <w:t>a total of at least AUD1,500,000 in emerging companies investments.</w:t>
      </w:r>
    </w:p>
    <w:p w14:paraId="38C1B909" w14:textId="77777777" w:rsidR="00950942" w:rsidRPr="00950942" w:rsidRDefault="00950942" w:rsidP="00D040DB">
      <w:pPr>
        <w:jc w:val="center"/>
        <w:rPr>
          <w:lang w:val="en-AU"/>
        </w:rPr>
      </w:pPr>
      <w:r w:rsidRPr="00950942">
        <w:rPr>
          <w:lang w:val="en-AU"/>
        </w:rPr>
        <w:t>Any remaining portion of the investment may be invested in one or more balancing investments or in either of the two options listed above: Div5.3/reg5.19C - Complying significant investment.</w:t>
      </w:r>
    </w:p>
    <w:p w14:paraId="7AE45EAA" w14:textId="77777777" w:rsidR="00950942" w:rsidRPr="00950942" w:rsidRDefault="00950942" w:rsidP="00D040DB">
      <w:pPr>
        <w:jc w:val="center"/>
        <w:rPr>
          <w:lang w:val="en-AU"/>
        </w:rPr>
      </w:pPr>
      <w:r w:rsidRPr="00950942">
        <w:rPr>
          <w:lang w:val="en-AU"/>
        </w:rPr>
        <w:t>For applications invited before 1 July 2021:</w:t>
      </w:r>
    </w:p>
    <w:p w14:paraId="26109C24" w14:textId="77777777" w:rsidR="00950942" w:rsidRPr="00950942" w:rsidRDefault="00950942" w:rsidP="00D040DB">
      <w:pPr>
        <w:numPr>
          <w:ilvl w:val="0"/>
          <w:numId w:val="91"/>
        </w:numPr>
        <w:jc w:val="center"/>
        <w:rPr>
          <w:lang w:val="en-AU"/>
        </w:rPr>
      </w:pPr>
      <w:r w:rsidRPr="00950942">
        <w:rPr>
          <w:lang w:val="en-AU"/>
        </w:rPr>
        <w:t>a total of at least AUD500,000 invested, or to be invested, in one or more venture capital funds and</w:t>
      </w:r>
    </w:p>
    <w:p w14:paraId="6642D8A2" w14:textId="77777777" w:rsidR="00950942" w:rsidRPr="00950942" w:rsidRDefault="00950942" w:rsidP="00D040DB">
      <w:pPr>
        <w:numPr>
          <w:ilvl w:val="0"/>
          <w:numId w:val="91"/>
        </w:numPr>
        <w:jc w:val="center"/>
        <w:rPr>
          <w:lang w:val="en-AU"/>
        </w:rPr>
      </w:pPr>
      <w:r w:rsidRPr="00950942">
        <w:rPr>
          <w:lang w:val="en-AU"/>
        </w:rPr>
        <w:t>a total of at least AUD1,500,000 in emerging companies investments.</w:t>
      </w:r>
    </w:p>
    <w:p w14:paraId="2D7DAA9A" w14:textId="77777777" w:rsidR="00950942" w:rsidRPr="00950942" w:rsidRDefault="00950942" w:rsidP="00D040DB">
      <w:pPr>
        <w:jc w:val="center"/>
        <w:rPr>
          <w:lang w:val="en-AU"/>
        </w:rPr>
      </w:pPr>
      <w:r w:rsidRPr="00950942">
        <w:rPr>
          <w:lang w:val="en-AU"/>
        </w:rPr>
        <w:t>Any remaining portion of the investment may be invested in one or more balancing investments or in either of the two options listed above. Refer to: </w:t>
      </w:r>
      <w:hyperlink r:id="rId508" w:history="1">
        <w:r w:rsidRPr="00950942">
          <w:rPr>
            <w:rStyle w:val="Hyperlink"/>
            <w:lang w:val="en-AU"/>
          </w:rPr>
          <w:t>Div5.3/reg5.19C - Complying significant investment</w:t>
        </w:r>
      </w:hyperlink>
      <w:r w:rsidRPr="00950942">
        <w:rPr>
          <w:lang w:val="en-AU"/>
        </w:rPr>
        <w:t>.</w:t>
      </w:r>
    </w:p>
    <w:p w14:paraId="49069110" w14:textId="77777777" w:rsidR="00950942" w:rsidRPr="00950942" w:rsidRDefault="00950942" w:rsidP="00D040DB">
      <w:pPr>
        <w:jc w:val="center"/>
        <w:rPr>
          <w:lang w:val="en-AU"/>
        </w:rPr>
      </w:pPr>
      <w:r w:rsidRPr="00950942">
        <w:rPr>
          <w:lang w:val="en-AU"/>
        </w:rPr>
        <w:t>The value of the complying significant investment might fluctuate throughout the duration of the visa. Refer to: </w:t>
      </w:r>
      <w:hyperlink r:id="rId509" w:anchor="3_11_4_1" w:history="1">
        <w:r w:rsidRPr="00950942">
          <w:rPr>
            <w:rStyle w:val="Hyperlink"/>
            <w:lang w:val="en-AU"/>
          </w:rPr>
          <w:t>Subsequent value</w:t>
        </w:r>
      </w:hyperlink>
      <w:r w:rsidRPr="00950942">
        <w:rPr>
          <w:lang w:val="en-AU"/>
        </w:rPr>
        <w:t>.</w:t>
      </w:r>
    </w:p>
    <w:p w14:paraId="1BF7F8B8" w14:textId="77777777" w:rsidR="00950942" w:rsidRPr="00950942" w:rsidRDefault="00950942" w:rsidP="00D040DB">
      <w:pPr>
        <w:jc w:val="center"/>
        <w:rPr>
          <w:b/>
          <w:bCs/>
          <w:lang w:val="en-AU"/>
        </w:rPr>
      </w:pPr>
      <w:bookmarkStart w:id="201" w:name="3_11_3"/>
      <w:bookmarkStart w:id="202" w:name="ql-temp47"/>
      <w:bookmarkEnd w:id="201"/>
      <w:bookmarkEnd w:id="202"/>
      <w:r w:rsidRPr="00950942">
        <w:rPr>
          <w:b/>
          <w:bCs/>
          <w:lang w:val="en-AU"/>
        </w:rPr>
        <w:lastRenderedPageBreak/>
        <w:t>3.11.3. Making a complying significant investment</w:t>
      </w:r>
    </w:p>
    <w:p w14:paraId="130D5F85" w14:textId="77777777" w:rsidR="00950942" w:rsidRPr="00950942" w:rsidRDefault="00950942" w:rsidP="00D040DB">
      <w:pPr>
        <w:jc w:val="center"/>
        <w:rPr>
          <w:b/>
          <w:bCs/>
          <w:lang w:val="en-AU"/>
        </w:rPr>
      </w:pPr>
      <w:bookmarkStart w:id="203" w:name="3_11_3_1"/>
      <w:bookmarkEnd w:id="203"/>
      <w:r w:rsidRPr="00950942">
        <w:rPr>
          <w:b/>
          <w:bCs/>
          <w:lang w:val="en-AU"/>
        </w:rPr>
        <w:t>3.11.3.1. When to invite the applicant to make investment</w:t>
      </w:r>
    </w:p>
    <w:p w14:paraId="03163F65" w14:textId="77777777" w:rsidR="00950942" w:rsidRPr="00950942" w:rsidRDefault="00950942" w:rsidP="00D040DB">
      <w:pPr>
        <w:jc w:val="center"/>
        <w:rPr>
          <w:lang w:val="en-AU"/>
        </w:rPr>
      </w:pPr>
      <w:r w:rsidRPr="00950942">
        <w:rPr>
          <w:lang w:val="en-AU"/>
        </w:rPr>
        <w:t>For subclause </w:t>
      </w:r>
      <w:hyperlink r:id="rId510" w:anchor="JD_188252" w:history="1">
        <w:r w:rsidRPr="00950942">
          <w:rPr>
            <w:rStyle w:val="Hyperlink"/>
            <w:lang w:val="en-AU"/>
          </w:rPr>
          <w:t>188.252(1)</w:t>
        </w:r>
      </w:hyperlink>
      <w:r w:rsidRPr="00950942">
        <w:rPr>
          <w:lang w:val="en-AU"/>
        </w:rPr>
        <w:t>, the invitation to the applicant to make a complying significant investment should be the final stage of processing the visa application. Officers are not to invite applicants to make a complying significant investment until:</w:t>
      </w:r>
    </w:p>
    <w:p w14:paraId="078AC383" w14:textId="77777777" w:rsidR="00950942" w:rsidRPr="00950942" w:rsidRDefault="00950942" w:rsidP="00D040DB">
      <w:pPr>
        <w:numPr>
          <w:ilvl w:val="0"/>
          <w:numId w:val="92"/>
        </w:numPr>
        <w:jc w:val="center"/>
        <w:rPr>
          <w:lang w:val="en-AU"/>
        </w:rPr>
      </w:pPr>
      <w:r w:rsidRPr="00950942">
        <w:rPr>
          <w:lang w:val="en-AU"/>
        </w:rPr>
        <w:t>the applicant has been assessed as having satisfied all other criteria in </w:t>
      </w:r>
      <w:hyperlink r:id="rId511" w:anchor="JD_18821" w:history="1">
        <w:r w:rsidRPr="00950942">
          <w:rPr>
            <w:rStyle w:val="Hyperlink"/>
            <w:lang w:val="en-AU"/>
          </w:rPr>
          <w:t>188.21</w:t>
        </w:r>
      </w:hyperlink>
      <w:r w:rsidRPr="00950942">
        <w:rPr>
          <w:lang w:val="en-AU"/>
        </w:rPr>
        <w:t> and </w:t>
      </w:r>
      <w:hyperlink r:id="rId512" w:anchor="JD_188225" w:history="1">
        <w:r w:rsidRPr="00950942">
          <w:rPr>
            <w:rStyle w:val="Hyperlink"/>
            <w:lang w:val="en-AU"/>
          </w:rPr>
          <w:t>188.25</w:t>
        </w:r>
      </w:hyperlink>
      <w:r w:rsidRPr="00950942">
        <w:rPr>
          <w:lang w:val="en-AU"/>
        </w:rPr>
        <w:t> and</w:t>
      </w:r>
    </w:p>
    <w:p w14:paraId="717B2672" w14:textId="77777777" w:rsidR="00950942" w:rsidRPr="00950942" w:rsidRDefault="00950942" w:rsidP="00D040DB">
      <w:pPr>
        <w:numPr>
          <w:ilvl w:val="0"/>
          <w:numId w:val="92"/>
        </w:numPr>
        <w:jc w:val="center"/>
        <w:rPr>
          <w:lang w:val="en-AU"/>
        </w:rPr>
      </w:pPr>
      <w:r w:rsidRPr="00950942">
        <w:rPr>
          <w:lang w:val="en-AU"/>
        </w:rPr>
        <w:t>family unit members have been assessed as having satisfied all criteria in </w:t>
      </w:r>
      <w:hyperlink r:id="rId513" w:anchor="JD_188231" w:history="1">
        <w:r w:rsidRPr="00950942">
          <w:rPr>
            <w:rStyle w:val="Hyperlink"/>
            <w:lang w:val="en-AU"/>
          </w:rPr>
          <w:t>188.31</w:t>
        </w:r>
      </w:hyperlink>
      <w:r w:rsidRPr="00950942">
        <w:rPr>
          <w:lang w:val="en-AU"/>
        </w:rPr>
        <w:t> and</w:t>
      </w:r>
    </w:p>
    <w:p w14:paraId="1C7EDA8B" w14:textId="77777777" w:rsidR="00950942" w:rsidRPr="00950942" w:rsidRDefault="00950942" w:rsidP="00D040DB">
      <w:pPr>
        <w:numPr>
          <w:ilvl w:val="0"/>
          <w:numId w:val="92"/>
        </w:numPr>
        <w:jc w:val="center"/>
        <w:rPr>
          <w:lang w:val="en-AU"/>
        </w:rPr>
      </w:pPr>
      <w:r w:rsidRPr="00950942">
        <w:rPr>
          <w:lang w:val="en-AU"/>
        </w:rPr>
        <w:t>officers are satisfied that the applicant will satisfy the remaining visa-specific criteria if a complying significant investment is made (that is, full VAC payment and circumstances applicable to grant).</w:t>
      </w:r>
    </w:p>
    <w:p w14:paraId="4992C9DB" w14:textId="77777777" w:rsidR="00950942" w:rsidRPr="00950942" w:rsidRDefault="00950942" w:rsidP="00D040DB">
      <w:pPr>
        <w:jc w:val="center"/>
        <w:rPr>
          <w:lang w:val="en-AU"/>
        </w:rPr>
      </w:pPr>
      <w:r w:rsidRPr="00950942">
        <w:rPr>
          <w:lang w:val="en-AU"/>
        </w:rPr>
        <w:t>There is a standard letter available through the Enterprise Correspondence System that officers should use when inviting an applicant to make a complying significant investment.</w:t>
      </w:r>
    </w:p>
    <w:p w14:paraId="1F56BBB7" w14:textId="77777777" w:rsidR="00950942" w:rsidRPr="00950942" w:rsidRDefault="00950942" w:rsidP="00D040DB">
      <w:pPr>
        <w:jc w:val="center"/>
        <w:rPr>
          <w:lang w:val="en-AU"/>
        </w:rPr>
      </w:pPr>
      <w:r w:rsidRPr="00950942">
        <w:rPr>
          <w:lang w:val="en-AU"/>
        </w:rPr>
        <w:t>Under no circumstances is the invitation to anticipate or otherwise give rise to an expectation that visas will be granted if the complying significant investment is made. This is because, for example:</w:t>
      </w:r>
    </w:p>
    <w:p w14:paraId="5D6C1732" w14:textId="77777777" w:rsidR="00950942" w:rsidRPr="00950942" w:rsidRDefault="00950942" w:rsidP="00D040DB">
      <w:pPr>
        <w:numPr>
          <w:ilvl w:val="0"/>
          <w:numId w:val="93"/>
        </w:numPr>
        <w:jc w:val="center"/>
        <w:rPr>
          <w:lang w:val="en-AU"/>
        </w:rPr>
      </w:pPr>
      <w:r w:rsidRPr="00950942">
        <w:rPr>
          <w:lang w:val="en-AU"/>
        </w:rPr>
        <w:t>as indicated in subclass 188 visa primary applicant common criteria, it remains open up to time of decision for officers to assess the primary applicant against criteria in 188.21 and 188.25 or</w:t>
      </w:r>
    </w:p>
    <w:p w14:paraId="16C2D074" w14:textId="77777777" w:rsidR="00950942" w:rsidRPr="00950942" w:rsidRDefault="00950942" w:rsidP="00D040DB">
      <w:pPr>
        <w:numPr>
          <w:ilvl w:val="0"/>
          <w:numId w:val="93"/>
        </w:numPr>
        <w:jc w:val="center"/>
        <w:rPr>
          <w:lang w:val="en-AU"/>
        </w:rPr>
      </w:pPr>
      <w:r w:rsidRPr="00950942">
        <w:rPr>
          <w:lang w:val="en-AU"/>
        </w:rPr>
        <w:t>situations may otherwise arise requiring re-assessment of an applicant’s ability to satisfy public interest criteria or</w:t>
      </w:r>
    </w:p>
    <w:p w14:paraId="4AC3AC36" w14:textId="77777777" w:rsidR="00950942" w:rsidRPr="00950942" w:rsidRDefault="00950942" w:rsidP="00D040DB">
      <w:pPr>
        <w:numPr>
          <w:ilvl w:val="0"/>
          <w:numId w:val="93"/>
        </w:numPr>
        <w:jc w:val="center"/>
        <w:rPr>
          <w:lang w:val="en-AU"/>
        </w:rPr>
      </w:pPr>
      <w:r w:rsidRPr="00950942">
        <w:rPr>
          <w:lang w:val="en-AU"/>
        </w:rPr>
        <w:t>applicants may subsequently notify changes in circumstances (as required of them under s</w:t>
      </w:r>
      <w:hyperlink r:id="rId514" w:anchor="JD_104-Changesincircumstancestobenotified" w:history="1">
        <w:r w:rsidRPr="00950942">
          <w:rPr>
            <w:rStyle w:val="Hyperlink"/>
            <w:lang w:val="en-AU"/>
          </w:rPr>
          <w:t>104</w:t>
        </w:r>
      </w:hyperlink>
      <w:r w:rsidRPr="00950942">
        <w:rPr>
          <w:lang w:val="en-AU"/>
        </w:rPr>
        <w:t> of the Act).</w:t>
      </w:r>
    </w:p>
    <w:p w14:paraId="4FB264B0" w14:textId="77777777" w:rsidR="00950942" w:rsidRPr="00950942" w:rsidRDefault="00950942" w:rsidP="00D040DB">
      <w:pPr>
        <w:jc w:val="center"/>
        <w:rPr>
          <w:lang w:val="en-AU"/>
        </w:rPr>
      </w:pPr>
      <w:r w:rsidRPr="00950942">
        <w:rPr>
          <w:lang w:val="en-AU"/>
        </w:rPr>
        <w:t>Rather, the applicant should simply be advised that their application has reached the stage where they are required to make a complying significant investment. The standard letter explains how the applicant should go about making the investment and the evidence they need to provide to the Department of making the complying significant investment.</w:t>
      </w:r>
    </w:p>
    <w:p w14:paraId="09CDA24F" w14:textId="77777777" w:rsidR="00950942" w:rsidRPr="00950942" w:rsidRDefault="00950942" w:rsidP="00D040DB">
      <w:pPr>
        <w:jc w:val="center"/>
        <w:rPr>
          <w:b/>
          <w:bCs/>
          <w:lang w:val="en-AU"/>
        </w:rPr>
      </w:pPr>
      <w:bookmarkStart w:id="204" w:name="3_11_3_2"/>
      <w:bookmarkEnd w:id="204"/>
      <w:r w:rsidRPr="00950942">
        <w:rPr>
          <w:b/>
          <w:bCs/>
          <w:lang w:val="en-AU"/>
        </w:rPr>
        <w:t>3.11.3.2. Officers have no role in the investment process</w:t>
      </w:r>
    </w:p>
    <w:p w14:paraId="30D87988" w14:textId="77777777" w:rsidR="00950942" w:rsidRPr="00950942" w:rsidRDefault="00950942" w:rsidP="00D040DB">
      <w:pPr>
        <w:jc w:val="center"/>
        <w:rPr>
          <w:lang w:val="en-AU"/>
        </w:rPr>
      </w:pPr>
      <w:r w:rsidRPr="00950942">
        <w:rPr>
          <w:lang w:val="en-AU"/>
        </w:rPr>
        <w:t>Officers are not to take any role in the investment decision of the applicant. Officers assessing visa applications are not to give advice on the performance of complying significant investment options.</w:t>
      </w:r>
    </w:p>
    <w:p w14:paraId="7BBB1F29" w14:textId="77777777" w:rsidR="00950942" w:rsidRPr="00950942" w:rsidRDefault="00950942" w:rsidP="00D040DB">
      <w:pPr>
        <w:jc w:val="center"/>
        <w:rPr>
          <w:b/>
          <w:bCs/>
          <w:lang w:val="en-AU"/>
        </w:rPr>
      </w:pPr>
      <w:bookmarkStart w:id="205" w:name="3_11_3_3"/>
      <w:bookmarkEnd w:id="205"/>
      <w:r w:rsidRPr="00950942">
        <w:rPr>
          <w:b/>
          <w:bCs/>
          <w:lang w:val="en-AU"/>
        </w:rPr>
        <w:lastRenderedPageBreak/>
        <w:t>3.11.3.3. Time limit for making the complying significant investment</w:t>
      </w:r>
    </w:p>
    <w:p w14:paraId="54A7500B" w14:textId="77777777" w:rsidR="00950942" w:rsidRPr="00950942" w:rsidRDefault="00950942" w:rsidP="00D040DB">
      <w:pPr>
        <w:jc w:val="center"/>
        <w:rPr>
          <w:lang w:val="en-AU"/>
        </w:rPr>
      </w:pPr>
      <w:r w:rsidRPr="00950942">
        <w:rPr>
          <w:lang w:val="en-AU"/>
        </w:rPr>
        <w:t>The letter requires officers to specify that, should the applicant intend to liquidate assets originally proposed to make the complying significant investments listed in the form 1139A (SALP), the applicant is to provide, within 28 days of the date of the letter:</w:t>
      </w:r>
    </w:p>
    <w:p w14:paraId="31B6A26B" w14:textId="77777777" w:rsidR="00950942" w:rsidRPr="00950942" w:rsidRDefault="00950942" w:rsidP="00D040DB">
      <w:pPr>
        <w:numPr>
          <w:ilvl w:val="0"/>
          <w:numId w:val="94"/>
        </w:numPr>
        <w:jc w:val="center"/>
        <w:rPr>
          <w:lang w:val="en-AU"/>
        </w:rPr>
      </w:pPr>
      <w:r w:rsidRPr="00950942">
        <w:rPr>
          <w:lang w:val="en-AU"/>
        </w:rPr>
        <w:t>evidence that those assets have been liquidated to fund the complying significant investment (documentation may include evidence of, for example, sale of assets and transfers from an investment account) and</w:t>
      </w:r>
    </w:p>
    <w:p w14:paraId="4681B657" w14:textId="77777777" w:rsidR="00950942" w:rsidRPr="00950942" w:rsidRDefault="00950942" w:rsidP="00D040DB">
      <w:pPr>
        <w:numPr>
          <w:ilvl w:val="0"/>
          <w:numId w:val="94"/>
        </w:numPr>
        <w:jc w:val="center"/>
        <w:rPr>
          <w:lang w:val="en-AU"/>
        </w:rPr>
      </w:pPr>
      <w:r w:rsidRPr="00950942">
        <w:rPr>
          <w:lang w:val="en-AU"/>
        </w:rPr>
        <w:t>evidence of making and holding complying significant investments of at least AUD5,000,000 (refer to: Evidence of making and holding the complying significant investments).</w:t>
      </w:r>
    </w:p>
    <w:p w14:paraId="793D0EC7" w14:textId="77777777" w:rsidR="00950942" w:rsidRPr="00950942" w:rsidRDefault="00950942" w:rsidP="00D040DB">
      <w:pPr>
        <w:jc w:val="center"/>
        <w:rPr>
          <w:lang w:val="en-AU"/>
        </w:rPr>
      </w:pPr>
      <w:r w:rsidRPr="00950942">
        <w:rPr>
          <w:lang w:val="en-AU"/>
        </w:rPr>
        <w:t>Note: Processing centres are open to receiving extension requests with regard to the specific circumstances of the case. A total period of 70 days would generally be regarded as the maximum time period for the making of the complying significant investment.</w:t>
      </w:r>
    </w:p>
    <w:p w14:paraId="366CED11" w14:textId="77777777" w:rsidR="00950942" w:rsidRPr="00950942" w:rsidRDefault="00950942" w:rsidP="00D040DB">
      <w:pPr>
        <w:jc w:val="center"/>
        <w:rPr>
          <w:b/>
          <w:bCs/>
          <w:lang w:val="en-AU"/>
        </w:rPr>
      </w:pPr>
      <w:bookmarkStart w:id="206" w:name="3_11_3_4"/>
      <w:bookmarkEnd w:id="206"/>
      <w:r w:rsidRPr="00950942">
        <w:rPr>
          <w:b/>
          <w:bCs/>
          <w:lang w:val="en-AU"/>
        </w:rPr>
        <w:t>3.11.3.4. Relevant factors</w:t>
      </w:r>
    </w:p>
    <w:p w14:paraId="0BCF79EC" w14:textId="77777777" w:rsidR="00950942" w:rsidRPr="00950942" w:rsidRDefault="00950942" w:rsidP="00D040DB">
      <w:pPr>
        <w:jc w:val="center"/>
        <w:rPr>
          <w:lang w:val="en-AU"/>
        </w:rPr>
      </w:pPr>
      <w:r w:rsidRPr="00950942">
        <w:rPr>
          <w:lang w:val="en-AU"/>
        </w:rPr>
        <w:t>In deciding the date, officers should have regard to factors such as:</w:t>
      </w:r>
    </w:p>
    <w:p w14:paraId="318516EC" w14:textId="77777777" w:rsidR="00950942" w:rsidRPr="00950942" w:rsidRDefault="00950942" w:rsidP="00D040DB">
      <w:pPr>
        <w:numPr>
          <w:ilvl w:val="0"/>
          <w:numId w:val="95"/>
        </w:numPr>
        <w:jc w:val="center"/>
        <w:rPr>
          <w:lang w:val="en-AU"/>
        </w:rPr>
      </w:pPr>
      <w:r w:rsidRPr="00950942">
        <w:rPr>
          <w:lang w:val="en-AU"/>
        </w:rPr>
        <w:t>the time the applicant may take to make the complying significant investment and for the investment to be processed. Applicants who delay making a complying significant investment should be counselled by the officer that it remains open for officers to assess that the applicant does not satisfy subclause </w:t>
      </w:r>
      <w:hyperlink r:id="rId515" w:anchor="JD_188252" w:history="1">
        <w:r w:rsidRPr="00950942">
          <w:rPr>
            <w:rStyle w:val="Hyperlink"/>
            <w:lang w:val="en-AU"/>
          </w:rPr>
          <w:t>188.252(1)</w:t>
        </w:r>
      </w:hyperlink>
      <w:r w:rsidRPr="00950942">
        <w:rPr>
          <w:lang w:val="en-AU"/>
        </w:rPr>
        <w:t> and</w:t>
      </w:r>
    </w:p>
    <w:p w14:paraId="59CD1A73" w14:textId="77777777" w:rsidR="00950942" w:rsidRPr="00950942" w:rsidRDefault="00950942" w:rsidP="00D040DB">
      <w:pPr>
        <w:numPr>
          <w:ilvl w:val="0"/>
          <w:numId w:val="95"/>
        </w:numPr>
        <w:jc w:val="center"/>
        <w:rPr>
          <w:lang w:val="en-AU"/>
        </w:rPr>
      </w:pPr>
      <w:r w:rsidRPr="00950942">
        <w:rPr>
          <w:lang w:val="en-AU"/>
        </w:rPr>
        <w:t>(subject to </w:t>
      </w:r>
      <w:r w:rsidRPr="00950942">
        <w:rPr>
          <w:b/>
          <w:bCs/>
          <w:lang w:val="en-AU"/>
        </w:rPr>
        <w:t>When to invite the applicant to make significant complying investment)</w:t>
      </w:r>
      <w:r w:rsidRPr="00950942">
        <w:rPr>
          <w:lang w:val="en-AU"/>
        </w:rPr>
        <w:t> which visa criteria, if any, remain to be assessed and</w:t>
      </w:r>
    </w:p>
    <w:p w14:paraId="2C7C88E4" w14:textId="77777777" w:rsidR="00950942" w:rsidRPr="00950942" w:rsidRDefault="00950942" w:rsidP="00D040DB">
      <w:pPr>
        <w:numPr>
          <w:ilvl w:val="0"/>
          <w:numId w:val="95"/>
        </w:numPr>
        <w:jc w:val="center"/>
        <w:rPr>
          <w:lang w:val="en-AU"/>
        </w:rPr>
      </w:pPr>
      <w:r w:rsidRPr="00950942">
        <w:rPr>
          <w:lang w:val="en-AU"/>
        </w:rPr>
        <w:t>the extent, if any, to which officers may wish to (or need to) re examine the applicant’s ability to satisfy certain visa criteria.</w:t>
      </w:r>
    </w:p>
    <w:p w14:paraId="409C67DF" w14:textId="77777777" w:rsidR="00950942" w:rsidRPr="00950942" w:rsidRDefault="00950942" w:rsidP="00D040DB">
      <w:pPr>
        <w:jc w:val="center"/>
        <w:rPr>
          <w:b/>
          <w:bCs/>
          <w:lang w:val="en-AU"/>
        </w:rPr>
      </w:pPr>
      <w:bookmarkStart w:id="207" w:name="3_11_3_5"/>
      <w:bookmarkEnd w:id="207"/>
      <w:r w:rsidRPr="00950942">
        <w:rPr>
          <w:b/>
          <w:bCs/>
          <w:lang w:val="en-AU"/>
        </w:rPr>
        <w:t>3.11.3.5. Evidence of making and holding the complying significant investments</w:t>
      </w:r>
    </w:p>
    <w:p w14:paraId="4B49B612" w14:textId="77777777" w:rsidR="00950942" w:rsidRPr="00950942" w:rsidRDefault="00950942" w:rsidP="00D040DB">
      <w:pPr>
        <w:jc w:val="center"/>
        <w:rPr>
          <w:lang w:val="en-AU"/>
        </w:rPr>
      </w:pPr>
      <w:r w:rsidRPr="00950942">
        <w:rPr>
          <w:lang w:val="en-AU"/>
        </w:rPr>
        <w:t>The applicant must provide evidence of making and holding the complying significant investment at or before the time of decision (otherwise the investment may not be included in the calculations).</w:t>
      </w:r>
    </w:p>
    <w:p w14:paraId="65DAA522" w14:textId="77777777" w:rsidR="00950942" w:rsidRPr="00950942" w:rsidRDefault="00950942" w:rsidP="00D040DB">
      <w:pPr>
        <w:jc w:val="center"/>
        <w:rPr>
          <w:lang w:val="en-AU"/>
        </w:rPr>
      </w:pPr>
      <w:r w:rsidRPr="00950942">
        <w:rPr>
          <w:lang w:val="en-AU"/>
        </w:rPr>
        <w:t>Under policy the preferred method is that the evidence is presented as a form 1413D Declaration in Relation to Complying Significant Investments. The form should be completed by each relevant fund manager. Multiple forms may be accepted as necessary (for example, if the investor has invested through multiple venture capital funds).</w:t>
      </w:r>
    </w:p>
    <w:p w14:paraId="0FFDE5F7" w14:textId="77777777" w:rsidR="00950942" w:rsidRPr="00950942" w:rsidRDefault="00950942" w:rsidP="00D040DB">
      <w:pPr>
        <w:jc w:val="center"/>
        <w:rPr>
          <w:lang w:val="en-AU"/>
        </w:rPr>
      </w:pPr>
      <w:r w:rsidRPr="00950942">
        <w:rPr>
          <w:lang w:val="en-AU"/>
        </w:rPr>
        <w:lastRenderedPageBreak/>
        <w:t>The assets used to make the complying significant investments must be unencumbered and lawfully acquired. Applicants are to provide evidence of having used the assets they nominated to make their investment as stipulated on the invitation letter. Evidence of each transaction that occurred in the movement of funds from the approved sources to each component of the complying significant investment is required.</w:t>
      </w:r>
    </w:p>
    <w:p w14:paraId="1A6BFBB1" w14:textId="77777777" w:rsidR="00950942" w:rsidRPr="00950942" w:rsidRDefault="00950942" w:rsidP="00D040DB">
      <w:pPr>
        <w:jc w:val="center"/>
        <w:rPr>
          <w:lang w:val="en-AU"/>
        </w:rPr>
      </w:pPr>
      <w:r w:rsidRPr="00950942">
        <w:rPr>
          <w:lang w:val="en-AU"/>
        </w:rPr>
        <w:t>In addition, subregulation </w:t>
      </w:r>
      <w:hyperlink r:id="rId516" w:anchor="519C4" w:history="1">
        <w:r w:rsidRPr="00950942">
          <w:rPr>
            <w:rStyle w:val="Hyperlink"/>
            <w:lang w:val="en-AU"/>
          </w:rPr>
          <w:t>5.19C(4)</w:t>
        </w:r>
      </w:hyperlink>
      <w:r w:rsidRPr="00950942">
        <w:rPr>
          <w:lang w:val="en-AU"/>
        </w:rPr>
        <w:t> requires that the investment is lawful and prohibits the visa applicant from using the investment as a basis for security or collateral for a loan. In particular, all complying investments should be compliant with the Foreign Investment Review Board (FIRB) rules. This is the case whether the loan is in the applicant’s name or is being used as security for another person or an entity’s loan. It also requires that the investment not be used as security for a loan in a structured investment product.</w:t>
      </w:r>
    </w:p>
    <w:p w14:paraId="3BA3694D" w14:textId="77777777" w:rsidR="00950942" w:rsidRPr="00950942" w:rsidRDefault="00950942" w:rsidP="00D040DB">
      <w:pPr>
        <w:jc w:val="center"/>
        <w:rPr>
          <w:b/>
          <w:bCs/>
          <w:lang w:val="en-AU"/>
        </w:rPr>
      </w:pPr>
      <w:bookmarkStart w:id="208" w:name="3_11_3_6"/>
      <w:bookmarkEnd w:id="208"/>
      <w:r w:rsidRPr="00950942">
        <w:rPr>
          <w:b/>
          <w:bCs/>
          <w:lang w:val="en-AU"/>
        </w:rPr>
        <w:t>3.11.3.6. Value of the investment</w:t>
      </w:r>
    </w:p>
    <w:p w14:paraId="070B8B10" w14:textId="77777777" w:rsidR="00950942" w:rsidRPr="00950942" w:rsidRDefault="00950942" w:rsidP="00D040DB">
      <w:pPr>
        <w:jc w:val="center"/>
        <w:rPr>
          <w:lang w:val="en-AU"/>
        </w:rPr>
      </w:pPr>
      <w:r w:rsidRPr="00950942">
        <w:rPr>
          <w:lang w:val="en-AU"/>
        </w:rPr>
        <w:t>To meet subclause </w:t>
      </w:r>
      <w:hyperlink r:id="rId517" w:anchor="JD_188252" w:history="1">
        <w:r w:rsidRPr="00950942">
          <w:rPr>
            <w:rStyle w:val="Hyperlink"/>
            <w:lang w:val="en-AU"/>
          </w:rPr>
          <w:t>188.252(1)</w:t>
        </w:r>
      </w:hyperlink>
      <w:r w:rsidRPr="00950942">
        <w:rPr>
          <w:lang w:val="en-AU"/>
        </w:rPr>
        <w:t>, on or after the time of application, the applicant must invest in all of the elements required by regulation </w:t>
      </w:r>
      <w:hyperlink r:id="rId518" w:anchor="JD_519C" w:history="1">
        <w:r w:rsidRPr="00950942">
          <w:rPr>
            <w:rStyle w:val="Hyperlink"/>
            <w:lang w:val="en-AU"/>
          </w:rPr>
          <w:t>5.19C</w:t>
        </w:r>
      </w:hyperlink>
      <w:r w:rsidRPr="00950942">
        <w:rPr>
          <w:lang w:val="en-AU"/>
        </w:rPr>
        <w:t>, and the investments must total AUD5,000,000.</w:t>
      </w:r>
    </w:p>
    <w:p w14:paraId="60E2A15A" w14:textId="77777777" w:rsidR="00950942" w:rsidRPr="00950942" w:rsidRDefault="00950942" w:rsidP="00D040DB">
      <w:pPr>
        <w:jc w:val="center"/>
        <w:rPr>
          <w:lang w:val="en-AU"/>
        </w:rPr>
      </w:pPr>
      <w:r w:rsidRPr="00950942">
        <w:rPr>
          <w:lang w:val="en-AU"/>
        </w:rPr>
        <w:t>In calculating the total value of the complying significant investments at the time of decision, the value of all complying significant investments made by the applicant may be included regardless of size and category, provided any mandated minimum investments are met.</w:t>
      </w:r>
    </w:p>
    <w:p w14:paraId="7154F0E7" w14:textId="77777777" w:rsidR="00950942" w:rsidRPr="00950942" w:rsidRDefault="00950942" w:rsidP="00D040DB">
      <w:pPr>
        <w:jc w:val="center"/>
        <w:rPr>
          <w:b/>
          <w:bCs/>
          <w:lang w:val="en-AU"/>
        </w:rPr>
      </w:pPr>
      <w:bookmarkStart w:id="209" w:name="3_11_3_7"/>
      <w:bookmarkEnd w:id="209"/>
      <w:r w:rsidRPr="00950942">
        <w:rPr>
          <w:b/>
          <w:bCs/>
          <w:lang w:val="en-AU"/>
        </w:rPr>
        <w:t>3.11.3.7. Period of investment</w:t>
      </w:r>
    </w:p>
    <w:p w14:paraId="62AACDBE" w14:textId="77777777" w:rsidR="00950942" w:rsidRPr="00950942" w:rsidRDefault="00950942" w:rsidP="00D040DB">
      <w:pPr>
        <w:jc w:val="center"/>
        <w:rPr>
          <w:lang w:val="en-AU"/>
        </w:rPr>
      </w:pPr>
      <w:r w:rsidRPr="00950942">
        <w:rPr>
          <w:lang w:val="en-AU"/>
        </w:rPr>
        <w:t>For subclause </w:t>
      </w:r>
      <w:hyperlink r:id="rId519" w:anchor="JD_188252" w:history="1">
        <w:r w:rsidRPr="00950942">
          <w:rPr>
            <w:rStyle w:val="Hyperlink"/>
            <w:lang w:val="en-AU"/>
          </w:rPr>
          <w:t>188.252(2)</w:t>
        </w:r>
      </w:hyperlink>
      <w:r w:rsidRPr="00950942">
        <w:rPr>
          <w:lang w:val="en-AU"/>
        </w:rPr>
        <w:t>, if the applicant was invited to apply for the visa before 1 July 2021, the applicant must have a genuine intention to hold the complying significant investment continuously for at least 4 years from the date the initial subclass 188 visa was granted. Refer within this PI below to: The relevant 4 years.</w:t>
      </w:r>
    </w:p>
    <w:p w14:paraId="4DA3EDBB" w14:textId="77777777" w:rsidR="00950942" w:rsidRPr="00950942" w:rsidRDefault="00950942" w:rsidP="00D040DB">
      <w:pPr>
        <w:jc w:val="center"/>
        <w:rPr>
          <w:lang w:val="en-AU"/>
        </w:rPr>
      </w:pPr>
      <w:r w:rsidRPr="00950942">
        <w:rPr>
          <w:lang w:val="en-AU"/>
        </w:rPr>
        <w:t>For subclause </w:t>
      </w:r>
      <w:hyperlink r:id="rId520" w:anchor="JD_188252" w:history="1">
        <w:r w:rsidRPr="00950942">
          <w:rPr>
            <w:rStyle w:val="Hyperlink"/>
            <w:lang w:val="en-AU"/>
          </w:rPr>
          <w:t>188.252(3)</w:t>
        </w:r>
      </w:hyperlink>
      <w:r w:rsidRPr="00950942">
        <w:rPr>
          <w:lang w:val="en-AU"/>
        </w:rPr>
        <w:t>, if the applicant was invited to apply for the visa on or after 1 July 2021, the applicant must have a genuine intention to hold the complying significant investment for the whole of the visa period.</w:t>
      </w:r>
    </w:p>
    <w:p w14:paraId="24E3F481" w14:textId="77777777" w:rsidR="00950942" w:rsidRPr="00950942" w:rsidRDefault="00950942" w:rsidP="00D040DB">
      <w:pPr>
        <w:jc w:val="center"/>
        <w:rPr>
          <w:b/>
          <w:bCs/>
          <w:lang w:val="en-AU"/>
        </w:rPr>
      </w:pPr>
      <w:bookmarkStart w:id="210" w:name="3_11_3_8"/>
      <w:bookmarkEnd w:id="210"/>
      <w:r w:rsidRPr="00950942">
        <w:rPr>
          <w:b/>
          <w:bCs/>
          <w:lang w:val="en-AU"/>
        </w:rPr>
        <w:t>3.11.3.8. Not to sue the Commonwealth for any investment losses</w:t>
      </w:r>
    </w:p>
    <w:p w14:paraId="5827BCF9" w14:textId="77777777" w:rsidR="00950942" w:rsidRPr="00950942" w:rsidRDefault="00950942" w:rsidP="00D040DB">
      <w:pPr>
        <w:jc w:val="center"/>
        <w:rPr>
          <w:lang w:val="en-AU"/>
        </w:rPr>
      </w:pPr>
      <w:r w:rsidRPr="00950942">
        <w:rPr>
          <w:lang w:val="en-AU"/>
        </w:rPr>
        <w:t>For subclause </w:t>
      </w:r>
      <w:hyperlink r:id="rId521" w:anchor="JD_188252" w:history="1">
        <w:r w:rsidRPr="00950942">
          <w:rPr>
            <w:rStyle w:val="Hyperlink"/>
            <w:lang w:val="en-AU"/>
          </w:rPr>
          <w:t>188.253(2)</w:t>
        </w:r>
      </w:hyperlink>
      <w:r w:rsidRPr="00950942">
        <w:rPr>
          <w:lang w:val="en-AU"/>
        </w:rPr>
        <w:t>, the applicant must give completed form 1412 signed by each applicant and each other applicant who is at least 18 years old at time of application, under which they:</w:t>
      </w:r>
    </w:p>
    <w:p w14:paraId="07897A92" w14:textId="77777777" w:rsidR="00950942" w:rsidRPr="00950942" w:rsidRDefault="00950942" w:rsidP="00D040DB">
      <w:pPr>
        <w:numPr>
          <w:ilvl w:val="0"/>
          <w:numId w:val="96"/>
        </w:numPr>
        <w:jc w:val="center"/>
        <w:rPr>
          <w:lang w:val="en-AU"/>
        </w:rPr>
      </w:pPr>
      <w:r w:rsidRPr="00950942">
        <w:rPr>
          <w:lang w:val="en-AU"/>
        </w:rPr>
        <w:t>acknowledge that they are responsible for their financial and legal affairs and</w:t>
      </w:r>
    </w:p>
    <w:p w14:paraId="402FEBE9" w14:textId="77777777" w:rsidR="00950942" w:rsidRPr="00950942" w:rsidRDefault="00950942" w:rsidP="00D040DB">
      <w:pPr>
        <w:numPr>
          <w:ilvl w:val="0"/>
          <w:numId w:val="96"/>
        </w:numPr>
        <w:jc w:val="center"/>
        <w:rPr>
          <w:lang w:val="en-AU"/>
        </w:rPr>
      </w:pPr>
      <w:r w:rsidRPr="00950942">
        <w:rPr>
          <w:lang w:val="en-AU"/>
        </w:rPr>
        <w:t>undertake not to bring an action of any kind against the Commonwealth in relation to any loss relating to the complying significant investment and;</w:t>
      </w:r>
    </w:p>
    <w:p w14:paraId="097A1E51" w14:textId="77777777" w:rsidR="00950942" w:rsidRPr="00950942" w:rsidRDefault="00950942" w:rsidP="00D040DB">
      <w:pPr>
        <w:numPr>
          <w:ilvl w:val="0"/>
          <w:numId w:val="96"/>
        </w:numPr>
        <w:jc w:val="center"/>
        <w:rPr>
          <w:lang w:val="en-AU"/>
        </w:rPr>
      </w:pPr>
      <w:r w:rsidRPr="00950942">
        <w:rPr>
          <w:lang w:val="en-AU"/>
        </w:rPr>
        <w:lastRenderedPageBreak/>
        <w:t>release the Commonwealth from any liabilities in relation to any loss pursuant to the complying significant investment</w:t>
      </w:r>
    </w:p>
    <w:p w14:paraId="2CE9C6A5" w14:textId="577ADDD0" w:rsidR="00950942" w:rsidRPr="00950942" w:rsidRDefault="00950942" w:rsidP="00D040DB">
      <w:pPr>
        <w:jc w:val="center"/>
        <w:rPr>
          <w:b/>
          <w:bCs/>
          <w:lang w:val="en-AU"/>
        </w:rPr>
      </w:pPr>
      <w:bookmarkStart w:id="211" w:name="3_11_4"/>
      <w:bookmarkStart w:id="212" w:name="ql-temp48"/>
      <w:bookmarkEnd w:id="211"/>
      <w:bookmarkEnd w:id="212"/>
      <w:r w:rsidRPr="00950942">
        <w:rPr>
          <w:b/>
          <w:bCs/>
          <w:lang w:val="en-AU"/>
        </w:rPr>
        <w:t>3.11.4. After the complying significant investment has been made</w:t>
      </w:r>
    </w:p>
    <w:p w14:paraId="1F766AC8" w14:textId="77777777" w:rsidR="00950942" w:rsidRPr="00950942" w:rsidRDefault="00950942" w:rsidP="00D040DB">
      <w:pPr>
        <w:jc w:val="center"/>
        <w:rPr>
          <w:lang w:val="en-AU"/>
        </w:rPr>
      </w:pPr>
      <w:r w:rsidRPr="00950942">
        <w:rPr>
          <w:lang w:val="en-AU"/>
        </w:rPr>
        <w:t>Officers will further assess the evidence provided of making and holding the complying significant investments, including evidence of having used the assets they nominated to make their investment as stipulated on the invitation letter should be provided. Refer to: Evidence of making and holding the complying significant investments.</w:t>
      </w:r>
    </w:p>
    <w:p w14:paraId="1CEB2F09" w14:textId="77777777" w:rsidR="00950942" w:rsidRPr="00950942" w:rsidRDefault="00950942" w:rsidP="00D040DB">
      <w:pPr>
        <w:jc w:val="center"/>
        <w:rPr>
          <w:lang w:val="en-AU"/>
        </w:rPr>
      </w:pPr>
      <w:r w:rsidRPr="00950942">
        <w:rPr>
          <w:lang w:val="en-AU"/>
        </w:rPr>
        <w:t>Officers have the right to re-assess an applicant against visa criteria, refer to subclass </w:t>
      </w:r>
      <w:hyperlink r:id="rId522" w:anchor="Sub188" w:history="1">
        <w:r w:rsidRPr="00950942">
          <w:rPr>
            <w:rStyle w:val="Hyperlink"/>
            <w:lang w:val="en-AU"/>
          </w:rPr>
          <w:t>188</w:t>
        </w:r>
      </w:hyperlink>
      <w:r w:rsidRPr="00950942">
        <w:rPr>
          <w:lang w:val="en-AU"/>
        </w:rPr>
        <w:t>.</w:t>
      </w:r>
    </w:p>
    <w:p w14:paraId="05781E7A" w14:textId="77777777" w:rsidR="00950942" w:rsidRPr="00950942" w:rsidRDefault="00950942" w:rsidP="00D040DB">
      <w:pPr>
        <w:jc w:val="center"/>
        <w:rPr>
          <w:b/>
          <w:bCs/>
          <w:lang w:val="en-AU"/>
        </w:rPr>
      </w:pPr>
      <w:bookmarkStart w:id="213" w:name="3_11_4_1"/>
      <w:bookmarkEnd w:id="213"/>
      <w:r w:rsidRPr="00950942">
        <w:rPr>
          <w:b/>
          <w:bCs/>
          <w:lang w:val="en-AU"/>
        </w:rPr>
        <w:t>3.11.4.1. Subsequent value</w:t>
      </w:r>
    </w:p>
    <w:p w14:paraId="6C35D641" w14:textId="77777777" w:rsidR="00950942" w:rsidRPr="00950942" w:rsidRDefault="00950942" w:rsidP="00D040DB">
      <w:pPr>
        <w:jc w:val="center"/>
        <w:rPr>
          <w:lang w:val="en-AU"/>
        </w:rPr>
      </w:pPr>
      <w:r w:rsidRPr="00950942">
        <w:rPr>
          <w:lang w:val="en-AU"/>
        </w:rPr>
        <w:t>Once the applicant has provided evidence that they held complying significant investments of a total value of at least AUD5,000,000 at the time of decision, it is irrelevant whether the value of the investments subsequently changes when exposed to the market.</w:t>
      </w:r>
    </w:p>
    <w:p w14:paraId="686974B2" w14:textId="77777777" w:rsidR="00950942" w:rsidRPr="00950942" w:rsidRDefault="00950942" w:rsidP="00D040DB">
      <w:pPr>
        <w:jc w:val="center"/>
        <w:rPr>
          <w:lang w:val="en-AU"/>
        </w:rPr>
      </w:pPr>
      <w:r w:rsidRPr="00950942">
        <w:rPr>
          <w:lang w:val="en-AU"/>
        </w:rPr>
        <w:t>The applicant should note that, in applying later for the Business Innovation and Investment (Permanent) (subclass </w:t>
      </w:r>
      <w:hyperlink r:id="rId523" w:anchor="Sub888" w:history="1">
        <w:r w:rsidRPr="00950942">
          <w:rPr>
            <w:rStyle w:val="Hyperlink"/>
            <w:lang w:val="en-AU"/>
          </w:rPr>
          <w:t>888</w:t>
        </w:r>
      </w:hyperlink>
      <w:r w:rsidRPr="00950942">
        <w:rPr>
          <w:lang w:val="en-AU"/>
        </w:rPr>
        <w:t>) visa, they must provide evidence that they had held the complying significant investments for a period specified in the primary criteria for the grant of a subclass 888 in the Significant Investor stream. Refer to: PI: </w:t>
      </w:r>
      <w:hyperlink r:id="rId524" w:anchor="3_7_2" w:history="1">
        <w:r w:rsidRPr="00950942">
          <w:rPr>
            <w:rStyle w:val="Hyperlink"/>
            <w:lang w:val="en-AU"/>
          </w:rPr>
          <w:t>Sch2 Visa 888 - Business Innovation and Investment (Permanent) - Significant Investor stream primary applicants</w:t>
        </w:r>
      </w:hyperlink>
      <w:r w:rsidRPr="00950942">
        <w:rPr>
          <w:lang w:val="en-AU"/>
        </w:rPr>
        <w:t> - </w:t>
      </w:r>
      <w:hyperlink r:id="rId525" w:anchor="3_7_2" w:history="1">
        <w:r w:rsidRPr="00950942">
          <w:rPr>
            <w:rStyle w:val="Hyperlink"/>
            <w:lang w:val="en-AU"/>
          </w:rPr>
          <w:t>Complying significant investment and complying investment criteria</w:t>
        </w:r>
      </w:hyperlink>
      <w:r w:rsidRPr="00950942">
        <w:rPr>
          <w:lang w:val="en-AU"/>
        </w:rPr>
        <w:t> (VM-3115).</w:t>
      </w:r>
    </w:p>
    <w:p w14:paraId="30AEBEE3" w14:textId="77777777" w:rsidR="00950942" w:rsidRPr="00950942" w:rsidRDefault="00950942" w:rsidP="00D040DB">
      <w:pPr>
        <w:jc w:val="center"/>
        <w:rPr>
          <w:lang w:val="en-AU"/>
        </w:rPr>
      </w:pPr>
      <w:r w:rsidRPr="00950942">
        <w:rPr>
          <w:lang w:val="en-AU"/>
        </w:rPr>
        <w:t>If the applicant does not switch between complying significant investments, they are required to maintain the AUD5,000,000 amount invested including any capital gains or reductions for the duration of the visa.</w:t>
      </w:r>
    </w:p>
    <w:p w14:paraId="3ADDC55C" w14:textId="77777777" w:rsidR="00950942" w:rsidRPr="00950942" w:rsidRDefault="00950942" w:rsidP="00D040DB">
      <w:pPr>
        <w:jc w:val="center"/>
        <w:rPr>
          <w:lang w:val="en-AU"/>
        </w:rPr>
      </w:pPr>
      <w:r w:rsidRPr="00950942">
        <w:rPr>
          <w:lang w:val="en-AU"/>
        </w:rPr>
        <w:t>If the applicant does switch between complying significant investments, they are required to fulfil the same mandatory proportions of complying significant investments as outlined in regulation </w:t>
      </w:r>
      <w:hyperlink r:id="rId526" w:anchor="JD_519C" w:history="1">
        <w:r w:rsidRPr="00950942">
          <w:rPr>
            <w:rStyle w:val="Hyperlink"/>
            <w:lang w:val="en-AU"/>
          </w:rPr>
          <w:t>5.19C</w:t>
        </w:r>
      </w:hyperlink>
      <w:r w:rsidRPr="00950942">
        <w:rPr>
          <w:lang w:val="en-AU"/>
        </w:rPr>
        <w:t>. For example, if an amount is “switched” from a venture capital fund, the same amount must be invested in a new venture capital fund.</w:t>
      </w:r>
    </w:p>
    <w:p w14:paraId="68E92B6B" w14:textId="77777777" w:rsidR="00950942" w:rsidRPr="00950942" w:rsidRDefault="00950942" w:rsidP="00D040DB">
      <w:pPr>
        <w:jc w:val="center"/>
        <w:rPr>
          <w:lang w:val="en-AU"/>
        </w:rPr>
      </w:pPr>
      <w:r w:rsidRPr="00950942">
        <w:rPr>
          <w:lang w:val="en-AU"/>
        </w:rPr>
        <w:t>If a venture capital investment is realised before the visa ceases to have effect, the realised investment must be reinvested in one or more of the following: venture capital funds; emerging companies investments; and balancing investments, in accordance with subsection 8(5) of the Complying Investments Instrument. If the value of the complying significant investment has increased as a result of market exposure, the total sum reinvested in other complying significant investments must be at least the amount initially invested plus the increased amount.</w:t>
      </w:r>
    </w:p>
    <w:p w14:paraId="54338F45" w14:textId="77777777" w:rsidR="00950942" w:rsidRPr="00950942" w:rsidRDefault="00950942" w:rsidP="00D040DB">
      <w:pPr>
        <w:jc w:val="center"/>
        <w:rPr>
          <w:lang w:val="en-AU"/>
        </w:rPr>
      </w:pPr>
      <w:r w:rsidRPr="00950942">
        <w:rPr>
          <w:lang w:val="en-AU"/>
        </w:rPr>
        <w:lastRenderedPageBreak/>
        <w:t>If the value of the complying significant investment has decreased as a result of market exposure, the total sum reinvested in other complying significant investments must be at least the amount initially invested minus the amount lost.</w:t>
      </w:r>
    </w:p>
    <w:p w14:paraId="590C3D61" w14:textId="77777777" w:rsidR="00950942" w:rsidRPr="00950942" w:rsidRDefault="00950942" w:rsidP="00D040DB">
      <w:pPr>
        <w:jc w:val="center"/>
        <w:rPr>
          <w:lang w:val="en-AU"/>
        </w:rPr>
      </w:pPr>
      <w:r w:rsidRPr="00950942">
        <w:rPr>
          <w:b/>
          <w:bCs/>
          <w:lang w:val="en-AU"/>
        </w:rPr>
        <w:t>Dividends</w:t>
      </w:r>
      <w:r w:rsidRPr="00950942">
        <w:rPr>
          <w:lang w:val="en-AU"/>
        </w:rPr>
        <w:t> paid to the applicant are considered acceptable investment earnings but a return of capital would be considered a withdrawal of a portion of the investment, and could also potentially breach the requirement to continuously hold a complying significant investment, unless that principal was reinvested into another complying significant investment within the switching period. Refer within this PI below to: </w:t>
      </w:r>
      <w:hyperlink r:id="rId527" w:anchor="3_11_4_5" w:history="1">
        <w:r w:rsidRPr="00950942">
          <w:rPr>
            <w:rStyle w:val="Hyperlink"/>
            <w:lang w:val="en-AU"/>
          </w:rPr>
          <w:t>Switching period</w:t>
        </w:r>
      </w:hyperlink>
      <w:r w:rsidRPr="00950942">
        <w:rPr>
          <w:lang w:val="en-AU"/>
        </w:rPr>
        <w:t>.</w:t>
      </w:r>
    </w:p>
    <w:p w14:paraId="459BA0FB" w14:textId="77777777" w:rsidR="00950942" w:rsidRPr="00950942" w:rsidRDefault="00950942" w:rsidP="00D040DB">
      <w:pPr>
        <w:jc w:val="center"/>
        <w:rPr>
          <w:b/>
          <w:bCs/>
          <w:lang w:val="en-AU"/>
        </w:rPr>
      </w:pPr>
      <w:bookmarkStart w:id="214" w:name="3_11_4_2"/>
      <w:bookmarkEnd w:id="214"/>
      <w:r w:rsidRPr="00950942">
        <w:rPr>
          <w:b/>
          <w:bCs/>
          <w:lang w:val="en-AU"/>
        </w:rPr>
        <w:t>3.11.4.2. Management of complying significant investments</w:t>
      </w:r>
    </w:p>
    <w:p w14:paraId="7E7BA8DA" w14:textId="77777777" w:rsidR="00950942" w:rsidRPr="00950942" w:rsidRDefault="00950942" w:rsidP="00D040DB">
      <w:pPr>
        <w:jc w:val="center"/>
        <w:rPr>
          <w:lang w:val="en-AU"/>
        </w:rPr>
      </w:pPr>
      <w:r w:rsidRPr="00950942">
        <w:rPr>
          <w:lang w:val="en-AU"/>
        </w:rPr>
        <w:t>The applicant is not required to have direct involvement in managing the complying significant investment. The applicant may be required to provide evidence that the investment is made genuinely and not contrived for migration purposes.</w:t>
      </w:r>
    </w:p>
    <w:p w14:paraId="6909B412" w14:textId="77777777" w:rsidR="00950942" w:rsidRPr="00950942" w:rsidRDefault="00950942" w:rsidP="00D040DB">
      <w:pPr>
        <w:jc w:val="center"/>
        <w:rPr>
          <w:b/>
          <w:bCs/>
          <w:lang w:val="en-AU"/>
        </w:rPr>
      </w:pPr>
      <w:bookmarkStart w:id="215" w:name="3_11_4_3"/>
      <w:bookmarkEnd w:id="215"/>
      <w:r w:rsidRPr="00950942">
        <w:rPr>
          <w:b/>
          <w:bCs/>
          <w:lang w:val="en-AU"/>
        </w:rPr>
        <w:t>3.11.4.3. Success is not relevant</w:t>
      </w:r>
    </w:p>
    <w:p w14:paraId="344E0090" w14:textId="77777777" w:rsidR="00950942" w:rsidRPr="00950942" w:rsidRDefault="00950942" w:rsidP="00D040DB">
      <w:pPr>
        <w:jc w:val="center"/>
        <w:rPr>
          <w:lang w:val="en-AU"/>
        </w:rPr>
      </w:pPr>
      <w:r w:rsidRPr="00950942">
        <w:rPr>
          <w:lang w:val="en-AU"/>
        </w:rPr>
        <w:t>For clause </w:t>
      </w:r>
      <w:hyperlink r:id="rId528" w:anchor="JD_188252" w:history="1">
        <w:r w:rsidRPr="00950942">
          <w:rPr>
            <w:rStyle w:val="Hyperlink"/>
            <w:lang w:val="en-AU"/>
          </w:rPr>
          <w:t>188.252</w:t>
        </w:r>
      </w:hyperlink>
      <w:r w:rsidRPr="00950942">
        <w:rPr>
          <w:lang w:val="en-AU"/>
        </w:rPr>
        <w:t>, the success (or otherwise) of the complying significant investment is not relevant in assessing this criterion.</w:t>
      </w:r>
    </w:p>
    <w:p w14:paraId="2F786EFA" w14:textId="77777777" w:rsidR="00950942" w:rsidRPr="00950942" w:rsidRDefault="00950942" w:rsidP="00D040DB">
      <w:pPr>
        <w:jc w:val="center"/>
        <w:rPr>
          <w:b/>
          <w:bCs/>
          <w:lang w:val="en-AU"/>
        </w:rPr>
      </w:pPr>
      <w:bookmarkStart w:id="216" w:name="3_11_4_4"/>
      <w:bookmarkEnd w:id="216"/>
      <w:r w:rsidRPr="00950942">
        <w:rPr>
          <w:b/>
          <w:bCs/>
          <w:lang w:val="en-AU"/>
        </w:rPr>
        <w:t>3.11.4.4. The relevant 4 years</w:t>
      </w:r>
    </w:p>
    <w:p w14:paraId="3A463E6B" w14:textId="77777777" w:rsidR="00950942" w:rsidRPr="00950942" w:rsidRDefault="00950942" w:rsidP="00D040DB">
      <w:pPr>
        <w:jc w:val="center"/>
        <w:rPr>
          <w:lang w:val="en-AU"/>
        </w:rPr>
      </w:pPr>
      <w:r w:rsidRPr="00950942">
        <w:rPr>
          <w:lang w:val="en-AU"/>
        </w:rPr>
        <w:t>Policy intends that the required 4 years for the applicant to hold the complying significant investment be continuous during the time the applicant holds a subclass 188 visa. The applicant can switch between complying investments without interrupting the investment period, provided the switch happens within 30 calendar days. Refer within this PI below to: Switching period.</w:t>
      </w:r>
    </w:p>
    <w:p w14:paraId="33D5614B" w14:textId="77777777" w:rsidR="00950942" w:rsidRPr="00950942" w:rsidRDefault="00950942" w:rsidP="00D040DB">
      <w:pPr>
        <w:jc w:val="center"/>
        <w:rPr>
          <w:lang w:val="en-AU"/>
        </w:rPr>
      </w:pPr>
      <w:r w:rsidRPr="00950942">
        <w:rPr>
          <w:lang w:val="en-AU"/>
        </w:rPr>
        <w:t>In assessing this criterion, officers may have regard to the details provided by the applicant in relation to their genuine intention to hold the complying significant investments:</w:t>
      </w:r>
    </w:p>
    <w:p w14:paraId="1C024C98" w14:textId="77777777" w:rsidR="00950942" w:rsidRPr="00950942" w:rsidRDefault="00950942" w:rsidP="00D040DB">
      <w:pPr>
        <w:numPr>
          <w:ilvl w:val="0"/>
          <w:numId w:val="97"/>
        </w:numPr>
        <w:jc w:val="center"/>
        <w:rPr>
          <w:lang w:val="en-AU"/>
        </w:rPr>
      </w:pPr>
      <w:r w:rsidRPr="00950942">
        <w:rPr>
          <w:lang w:val="en-AU"/>
        </w:rPr>
        <w:t>if invited before 1 July 2021 - for at least 4 years</w:t>
      </w:r>
    </w:p>
    <w:p w14:paraId="1F412E99" w14:textId="77777777" w:rsidR="00950942" w:rsidRPr="00950942" w:rsidRDefault="00950942" w:rsidP="00D040DB">
      <w:pPr>
        <w:numPr>
          <w:ilvl w:val="0"/>
          <w:numId w:val="97"/>
        </w:numPr>
        <w:jc w:val="center"/>
        <w:rPr>
          <w:lang w:val="en-AU"/>
        </w:rPr>
      </w:pPr>
      <w:r w:rsidRPr="00950942">
        <w:rPr>
          <w:lang w:val="en-AU"/>
        </w:rPr>
        <w:t>if invited on or after 1 July 2021 - for the whole of the provisional visa period.</w:t>
      </w:r>
    </w:p>
    <w:p w14:paraId="22A57315" w14:textId="77777777" w:rsidR="00950942" w:rsidRPr="00950942" w:rsidRDefault="00950942" w:rsidP="00D040DB">
      <w:pPr>
        <w:jc w:val="center"/>
        <w:rPr>
          <w:b/>
          <w:bCs/>
          <w:lang w:val="en-AU"/>
        </w:rPr>
      </w:pPr>
      <w:bookmarkStart w:id="217" w:name="3_11_4_5"/>
      <w:bookmarkEnd w:id="217"/>
      <w:r w:rsidRPr="00950942">
        <w:rPr>
          <w:b/>
          <w:bCs/>
          <w:lang w:val="en-AU"/>
        </w:rPr>
        <w:t>3.11.4.5. Switching period</w:t>
      </w:r>
    </w:p>
    <w:p w14:paraId="403CBBC1" w14:textId="77777777" w:rsidR="00950942" w:rsidRPr="00950942" w:rsidRDefault="00950942" w:rsidP="00D040DB">
      <w:pPr>
        <w:jc w:val="center"/>
        <w:rPr>
          <w:lang w:val="en-AU"/>
        </w:rPr>
      </w:pPr>
      <w:r w:rsidRPr="00950942">
        <w:rPr>
          <w:lang w:val="en-AU"/>
        </w:rPr>
        <w:t>Under regulation </w:t>
      </w:r>
      <w:hyperlink r:id="rId529" w:anchor="JD_519C" w:history="1">
        <w:r w:rsidRPr="00950942">
          <w:rPr>
            <w:rStyle w:val="Hyperlink"/>
            <w:lang w:val="en-AU"/>
          </w:rPr>
          <w:t>5.19C</w:t>
        </w:r>
      </w:hyperlink>
      <w:r w:rsidRPr="00950942">
        <w:rPr>
          <w:lang w:val="en-AU"/>
        </w:rPr>
        <w:t>, the applicant has a maximum switching period of no more than 30 calendar days, being the time from which the funds are removed from the first investment until the time the funds are invested into the second investment. Funds reinvested into a complying significant investment or transferred between complying significant investments within 30 days are taken to have been held continuously from the original investment date.</w:t>
      </w:r>
    </w:p>
    <w:p w14:paraId="74FBADC2" w14:textId="77777777" w:rsidR="00950942" w:rsidRPr="00950942" w:rsidRDefault="00950942" w:rsidP="00D040DB">
      <w:pPr>
        <w:jc w:val="center"/>
        <w:rPr>
          <w:lang w:val="en-AU"/>
        </w:rPr>
      </w:pPr>
      <w:r w:rsidRPr="00950942">
        <w:rPr>
          <w:lang w:val="en-AU"/>
        </w:rPr>
        <w:lastRenderedPageBreak/>
        <w:t>The switching period is taken to have commenced on the last day the investment accrued interest, being the day the funds left the complying investment. The Department considers funds to have been reinvested when the funds are deposited in or when they appear in the fund.</w:t>
      </w:r>
    </w:p>
    <w:p w14:paraId="7645D2BA" w14:textId="77777777" w:rsidR="00950942" w:rsidRPr="00950942" w:rsidRDefault="00950942" w:rsidP="00D040DB">
      <w:pPr>
        <w:jc w:val="center"/>
        <w:rPr>
          <w:lang w:val="en-AU"/>
        </w:rPr>
      </w:pPr>
      <w:r w:rsidRPr="00950942">
        <w:rPr>
          <w:lang w:val="en-AU"/>
        </w:rPr>
        <w:t>The onus is on the applicant to provide evidence that the change of complying significant investments happened within 30 days and that the funds withdrawn correspond with the funds reinvested, including details of any capital gains and/or losses in investments.</w:t>
      </w:r>
    </w:p>
    <w:p w14:paraId="6FB20F18" w14:textId="77777777" w:rsidR="00950942" w:rsidRPr="00950942" w:rsidRDefault="00950942" w:rsidP="00D040DB">
      <w:pPr>
        <w:jc w:val="center"/>
        <w:rPr>
          <w:lang w:val="en-AU"/>
        </w:rPr>
      </w:pPr>
      <w:r w:rsidRPr="00950942">
        <w:rPr>
          <w:lang w:val="en-AU"/>
        </w:rPr>
        <w:t>If, for any reason, the applicant takes longer than 30 calendar days to reinvest the funds, these funds cease to be considered part of the complying significant investment. This may result in the applicant breaching -their subclass </w:t>
      </w:r>
      <w:hyperlink r:id="rId530" w:anchor="Sub188" w:history="1">
        <w:r w:rsidRPr="00950942">
          <w:rPr>
            <w:rStyle w:val="Hyperlink"/>
            <w:lang w:val="en-AU"/>
          </w:rPr>
          <w:t>188</w:t>
        </w:r>
      </w:hyperlink>
      <w:r w:rsidRPr="00950942">
        <w:rPr>
          <w:lang w:val="en-AU"/>
        </w:rPr>
        <w:t> visa condition </w:t>
      </w:r>
      <w:hyperlink r:id="rId531" w:anchor="JD_8557" w:history="1">
        <w:r w:rsidRPr="00950942">
          <w:rPr>
            <w:rStyle w:val="Hyperlink"/>
            <w:lang w:val="en-AU"/>
          </w:rPr>
          <w:t>8557</w:t>
        </w:r>
      </w:hyperlink>
      <w:r w:rsidRPr="00950942">
        <w:rPr>
          <w:lang w:val="en-AU"/>
        </w:rPr>
        <w:t>, which requires the visa holder to maintain a complying significant investment, and may result in the visa being subject to cancellation. Refer within this PI below to: </w:t>
      </w:r>
      <w:hyperlink r:id="rId532" w:anchor="3_17" w:history="1">
        <w:r w:rsidRPr="00950942">
          <w:rPr>
            <w:rStyle w:val="Hyperlink"/>
            <w:lang w:val="en-AU"/>
          </w:rPr>
          <w:t>Visa Conditions</w:t>
        </w:r>
      </w:hyperlink>
    </w:p>
    <w:p w14:paraId="1CFA10B8" w14:textId="77777777" w:rsidR="00950942" w:rsidRPr="00950942" w:rsidRDefault="00950942" w:rsidP="00D040DB">
      <w:pPr>
        <w:jc w:val="center"/>
        <w:rPr>
          <w:b/>
          <w:bCs/>
          <w:lang w:val="en-AU"/>
        </w:rPr>
      </w:pPr>
      <w:bookmarkStart w:id="218" w:name="3_11_4_6"/>
      <w:bookmarkEnd w:id="218"/>
      <w:r w:rsidRPr="00950942">
        <w:rPr>
          <w:b/>
          <w:bCs/>
          <w:lang w:val="en-AU"/>
        </w:rPr>
        <w:t>3.11.4.6. External factors</w:t>
      </w:r>
    </w:p>
    <w:p w14:paraId="40602634" w14:textId="77777777" w:rsidR="00950942" w:rsidRPr="00950942" w:rsidRDefault="00950942" w:rsidP="00D040DB">
      <w:pPr>
        <w:jc w:val="center"/>
        <w:rPr>
          <w:lang w:val="en-AU"/>
        </w:rPr>
      </w:pPr>
      <w:r w:rsidRPr="00950942">
        <w:rPr>
          <w:lang w:val="en-AU"/>
        </w:rPr>
        <w:t>In assessing the applicant’s investment activities, officers must have regard to external factors that may give rise to situations such as discussed below:</w:t>
      </w:r>
    </w:p>
    <w:p w14:paraId="43A67E0B" w14:textId="77777777" w:rsidR="00950942" w:rsidRPr="00950942" w:rsidRDefault="00950942" w:rsidP="00D040DB">
      <w:pPr>
        <w:numPr>
          <w:ilvl w:val="0"/>
          <w:numId w:val="98"/>
        </w:numPr>
        <w:jc w:val="center"/>
        <w:rPr>
          <w:lang w:val="en-AU"/>
        </w:rPr>
      </w:pPr>
      <w:r w:rsidRPr="00950942">
        <w:rPr>
          <w:lang w:val="en-AU"/>
        </w:rPr>
        <w:t>the impact of external economic trends (for example, recession/inflation)</w:t>
      </w:r>
    </w:p>
    <w:p w14:paraId="653E4E13" w14:textId="77777777" w:rsidR="00950942" w:rsidRPr="00950942" w:rsidRDefault="00950942" w:rsidP="00D040DB">
      <w:pPr>
        <w:numPr>
          <w:ilvl w:val="0"/>
          <w:numId w:val="98"/>
        </w:numPr>
        <w:jc w:val="center"/>
        <w:rPr>
          <w:lang w:val="en-AU"/>
        </w:rPr>
      </w:pPr>
      <w:r w:rsidRPr="00950942">
        <w:rPr>
          <w:lang w:val="en-AU"/>
        </w:rPr>
        <w:t>a fall in stock market prices</w:t>
      </w:r>
    </w:p>
    <w:p w14:paraId="22462631" w14:textId="77777777" w:rsidR="00950942" w:rsidRPr="00950942" w:rsidRDefault="00950942" w:rsidP="00D040DB">
      <w:pPr>
        <w:numPr>
          <w:ilvl w:val="0"/>
          <w:numId w:val="98"/>
        </w:numPr>
        <w:jc w:val="center"/>
        <w:rPr>
          <w:lang w:val="en-AU"/>
        </w:rPr>
      </w:pPr>
      <w:r w:rsidRPr="00950942">
        <w:rPr>
          <w:lang w:val="en-AU"/>
        </w:rPr>
        <w:t>a fall in property values.</w:t>
      </w:r>
    </w:p>
    <w:p w14:paraId="7833DFDE" w14:textId="77777777" w:rsidR="00950942" w:rsidRPr="00950942" w:rsidRDefault="00950942" w:rsidP="00D040DB">
      <w:pPr>
        <w:jc w:val="center"/>
        <w:rPr>
          <w:lang w:val="en-AU"/>
        </w:rPr>
      </w:pPr>
      <w:r w:rsidRPr="00950942">
        <w:rPr>
          <w:lang w:val="en-AU"/>
        </w:rPr>
        <w:t>Officers are expected to undertake a closer examination of an applicant’s overall investment activities if it is apparent that in disposing of an investment, the applicant achieved a sale value significantly less than the original value.</w:t>
      </w:r>
    </w:p>
    <w:p w14:paraId="79203F15" w14:textId="77777777" w:rsidR="00950942" w:rsidRPr="00950942" w:rsidRDefault="00950942" w:rsidP="00D040DB">
      <w:pPr>
        <w:jc w:val="center"/>
        <w:rPr>
          <w:lang w:val="en-AU"/>
        </w:rPr>
      </w:pPr>
      <w:r w:rsidRPr="00950942">
        <w:rPr>
          <w:lang w:val="en-AU"/>
        </w:rPr>
        <w:t>This is to prevent visa holders from withdrawing funds out of their complying significant investment via arranged transactions, while knowing that they do not need to top up their complying significant investment due to market exposure or genuine business losses.</w:t>
      </w:r>
    </w:p>
    <w:p w14:paraId="6520F725" w14:textId="1F9C4E54" w:rsidR="00950942" w:rsidRPr="00950942" w:rsidRDefault="00950942" w:rsidP="00D040DB">
      <w:pPr>
        <w:jc w:val="center"/>
        <w:rPr>
          <w:b/>
          <w:bCs/>
          <w:lang w:val="en-AU"/>
        </w:rPr>
      </w:pPr>
      <w:bookmarkStart w:id="219" w:name="3_11_5"/>
      <w:bookmarkStart w:id="220" w:name="ql-temp49"/>
      <w:bookmarkEnd w:id="219"/>
      <w:bookmarkEnd w:id="220"/>
      <w:r w:rsidRPr="00950942">
        <w:rPr>
          <w:b/>
          <w:bCs/>
          <w:lang w:val="en-AU"/>
        </w:rPr>
        <w:t>3.11.5. Residence requirements</w:t>
      </w:r>
    </w:p>
    <w:p w14:paraId="3CB643A6" w14:textId="77777777" w:rsidR="00950942" w:rsidRPr="00950942" w:rsidRDefault="00950942" w:rsidP="00D040DB">
      <w:pPr>
        <w:jc w:val="center"/>
        <w:rPr>
          <w:lang w:val="en-AU"/>
        </w:rPr>
      </w:pPr>
      <w:r w:rsidRPr="00950942">
        <w:rPr>
          <w:lang w:val="en-AU"/>
        </w:rPr>
        <w:t>For clause </w:t>
      </w:r>
      <w:hyperlink r:id="rId533" w:anchor="JD_188254" w:history="1">
        <w:r w:rsidRPr="00950942">
          <w:rPr>
            <w:rStyle w:val="Hyperlink"/>
            <w:lang w:val="en-AU"/>
          </w:rPr>
          <w:t>188.254</w:t>
        </w:r>
      </w:hyperlink>
      <w:r w:rsidRPr="00950942">
        <w:rPr>
          <w:lang w:val="en-AU"/>
        </w:rPr>
        <w:t>, if the applicant was nominated by a state/territory government agency, they or their spouse or de-facto partner must have a genuine intention to reside in the state/territory that provided nomination for the visa application. There is no requirement to reside in a particular state/territory, if the applicant is nominated by Austrade.</w:t>
      </w:r>
    </w:p>
    <w:p w14:paraId="374DFECA" w14:textId="77777777" w:rsidR="00950942" w:rsidRPr="00950942" w:rsidRDefault="00950942" w:rsidP="00D040DB">
      <w:pPr>
        <w:jc w:val="center"/>
        <w:rPr>
          <w:lang w:val="en-AU"/>
        </w:rPr>
      </w:pPr>
      <w:r w:rsidRPr="00950942">
        <w:rPr>
          <w:lang w:val="en-AU"/>
        </w:rPr>
        <w:t xml:space="preserve">The policy intention of this criterion is to assess the likelihood of the nominating state/territory deriving the benefit of the applicant living in their jurisdiction. Unless they have information to the contrary, officers are to rely on the declaration made by the </w:t>
      </w:r>
      <w:r w:rsidRPr="00950942">
        <w:rPr>
          <w:lang w:val="en-AU"/>
        </w:rPr>
        <w:lastRenderedPageBreak/>
        <w:t>applicant in Internet form 1397 regarding where the applicant intends to reside and on the state/territory government nomination.</w:t>
      </w:r>
    </w:p>
    <w:p w14:paraId="463449CC" w14:textId="77777777" w:rsidR="00950942" w:rsidRPr="00950942" w:rsidRDefault="00950942" w:rsidP="00D040DB">
      <w:pPr>
        <w:jc w:val="center"/>
        <w:rPr>
          <w:lang w:val="en-AU"/>
        </w:rPr>
      </w:pPr>
      <w:r w:rsidRPr="00950942">
        <w:rPr>
          <w:lang w:val="en-AU"/>
        </w:rPr>
        <w:t>Eligibility for the permanent SIV under clause </w:t>
      </w:r>
      <w:hyperlink r:id="rId534" w:anchor="JD_888242" w:history="1">
        <w:r w:rsidRPr="00950942">
          <w:rPr>
            <w:rStyle w:val="Hyperlink"/>
            <w:lang w:val="en-AU"/>
          </w:rPr>
          <w:t>888.242</w:t>
        </w:r>
      </w:hyperlink>
      <w:r w:rsidRPr="00950942">
        <w:rPr>
          <w:lang w:val="en-AU"/>
        </w:rPr>
        <w:t> requires residency as follows:</w:t>
      </w:r>
    </w:p>
    <w:p w14:paraId="5EFFFCB6" w14:textId="77777777" w:rsidR="00950942" w:rsidRPr="00950942" w:rsidRDefault="00950942" w:rsidP="00D040DB">
      <w:pPr>
        <w:numPr>
          <w:ilvl w:val="0"/>
          <w:numId w:val="99"/>
        </w:numPr>
        <w:jc w:val="center"/>
        <w:rPr>
          <w:lang w:val="en-AU"/>
        </w:rPr>
      </w:pPr>
      <w:r w:rsidRPr="00950942">
        <w:rPr>
          <w:lang w:val="en-AU"/>
        </w:rPr>
        <w:t>the primary applicant to reside in Australia for 40 days per year OR the secondary applicant (spouse or de-facto partner) to reside in Australia for 180 days per year. It is not necessary for the applicant to have been in Australia for 40 days in each year in the period or the applicant’s spouse or de facto partner to have been in Australia for 180 days in each year in the period.</w:t>
      </w:r>
    </w:p>
    <w:p w14:paraId="1D8EB7A6" w14:textId="77777777" w:rsidR="00950942" w:rsidRPr="00950942" w:rsidRDefault="00950942" w:rsidP="00D040DB">
      <w:pPr>
        <w:numPr>
          <w:ilvl w:val="0"/>
          <w:numId w:val="99"/>
        </w:numPr>
        <w:jc w:val="center"/>
        <w:rPr>
          <w:lang w:val="en-AU"/>
        </w:rPr>
      </w:pPr>
      <w:r w:rsidRPr="00950942">
        <w:rPr>
          <w:lang w:val="en-AU"/>
        </w:rPr>
        <w:t>there is no residence requirement for all other secondary applicants. There is no requirement of continuous stay on any one visit and the aggregate period may be composed of any number of shorter visits.</w:t>
      </w:r>
    </w:p>
    <w:p w14:paraId="07281381" w14:textId="77777777" w:rsidR="00950942" w:rsidRPr="00950942" w:rsidRDefault="00950942" w:rsidP="00D040DB">
      <w:pPr>
        <w:jc w:val="center"/>
        <w:rPr>
          <w:lang w:val="en-AU"/>
        </w:rPr>
      </w:pPr>
      <w:r w:rsidRPr="00950942">
        <w:rPr>
          <w:lang w:val="en-AU"/>
        </w:rPr>
        <w:t>For more details, refer to: Sch2 Visa 888 - Business Innovation and Investment (Permanent).</w:t>
      </w:r>
    </w:p>
    <w:p w14:paraId="2780F82F" w14:textId="4A75B738" w:rsidR="00950942" w:rsidRPr="00950942" w:rsidRDefault="00950942" w:rsidP="00D040DB">
      <w:pPr>
        <w:jc w:val="center"/>
        <w:rPr>
          <w:b/>
          <w:bCs/>
          <w:lang w:val="en-AU"/>
        </w:rPr>
      </w:pPr>
      <w:bookmarkStart w:id="221" w:name="3_11_6"/>
      <w:bookmarkStart w:id="222" w:name="ql-temp50"/>
      <w:bookmarkEnd w:id="221"/>
      <w:bookmarkEnd w:id="222"/>
      <w:r w:rsidRPr="00950942">
        <w:rPr>
          <w:b/>
          <w:bCs/>
          <w:lang w:val="en-AU"/>
        </w:rPr>
        <w:t>3.11.6. Public interest criterion 4005</w:t>
      </w:r>
    </w:p>
    <w:p w14:paraId="19BDDF05" w14:textId="77777777" w:rsidR="00950942" w:rsidRPr="00950942" w:rsidRDefault="00950942" w:rsidP="00D040DB">
      <w:pPr>
        <w:jc w:val="center"/>
        <w:rPr>
          <w:lang w:val="en-AU"/>
        </w:rPr>
      </w:pPr>
      <w:r w:rsidRPr="00950942">
        <w:rPr>
          <w:lang w:val="en-AU"/>
        </w:rPr>
        <w:t>For subclause </w:t>
      </w:r>
      <w:hyperlink r:id="rId535" w:anchor="JD_188255" w:history="1">
        <w:r w:rsidRPr="00950942">
          <w:rPr>
            <w:rStyle w:val="Hyperlink"/>
            <w:lang w:val="en-AU"/>
          </w:rPr>
          <w:t>188.255(1)</w:t>
        </w:r>
      </w:hyperlink>
      <w:r w:rsidRPr="00950942">
        <w:rPr>
          <w:lang w:val="en-AU"/>
        </w:rPr>
        <w:t>, refer to: </w:t>
      </w:r>
      <w:hyperlink r:id="rId536" w:history="1">
        <w:r w:rsidRPr="00950942">
          <w:rPr>
            <w:rStyle w:val="Hyperlink"/>
            <w:lang w:val="en-AU"/>
          </w:rPr>
          <w:t>Sch4/4005-4007 - The health requirement</w:t>
        </w:r>
      </w:hyperlink>
      <w:r w:rsidRPr="00950942">
        <w:rPr>
          <w:lang w:val="en-AU"/>
        </w:rPr>
        <w:t>.</w:t>
      </w:r>
    </w:p>
    <w:p w14:paraId="24218248" w14:textId="77777777" w:rsidR="00950942" w:rsidRPr="00950942" w:rsidRDefault="00950942" w:rsidP="00D040DB">
      <w:pPr>
        <w:jc w:val="center"/>
        <w:rPr>
          <w:lang w:val="en-AU"/>
        </w:rPr>
      </w:pPr>
      <w:r w:rsidRPr="00950942">
        <w:rPr>
          <w:lang w:val="en-AU"/>
        </w:rPr>
        <w:t>For subclause </w:t>
      </w:r>
      <w:hyperlink r:id="rId537" w:anchor="JD_18825540141" w:history="1">
        <w:r w:rsidRPr="00950942">
          <w:rPr>
            <w:rStyle w:val="Hyperlink"/>
            <w:lang w:val="en-AU"/>
          </w:rPr>
          <w:t>188.255(2)</w:t>
        </w:r>
      </w:hyperlink>
      <w:r w:rsidRPr="00950942">
        <w:rPr>
          <w:lang w:val="en-AU"/>
        </w:rPr>
        <w:t>, the primary applicant cannot be granted a visa unless those members of the family unit who are also applicants satisfy health PIC 4005.</w:t>
      </w:r>
    </w:p>
    <w:p w14:paraId="348FD83A" w14:textId="77777777" w:rsidR="00950942" w:rsidRPr="00950942" w:rsidRDefault="00950942" w:rsidP="00D040DB">
      <w:pPr>
        <w:jc w:val="center"/>
        <w:rPr>
          <w:lang w:val="en-AU"/>
        </w:rPr>
      </w:pPr>
      <w:r w:rsidRPr="00950942">
        <w:rPr>
          <w:lang w:val="en-AU"/>
        </w:rPr>
        <w:t>For subclause </w:t>
      </w:r>
      <w:hyperlink r:id="rId538" w:anchor="JD_18825540241" w:history="1">
        <w:r w:rsidRPr="00950942">
          <w:rPr>
            <w:rStyle w:val="Hyperlink"/>
            <w:lang w:val="en-AU"/>
          </w:rPr>
          <w:t>188.255(3)</w:t>
        </w:r>
      </w:hyperlink>
      <w:r w:rsidRPr="00950942">
        <w:rPr>
          <w:lang w:val="en-AU"/>
        </w:rPr>
        <w:t>, the primary applicant cannot be granted a visa unless those members of the family unit who are not applicants satisfy health PIC </w:t>
      </w:r>
      <w:hyperlink r:id="rId539" w:anchor="JD_4005" w:history="1">
        <w:r w:rsidRPr="00950942">
          <w:rPr>
            <w:rStyle w:val="Hyperlink"/>
            <w:lang w:val="en-AU"/>
          </w:rPr>
          <w:t>4005</w:t>
        </w:r>
      </w:hyperlink>
      <w:r w:rsidRPr="00950942">
        <w:rPr>
          <w:lang w:val="en-AU"/>
        </w:rPr>
        <w:t> unless it would be unreasonable for the family member to undergo assessment. For policy, refer to: Sch4/4005-4007 - The health requirement.</w:t>
      </w:r>
    </w:p>
    <w:p w14:paraId="0D66FB45" w14:textId="77777777" w:rsidR="00950942" w:rsidRPr="00950942" w:rsidRDefault="00950942" w:rsidP="00D040DB">
      <w:pPr>
        <w:jc w:val="center"/>
        <w:rPr>
          <w:b/>
          <w:bCs/>
          <w:lang w:val="en-AU"/>
        </w:rPr>
      </w:pPr>
      <w:bookmarkStart w:id="223" w:name="3_12"/>
      <w:bookmarkEnd w:id="223"/>
      <w:r w:rsidRPr="00950942">
        <w:rPr>
          <w:b/>
          <w:bCs/>
          <w:lang w:val="en-AU"/>
        </w:rPr>
        <w:t>3.12. Business Innovation extension stream</w:t>
      </w:r>
    </w:p>
    <w:p w14:paraId="42C24382" w14:textId="77777777" w:rsidR="00950942" w:rsidRPr="00950942" w:rsidRDefault="00950942" w:rsidP="00D040DB">
      <w:pPr>
        <w:jc w:val="center"/>
        <w:rPr>
          <w:lang w:val="en-AU"/>
        </w:rPr>
      </w:pPr>
      <w:r w:rsidRPr="00950942">
        <w:rPr>
          <w:lang w:val="en-AU"/>
        </w:rPr>
        <w:t>Only subclass 188 Business Innovation stream visa holders can apply for the subclass </w:t>
      </w:r>
      <w:hyperlink r:id="rId540" w:anchor="3_7_2" w:history="1">
        <w:r w:rsidRPr="00950942">
          <w:rPr>
            <w:rStyle w:val="Hyperlink"/>
            <w:lang w:val="en-AU"/>
          </w:rPr>
          <w:t>188</w:t>
        </w:r>
      </w:hyperlink>
      <w:r w:rsidRPr="00950942">
        <w:rPr>
          <w:lang w:val="en-AU"/>
        </w:rPr>
        <w:t> visa in the Business Innovation Extension stream - refer to </w:t>
      </w:r>
      <w:hyperlink r:id="rId541" w:anchor="1202B5" w:history="1">
        <w:r w:rsidRPr="00950942">
          <w:rPr>
            <w:rStyle w:val="Hyperlink"/>
            <w:lang w:val="en-AU"/>
          </w:rPr>
          <w:t>item 1</w:t>
        </w:r>
      </w:hyperlink>
      <w:r w:rsidRPr="00950942">
        <w:rPr>
          <w:lang w:val="en-AU"/>
        </w:rPr>
        <w:t> of the table in subitem 1202B(5) of Schedule 1. To satisfy item 1 of the table in subitem 1202B(5), one of the following paragraphs must be satisfied by the applicant:</w:t>
      </w:r>
    </w:p>
    <w:p w14:paraId="31A4A9F8" w14:textId="77777777" w:rsidR="00950942" w:rsidRPr="00950942" w:rsidRDefault="00950942" w:rsidP="00D040DB">
      <w:pPr>
        <w:numPr>
          <w:ilvl w:val="0"/>
          <w:numId w:val="100"/>
        </w:numPr>
        <w:jc w:val="center"/>
        <w:rPr>
          <w:lang w:val="en-AU"/>
        </w:rPr>
      </w:pPr>
      <w:r w:rsidRPr="00950942">
        <w:rPr>
          <w:lang w:val="en-AU"/>
        </w:rPr>
        <w:t>Must hold a subclass 188 Business Innovation and Investment visa in the Business Innovation stream</w:t>
      </w:r>
    </w:p>
    <w:p w14:paraId="15195D79" w14:textId="77777777" w:rsidR="00950942" w:rsidRPr="00950942" w:rsidRDefault="00950942" w:rsidP="00D040DB">
      <w:pPr>
        <w:numPr>
          <w:ilvl w:val="0"/>
          <w:numId w:val="100"/>
        </w:numPr>
        <w:jc w:val="center"/>
        <w:rPr>
          <w:lang w:val="en-AU"/>
        </w:rPr>
      </w:pPr>
      <w:r w:rsidRPr="00950942">
        <w:rPr>
          <w:lang w:val="en-AU"/>
        </w:rPr>
        <w:t>Held during concession period a subclass 188 Business Innovation and Investment (provisional) visa in the Business Innovation stream (the qualifying visa) and both of the following apply:</w:t>
      </w:r>
    </w:p>
    <w:p w14:paraId="09239E49" w14:textId="77777777" w:rsidR="00950942" w:rsidRPr="00950942" w:rsidRDefault="00950942" w:rsidP="00D040DB">
      <w:pPr>
        <w:numPr>
          <w:ilvl w:val="1"/>
          <w:numId w:val="100"/>
        </w:numPr>
        <w:jc w:val="center"/>
        <w:rPr>
          <w:lang w:val="en-AU"/>
        </w:rPr>
      </w:pPr>
      <w:r w:rsidRPr="00950942">
        <w:rPr>
          <w:lang w:val="en-AU"/>
        </w:rPr>
        <w:t>the qualifying visa was granted before 1 July 2019, and</w:t>
      </w:r>
    </w:p>
    <w:p w14:paraId="367C1A41" w14:textId="77777777" w:rsidR="00950942" w:rsidRPr="00950942" w:rsidRDefault="00950942" w:rsidP="00D040DB">
      <w:pPr>
        <w:numPr>
          <w:ilvl w:val="1"/>
          <w:numId w:val="100"/>
        </w:numPr>
        <w:jc w:val="center"/>
        <w:rPr>
          <w:lang w:val="en-AU"/>
        </w:rPr>
      </w:pPr>
      <w:r w:rsidRPr="00950942">
        <w:rPr>
          <w:lang w:val="en-AU"/>
        </w:rPr>
        <w:t>the application is made no longer than 3 months after the end of the concession period</w:t>
      </w:r>
    </w:p>
    <w:p w14:paraId="5208113E" w14:textId="77777777" w:rsidR="00950942" w:rsidRPr="00950942" w:rsidRDefault="00950942" w:rsidP="00D040DB">
      <w:pPr>
        <w:numPr>
          <w:ilvl w:val="0"/>
          <w:numId w:val="100"/>
        </w:numPr>
        <w:jc w:val="center"/>
        <w:rPr>
          <w:lang w:val="en-AU"/>
        </w:rPr>
      </w:pPr>
      <w:r w:rsidRPr="00950942">
        <w:rPr>
          <w:lang w:val="en-AU"/>
        </w:rPr>
        <w:lastRenderedPageBreak/>
        <w:t>Held during the concession period a subclass 188 Business Innovation and Investment (provisional) visa in the Business Innovation Extension stream and both of the following apply:</w:t>
      </w:r>
    </w:p>
    <w:p w14:paraId="1A8A6B5D" w14:textId="77777777" w:rsidR="00950942" w:rsidRPr="00950942" w:rsidRDefault="00950942" w:rsidP="00D040DB">
      <w:pPr>
        <w:numPr>
          <w:ilvl w:val="1"/>
          <w:numId w:val="100"/>
        </w:numPr>
        <w:jc w:val="center"/>
        <w:rPr>
          <w:lang w:val="en-AU"/>
        </w:rPr>
      </w:pPr>
      <w:r w:rsidRPr="00950942">
        <w:rPr>
          <w:lang w:val="en-AU"/>
        </w:rPr>
        <w:t>the original subclass 188 Business Innovation and Investment visa in the Business Innovation stream was granted before 1 July 2019, and</w:t>
      </w:r>
    </w:p>
    <w:p w14:paraId="4B45A195" w14:textId="77777777" w:rsidR="00950942" w:rsidRPr="00950942" w:rsidRDefault="00950942" w:rsidP="00D040DB">
      <w:pPr>
        <w:numPr>
          <w:ilvl w:val="1"/>
          <w:numId w:val="100"/>
        </w:numPr>
        <w:jc w:val="center"/>
        <w:rPr>
          <w:lang w:val="en-AU"/>
        </w:rPr>
      </w:pPr>
      <w:r w:rsidRPr="00950942">
        <w:rPr>
          <w:lang w:val="en-AU"/>
        </w:rPr>
        <w:t>the application was made no longer than 3 months after the end of the concession period</w:t>
      </w:r>
    </w:p>
    <w:p w14:paraId="49549FF4" w14:textId="77777777" w:rsidR="00950942" w:rsidRPr="00950942" w:rsidRDefault="00950942" w:rsidP="00D040DB">
      <w:pPr>
        <w:jc w:val="center"/>
        <w:rPr>
          <w:lang w:val="en-AU"/>
        </w:rPr>
      </w:pPr>
      <w:r w:rsidRPr="00950942">
        <w:rPr>
          <w:lang w:val="en-AU"/>
        </w:rPr>
        <w:t>Note: concession period is defined in Regulation </w:t>
      </w:r>
      <w:hyperlink r:id="rId542" w:anchor="115N" w:history="1">
        <w:r w:rsidRPr="00950942">
          <w:rPr>
            <w:rStyle w:val="Hyperlink"/>
            <w:lang w:val="en-AU"/>
          </w:rPr>
          <w:t>1.15N</w:t>
        </w:r>
      </w:hyperlink>
    </w:p>
    <w:p w14:paraId="4E8930C7" w14:textId="77777777" w:rsidR="00950942" w:rsidRPr="00950942" w:rsidRDefault="00950942" w:rsidP="00D040DB">
      <w:pPr>
        <w:jc w:val="center"/>
        <w:rPr>
          <w:lang w:val="en-AU"/>
        </w:rPr>
      </w:pPr>
      <w:r w:rsidRPr="00950942">
        <w:rPr>
          <w:lang w:val="en-AU"/>
        </w:rPr>
        <w:t>The primary applicant must be nominated by a state/territory government agency (</w:t>
      </w:r>
      <w:hyperlink r:id="rId543" w:anchor="1202B54" w:history="1">
        <w:r w:rsidRPr="00950942">
          <w:rPr>
            <w:rStyle w:val="Hyperlink"/>
            <w:lang w:val="en-AU"/>
          </w:rPr>
          <w:t>item 4</w:t>
        </w:r>
      </w:hyperlink>
      <w:r w:rsidRPr="00950942">
        <w:rPr>
          <w:lang w:val="en-AU"/>
        </w:rPr>
        <w:t> of the table in sub item 1202B(5) of Schedule 1). (This nomination form is not a prescribed form.)</w:t>
      </w:r>
    </w:p>
    <w:p w14:paraId="002113AB" w14:textId="77777777" w:rsidR="00950942" w:rsidRPr="00950942" w:rsidRDefault="00950942" w:rsidP="00D040DB">
      <w:pPr>
        <w:jc w:val="center"/>
        <w:rPr>
          <w:lang w:val="en-AU"/>
        </w:rPr>
      </w:pPr>
      <w:r w:rsidRPr="00950942">
        <w:rPr>
          <w:lang w:val="en-AU"/>
        </w:rPr>
        <w:t>The primary applicant must have held the subclass </w:t>
      </w:r>
      <w:hyperlink r:id="rId544" w:anchor="sub188" w:history="1">
        <w:r w:rsidRPr="00950942">
          <w:rPr>
            <w:rStyle w:val="Hyperlink"/>
            <w:lang w:val="en-AU"/>
          </w:rPr>
          <w:t>188</w:t>
        </w:r>
      </w:hyperlink>
      <w:r w:rsidRPr="00950942">
        <w:rPr>
          <w:lang w:val="en-AU"/>
        </w:rPr>
        <w:t> visa in the Business Innovation stream for at least 3 years (Schedule </w:t>
      </w:r>
      <w:hyperlink r:id="rId545" w:anchor="1202B5" w:history="1">
        <w:r w:rsidRPr="00950942">
          <w:rPr>
            <w:rStyle w:val="Hyperlink"/>
            <w:lang w:val="en-AU"/>
          </w:rPr>
          <w:t>1 item</w:t>
        </w:r>
      </w:hyperlink>
      <w:r w:rsidRPr="00950942">
        <w:rPr>
          <w:lang w:val="en-AU"/>
        </w:rPr>
        <w:t> 1202B(5) table item 2). The primary applicant must not have held more than one subclass 188 visa in the Business Innovation Extension stream at the time of applying under the Business Innovation Extension stream (</w:t>
      </w:r>
      <w:hyperlink r:id="rId546" w:anchor="1202B54" w:history="1">
        <w:r w:rsidRPr="00950942">
          <w:rPr>
            <w:rStyle w:val="Hyperlink"/>
            <w:lang w:val="en-AU"/>
          </w:rPr>
          <w:t>item 3</w:t>
        </w:r>
      </w:hyperlink>
      <w:r w:rsidRPr="00950942">
        <w:rPr>
          <w:lang w:val="en-AU"/>
        </w:rPr>
        <w:t> of the table in sub item 1202B(5) of Schedule 1).</w:t>
      </w:r>
    </w:p>
    <w:p w14:paraId="0FFC44A4" w14:textId="2102BCDB" w:rsidR="00950942" w:rsidRPr="00950942" w:rsidRDefault="00950942" w:rsidP="00D040DB">
      <w:pPr>
        <w:jc w:val="center"/>
        <w:rPr>
          <w:b/>
          <w:bCs/>
          <w:lang w:val="en-AU"/>
        </w:rPr>
      </w:pPr>
      <w:bookmarkStart w:id="224" w:name="3_12_1"/>
      <w:bookmarkStart w:id="225" w:name="ql-temp51"/>
      <w:bookmarkEnd w:id="224"/>
      <w:bookmarkEnd w:id="225"/>
      <w:r w:rsidRPr="00950942">
        <w:rPr>
          <w:b/>
          <w:bCs/>
          <w:lang w:val="en-AU"/>
        </w:rPr>
        <w:t>3.12.1. Age requirements</w:t>
      </w:r>
    </w:p>
    <w:p w14:paraId="5BE1FFED" w14:textId="77777777" w:rsidR="00950942" w:rsidRPr="00950942" w:rsidRDefault="00950942" w:rsidP="00D040DB">
      <w:pPr>
        <w:jc w:val="center"/>
        <w:rPr>
          <w:lang w:val="en-AU"/>
        </w:rPr>
      </w:pPr>
      <w:r w:rsidRPr="00950942">
        <w:rPr>
          <w:lang w:val="en-AU"/>
        </w:rPr>
        <w:t>No age requirement applies. As Business Innovation Extension stream applicants must already hold a subclass 188 visa, they may have met the requirement to be less than 55 at the time their subclass </w:t>
      </w:r>
      <w:hyperlink r:id="rId547" w:anchor="sub188" w:history="1">
        <w:r w:rsidRPr="00950942">
          <w:rPr>
            <w:rStyle w:val="Hyperlink"/>
            <w:lang w:val="en-AU"/>
          </w:rPr>
          <w:t>188</w:t>
        </w:r>
      </w:hyperlink>
      <w:r w:rsidRPr="00950942">
        <w:rPr>
          <w:lang w:val="en-AU"/>
        </w:rPr>
        <w:t> visa was initially granted but be more than 55 years old when they apply for the Business Innovation Extension stream. Refer to: </w:t>
      </w:r>
      <w:hyperlink r:id="rId548" w:anchor="3_10" w:history="1">
        <w:r w:rsidRPr="00950942">
          <w:rPr>
            <w:rStyle w:val="Hyperlink"/>
            <w:lang w:val="en-AU"/>
          </w:rPr>
          <w:t>GenGuideM - Business visas - Visa application and related procedures - Other business-related requirements</w:t>
        </w:r>
      </w:hyperlink>
      <w:r w:rsidRPr="00950942">
        <w:rPr>
          <w:lang w:val="en-AU"/>
        </w:rPr>
        <w:t> - </w:t>
      </w:r>
      <w:hyperlink r:id="rId549" w:anchor="3_10_6" w:history="1">
        <w:r w:rsidRPr="00950942">
          <w:rPr>
            <w:rStyle w:val="Hyperlink"/>
            <w:lang w:val="en-AU"/>
          </w:rPr>
          <w:t>Age requirement</w:t>
        </w:r>
      </w:hyperlink>
      <w:r w:rsidRPr="00950942">
        <w:rPr>
          <w:lang w:val="en-AU"/>
        </w:rPr>
        <w:t>.</w:t>
      </w:r>
    </w:p>
    <w:p w14:paraId="0823FFB9" w14:textId="0113EB6A" w:rsidR="00950942" w:rsidRPr="00950942" w:rsidRDefault="00950942" w:rsidP="00D040DB">
      <w:pPr>
        <w:jc w:val="center"/>
        <w:rPr>
          <w:b/>
          <w:bCs/>
          <w:lang w:val="en-AU"/>
        </w:rPr>
      </w:pPr>
      <w:bookmarkStart w:id="226" w:name="3_12_2"/>
      <w:bookmarkStart w:id="227" w:name="ql-temp52"/>
      <w:bookmarkEnd w:id="226"/>
      <w:bookmarkEnd w:id="227"/>
      <w:r w:rsidRPr="00950942">
        <w:rPr>
          <w:b/>
          <w:bCs/>
          <w:lang w:val="en-AU"/>
        </w:rPr>
        <w:t>3.12.2. Main business in Australia</w:t>
      </w:r>
    </w:p>
    <w:p w14:paraId="681612FA" w14:textId="77777777" w:rsidR="00950942" w:rsidRPr="00950942" w:rsidRDefault="00950942" w:rsidP="00D040DB">
      <w:pPr>
        <w:jc w:val="center"/>
        <w:rPr>
          <w:lang w:val="en-AU"/>
        </w:rPr>
      </w:pPr>
      <w:r w:rsidRPr="00950942">
        <w:rPr>
          <w:lang w:val="en-AU"/>
        </w:rPr>
        <w:t>Under clause </w:t>
      </w:r>
      <w:hyperlink r:id="rId550" w:anchor="JD_188232" w:history="1">
        <w:r w:rsidRPr="00950942">
          <w:rPr>
            <w:rStyle w:val="Hyperlink"/>
            <w:lang w:val="en-AU"/>
          </w:rPr>
          <w:t>188.232</w:t>
        </w:r>
      </w:hyperlink>
      <w:r w:rsidRPr="00950942">
        <w:rPr>
          <w:lang w:val="en-AU"/>
        </w:rPr>
        <w:t>, the applicant must have had, and continues to have, an ownership interest in one or more actively operating main businesses in Australia for at least 2 years immediately before the application is made.</w:t>
      </w:r>
    </w:p>
    <w:p w14:paraId="31E2F88F" w14:textId="77777777" w:rsidR="00950942" w:rsidRPr="00950942" w:rsidRDefault="00950942" w:rsidP="00D040DB">
      <w:pPr>
        <w:jc w:val="center"/>
        <w:rPr>
          <w:lang w:val="en-AU"/>
        </w:rPr>
      </w:pPr>
      <w:r w:rsidRPr="00950942">
        <w:rPr>
          <w:lang w:val="en-AU"/>
        </w:rPr>
        <w:t>This requires the applicant to demonstrate their ownership interest in one or more main businesses throughout the 24 month period prior to application. Under the definition of </w:t>
      </w:r>
      <w:hyperlink r:id="rId551" w:anchor="JD_111-mainbusinessdefinition" w:history="1">
        <w:r w:rsidRPr="00950942">
          <w:rPr>
            <w:rStyle w:val="Hyperlink"/>
            <w:lang w:val="en-AU"/>
          </w:rPr>
          <w:t>main business</w:t>
        </w:r>
      </w:hyperlink>
      <w:r w:rsidRPr="00950942">
        <w:rPr>
          <w:lang w:val="en-AU"/>
        </w:rPr>
        <w:t> (regulation 1.11) applicants may nominate up to two main businesses for consideration in meeting the visa criteria.</w:t>
      </w:r>
    </w:p>
    <w:p w14:paraId="6B664377" w14:textId="77777777" w:rsidR="00950942" w:rsidRPr="00950942" w:rsidRDefault="00950942" w:rsidP="00D040DB">
      <w:pPr>
        <w:jc w:val="center"/>
        <w:rPr>
          <w:lang w:val="en-AU"/>
        </w:rPr>
      </w:pPr>
      <w:r w:rsidRPr="00950942">
        <w:rPr>
          <w:lang w:val="en-AU"/>
        </w:rPr>
        <w:t>The business/businesses may be a new business in Australia that the applicant has established (either in part or whole) or an existing business in Australia in which the applicant has become an owner or part-owner.</w:t>
      </w:r>
    </w:p>
    <w:p w14:paraId="4D370AF0" w14:textId="77777777" w:rsidR="00950942" w:rsidRPr="00950942" w:rsidRDefault="00950942" w:rsidP="00D040DB">
      <w:pPr>
        <w:jc w:val="center"/>
        <w:rPr>
          <w:lang w:val="en-AU"/>
        </w:rPr>
      </w:pPr>
      <w:r w:rsidRPr="00950942">
        <w:rPr>
          <w:lang w:val="en-AU"/>
        </w:rPr>
        <w:lastRenderedPageBreak/>
        <w:t>The policy intention is that the 24 month period of ownership can be satisfied through consecutive ownership of businesses if a main business has not been owned for the full 24 month period. For example, the applicant may have owned “Business A" for 15 months and “Business B" for 9 months. Officers may use their judgment if there is a very short break between “Business A” winding up and “Business B” being established.</w:t>
      </w:r>
    </w:p>
    <w:p w14:paraId="53AB89CE" w14:textId="743AEA6A" w:rsidR="00950942" w:rsidRPr="00950942" w:rsidRDefault="00950942" w:rsidP="00D040DB">
      <w:pPr>
        <w:jc w:val="center"/>
        <w:rPr>
          <w:b/>
          <w:bCs/>
          <w:lang w:val="en-AU"/>
        </w:rPr>
      </w:pPr>
      <w:bookmarkStart w:id="228" w:name="3_12_3"/>
      <w:bookmarkStart w:id="229" w:name="ql-temp53"/>
      <w:bookmarkEnd w:id="228"/>
      <w:bookmarkEnd w:id="229"/>
      <w:r w:rsidRPr="00950942">
        <w:rPr>
          <w:b/>
          <w:bCs/>
          <w:lang w:val="en-AU"/>
        </w:rPr>
        <w:t>3.12.3. COVID-19 Concessions</w:t>
      </w:r>
    </w:p>
    <w:p w14:paraId="76D27DE6" w14:textId="77777777" w:rsidR="00950942" w:rsidRPr="00950942" w:rsidRDefault="00950942" w:rsidP="00D040DB">
      <w:pPr>
        <w:jc w:val="center"/>
        <w:rPr>
          <w:lang w:val="en-AU"/>
        </w:rPr>
      </w:pPr>
      <w:r w:rsidRPr="00950942">
        <w:rPr>
          <w:lang w:val="en-AU"/>
        </w:rPr>
        <w:t>If the applicant held a subclass 188 Business Innovation and Investment (provisional) visa in the Business Innovation or Business Innovation Extension stream during the concession period and the visa was granted before 1 July 2019, the policy intention is that the 24 month period of ownership can be satisfied through a cumulative ownership interest in an actively operating main business in Australia.</w:t>
      </w:r>
    </w:p>
    <w:p w14:paraId="0434C723" w14:textId="133FEB75" w:rsidR="00950942" w:rsidRPr="00950942" w:rsidRDefault="00950942" w:rsidP="00D040DB">
      <w:pPr>
        <w:jc w:val="center"/>
        <w:rPr>
          <w:b/>
          <w:bCs/>
          <w:lang w:val="en-AU"/>
        </w:rPr>
      </w:pPr>
      <w:bookmarkStart w:id="230" w:name="3_12_4"/>
      <w:bookmarkStart w:id="231" w:name="ql-temp54"/>
      <w:bookmarkEnd w:id="230"/>
      <w:bookmarkEnd w:id="231"/>
      <w:r w:rsidRPr="00950942">
        <w:rPr>
          <w:b/>
          <w:bCs/>
          <w:lang w:val="en-AU"/>
        </w:rPr>
        <w:t>3.12.4. Business intentions</w:t>
      </w:r>
    </w:p>
    <w:p w14:paraId="77C83073" w14:textId="77777777" w:rsidR="00950942" w:rsidRPr="00950942" w:rsidRDefault="00950942" w:rsidP="00D040DB">
      <w:pPr>
        <w:jc w:val="center"/>
        <w:rPr>
          <w:lang w:val="en-AU"/>
        </w:rPr>
      </w:pPr>
      <w:r w:rsidRPr="00950942">
        <w:rPr>
          <w:lang w:val="en-AU"/>
        </w:rPr>
        <w:t>For clause </w:t>
      </w:r>
      <w:hyperlink r:id="rId552" w:anchor="JD_188233" w:history="1">
        <w:r w:rsidRPr="00950942">
          <w:rPr>
            <w:rStyle w:val="Hyperlink"/>
            <w:lang w:val="en-AU"/>
          </w:rPr>
          <w:t>188.233</w:t>
        </w:r>
      </w:hyperlink>
      <w:r w:rsidRPr="00950942">
        <w:rPr>
          <w:lang w:val="en-AU"/>
        </w:rPr>
        <w:t>, refer to: </w:t>
      </w:r>
      <w:hyperlink r:id="rId553" w:anchor="3_10" w:history="1">
        <w:r w:rsidRPr="00950942">
          <w:rPr>
            <w:rStyle w:val="Hyperlink"/>
            <w:lang w:val="en-AU"/>
          </w:rPr>
          <w:t>GenGuideM -– Business visas -– Visa application and related procedures -– Other business-related requirements</w:t>
        </w:r>
      </w:hyperlink>
      <w:r w:rsidRPr="00950942">
        <w:rPr>
          <w:lang w:val="en-AU"/>
        </w:rPr>
        <w:t> -– </w:t>
      </w:r>
      <w:hyperlink r:id="rId554" w:anchor="3_10_3" w:history="1">
        <w:r w:rsidRPr="00950942">
          <w:rPr>
            <w:rStyle w:val="Hyperlink"/>
            <w:lang w:val="en-AU"/>
          </w:rPr>
          <w:t>Genuine and realistic commitment</w:t>
        </w:r>
      </w:hyperlink>
      <w:r w:rsidRPr="00950942">
        <w:rPr>
          <w:lang w:val="en-AU"/>
        </w:rPr>
        <w:t>.</w:t>
      </w:r>
    </w:p>
    <w:p w14:paraId="55F7A875" w14:textId="77777777" w:rsidR="00950942" w:rsidRPr="00950942" w:rsidRDefault="00950942" w:rsidP="00D040DB">
      <w:pPr>
        <w:jc w:val="center"/>
        <w:rPr>
          <w:lang w:val="en-AU"/>
        </w:rPr>
      </w:pPr>
      <w:r w:rsidRPr="00950942">
        <w:rPr>
          <w:lang w:val="en-AU"/>
        </w:rPr>
        <w:t>For clause </w:t>
      </w:r>
      <w:hyperlink r:id="rId555" w:anchor="JD_188231" w:history="1">
        <w:r w:rsidRPr="00950942">
          <w:rPr>
            <w:rStyle w:val="Hyperlink"/>
            <w:lang w:val="en-AU"/>
          </w:rPr>
          <w:t>188.231</w:t>
        </w:r>
      </w:hyperlink>
      <w:r w:rsidRPr="00950942">
        <w:rPr>
          <w:lang w:val="en-AU"/>
        </w:rPr>
        <w:t>, refer to: </w:t>
      </w:r>
      <w:hyperlink r:id="rId556" w:anchor="3_10" w:history="1">
        <w:r w:rsidRPr="00950942">
          <w:rPr>
            <w:rStyle w:val="Hyperlink"/>
            <w:lang w:val="en-AU"/>
          </w:rPr>
          <w:t>GenGuideM - Business visas - Visa application and related procedures - Other business-related requirements</w:t>
        </w:r>
      </w:hyperlink>
      <w:r w:rsidRPr="00950942">
        <w:rPr>
          <w:lang w:val="en-AU"/>
        </w:rPr>
        <w:t> - Other business-related requirements - </w:t>
      </w:r>
      <w:hyperlink r:id="rId557" w:anchor="3_10_4" w:history="1">
        <w:r w:rsidRPr="00950942">
          <w:rPr>
            <w:rStyle w:val="Hyperlink"/>
            <w:lang w:val="en-AU"/>
          </w:rPr>
          <w:t>Demonstrated need to be in Australia</w:t>
        </w:r>
      </w:hyperlink>
      <w:r w:rsidRPr="00950942">
        <w:rPr>
          <w:lang w:val="en-AU"/>
        </w:rPr>
        <w:t>.</w:t>
      </w:r>
    </w:p>
    <w:p w14:paraId="190673F0" w14:textId="1638ABC4" w:rsidR="00950942" w:rsidRPr="00950942" w:rsidRDefault="00950942" w:rsidP="00D040DB">
      <w:pPr>
        <w:jc w:val="center"/>
        <w:rPr>
          <w:b/>
          <w:bCs/>
          <w:lang w:val="en-AU"/>
        </w:rPr>
      </w:pPr>
      <w:bookmarkStart w:id="232" w:name="3_12_5"/>
      <w:bookmarkStart w:id="233" w:name="ql-temp55"/>
      <w:bookmarkEnd w:id="232"/>
      <w:bookmarkEnd w:id="233"/>
      <w:r w:rsidRPr="00950942">
        <w:rPr>
          <w:b/>
          <w:bCs/>
          <w:lang w:val="en-AU"/>
        </w:rPr>
        <w:t>3.12.5. Public interest criterion 4007</w:t>
      </w:r>
    </w:p>
    <w:p w14:paraId="279A7317" w14:textId="77777777" w:rsidR="00950942" w:rsidRPr="00950942" w:rsidRDefault="00950942" w:rsidP="00D040DB">
      <w:pPr>
        <w:jc w:val="center"/>
        <w:rPr>
          <w:lang w:val="en-AU"/>
        </w:rPr>
      </w:pPr>
      <w:r w:rsidRPr="00950942">
        <w:rPr>
          <w:lang w:val="en-AU"/>
        </w:rPr>
        <w:t>For clause </w:t>
      </w:r>
      <w:hyperlink r:id="rId558" w:anchor="JD_188234" w:history="1">
        <w:r w:rsidRPr="00950942">
          <w:rPr>
            <w:rStyle w:val="Hyperlink"/>
            <w:lang w:val="en-AU"/>
          </w:rPr>
          <w:t>188.234</w:t>
        </w:r>
      </w:hyperlink>
      <w:r w:rsidRPr="00950942">
        <w:rPr>
          <w:lang w:val="en-AU"/>
        </w:rPr>
        <w:t>, refer to: </w:t>
      </w:r>
      <w:hyperlink r:id="rId559" w:history="1">
        <w:r w:rsidRPr="00950942">
          <w:rPr>
            <w:rStyle w:val="Hyperlink"/>
            <w:lang w:val="en-AU"/>
          </w:rPr>
          <w:t>Sch4/4005-4007 - The health requirement</w:t>
        </w:r>
      </w:hyperlink>
      <w:r w:rsidRPr="00950942">
        <w:rPr>
          <w:lang w:val="en-AU"/>
        </w:rPr>
        <w:t>.</w:t>
      </w:r>
    </w:p>
    <w:p w14:paraId="6B3DF5F8" w14:textId="77777777" w:rsidR="00950942" w:rsidRPr="00950942" w:rsidRDefault="00950942" w:rsidP="00D040DB">
      <w:pPr>
        <w:jc w:val="center"/>
        <w:rPr>
          <w:lang w:val="en-AU"/>
        </w:rPr>
      </w:pPr>
      <w:r w:rsidRPr="00950942">
        <w:rPr>
          <w:lang w:val="en-AU"/>
        </w:rPr>
        <w:t>For subclause </w:t>
      </w:r>
      <w:hyperlink r:id="rId560" w:anchor="JD_188234" w:history="1">
        <w:r w:rsidRPr="00950942">
          <w:rPr>
            <w:rStyle w:val="Hyperlink"/>
            <w:lang w:val="en-AU"/>
          </w:rPr>
          <w:t>188.234(2)</w:t>
        </w:r>
      </w:hyperlink>
      <w:r w:rsidRPr="00950942">
        <w:rPr>
          <w:lang w:val="en-AU"/>
        </w:rPr>
        <w:t>, the primary applicant cannot be granted a visa unless those members of the family unit who are also applicants satisfy health PIC </w:t>
      </w:r>
      <w:hyperlink r:id="rId561" w:anchor="JD_legend_current_mrPop06657" w:history="1">
        <w:r w:rsidRPr="00950942">
          <w:rPr>
            <w:rStyle w:val="Hyperlink"/>
            <w:lang w:val="en-AU"/>
          </w:rPr>
          <w:t>4007</w:t>
        </w:r>
      </w:hyperlink>
      <w:r w:rsidRPr="00950942">
        <w:rPr>
          <w:lang w:val="en-AU"/>
        </w:rPr>
        <w:t>.</w:t>
      </w:r>
    </w:p>
    <w:p w14:paraId="43122946" w14:textId="77777777" w:rsidR="00950942" w:rsidRPr="00950942" w:rsidRDefault="00950942" w:rsidP="00D040DB">
      <w:pPr>
        <w:jc w:val="center"/>
        <w:rPr>
          <w:lang w:val="en-AU"/>
        </w:rPr>
      </w:pPr>
      <w:r w:rsidRPr="00950942">
        <w:rPr>
          <w:lang w:val="en-AU"/>
        </w:rPr>
        <w:t>For subclause </w:t>
      </w:r>
      <w:hyperlink r:id="rId562" w:anchor="JD_188234" w:history="1">
        <w:r w:rsidRPr="00950942">
          <w:rPr>
            <w:rStyle w:val="Hyperlink"/>
            <w:lang w:val="en-AU"/>
          </w:rPr>
          <w:t>188.234(3)</w:t>
        </w:r>
      </w:hyperlink>
      <w:r w:rsidRPr="00950942">
        <w:rPr>
          <w:lang w:val="en-AU"/>
        </w:rPr>
        <w:t>, the primary applicant cannot be granted a visa unless those members of the family unit who are not applicants satisfy health PIC 4007 unless it would be unreasonable for the family member to undergo assessment. For policy, refer to: Sch4/4005-4007 - The health requirement.</w:t>
      </w:r>
    </w:p>
    <w:p w14:paraId="2AC637C6" w14:textId="172243E4" w:rsidR="00950942" w:rsidRPr="00950942" w:rsidRDefault="00950942" w:rsidP="00D040DB">
      <w:pPr>
        <w:jc w:val="center"/>
        <w:rPr>
          <w:b/>
          <w:bCs/>
          <w:lang w:val="en-AU"/>
        </w:rPr>
      </w:pPr>
      <w:bookmarkStart w:id="234" w:name="3_12_6"/>
      <w:bookmarkStart w:id="235" w:name="ql-temp56"/>
      <w:bookmarkEnd w:id="234"/>
      <w:bookmarkEnd w:id="235"/>
      <w:r w:rsidRPr="00950942">
        <w:rPr>
          <w:b/>
          <w:bCs/>
          <w:lang w:val="en-AU"/>
        </w:rPr>
        <w:t>3.12.6. Visa grant period</w:t>
      </w:r>
    </w:p>
    <w:p w14:paraId="11567C80" w14:textId="77777777" w:rsidR="00950942" w:rsidRPr="00950942" w:rsidRDefault="00950942" w:rsidP="00D040DB">
      <w:pPr>
        <w:jc w:val="center"/>
        <w:rPr>
          <w:lang w:val="en-AU"/>
        </w:rPr>
      </w:pPr>
      <w:r w:rsidRPr="00950942">
        <w:rPr>
          <w:lang w:val="en-AU"/>
        </w:rPr>
        <w:t>The date the primary applicant was invited to apply for a Business Innovation and Investment (Provisional) visa (subclass 188) Business Innovation stream (the original visa) determines how long they can stay in Australia. Under clause </w:t>
      </w:r>
      <w:hyperlink r:id="rId563" w:anchor="JD_188512" w:history="1">
        <w:r w:rsidRPr="00950942">
          <w:rPr>
            <w:rStyle w:val="Hyperlink"/>
            <w:lang w:val="en-AU"/>
          </w:rPr>
          <w:t>188.512</w:t>
        </w:r>
      </w:hyperlink>
      <w:r w:rsidRPr="00950942">
        <w:rPr>
          <w:lang w:val="en-AU"/>
        </w:rPr>
        <w:t>, subclass 188 visa in the Business Innovation Extension stream has a visa period of either:</w:t>
      </w:r>
    </w:p>
    <w:p w14:paraId="3DF2FE9C" w14:textId="77777777" w:rsidR="00950942" w:rsidRPr="00950942" w:rsidRDefault="00950942" w:rsidP="00D040DB">
      <w:pPr>
        <w:numPr>
          <w:ilvl w:val="0"/>
          <w:numId w:val="101"/>
        </w:numPr>
        <w:jc w:val="center"/>
        <w:rPr>
          <w:lang w:val="en-AU"/>
        </w:rPr>
      </w:pPr>
      <w:r w:rsidRPr="00950942">
        <w:rPr>
          <w:lang w:val="en-AU"/>
        </w:rPr>
        <w:t>If the applicant last held a subclass </w:t>
      </w:r>
      <w:hyperlink r:id="rId564" w:anchor="sub188" w:history="1">
        <w:r w:rsidRPr="00950942">
          <w:rPr>
            <w:rStyle w:val="Hyperlink"/>
            <w:lang w:val="en-AU"/>
          </w:rPr>
          <w:t>188</w:t>
        </w:r>
      </w:hyperlink>
      <w:r w:rsidRPr="00950942">
        <w:rPr>
          <w:lang w:val="en-AU"/>
        </w:rPr>
        <w:t> visa in the Business Innovation stream and were invited to apply for this visa before 1 July 2021, then 6 years after the date of the grant of the original subclass 188 visa in the Business Innovation stream (see paragraph </w:t>
      </w:r>
      <w:hyperlink r:id="rId565" w:anchor="JD_188512" w:history="1">
        <w:r w:rsidRPr="00950942">
          <w:rPr>
            <w:rStyle w:val="Hyperlink"/>
            <w:lang w:val="en-AU"/>
          </w:rPr>
          <w:t>188.512(a)</w:t>
        </w:r>
      </w:hyperlink>
      <w:r w:rsidRPr="00950942">
        <w:rPr>
          <w:lang w:val="en-AU"/>
        </w:rPr>
        <w:t>) or</w:t>
      </w:r>
    </w:p>
    <w:p w14:paraId="2E1E84C9" w14:textId="77777777" w:rsidR="00950942" w:rsidRPr="00950942" w:rsidRDefault="00950942" w:rsidP="00D040DB">
      <w:pPr>
        <w:numPr>
          <w:ilvl w:val="0"/>
          <w:numId w:val="101"/>
        </w:numPr>
        <w:jc w:val="center"/>
        <w:rPr>
          <w:lang w:val="en-AU"/>
        </w:rPr>
      </w:pPr>
      <w:r w:rsidRPr="00950942">
        <w:rPr>
          <w:lang w:val="en-AU"/>
        </w:rPr>
        <w:lastRenderedPageBreak/>
        <w:t>If the applicant last held a subclass 188 visa in the Business Innovation stream and were invited to apply for this visa on or after 1 July 2021, then 7 years after the date of the grant of the original subclass 188 visa in the Business Innovation stream (see paragraph </w:t>
      </w:r>
      <w:hyperlink r:id="rId566" w:anchor="JD_188512" w:history="1">
        <w:r w:rsidRPr="00950942">
          <w:rPr>
            <w:rStyle w:val="Hyperlink"/>
            <w:lang w:val="en-AU"/>
          </w:rPr>
          <w:t>188.512(ab)</w:t>
        </w:r>
      </w:hyperlink>
      <w:r w:rsidRPr="00950942">
        <w:rPr>
          <w:lang w:val="en-AU"/>
        </w:rPr>
        <w:t>) or</w:t>
      </w:r>
    </w:p>
    <w:p w14:paraId="63D8CBE3" w14:textId="77777777" w:rsidR="00950942" w:rsidRPr="00950942" w:rsidRDefault="00950942" w:rsidP="00D040DB">
      <w:pPr>
        <w:numPr>
          <w:ilvl w:val="0"/>
          <w:numId w:val="101"/>
        </w:numPr>
        <w:jc w:val="center"/>
        <w:rPr>
          <w:lang w:val="en-AU"/>
        </w:rPr>
      </w:pPr>
      <w:r w:rsidRPr="00950942">
        <w:rPr>
          <w:lang w:val="en-AU"/>
        </w:rPr>
        <w:t>If the applicant last held a subclass 188 visa in the Business Innovation Extension stream, then 8 years after the date of the grant of the original subclass 188 visa in the Business Innovation stream (see paragraph </w:t>
      </w:r>
      <w:hyperlink r:id="rId567" w:anchor="JD188512b" w:history="1">
        <w:r w:rsidRPr="00950942">
          <w:rPr>
            <w:rStyle w:val="Hyperlink"/>
            <w:lang w:val="en-AU"/>
          </w:rPr>
          <w:t>188.512(b)</w:t>
        </w:r>
      </w:hyperlink>
      <w:r w:rsidRPr="00950942">
        <w:rPr>
          <w:lang w:val="en-AU"/>
        </w:rPr>
        <w:t>).</w:t>
      </w:r>
    </w:p>
    <w:p w14:paraId="0F12BE80" w14:textId="77777777" w:rsidR="00950942" w:rsidRPr="00950942" w:rsidRDefault="00950942" w:rsidP="00D040DB">
      <w:pPr>
        <w:jc w:val="center"/>
        <w:rPr>
          <w:lang w:val="en-AU"/>
        </w:rPr>
      </w:pPr>
      <w:r w:rsidRPr="00950942">
        <w:rPr>
          <w:lang w:val="en-AU"/>
        </w:rPr>
        <w:t>The applicant can leave and re-enter Australia as many times as they wish while the visa is in effect.</w:t>
      </w:r>
    </w:p>
    <w:p w14:paraId="5D22F1B7" w14:textId="77777777" w:rsidR="00950942" w:rsidRPr="00950942" w:rsidRDefault="00950942" w:rsidP="00D040DB">
      <w:pPr>
        <w:jc w:val="center"/>
        <w:rPr>
          <w:b/>
          <w:bCs/>
          <w:lang w:val="en-AU"/>
        </w:rPr>
      </w:pPr>
      <w:bookmarkStart w:id="236" w:name="3_13"/>
      <w:bookmarkEnd w:id="236"/>
      <w:r w:rsidRPr="00950942">
        <w:rPr>
          <w:b/>
          <w:bCs/>
          <w:lang w:val="en-AU"/>
        </w:rPr>
        <w:t>3.13. Significant Investor extension stream</w:t>
      </w:r>
    </w:p>
    <w:p w14:paraId="209FE2AF" w14:textId="77777777" w:rsidR="00950942" w:rsidRPr="00950942" w:rsidRDefault="00950942" w:rsidP="00D040DB">
      <w:pPr>
        <w:jc w:val="center"/>
        <w:rPr>
          <w:lang w:val="en-AU"/>
        </w:rPr>
      </w:pPr>
      <w:r w:rsidRPr="00950942">
        <w:rPr>
          <w:lang w:val="en-AU"/>
        </w:rPr>
        <w:t>For clause </w:t>
      </w:r>
      <w:hyperlink r:id="rId568" w:anchor="JD_188261" w:history="1">
        <w:r w:rsidRPr="00950942">
          <w:rPr>
            <w:rStyle w:val="Hyperlink"/>
            <w:lang w:val="en-AU"/>
          </w:rPr>
          <w:t>188.261</w:t>
        </w:r>
      </w:hyperlink>
      <w:r w:rsidRPr="00950942">
        <w:rPr>
          <w:lang w:val="en-AU"/>
        </w:rPr>
        <w:t>, only holders of subclass </w:t>
      </w:r>
      <w:hyperlink r:id="rId569" w:anchor="sub188" w:history="1">
        <w:r w:rsidRPr="00950942">
          <w:rPr>
            <w:rStyle w:val="Hyperlink"/>
            <w:lang w:val="en-AU"/>
          </w:rPr>
          <w:t>188</w:t>
        </w:r>
      </w:hyperlink>
      <w:r w:rsidRPr="00950942">
        <w:rPr>
          <w:lang w:val="en-AU"/>
        </w:rPr>
        <w:t> visa in the Significant Investor stream or Significant Investor Extension stream visas can apply (as the primary applicant) for the subclass 188 visa in the Significant Investor Extension stream - refer to </w:t>
      </w:r>
      <w:hyperlink r:id="rId570" w:anchor="1202B6Bitem2" w:history="1">
        <w:r w:rsidRPr="00950942">
          <w:rPr>
            <w:rStyle w:val="Hyperlink"/>
            <w:lang w:val="en-AU"/>
          </w:rPr>
          <w:t>item 2</w:t>
        </w:r>
      </w:hyperlink>
      <w:r w:rsidRPr="00950942">
        <w:rPr>
          <w:lang w:val="en-AU"/>
        </w:rPr>
        <w:t> of the table in sub item 1202B(6B) of Schedule 1.</w:t>
      </w:r>
    </w:p>
    <w:p w14:paraId="30C807F3" w14:textId="77777777" w:rsidR="00950942" w:rsidRPr="00950942" w:rsidRDefault="00950942" w:rsidP="00D040DB">
      <w:pPr>
        <w:jc w:val="center"/>
        <w:rPr>
          <w:lang w:val="en-AU"/>
        </w:rPr>
      </w:pPr>
      <w:r w:rsidRPr="00950942">
        <w:rPr>
          <w:lang w:val="en-AU"/>
        </w:rPr>
        <w:t>The primary applicant must be nominated by a state/territory government agency or the CEO of Austrade (</w:t>
      </w:r>
      <w:hyperlink r:id="rId571" w:anchor="1202B6B" w:history="1">
        <w:r w:rsidRPr="00950942">
          <w:rPr>
            <w:rStyle w:val="Hyperlink"/>
            <w:lang w:val="en-AU"/>
          </w:rPr>
          <w:t>item 1</w:t>
        </w:r>
      </w:hyperlink>
      <w:r w:rsidRPr="00950942">
        <w:rPr>
          <w:lang w:val="en-AU"/>
        </w:rPr>
        <w:t> of the table in sub item 1202B(6B) of Schedule 1). (This nomination form is not a prescribed form.)</w:t>
      </w:r>
    </w:p>
    <w:p w14:paraId="04E5CDD9" w14:textId="77777777" w:rsidR="00950942" w:rsidRPr="00950942" w:rsidRDefault="00950942" w:rsidP="00D040DB">
      <w:pPr>
        <w:jc w:val="center"/>
        <w:rPr>
          <w:lang w:val="en-AU"/>
        </w:rPr>
      </w:pPr>
      <w:r w:rsidRPr="00950942">
        <w:rPr>
          <w:lang w:val="en-AU"/>
        </w:rPr>
        <w:t>The primary applicant must either:</w:t>
      </w:r>
    </w:p>
    <w:p w14:paraId="7F16A5C4" w14:textId="77777777" w:rsidR="00950942" w:rsidRPr="00950942" w:rsidRDefault="00950942" w:rsidP="00D040DB">
      <w:pPr>
        <w:numPr>
          <w:ilvl w:val="0"/>
          <w:numId w:val="102"/>
        </w:numPr>
        <w:jc w:val="center"/>
        <w:rPr>
          <w:lang w:val="en-AU"/>
        </w:rPr>
      </w:pPr>
      <w:r w:rsidRPr="00950942">
        <w:rPr>
          <w:lang w:val="en-AU"/>
        </w:rPr>
        <w:t>hold a subclass 188 visa in the Significant Investor stream and have held that visa for at least 3 years (paragraph </w:t>
      </w:r>
      <w:hyperlink r:id="rId572" w:anchor="1202B6Bitem2" w:history="1">
        <w:r w:rsidRPr="00950942">
          <w:rPr>
            <w:rStyle w:val="Hyperlink"/>
            <w:lang w:val="en-AU"/>
          </w:rPr>
          <w:t>2(a)</w:t>
        </w:r>
      </w:hyperlink>
      <w:r w:rsidRPr="00950942">
        <w:rPr>
          <w:lang w:val="en-AU"/>
        </w:rPr>
        <w:t> of the table in sub item 1202B(6B) of Schedule 1) or</w:t>
      </w:r>
    </w:p>
    <w:p w14:paraId="22E2494A" w14:textId="77777777" w:rsidR="00950942" w:rsidRPr="00950942" w:rsidRDefault="00950942" w:rsidP="00D040DB">
      <w:pPr>
        <w:numPr>
          <w:ilvl w:val="0"/>
          <w:numId w:val="102"/>
        </w:numPr>
        <w:jc w:val="center"/>
        <w:rPr>
          <w:lang w:val="en-AU"/>
        </w:rPr>
      </w:pPr>
      <w:r w:rsidRPr="00950942">
        <w:rPr>
          <w:lang w:val="en-AU"/>
        </w:rPr>
        <w:t>at the time of application, holds a subclass 188 visa in the Significant Investor Extension stream and must not have held more than one Significant Investor Extension stream visa (paragraph 2(a) of the table in sub item 1202B(6B) of Schedule 1).</w:t>
      </w:r>
    </w:p>
    <w:p w14:paraId="5E2263BD" w14:textId="77777777" w:rsidR="00950942" w:rsidRPr="00950942" w:rsidRDefault="00950942" w:rsidP="00D040DB">
      <w:pPr>
        <w:jc w:val="center"/>
        <w:rPr>
          <w:b/>
          <w:bCs/>
          <w:lang w:val="en-AU"/>
        </w:rPr>
      </w:pPr>
      <w:bookmarkStart w:id="237" w:name="3_13_1"/>
      <w:bookmarkStart w:id="238" w:name="ql-temp57"/>
      <w:bookmarkEnd w:id="237"/>
      <w:bookmarkEnd w:id="238"/>
      <w:r w:rsidRPr="00950942">
        <w:rPr>
          <w:b/>
          <w:bCs/>
          <w:lang w:val="en-AU"/>
        </w:rPr>
        <w:t>3.13.1. Complying significant investment extension stream criteria</w:t>
      </w:r>
    </w:p>
    <w:p w14:paraId="68592AEA" w14:textId="77777777" w:rsidR="00950942" w:rsidRPr="00950942" w:rsidRDefault="00950942" w:rsidP="00D040DB">
      <w:pPr>
        <w:jc w:val="center"/>
        <w:rPr>
          <w:lang w:val="en-AU"/>
        </w:rPr>
      </w:pPr>
      <w:r w:rsidRPr="00950942">
        <w:rPr>
          <w:lang w:val="en-AU"/>
        </w:rPr>
        <w:t>For clause </w:t>
      </w:r>
      <w:hyperlink r:id="rId573" w:anchor="JD_188261" w:history="1">
        <w:r w:rsidRPr="00950942">
          <w:rPr>
            <w:rStyle w:val="Hyperlink"/>
            <w:lang w:val="en-AU"/>
          </w:rPr>
          <w:t>188.261</w:t>
        </w:r>
      </w:hyperlink>
      <w:r w:rsidRPr="00950942">
        <w:rPr>
          <w:lang w:val="en-AU"/>
        </w:rPr>
        <w:t>, Significant Investor Extension stream applicants are required to demonstrate that for the duration of their subclass 188 visa in the Significant Investor stream or Significant Investor Extension stream that they hold at the time of application, they have continued to satisfy all complying investment criteria or complying significant investment criteria applicable at the time their subclass </w:t>
      </w:r>
      <w:hyperlink r:id="rId574" w:anchor="sub188" w:history="1">
        <w:r w:rsidRPr="00950942">
          <w:rPr>
            <w:rStyle w:val="Hyperlink"/>
            <w:lang w:val="en-AU"/>
          </w:rPr>
          <w:t>188</w:t>
        </w:r>
      </w:hyperlink>
      <w:r w:rsidRPr="00950942">
        <w:rPr>
          <w:lang w:val="en-AU"/>
        </w:rPr>
        <w:t> visa in the Significant Investor stream was granted. This includes any time the applicant was holder of Bridging visa whilst awaiting a decision on their Significant Investor Extension stream visa.</w:t>
      </w:r>
    </w:p>
    <w:p w14:paraId="3FD04A5E" w14:textId="77777777" w:rsidR="00950942" w:rsidRPr="00950942" w:rsidRDefault="00950942" w:rsidP="00D040DB">
      <w:pPr>
        <w:jc w:val="center"/>
        <w:rPr>
          <w:lang w:val="en-AU"/>
        </w:rPr>
      </w:pPr>
      <w:r w:rsidRPr="00950942">
        <w:rPr>
          <w:lang w:val="en-AU"/>
        </w:rPr>
        <w:t xml:space="preserve">For extension stream applications where the most recent (original) subclass 188 visa in the Significant Investor stream held by the applicant was granted on the basis of an </w:t>
      </w:r>
      <w:r w:rsidRPr="00950942">
        <w:rPr>
          <w:lang w:val="en-AU"/>
        </w:rPr>
        <w:lastRenderedPageBreak/>
        <w:t>application made before 1 July 2015, refer to pre 1 July 2015 PI: subclass 188 - Business Innovation and Investment (Provisional).</w:t>
      </w:r>
    </w:p>
    <w:p w14:paraId="34C1DF8D" w14:textId="18933276" w:rsidR="00950942" w:rsidRPr="00950942" w:rsidRDefault="00950942" w:rsidP="00D040DB">
      <w:pPr>
        <w:jc w:val="center"/>
        <w:rPr>
          <w:b/>
          <w:bCs/>
          <w:lang w:val="en-AU"/>
        </w:rPr>
      </w:pPr>
      <w:bookmarkStart w:id="239" w:name="3_13_2"/>
      <w:bookmarkStart w:id="240" w:name="ql-temp58"/>
      <w:bookmarkEnd w:id="239"/>
      <w:bookmarkEnd w:id="240"/>
      <w:r w:rsidRPr="00950942">
        <w:rPr>
          <w:b/>
          <w:bCs/>
          <w:lang w:val="en-AU"/>
        </w:rPr>
        <w:t>3.13.2. Not to sue the Commonwealth for any investment losses</w:t>
      </w:r>
    </w:p>
    <w:p w14:paraId="0CA9F12D" w14:textId="77777777" w:rsidR="00950942" w:rsidRPr="00950942" w:rsidRDefault="00950942" w:rsidP="00D040DB">
      <w:pPr>
        <w:jc w:val="center"/>
        <w:rPr>
          <w:lang w:val="en-AU"/>
        </w:rPr>
      </w:pPr>
      <w:r w:rsidRPr="00950942">
        <w:rPr>
          <w:lang w:val="en-AU"/>
        </w:rPr>
        <w:t>For subclause </w:t>
      </w:r>
      <w:hyperlink r:id="rId575" w:anchor="JD_18826140441" w:history="1">
        <w:r w:rsidRPr="00950942">
          <w:rPr>
            <w:rStyle w:val="Hyperlink"/>
            <w:lang w:val="en-AU"/>
          </w:rPr>
          <w:t>188.261(4)</w:t>
        </w:r>
      </w:hyperlink>
      <w:r w:rsidRPr="00950942">
        <w:rPr>
          <w:lang w:val="en-AU"/>
        </w:rPr>
        <w:t>, the applicant has given a completed copy of form 1412 signed by the applicant and each other applicant who is at least 18 years old, under which they:</w:t>
      </w:r>
    </w:p>
    <w:p w14:paraId="6E9613BA" w14:textId="77777777" w:rsidR="00950942" w:rsidRPr="00950942" w:rsidRDefault="00950942" w:rsidP="00D040DB">
      <w:pPr>
        <w:numPr>
          <w:ilvl w:val="0"/>
          <w:numId w:val="103"/>
        </w:numPr>
        <w:jc w:val="center"/>
        <w:rPr>
          <w:lang w:val="en-AU"/>
        </w:rPr>
      </w:pPr>
      <w:r w:rsidRPr="00950942">
        <w:rPr>
          <w:lang w:val="en-AU"/>
        </w:rPr>
        <w:t>acknowledge that they are responsible for their financial and legal affairs; and</w:t>
      </w:r>
    </w:p>
    <w:p w14:paraId="0E7FB23F" w14:textId="77777777" w:rsidR="00950942" w:rsidRPr="00950942" w:rsidRDefault="00950942" w:rsidP="00D040DB">
      <w:pPr>
        <w:numPr>
          <w:ilvl w:val="0"/>
          <w:numId w:val="103"/>
        </w:numPr>
        <w:jc w:val="center"/>
        <w:rPr>
          <w:lang w:val="en-AU"/>
        </w:rPr>
      </w:pPr>
      <w:r w:rsidRPr="00950942">
        <w:rPr>
          <w:lang w:val="en-AU"/>
        </w:rPr>
        <w:t>undertake not to bring an action of any kind against the Commonwealth in relation to any loss relating to the complying significant investment; and</w:t>
      </w:r>
    </w:p>
    <w:p w14:paraId="53E5CF1C" w14:textId="77777777" w:rsidR="00950942" w:rsidRPr="00950942" w:rsidRDefault="00950942" w:rsidP="00D040DB">
      <w:pPr>
        <w:numPr>
          <w:ilvl w:val="0"/>
          <w:numId w:val="103"/>
        </w:numPr>
        <w:jc w:val="center"/>
        <w:rPr>
          <w:lang w:val="en-AU"/>
        </w:rPr>
      </w:pPr>
      <w:r w:rsidRPr="00950942">
        <w:rPr>
          <w:lang w:val="en-AU"/>
        </w:rPr>
        <w:t>release the Commonwealth from any liabilities in relation to any loss relating to the complying significant investment.</w:t>
      </w:r>
    </w:p>
    <w:p w14:paraId="3247562A" w14:textId="77777777" w:rsidR="00950942" w:rsidRPr="00950942" w:rsidRDefault="00950942" w:rsidP="00D040DB">
      <w:pPr>
        <w:jc w:val="center"/>
        <w:rPr>
          <w:b/>
          <w:bCs/>
          <w:lang w:val="en-AU"/>
        </w:rPr>
      </w:pPr>
      <w:bookmarkStart w:id="241" w:name="3_13_3"/>
      <w:bookmarkStart w:id="242" w:name="ql-temp59"/>
      <w:bookmarkEnd w:id="241"/>
      <w:bookmarkEnd w:id="242"/>
      <w:r w:rsidRPr="00950942">
        <w:rPr>
          <w:b/>
          <w:bCs/>
          <w:lang w:val="en-AU"/>
        </w:rPr>
        <w:t>3.13.3. Public interest criterion 4007</w:t>
      </w:r>
    </w:p>
    <w:p w14:paraId="75C15FCC" w14:textId="77777777" w:rsidR="00950942" w:rsidRPr="00950942" w:rsidRDefault="00950942" w:rsidP="00D040DB">
      <w:pPr>
        <w:jc w:val="center"/>
        <w:rPr>
          <w:lang w:val="en-AU"/>
        </w:rPr>
      </w:pPr>
      <w:r w:rsidRPr="00950942">
        <w:rPr>
          <w:lang w:val="en-AU"/>
        </w:rPr>
        <w:t>For clause </w:t>
      </w:r>
      <w:hyperlink r:id="rId576" w:anchor="JD_188262" w:history="1">
        <w:r w:rsidRPr="00950942">
          <w:rPr>
            <w:rStyle w:val="Hyperlink"/>
            <w:lang w:val="en-AU"/>
          </w:rPr>
          <w:t>188.262</w:t>
        </w:r>
      </w:hyperlink>
      <w:r w:rsidRPr="00950942">
        <w:rPr>
          <w:lang w:val="en-AU"/>
        </w:rPr>
        <w:t>, refer to: </w:t>
      </w:r>
      <w:hyperlink r:id="rId577" w:history="1">
        <w:r w:rsidRPr="00950942">
          <w:rPr>
            <w:rStyle w:val="Hyperlink"/>
            <w:lang w:val="en-AU"/>
          </w:rPr>
          <w:t>Sch4/4005-4007 - The health requirement</w:t>
        </w:r>
      </w:hyperlink>
      <w:r w:rsidRPr="00950942">
        <w:rPr>
          <w:lang w:val="en-AU"/>
        </w:rPr>
        <w:t>.</w:t>
      </w:r>
    </w:p>
    <w:p w14:paraId="16850D72" w14:textId="77777777" w:rsidR="00950942" w:rsidRPr="00950942" w:rsidRDefault="00950942" w:rsidP="00D040DB">
      <w:pPr>
        <w:jc w:val="center"/>
        <w:rPr>
          <w:lang w:val="en-AU"/>
        </w:rPr>
      </w:pPr>
      <w:r w:rsidRPr="00950942">
        <w:rPr>
          <w:lang w:val="en-AU"/>
        </w:rPr>
        <w:t>For subclause </w:t>
      </w:r>
      <w:hyperlink r:id="rId578" w:anchor="JD_188262" w:history="1">
        <w:r w:rsidRPr="00950942">
          <w:rPr>
            <w:rStyle w:val="Hyperlink"/>
            <w:lang w:val="en-AU"/>
          </w:rPr>
          <w:t>188.262(2)</w:t>
        </w:r>
      </w:hyperlink>
      <w:r w:rsidRPr="00950942">
        <w:rPr>
          <w:lang w:val="en-AU"/>
        </w:rPr>
        <w:t>, the primary applicant cannot be granted a visa unless those members of the family unit who are also applicants satisfy health PIC </w:t>
      </w:r>
      <w:hyperlink r:id="rId579" w:anchor="JD_4007" w:history="1">
        <w:r w:rsidRPr="00950942">
          <w:rPr>
            <w:rStyle w:val="Hyperlink"/>
            <w:lang w:val="en-AU"/>
          </w:rPr>
          <w:t>4007</w:t>
        </w:r>
      </w:hyperlink>
      <w:r w:rsidRPr="00950942">
        <w:rPr>
          <w:lang w:val="en-AU"/>
        </w:rPr>
        <w:t>.</w:t>
      </w:r>
    </w:p>
    <w:p w14:paraId="09619D78" w14:textId="77777777" w:rsidR="00950942" w:rsidRPr="00950942" w:rsidRDefault="00950942" w:rsidP="00D040DB">
      <w:pPr>
        <w:jc w:val="center"/>
        <w:rPr>
          <w:lang w:val="en-AU"/>
        </w:rPr>
      </w:pPr>
      <w:r w:rsidRPr="00950942">
        <w:rPr>
          <w:lang w:val="en-AU"/>
        </w:rPr>
        <w:t>For subclause </w:t>
      </w:r>
      <w:hyperlink r:id="rId580" w:anchor="JD_188262" w:history="1">
        <w:r w:rsidRPr="00950942">
          <w:rPr>
            <w:rStyle w:val="Hyperlink"/>
            <w:lang w:val="en-AU"/>
          </w:rPr>
          <w:t>188.262(3)</w:t>
        </w:r>
      </w:hyperlink>
      <w:r w:rsidRPr="00950942">
        <w:rPr>
          <w:lang w:val="en-AU"/>
        </w:rPr>
        <w:t>, the primary applicant cannot be granted a visa unless those members of the family unit who are not applicants satisfy health PIC 4007 unless it would be unreasonable for the family member to undergo assessment. For policy, refer to: Sch4/4005-4007 - The health requirement.</w:t>
      </w:r>
    </w:p>
    <w:p w14:paraId="00E2A9EA" w14:textId="620387EC" w:rsidR="00950942" w:rsidRPr="00950942" w:rsidRDefault="00950942" w:rsidP="00D040DB">
      <w:pPr>
        <w:jc w:val="center"/>
        <w:rPr>
          <w:b/>
          <w:bCs/>
          <w:lang w:val="en-AU"/>
        </w:rPr>
      </w:pPr>
      <w:bookmarkStart w:id="243" w:name="3_13_4"/>
      <w:bookmarkStart w:id="244" w:name="ql-temp60"/>
      <w:bookmarkEnd w:id="243"/>
      <w:bookmarkEnd w:id="244"/>
      <w:r w:rsidRPr="00950942">
        <w:rPr>
          <w:b/>
          <w:bCs/>
          <w:lang w:val="en-AU"/>
        </w:rPr>
        <w:t>3.13.4. Visa Grant Period</w:t>
      </w:r>
    </w:p>
    <w:p w14:paraId="129D14A8" w14:textId="77777777" w:rsidR="00950942" w:rsidRPr="00950942" w:rsidRDefault="00950942" w:rsidP="00D040DB">
      <w:pPr>
        <w:jc w:val="center"/>
        <w:rPr>
          <w:lang w:val="en-AU"/>
        </w:rPr>
      </w:pPr>
      <w:r w:rsidRPr="00950942">
        <w:rPr>
          <w:lang w:val="en-AU"/>
        </w:rPr>
        <w:t>Under clause </w:t>
      </w:r>
      <w:hyperlink r:id="rId581" w:anchor="JD_188512A" w:history="1">
        <w:r w:rsidRPr="00950942">
          <w:rPr>
            <w:rStyle w:val="Hyperlink"/>
            <w:lang w:val="en-AU"/>
          </w:rPr>
          <w:t>188.512A</w:t>
        </w:r>
      </w:hyperlink>
      <w:r w:rsidRPr="00950942">
        <w:rPr>
          <w:lang w:val="en-AU"/>
        </w:rPr>
        <w:t>, the subclass </w:t>
      </w:r>
      <w:hyperlink r:id="rId582" w:anchor="sub188" w:history="1">
        <w:r w:rsidRPr="00950942">
          <w:rPr>
            <w:rStyle w:val="Hyperlink"/>
            <w:lang w:val="en-AU"/>
          </w:rPr>
          <w:t>188</w:t>
        </w:r>
      </w:hyperlink>
      <w:r w:rsidRPr="00950942">
        <w:rPr>
          <w:lang w:val="en-AU"/>
        </w:rPr>
        <w:t> visa in the Significant Investor Extension stream has a visa period of either:</w:t>
      </w:r>
    </w:p>
    <w:p w14:paraId="2F2E2FAD" w14:textId="77777777" w:rsidR="00950942" w:rsidRPr="00950942" w:rsidRDefault="00950942" w:rsidP="00D040DB">
      <w:pPr>
        <w:numPr>
          <w:ilvl w:val="0"/>
          <w:numId w:val="104"/>
        </w:numPr>
        <w:jc w:val="center"/>
        <w:rPr>
          <w:lang w:val="en-AU"/>
        </w:rPr>
      </w:pPr>
      <w:r w:rsidRPr="00950942">
        <w:rPr>
          <w:lang w:val="en-AU"/>
        </w:rPr>
        <w:t>If the applicant held a subclass 188 (Business Innovation and Investment (Provisional)) visa in the Significant Investor stream at the time of application and were invited to apply for this visa before 1 July 2021, the applicant can stay for 6 years after the date of the grant of the original subclass 188 (Business Innovation and Investment (Provisional)) visa in the Significant Investor stream (see paragraph </w:t>
      </w:r>
      <w:hyperlink r:id="rId583" w:anchor="JD_188512A" w:history="1">
        <w:r w:rsidRPr="00950942">
          <w:rPr>
            <w:rStyle w:val="Hyperlink"/>
            <w:lang w:val="en-AU"/>
          </w:rPr>
          <w:t>188.512A(a)</w:t>
        </w:r>
      </w:hyperlink>
      <w:r w:rsidRPr="00950942">
        <w:rPr>
          <w:lang w:val="en-AU"/>
        </w:rPr>
        <w:t>) or</w:t>
      </w:r>
    </w:p>
    <w:p w14:paraId="19E7B922" w14:textId="77777777" w:rsidR="00950942" w:rsidRPr="00950942" w:rsidRDefault="00950942" w:rsidP="00D040DB">
      <w:pPr>
        <w:numPr>
          <w:ilvl w:val="0"/>
          <w:numId w:val="104"/>
        </w:numPr>
        <w:jc w:val="center"/>
        <w:rPr>
          <w:lang w:val="en-AU"/>
        </w:rPr>
      </w:pPr>
      <w:r w:rsidRPr="00950942">
        <w:rPr>
          <w:lang w:val="en-AU"/>
        </w:rPr>
        <w:t>If the applicant held a subclass 188 visa in the Significant Investor stream at the time of application and were invited to apply for that visa on or after 1 July 2021, the applicant can stay for 7 years after the date of the grant of the original subclass 188 (Business Innovation and Investment (Provisional)) visa in the Significant Investor stream (see paragraph </w:t>
      </w:r>
      <w:hyperlink r:id="rId584" w:anchor="188512Ab" w:history="1">
        <w:r w:rsidRPr="00950942">
          <w:rPr>
            <w:rStyle w:val="Hyperlink"/>
            <w:lang w:val="en-AU"/>
          </w:rPr>
          <w:t>188.512A(b)</w:t>
        </w:r>
      </w:hyperlink>
      <w:r w:rsidRPr="00950942">
        <w:rPr>
          <w:lang w:val="en-AU"/>
        </w:rPr>
        <w:t>) or</w:t>
      </w:r>
    </w:p>
    <w:p w14:paraId="69B60ECD" w14:textId="77777777" w:rsidR="00950942" w:rsidRPr="00950942" w:rsidRDefault="00950942" w:rsidP="00D040DB">
      <w:pPr>
        <w:numPr>
          <w:ilvl w:val="0"/>
          <w:numId w:val="104"/>
        </w:numPr>
        <w:jc w:val="center"/>
        <w:rPr>
          <w:lang w:val="en-AU"/>
        </w:rPr>
      </w:pPr>
      <w:r w:rsidRPr="00950942">
        <w:rPr>
          <w:lang w:val="en-AU"/>
        </w:rPr>
        <w:lastRenderedPageBreak/>
        <w:t>If the applicant held a subclass 188 (Business Innovation and Investment (Provisional)) visa in the Significant Investor Extension stream at the time of application, and the applicant was invited to apply for the subclass 188 visa in the Significant Investor stream before 1 July 2021, the applicant can stay for 8 years after the date of the grant of the subclass 188 (Business Innovation and Investment (Provisional)) visa in the Significant Investor stream (see paragraph </w:t>
      </w:r>
      <w:hyperlink r:id="rId585" w:anchor="188512Ac" w:history="1">
        <w:r w:rsidRPr="00950942">
          <w:rPr>
            <w:rStyle w:val="Hyperlink"/>
            <w:lang w:val="en-AU"/>
          </w:rPr>
          <w:t>188.512A(c)</w:t>
        </w:r>
      </w:hyperlink>
      <w:r w:rsidRPr="00950942">
        <w:rPr>
          <w:lang w:val="en-AU"/>
        </w:rPr>
        <w:t>) or</w:t>
      </w:r>
    </w:p>
    <w:p w14:paraId="0862AE92" w14:textId="77777777" w:rsidR="00950942" w:rsidRPr="00950942" w:rsidRDefault="00950942" w:rsidP="00D040DB">
      <w:pPr>
        <w:numPr>
          <w:ilvl w:val="0"/>
          <w:numId w:val="104"/>
        </w:numPr>
        <w:jc w:val="center"/>
        <w:rPr>
          <w:lang w:val="en-AU"/>
        </w:rPr>
      </w:pPr>
      <w:r w:rsidRPr="00950942">
        <w:rPr>
          <w:lang w:val="en-AU"/>
        </w:rPr>
        <w:t>If the applicant held a subclass </w:t>
      </w:r>
      <w:hyperlink r:id="rId586" w:anchor="sub188" w:history="1">
        <w:r w:rsidRPr="00950942">
          <w:rPr>
            <w:rStyle w:val="Hyperlink"/>
            <w:lang w:val="en-AU"/>
          </w:rPr>
          <w:t>188</w:t>
        </w:r>
      </w:hyperlink>
      <w:r w:rsidRPr="00950942">
        <w:rPr>
          <w:lang w:val="en-AU"/>
        </w:rPr>
        <w:t> (Business Innovation and Investment (Provisional)) visa in the Significant Investor Extension stream at the time of application, and the applicant was invited to apply for the subclass 188 visa in the Significant Investor stream on or after 1 July 2021, the applicant can stay for up to 9 years after the date of the grant of the subclass 188 (Business Innovation and Investment (Provisional)) visa in the Significant Investor stream (see paragraph </w:t>
      </w:r>
      <w:hyperlink r:id="rId587" w:anchor="188512Ac" w:history="1">
        <w:r w:rsidRPr="00950942">
          <w:rPr>
            <w:rStyle w:val="Hyperlink"/>
            <w:lang w:val="en-AU"/>
          </w:rPr>
          <w:t>188.512A(d)</w:t>
        </w:r>
      </w:hyperlink>
      <w:r w:rsidRPr="00950942">
        <w:rPr>
          <w:lang w:val="en-AU"/>
        </w:rPr>
        <w:t>).</w:t>
      </w:r>
    </w:p>
    <w:p w14:paraId="4CCFDBF9" w14:textId="77777777" w:rsidR="00950942" w:rsidRPr="00950942" w:rsidRDefault="00950942" w:rsidP="00D040DB">
      <w:pPr>
        <w:jc w:val="center"/>
        <w:rPr>
          <w:lang w:val="en-AU"/>
        </w:rPr>
      </w:pPr>
      <w:r w:rsidRPr="00950942">
        <w:rPr>
          <w:lang w:val="en-AU"/>
        </w:rPr>
        <w:t>The visa is granted with multiple entries. The applicant can leave and re-enter Australia as many times as they wish while the visa is in effect.</w:t>
      </w:r>
    </w:p>
    <w:p w14:paraId="5D36BD7E" w14:textId="77777777" w:rsidR="00950942" w:rsidRPr="00950942" w:rsidRDefault="00950942" w:rsidP="00D040DB">
      <w:pPr>
        <w:jc w:val="center"/>
        <w:rPr>
          <w:b/>
          <w:bCs/>
          <w:lang w:val="en-AU"/>
        </w:rPr>
      </w:pPr>
      <w:bookmarkStart w:id="245" w:name="3_14"/>
      <w:bookmarkEnd w:id="245"/>
      <w:r w:rsidRPr="00950942">
        <w:rPr>
          <w:b/>
          <w:bCs/>
          <w:lang w:val="en-AU"/>
        </w:rPr>
        <w:t>3.14. Entrepreneur stream</w:t>
      </w:r>
    </w:p>
    <w:p w14:paraId="1810630B" w14:textId="3C824545" w:rsidR="00950942" w:rsidRPr="00950942" w:rsidRDefault="00950942" w:rsidP="00D040DB">
      <w:pPr>
        <w:jc w:val="center"/>
        <w:rPr>
          <w:b/>
          <w:bCs/>
          <w:lang w:val="en-AU"/>
        </w:rPr>
      </w:pPr>
      <w:bookmarkStart w:id="246" w:name="3_14_1"/>
      <w:bookmarkStart w:id="247" w:name="ql-temp61"/>
      <w:bookmarkEnd w:id="246"/>
      <w:bookmarkEnd w:id="247"/>
      <w:r w:rsidRPr="00950942">
        <w:rPr>
          <w:b/>
          <w:bCs/>
          <w:lang w:val="en-AU"/>
        </w:rPr>
        <w:t>3.14.1. Invitation</w:t>
      </w:r>
    </w:p>
    <w:p w14:paraId="47B44F6C" w14:textId="77777777" w:rsidR="00950942" w:rsidRPr="00950942" w:rsidRDefault="00950942" w:rsidP="00D040DB">
      <w:pPr>
        <w:jc w:val="center"/>
        <w:rPr>
          <w:lang w:val="en-AU"/>
        </w:rPr>
      </w:pPr>
      <w:r w:rsidRPr="00950942">
        <w:rPr>
          <w:lang w:val="en-AU"/>
        </w:rPr>
        <w:t>Under clause </w:t>
      </w:r>
      <w:hyperlink r:id="rId588" w:anchor="JD_188281" w:history="1">
        <w:r w:rsidRPr="00950942">
          <w:rPr>
            <w:rStyle w:val="Hyperlink"/>
            <w:lang w:val="en-AU"/>
          </w:rPr>
          <w:t>188.281</w:t>
        </w:r>
      </w:hyperlink>
      <w:r w:rsidRPr="00950942">
        <w:rPr>
          <w:lang w:val="en-AU"/>
        </w:rPr>
        <w:t>, the applicant must be the person who was invited in writing by the Minister to apply for a subclass 188 visa in the Entrepreneur stream. The invitation will specify the stream for which the applicant is invited to apply, and cannot be used to apply for any other class of visa or any other visa stream. Refer also to: </w:t>
      </w:r>
      <w:hyperlink r:id="rId589" w:anchor="3_6" w:history="1">
        <w:r w:rsidRPr="00950942">
          <w:rPr>
            <w:rStyle w:val="Hyperlink"/>
            <w:lang w:val="en-AU"/>
          </w:rPr>
          <w:t>GenGuideM - Business visas - Visa application and related procedures - Business visa applications – Applying for a Business Skills visa</w:t>
        </w:r>
      </w:hyperlink>
      <w:r w:rsidRPr="00950942">
        <w:rPr>
          <w:lang w:val="en-AU"/>
        </w:rPr>
        <w:t>.</w:t>
      </w:r>
    </w:p>
    <w:p w14:paraId="6B57C570" w14:textId="77777777" w:rsidR="00950942" w:rsidRPr="00950942" w:rsidRDefault="00950942" w:rsidP="00D040DB">
      <w:pPr>
        <w:jc w:val="center"/>
        <w:rPr>
          <w:lang w:val="en-AU"/>
        </w:rPr>
      </w:pPr>
      <w:r w:rsidRPr="00950942">
        <w:rPr>
          <w:lang w:val="en-AU"/>
        </w:rPr>
        <w:t>Under SkillSelect arrangements, after an invitation is issued, the applicant has 60 calendar days to apply for the visa – refer to: </w:t>
      </w:r>
      <w:hyperlink r:id="rId590" w:history="1">
        <w:r w:rsidRPr="00950942">
          <w:rPr>
            <w:rStyle w:val="Hyperlink"/>
            <w:lang w:val="en-AU"/>
          </w:rPr>
          <w:t>SkillSelect - Expression of Interest for Skilled Migration</w:t>
        </w:r>
      </w:hyperlink>
      <w:r w:rsidRPr="00950942">
        <w:rPr>
          <w:lang w:val="en-AU"/>
        </w:rPr>
        <w:t>.</w:t>
      </w:r>
    </w:p>
    <w:p w14:paraId="213E4669" w14:textId="6CA84E6B" w:rsidR="00950942" w:rsidRPr="00950942" w:rsidRDefault="00950942" w:rsidP="00D040DB">
      <w:pPr>
        <w:jc w:val="center"/>
        <w:rPr>
          <w:b/>
          <w:bCs/>
          <w:lang w:val="en-AU"/>
        </w:rPr>
      </w:pPr>
      <w:bookmarkStart w:id="248" w:name="3_14_2"/>
      <w:bookmarkStart w:id="249" w:name="ql-temp62"/>
      <w:bookmarkEnd w:id="248"/>
      <w:bookmarkEnd w:id="249"/>
      <w:r w:rsidRPr="00950942">
        <w:rPr>
          <w:b/>
          <w:bCs/>
          <w:lang w:val="en-AU"/>
        </w:rPr>
        <w:t>3.14.2. Age requirement</w:t>
      </w:r>
    </w:p>
    <w:p w14:paraId="6D1FF332" w14:textId="77777777" w:rsidR="00950942" w:rsidRPr="00950942" w:rsidRDefault="00950942" w:rsidP="00D040DB">
      <w:pPr>
        <w:jc w:val="center"/>
        <w:rPr>
          <w:lang w:val="en-AU"/>
        </w:rPr>
      </w:pPr>
      <w:r w:rsidRPr="00950942">
        <w:rPr>
          <w:lang w:val="en-AU"/>
        </w:rPr>
        <w:t>For paragraph 188.281(2)(a), the age of the applicant is measured at the date of invitation; the applicant must not have turned 55. It is irrelevant whether the applicant turns 55 during the invitation period.</w:t>
      </w:r>
    </w:p>
    <w:p w14:paraId="7DC1C92F" w14:textId="77777777" w:rsidR="00950942" w:rsidRPr="00950942" w:rsidRDefault="00950942" w:rsidP="00D040DB">
      <w:pPr>
        <w:jc w:val="center"/>
        <w:rPr>
          <w:lang w:val="en-AU"/>
        </w:rPr>
      </w:pPr>
      <w:r w:rsidRPr="00950942">
        <w:rPr>
          <w:lang w:val="en-AU"/>
        </w:rPr>
        <w:t>Refer to: </w:t>
      </w:r>
      <w:hyperlink r:id="rId591" w:anchor="3_10" w:history="1">
        <w:r w:rsidRPr="00950942">
          <w:rPr>
            <w:rStyle w:val="Hyperlink"/>
            <w:lang w:val="en-AU"/>
          </w:rPr>
          <w:t>GenGuideM - Business visas - Visa application and related procedures - Other business-related requirements</w:t>
        </w:r>
      </w:hyperlink>
      <w:r w:rsidRPr="00950942">
        <w:rPr>
          <w:lang w:val="en-AU"/>
        </w:rPr>
        <w:t> - </w:t>
      </w:r>
      <w:hyperlink r:id="rId592" w:anchor="3_10_6" w:history="1">
        <w:r w:rsidRPr="00950942">
          <w:rPr>
            <w:rStyle w:val="Hyperlink"/>
            <w:lang w:val="en-AU"/>
          </w:rPr>
          <w:t>Age requirement</w:t>
        </w:r>
      </w:hyperlink>
      <w:r w:rsidRPr="00950942">
        <w:rPr>
          <w:lang w:val="en-AU"/>
        </w:rPr>
        <w:t>.</w:t>
      </w:r>
    </w:p>
    <w:p w14:paraId="0E501261" w14:textId="0FD53D5C" w:rsidR="00950942" w:rsidRPr="00950942" w:rsidRDefault="00950942" w:rsidP="00D040DB">
      <w:pPr>
        <w:jc w:val="center"/>
        <w:rPr>
          <w:b/>
          <w:bCs/>
          <w:lang w:val="en-AU"/>
        </w:rPr>
      </w:pPr>
      <w:bookmarkStart w:id="250" w:name="3_14_3"/>
      <w:bookmarkStart w:id="251" w:name="ql-temp63"/>
      <w:bookmarkEnd w:id="250"/>
      <w:bookmarkEnd w:id="251"/>
      <w:r w:rsidRPr="00950942">
        <w:rPr>
          <w:b/>
          <w:bCs/>
          <w:lang w:val="en-AU"/>
        </w:rPr>
        <w:t>3.14.3. Exceptional cases</w:t>
      </w:r>
    </w:p>
    <w:p w14:paraId="30DDC1EB" w14:textId="77777777" w:rsidR="00950942" w:rsidRPr="00950942" w:rsidRDefault="00950942" w:rsidP="00D040DB">
      <w:pPr>
        <w:jc w:val="center"/>
        <w:rPr>
          <w:lang w:val="en-AU"/>
        </w:rPr>
      </w:pPr>
      <w:r w:rsidRPr="00950942">
        <w:rPr>
          <w:lang w:val="en-AU"/>
        </w:rPr>
        <w:t>For paragraph </w:t>
      </w:r>
      <w:hyperlink r:id="rId593" w:anchor="JD_188281" w:history="1">
        <w:r w:rsidRPr="00950942">
          <w:rPr>
            <w:rStyle w:val="Hyperlink"/>
            <w:lang w:val="en-AU"/>
          </w:rPr>
          <w:t>188.281(2)(b)</w:t>
        </w:r>
      </w:hyperlink>
      <w:r w:rsidRPr="00950942">
        <w:rPr>
          <w:lang w:val="en-AU"/>
        </w:rPr>
        <w:t xml:space="preserve">, the ‘exceptional economic benefit’ provision gives the nominating state/territory the flexibility to nominate applicants whose complying </w:t>
      </w:r>
      <w:r w:rsidRPr="00950942">
        <w:rPr>
          <w:lang w:val="en-AU"/>
        </w:rPr>
        <w:lastRenderedPageBreak/>
        <w:t>entrepreneur activity (refer to: Complying entrepreneur activity) is or will be, in the view of the state/territory government agency, of exceptional economic benefit to their state/territory.</w:t>
      </w:r>
    </w:p>
    <w:p w14:paraId="4665346E" w14:textId="77777777" w:rsidR="00950942" w:rsidRPr="00950942" w:rsidRDefault="00950942" w:rsidP="00D040DB">
      <w:pPr>
        <w:jc w:val="center"/>
        <w:rPr>
          <w:lang w:val="en-AU"/>
        </w:rPr>
      </w:pPr>
      <w:r w:rsidRPr="00950942">
        <w:rPr>
          <w:lang w:val="en-AU"/>
        </w:rPr>
        <w:t>There are no prescribed forms for nomination. Nominating states/territories should provide written advice in support of their claim that an applicant is of exceptional economic benefit to their jurisdiction. The nomination is recorded electronically in SkillSelect - refer to: GenGuideM - Business visas - Visa application and related procedures - Business visa applications – Applying for a Business Skills visa.</w:t>
      </w:r>
    </w:p>
    <w:p w14:paraId="3399348E" w14:textId="77777777" w:rsidR="00950942" w:rsidRPr="00950942" w:rsidRDefault="00950942" w:rsidP="00D040DB">
      <w:pPr>
        <w:jc w:val="center"/>
        <w:rPr>
          <w:lang w:val="en-AU"/>
        </w:rPr>
      </w:pPr>
      <w:r w:rsidRPr="00950942">
        <w:rPr>
          <w:lang w:val="en-AU"/>
        </w:rPr>
        <w:t>Officers should typically accept the recommendation of the nominating state/territory without further investigation - refer to: </w:t>
      </w:r>
      <w:hyperlink r:id="rId594" w:anchor="3_5" w:history="1">
        <w:r w:rsidRPr="00950942">
          <w:rPr>
            <w:rStyle w:val="Hyperlink"/>
            <w:lang w:val="en-AU"/>
          </w:rPr>
          <w:t>GenGuideM - Business visas - Visa application and related procedures - Government nominators</w:t>
        </w:r>
      </w:hyperlink>
      <w:r w:rsidRPr="00950942">
        <w:rPr>
          <w:lang w:val="en-AU"/>
        </w:rPr>
        <w:t> - </w:t>
      </w:r>
      <w:hyperlink r:id="rId595" w:anchor="3_5_3" w:history="1">
        <w:r w:rsidRPr="00950942">
          <w:rPr>
            <w:rStyle w:val="Hyperlink"/>
            <w:lang w:val="en-AU"/>
          </w:rPr>
          <w:t>state/territory nomination</w:t>
        </w:r>
      </w:hyperlink>
      <w:r w:rsidRPr="00950942">
        <w:rPr>
          <w:lang w:val="en-AU"/>
        </w:rPr>
        <w:t>.</w:t>
      </w:r>
    </w:p>
    <w:p w14:paraId="17820833" w14:textId="029FA7DA" w:rsidR="00950942" w:rsidRPr="00950942" w:rsidRDefault="00950942" w:rsidP="00D040DB">
      <w:pPr>
        <w:jc w:val="center"/>
        <w:rPr>
          <w:b/>
          <w:bCs/>
          <w:lang w:val="en-AU"/>
        </w:rPr>
      </w:pPr>
      <w:bookmarkStart w:id="252" w:name="3_14_4"/>
      <w:bookmarkStart w:id="253" w:name="ql-temp64"/>
      <w:bookmarkEnd w:id="252"/>
      <w:bookmarkEnd w:id="253"/>
      <w:r w:rsidRPr="00950942">
        <w:rPr>
          <w:b/>
          <w:bCs/>
          <w:lang w:val="en-AU"/>
        </w:rPr>
        <w:t>3.14.4. Competent English</w:t>
      </w:r>
    </w:p>
    <w:p w14:paraId="7281537B" w14:textId="77777777" w:rsidR="00950942" w:rsidRPr="00950942" w:rsidRDefault="00950942" w:rsidP="00D040DB">
      <w:pPr>
        <w:jc w:val="center"/>
        <w:rPr>
          <w:lang w:val="en-AU"/>
        </w:rPr>
      </w:pPr>
      <w:r w:rsidRPr="00950942">
        <w:rPr>
          <w:lang w:val="en-AU"/>
        </w:rPr>
        <w:t>Subclause </w:t>
      </w:r>
      <w:hyperlink r:id="rId596" w:anchor="JD_188281" w:history="1">
        <w:r w:rsidRPr="00950942">
          <w:rPr>
            <w:rStyle w:val="Hyperlink"/>
            <w:lang w:val="en-AU"/>
          </w:rPr>
          <w:t>188.281(3)</w:t>
        </w:r>
      </w:hyperlink>
      <w:r w:rsidRPr="00950942">
        <w:rPr>
          <w:lang w:val="en-AU"/>
        </w:rPr>
        <w:t> requires the applicant to have had at least competent English at the time of invitation to apply for the visa. For policy and procedure refer to PAM3: </w:t>
      </w:r>
      <w:hyperlink r:id="rId597" w:history="1">
        <w:r w:rsidRPr="00950942">
          <w:rPr>
            <w:rStyle w:val="Hyperlink"/>
            <w:lang w:val="en-AU"/>
          </w:rPr>
          <w:t>English proficiency &amp; assessment</w:t>
        </w:r>
      </w:hyperlink>
      <w:r w:rsidRPr="00950942">
        <w:rPr>
          <w:lang w:val="en-AU"/>
        </w:rPr>
        <w:t>.</w:t>
      </w:r>
    </w:p>
    <w:p w14:paraId="666C9669" w14:textId="77777777" w:rsidR="00950942" w:rsidRPr="00950942" w:rsidRDefault="00950942" w:rsidP="00D040DB">
      <w:pPr>
        <w:jc w:val="center"/>
        <w:rPr>
          <w:b/>
          <w:bCs/>
          <w:lang w:val="en-AU"/>
        </w:rPr>
      </w:pPr>
      <w:bookmarkStart w:id="254" w:name="3_14_5"/>
      <w:bookmarkStart w:id="255" w:name="ql-temp65"/>
      <w:bookmarkEnd w:id="254"/>
      <w:bookmarkEnd w:id="255"/>
      <w:r w:rsidRPr="00950942">
        <w:rPr>
          <w:b/>
          <w:bCs/>
          <w:lang w:val="en-AU"/>
        </w:rPr>
        <w:t>3.14.5. Complying entrepreneur activity</w:t>
      </w:r>
    </w:p>
    <w:p w14:paraId="6ED31661" w14:textId="77777777" w:rsidR="00950942" w:rsidRPr="00950942" w:rsidRDefault="00950942" w:rsidP="00D040DB">
      <w:pPr>
        <w:jc w:val="center"/>
        <w:rPr>
          <w:lang w:val="en-AU"/>
        </w:rPr>
      </w:pPr>
      <w:r w:rsidRPr="00950942">
        <w:rPr>
          <w:lang w:val="en-AU"/>
        </w:rPr>
        <w:t>Under paragraphs </w:t>
      </w:r>
      <w:hyperlink r:id="rId598" w:anchor="JD_188282" w:history="1">
        <w:r w:rsidRPr="00950942">
          <w:rPr>
            <w:rStyle w:val="Hyperlink"/>
            <w:lang w:val="en-AU"/>
          </w:rPr>
          <w:t>188.282(a)</w:t>
        </w:r>
      </w:hyperlink>
      <w:r w:rsidRPr="00950942">
        <w:rPr>
          <w:lang w:val="en-AU"/>
        </w:rPr>
        <w:t> and </w:t>
      </w:r>
      <w:hyperlink r:id="rId599" w:anchor="JD_188282" w:history="1">
        <w:r w:rsidRPr="00950942">
          <w:rPr>
            <w:rStyle w:val="Hyperlink"/>
            <w:lang w:val="en-AU"/>
          </w:rPr>
          <w:t>(ab)</w:t>
        </w:r>
      </w:hyperlink>
      <w:r w:rsidRPr="00950942">
        <w:rPr>
          <w:lang w:val="en-AU"/>
        </w:rPr>
        <w:t>, the applicant must be undertaking or proposing to undertake a complying entrepreneur activity and have a genuine intention to undertake, and continue to undertake, the complying entrepreneurial activity in Australia.</w:t>
      </w:r>
    </w:p>
    <w:p w14:paraId="330E7815" w14:textId="77777777" w:rsidR="00950942" w:rsidRPr="00950942" w:rsidRDefault="00950942" w:rsidP="00D040DB">
      <w:pPr>
        <w:jc w:val="center"/>
        <w:rPr>
          <w:lang w:val="en-AU"/>
        </w:rPr>
      </w:pPr>
      <w:r w:rsidRPr="00950942">
        <w:rPr>
          <w:lang w:val="en-AU"/>
        </w:rPr>
        <w:t>Applicants will need to provide evidence of state or territory endorsement of the entrepreneurial activity.</w:t>
      </w:r>
    </w:p>
    <w:p w14:paraId="4D218662" w14:textId="77777777" w:rsidR="00950942" w:rsidRPr="00950942" w:rsidRDefault="00950942" w:rsidP="00D040DB">
      <w:pPr>
        <w:jc w:val="center"/>
        <w:rPr>
          <w:lang w:val="en-AU"/>
        </w:rPr>
      </w:pPr>
      <w:r w:rsidRPr="00950942">
        <w:rPr>
          <w:lang w:val="en-AU"/>
        </w:rPr>
        <w:t>In accordance with sub regulation </w:t>
      </w:r>
      <w:hyperlink r:id="rId600" w:anchor="ql-temp2" w:history="1">
        <w:r w:rsidRPr="00950942">
          <w:rPr>
            <w:rStyle w:val="Hyperlink"/>
            <w:lang w:val="en-AU"/>
          </w:rPr>
          <w:t>5.19E(2)</w:t>
        </w:r>
      </w:hyperlink>
      <w:r w:rsidRPr="00950942">
        <w:rPr>
          <w:lang w:val="en-AU"/>
        </w:rPr>
        <w:t>, the complying entrepreneur activity must relate to an innovative idea that will lead to:</w:t>
      </w:r>
    </w:p>
    <w:p w14:paraId="1A2D45C1" w14:textId="77777777" w:rsidR="00950942" w:rsidRPr="00950942" w:rsidRDefault="00950942" w:rsidP="00D040DB">
      <w:pPr>
        <w:numPr>
          <w:ilvl w:val="0"/>
          <w:numId w:val="105"/>
        </w:numPr>
        <w:jc w:val="center"/>
        <w:rPr>
          <w:lang w:val="en-AU"/>
        </w:rPr>
      </w:pPr>
      <w:r w:rsidRPr="00950942">
        <w:rPr>
          <w:lang w:val="en-AU"/>
        </w:rPr>
        <w:t>the commercialisation of a product or service in Australia or</w:t>
      </w:r>
    </w:p>
    <w:p w14:paraId="55D9C305" w14:textId="77777777" w:rsidR="00950942" w:rsidRPr="00950942" w:rsidRDefault="00950942" w:rsidP="00D040DB">
      <w:pPr>
        <w:numPr>
          <w:ilvl w:val="0"/>
          <w:numId w:val="105"/>
        </w:numPr>
        <w:jc w:val="center"/>
        <w:rPr>
          <w:lang w:val="en-AU"/>
        </w:rPr>
      </w:pPr>
      <w:r w:rsidRPr="00950942">
        <w:rPr>
          <w:lang w:val="en-AU"/>
        </w:rPr>
        <w:t>the development of an enterprise or business in Australia.</w:t>
      </w:r>
    </w:p>
    <w:p w14:paraId="1E1B82B7" w14:textId="77777777" w:rsidR="00950942" w:rsidRPr="00950942" w:rsidRDefault="00950942" w:rsidP="00D040DB">
      <w:pPr>
        <w:jc w:val="center"/>
        <w:rPr>
          <w:lang w:val="en-AU"/>
        </w:rPr>
      </w:pPr>
      <w:r w:rsidRPr="00950942">
        <w:rPr>
          <w:lang w:val="en-AU"/>
        </w:rPr>
        <w:t>The complying entrepreneur activity must not relate to any of the following categories:</w:t>
      </w:r>
    </w:p>
    <w:p w14:paraId="20726F8A" w14:textId="77777777" w:rsidR="00950942" w:rsidRPr="00950942" w:rsidRDefault="00950942" w:rsidP="00D040DB">
      <w:pPr>
        <w:numPr>
          <w:ilvl w:val="0"/>
          <w:numId w:val="106"/>
        </w:numPr>
        <w:jc w:val="center"/>
        <w:rPr>
          <w:lang w:val="en-AU"/>
        </w:rPr>
      </w:pPr>
      <w:r w:rsidRPr="00950942">
        <w:rPr>
          <w:lang w:val="en-AU"/>
        </w:rPr>
        <w:t>establishing, purchasing, investing or acquiring an interest in residential real estate or a labour hire entity</w:t>
      </w:r>
    </w:p>
    <w:p w14:paraId="612DB86E" w14:textId="77777777" w:rsidR="00950942" w:rsidRPr="00950942" w:rsidRDefault="00950942" w:rsidP="00D040DB">
      <w:pPr>
        <w:numPr>
          <w:ilvl w:val="0"/>
          <w:numId w:val="106"/>
        </w:numPr>
        <w:jc w:val="center"/>
        <w:rPr>
          <w:lang w:val="en-AU"/>
        </w:rPr>
      </w:pPr>
      <w:r w:rsidRPr="00950942">
        <w:rPr>
          <w:lang w:val="en-AU"/>
        </w:rPr>
        <w:t>purchasing, investing or acquiring an interest in an existing enterprise (including a franchise in Australia).</w:t>
      </w:r>
    </w:p>
    <w:p w14:paraId="32092FC0" w14:textId="77777777" w:rsidR="00950942" w:rsidRPr="00950942" w:rsidRDefault="00950942" w:rsidP="00D040DB">
      <w:pPr>
        <w:jc w:val="center"/>
        <w:rPr>
          <w:lang w:val="en-AU"/>
        </w:rPr>
      </w:pPr>
      <w:r w:rsidRPr="00950942">
        <w:rPr>
          <w:lang w:val="en-AU"/>
        </w:rPr>
        <w:t>For policy and procedure on complying entrepreneur activity refer to:</w:t>
      </w:r>
    </w:p>
    <w:p w14:paraId="25799FC9" w14:textId="77777777" w:rsidR="00950942" w:rsidRPr="00950942" w:rsidRDefault="00950942" w:rsidP="00D040DB">
      <w:pPr>
        <w:jc w:val="center"/>
        <w:rPr>
          <w:lang w:val="en-AU"/>
        </w:rPr>
      </w:pPr>
      <w:r w:rsidRPr="00950942">
        <w:rPr>
          <w:lang w:val="en-AU"/>
        </w:rPr>
        <w:t>Regulation </w:t>
      </w:r>
      <w:hyperlink r:id="rId601" w:anchor="ql-temp2" w:history="1">
        <w:r w:rsidRPr="00950942">
          <w:rPr>
            <w:rStyle w:val="Hyperlink"/>
            <w:lang w:val="en-AU"/>
          </w:rPr>
          <w:t>5.19E</w:t>
        </w:r>
      </w:hyperlink>
      <w:r w:rsidRPr="00950942">
        <w:rPr>
          <w:lang w:val="en-AU"/>
        </w:rPr>
        <w:t> of Part 5 of the Regulations; and </w:t>
      </w:r>
      <w:hyperlink r:id="rId602" w:history="1">
        <w:r w:rsidRPr="00950942">
          <w:rPr>
            <w:rStyle w:val="Hyperlink"/>
            <w:lang w:val="en-AU"/>
          </w:rPr>
          <w:t>Div5.3/reg5.19E - Complying entrepreneur activity</w:t>
        </w:r>
      </w:hyperlink>
      <w:r w:rsidRPr="00950942">
        <w:rPr>
          <w:lang w:val="en-AU"/>
        </w:rPr>
        <w:t>.</w:t>
      </w:r>
    </w:p>
    <w:p w14:paraId="45F39CFD" w14:textId="77777777" w:rsidR="00950942" w:rsidRPr="00950942" w:rsidRDefault="00950942" w:rsidP="00D040DB">
      <w:pPr>
        <w:jc w:val="center"/>
        <w:rPr>
          <w:b/>
          <w:bCs/>
          <w:lang w:val="en-AU"/>
        </w:rPr>
      </w:pPr>
      <w:bookmarkStart w:id="256" w:name="3_14_6"/>
      <w:bookmarkStart w:id="257" w:name="ql-temp66"/>
      <w:bookmarkEnd w:id="256"/>
      <w:bookmarkEnd w:id="257"/>
      <w:r w:rsidRPr="00950942">
        <w:rPr>
          <w:b/>
          <w:bCs/>
          <w:lang w:val="en-AU"/>
        </w:rPr>
        <w:lastRenderedPageBreak/>
        <w:t>3.14.6. Approved Funding for an applicant invited to apply before 1 July 2021</w:t>
      </w:r>
    </w:p>
    <w:p w14:paraId="2DDA6DE1" w14:textId="77777777" w:rsidR="00950942" w:rsidRPr="00950942" w:rsidRDefault="00950942" w:rsidP="00D040DB">
      <w:pPr>
        <w:jc w:val="center"/>
        <w:rPr>
          <w:lang w:val="en-AU"/>
        </w:rPr>
      </w:pPr>
      <w:r w:rsidRPr="00950942">
        <w:rPr>
          <w:lang w:val="en-AU"/>
        </w:rPr>
        <w:t>If the time of invitation to apply for the visa was before 1 July 2021, under paragraph </w:t>
      </w:r>
      <w:hyperlink r:id="rId603" w:anchor="JD_188282" w:history="1">
        <w:r w:rsidRPr="00950942">
          <w:rPr>
            <w:rStyle w:val="Hyperlink"/>
            <w:lang w:val="en-AU"/>
          </w:rPr>
          <w:t>188.282(b)</w:t>
        </w:r>
      </w:hyperlink>
      <w:r w:rsidRPr="00950942">
        <w:rPr>
          <w:lang w:val="en-AU"/>
        </w:rPr>
        <w:t> the applicant must have genuine intention to undertake, and continue to undertake, the complying entrepreneurial activity as set out under regulation </w:t>
      </w:r>
      <w:hyperlink r:id="rId604" w:anchor="ql-temp2" w:history="1">
        <w:r w:rsidRPr="00950942">
          <w:rPr>
            <w:rStyle w:val="Hyperlink"/>
            <w:lang w:val="en-AU"/>
          </w:rPr>
          <w:t>5.19E</w:t>
        </w:r>
      </w:hyperlink>
      <w:r w:rsidRPr="00950942">
        <w:rPr>
          <w:lang w:val="en-AU"/>
        </w:rPr>
        <w:t> in accordance with the agreement or agreements mentioned in paragraph </w:t>
      </w:r>
      <w:hyperlink r:id="rId605" w:anchor="ql-temp2" w:history="1">
        <w:r w:rsidRPr="00950942">
          <w:rPr>
            <w:rStyle w:val="Hyperlink"/>
            <w:lang w:val="en-AU"/>
          </w:rPr>
          <w:t>5.19E(3)(b)</w:t>
        </w:r>
      </w:hyperlink>
      <w:r w:rsidRPr="00950942">
        <w:rPr>
          <w:lang w:val="en-AU"/>
        </w:rPr>
        <w:t> in relation to the activity.</w:t>
      </w:r>
    </w:p>
    <w:p w14:paraId="2FB60DA8" w14:textId="77777777" w:rsidR="00950942" w:rsidRPr="00950942" w:rsidRDefault="00950942" w:rsidP="00D040DB">
      <w:pPr>
        <w:jc w:val="center"/>
        <w:rPr>
          <w:lang w:val="en-AU"/>
        </w:rPr>
      </w:pPr>
      <w:r w:rsidRPr="00950942">
        <w:rPr>
          <w:lang w:val="en-AU"/>
        </w:rPr>
        <w:t>The entity that will conduct the activity (the entrepreneurial entity) must be either an individual (the applicant), a company (body corporate) or a partnership (see paragraph </w:t>
      </w:r>
      <w:hyperlink r:id="rId606" w:anchor="ql-temp2" w:history="1">
        <w:r w:rsidRPr="00950942">
          <w:rPr>
            <w:rStyle w:val="Hyperlink"/>
            <w:lang w:val="en-AU"/>
          </w:rPr>
          <w:t>5.19E(3)(a)</w:t>
        </w:r>
        <w:r w:rsidRPr="00950942">
          <w:rPr>
            <w:rStyle w:val="Hyperlink"/>
            <w:rFonts w:ascii="Arial" w:hAnsi="Arial" w:cs="Arial"/>
            <w:lang w:val="en-AU"/>
          </w:rPr>
          <w:t>​</w:t>
        </w:r>
      </w:hyperlink>
      <w:r w:rsidRPr="00950942">
        <w:rPr>
          <w:lang w:val="en-AU"/>
        </w:rPr>
        <w:t>).</w:t>
      </w:r>
    </w:p>
    <w:p w14:paraId="7636B35B" w14:textId="77777777" w:rsidR="00950942" w:rsidRPr="00950942" w:rsidRDefault="00950942" w:rsidP="00D040DB">
      <w:pPr>
        <w:jc w:val="center"/>
        <w:rPr>
          <w:lang w:val="en-AU"/>
        </w:rPr>
      </w:pPr>
      <w:r w:rsidRPr="00950942">
        <w:rPr>
          <w:lang w:val="en-AU"/>
        </w:rPr>
        <w:t>The applicant must have one or more legally enforceable agreements to receive funding with a total of at least AUD200,000. The funding must be from one of the following entities:</w:t>
      </w:r>
    </w:p>
    <w:p w14:paraId="2B8B9548" w14:textId="77777777" w:rsidR="00950942" w:rsidRPr="00950942" w:rsidRDefault="00950942" w:rsidP="00D040DB">
      <w:pPr>
        <w:numPr>
          <w:ilvl w:val="0"/>
          <w:numId w:val="107"/>
        </w:numPr>
        <w:jc w:val="center"/>
        <w:rPr>
          <w:lang w:val="en-AU"/>
        </w:rPr>
      </w:pPr>
      <w:r w:rsidRPr="00950942">
        <w:rPr>
          <w:lang w:val="en-AU"/>
        </w:rPr>
        <w:t>Australian Government agency</w:t>
      </w:r>
    </w:p>
    <w:p w14:paraId="24EAC24D" w14:textId="77777777" w:rsidR="00950942" w:rsidRPr="00950942" w:rsidRDefault="00950942" w:rsidP="00D040DB">
      <w:pPr>
        <w:numPr>
          <w:ilvl w:val="0"/>
          <w:numId w:val="107"/>
        </w:numPr>
        <w:jc w:val="center"/>
        <w:rPr>
          <w:lang w:val="en-AU"/>
        </w:rPr>
      </w:pPr>
      <w:r w:rsidRPr="00950942">
        <w:rPr>
          <w:lang w:val="en-AU"/>
        </w:rPr>
        <w:t>state or territory government agency</w:t>
      </w:r>
    </w:p>
    <w:p w14:paraId="5D2CC0F6" w14:textId="77777777" w:rsidR="00950942" w:rsidRPr="00950942" w:rsidRDefault="00950942" w:rsidP="00D040DB">
      <w:pPr>
        <w:numPr>
          <w:ilvl w:val="0"/>
          <w:numId w:val="107"/>
        </w:numPr>
        <w:jc w:val="center"/>
        <w:rPr>
          <w:lang w:val="en-AU"/>
        </w:rPr>
      </w:pPr>
      <w:r w:rsidRPr="00950942">
        <w:rPr>
          <w:lang w:val="en-AU"/>
        </w:rPr>
        <w:t>bodies that undertake publicly funded research or innovation initiatives and are established under a law of the Commonwealth, a state or a territory</w:t>
      </w:r>
    </w:p>
    <w:p w14:paraId="18F39807" w14:textId="77777777" w:rsidR="00950942" w:rsidRPr="00950942" w:rsidRDefault="00950942" w:rsidP="00D040DB">
      <w:pPr>
        <w:numPr>
          <w:ilvl w:val="0"/>
          <w:numId w:val="107"/>
        </w:numPr>
        <w:jc w:val="center"/>
        <w:rPr>
          <w:lang w:val="en-AU"/>
        </w:rPr>
      </w:pPr>
      <w:r w:rsidRPr="00950942">
        <w:rPr>
          <w:lang w:val="en-AU"/>
        </w:rPr>
        <w:t>higher education provider specified as a Table A or Table B provider under Part 2-1 of the </w:t>
      </w:r>
      <w:r w:rsidRPr="00950942">
        <w:rPr>
          <w:i/>
          <w:iCs/>
          <w:lang w:val="en-AU"/>
        </w:rPr>
        <w:t>Higher Education Support Act 2003</w:t>
      </w:r>
      <w:r w:rsidRPr="00950942">
        <w:rPr>
          <w:lang w:val="en-AU"/>
        </w:rPr>
        <w:t> unless that provider ceases to be a higher education provider because of subsection 16-5(3) of the </w:t>
      </w:r>
      <w:r w:rsidRPr="00950942">
        <w:rPr>
          <w:i/>
          <w:iCs/>
          <w:lang w:val="en-AU"/>
        </w:rPr>
        <w:t>Higher Education Support Act 2003</w:t>
      </w:r>
    </w:p>
    <w:p w14:paraId="541C0548" w14:textId="77777777" w:rsidR="00950942" w:rsidRPr="00950942" w:rsidRDefault="00950942" w:rsidP="00D040DB">
      <w:pPr>
        <w:numPr>
          <w:ilvl w:val="0"/>
          <w:numId w:val="107"/>
        </w:numPr>
        <w:jc w:val="center"/>
        <w:rPr>
          <w:lang w:val="en-AU"/>
        </w:rPr>
      </w:pPr>
      <w:r w:rsidRPr="00950942">
        <w:rPr>
          <w:lang w:val="en-AU"/>
        </w:rPr>
        <w:t>investors registered or conditionally registered as an Australian Venture Capital Limited Partnership or Early Stage Venture Capital Limited Partnership under Part 2 of the </w:t>
      </w:r>
      <w:hyperlink r:id="rId607" w:history="1">
        <w:r w:rsidRPr="00950942">
          <w:rPr>
            <w:rStyle w:val="Hyperlink"/>
            <w:i/>
            <w:iCs/>
            <w:lang w:val="en-AU"/>
          </w:rPr>
          <w:t>Venture Capital Act 2002</w:t>
        </w:r>
      </w:hyperlink>
      <w:r w:rsidRPr="00950942">
        <w:rPr>
          <w:lang w:val="en-AU"/>
        </w:rPr>
        <w:t>.</w:t>
      </w:r>
    </w:p>
    <w:p w14:paraId="52037299" w14:textId="77777777" w:rsidR="00950942" w:rsidRPr="00950942" w:rsidRDefault="00950942" w:rsidP="00D040DB">
      <w:pPr>
        <w:jc w:val="center"/>
        <w:rPr>
          <w:lang w:val="en-AU"/>
        </w:rPr>
      </w:pPr>
      <w:r w:rsidRPr="00950942">
        <w:rPr>
          <w:lang w:val="en-AU"/>
        </w:rPr>
        <w:t>At least 10% of the funding must be payable to the entrepreneurial entity within 12 months of the activity starting in Australia. This must be in the agreement (see paragraph </w:t>
      </w:r>
      <w:hyperlink r:id="rId608" w:anchor="519E3e" w:history="1">
        <w:r w:rsidRPr="00950942">
          <w:rPr>
            <w:rStyle w:val="Hyperlink"/>
            <w:lang w:val="en-AU"/>
          </w:rPr>
          <w:t>5.19E(3)(e)</w:t>
        </w:r>
      </w:hyperlink>
      <w:r w:rsidRPr="00950942">
        <w:rPr>
          <w:lang w:val="en-AU"/>
        </w:rPr>
        <w:t>).</w:t>
      </w:r>
    </w:p>
    <w:p w14:paraId="69503072" w14:textId="77777777" w:rsidR="00950942" w:rsidRPr="00950942" w:rsidRDefault="00950942" w:rsidP="00D040DB">
      <w:pPr>
        <w:jc w:val="center"/>
        <w:rPr>
          <w:lang w:val="en-AU"/>
        </w:rPr>
      </w:pPr>
      <w:r w:rsidRPr="00950942">
        <w:rPr>
          <w:lang w:val="en-AU"/>
        </w:rPr>
        <w:t>The applicant must have held at least 30% share in the ownership of the entrepreneurial entity when they entered into the agreement if they are not an entrepreneurial entity (see paragraph </w:t>
      </w:r>
      <w:hyperlink r:id="rId609" w:anchor="519E3e" w:history="1">
        <w:r w:rsidRPr="00950942">
          <w:rPr>
            <w:rStyle w:val="Hyperlink"/>
            <w:lang w:val="en-AU"/>
          </w:rPr>
          <w:t>5.19E(3)(c)</w:t>
        </w:r>
      </w:hyperlink>
      <w:r w:rsidRPr="00950942">
        <w:rPr>
          <w:lang w:val="en-AU"/>
        </w:rPr>
        <w:t>).</w:t>
      </w:r>
    </w:p>
    <w:p w14:paraId="445F6F96" w14:textId="77777777" w:rsidR="00950942" w:rsidRPr="00950942" w:rsidRDefault="00950942" w:rsidP="00D040DB">
      <w:pPr>
        <w:jc w:val="center"/>
        <w:rPr>
          <w:lang w:val="en-AU"/>
        </w:rPr>
      </w:pPr>
      <w:r w:rsidRPr="00950942">
        <w:rPr>
          <w:lang w:val="en-AU"/>
        </w:rPr>
        <w:t>In accordance with paragraphs </w:t>
      </w:r>
      <w:hyperlink r:id="rId610" w:anchor="ql-temp2" w:history="1">
        <w:r w:rsidRPr="00950942">
          <w:rPr>
            <w:rStyle w:val="Hyperlink"/>
            <w:lang w:val="en-AU"/>
          </w:rPr>
          <w:t>5.19E(2)(a)</w:t>
        </w:r>
      </w:hyperlink>
      <w:r w:rsidRPr="00950942">
        <w:rPr>
          <w:lang w:val="en-AU"/>
        </w:rPr>
        <w:t> and </w:t>
      </w:r>
      <w:hyperlink r:id="rId611" w:anchor="519E3e" w:history="1">
        <w:r w:rsidRPr="00950942">
          <w:rPr>
            <w:rStyle w:val="Hyperlink"/>
            <w:lang w:val="en-AU"/>
          </w:rPr>
          <w:t>5.19E(3)(f)</w:t>
        </w:r>
      </w:hyperlink>
      <w:r w:rsidRPr="00950942">
        <w:rPr>
          <w:lang w:val="en-AU"/>
        </w:rPr>
        <w:t>, the applicant must also have a business plan for the entrepreneurial entity. This business plan should note how the innovative idea will lead to:</w:t>
      </w:r>
    </w:p>
    <w:p w14:paraId="1C48B618" w14:textId="77777777" w:rsidR="00950942" w:rsidRPr="00950942" w:rsidRDefault="00950942" w:rsidP="00D040DB">
      <w:pPr>
        <w:numPr>
          <w:ilvl w:val="0"/>
          <w:numId w:val="108"/>
        </w:numPr>
        <w:jc w:val="center"/>
        <w:rPr>
          <w:lang w:val="en-AU"/>
        </w:rPr>
      </w:pPr>
      <w:r w:rsidRPr="00950942">
        <w:rPr>
          <w:lang w:val="en-AU"/>
        </w:rPr>
        <w:t>the commercialisation of a product or service in Australia, or</w:t>
      </w:r>
    </w:p>
    <w:p w14:paraId="2C7E8013" w14:textId="77777777" w:rsidR="00950942" w:rsidRPr="00950942" w:rsidRDefault="00950942" w:rsidP="00D040DB">
      <w:pPr>
        <w:numPr>
          <w:ilvl w:val="0"/>
          <w:numId w:val="108"/>
        </w:numPr>
        <w:jc w:val="center"/>
        <w:rPr>
          <w:lang w:val="en-AU"/>
        </w:rPr>
      </w:pPr>
      <w:r w:rsidRPr="00950942">
        <w:rPr>
          <w:lang w:val="en-AU"/>
        </w:rPr>
        <w:t>the development of an enterprise or business in Australia</w:t>
      </w:r>
    </w:p>
    <w:p w14:paraId="0C042C14" w14:textId="77777777" w:rsidR="00950942" w:rsidRPr="00950942" w:rsidRDefault="00950942" w:rsidP="00D040DB">
      <w:pPr>
        <w:jc w:val="center"/>
        <w:rPr>
          <w:lang w:val="en-AU"/>
        </w:rPr>
      </w:pPr>
      <w:r w:rsidRPr="00950942">
        <w:rPr>
          <w:lang w:val="en-AU"/>
        </w:rPr>
        <w:lastRenderedPageBreak/>
        <w:t>All of the funding provided or to be provided to the entrepreneurial entity under the agreement or agreements is unencumbered and lawfully acquired (see paragraph </w:t>
      </w:r>
      <w:hyperlink r:id="rId612" w:anchor="519E3e" w:history="1">
        <w:r w:rsidRPr="00950942">
          <w:rPr>
            <w:rStyle w:val="Hyperlink"/>
            <w:lang w:val="en-AU"/>
          </w:rPr>
          <w:t>5.19E(3)(g)</w:t>
        </w:r>
      </w:hyperlink>
      <w:r w:rsidRPr="00950942">
        <w:rPr>
          <w:lang w:val="en-AU"/>
        </w:rPr>
        <w:t>).</w:t>
      </w:r>
    </w:p>
    <w:p w14:paraId="171BA035" w14:textId="41F6F6DD" w:rsidR="00950942" w:rsidRPr="00950942" w:rsidRDefault="00950942" w:rsidP="00D040DB">
      <w:pPr>
        <w:jc w:val="center"/>
        <w:rPr>
          <w:b/>
          <w:bCs/>
          <w:lang w:val="en-AU"/>
        </w:rPr>
      </w:pPr>
      <w:bookmarkStart w:id="258" w:name="3_14_7"/>
      <w:bookmarkStart w:id="259" w:name="ql-temp67"/>
      <w:bookmarkEnd w:id="258"/>
      <w:bookmarkEnd w:id="259"/>
      <w:r w:rsidRPr="00950942">
        <w:rPr>
          <w:b/>
          <w:bCs/>
          <w:lang w:val="en-AU"/>
        </w:rPr>
        <w:t>3.14.7. Additional assets for settlement</w:t>
      </w:r>
    </w:p>
    <w:p w14:paraId="19DDD9CA" w14:textId="77777777" w:rsidR="00950942" w:rsidRPr="00950942" w:rsidRDefault="00950942" w:rsidP="00D040DB">
      <w:pPr>
        <w:jc w:val="center"/>
        <w:rPr>
          <w:lang w:val="en-AU"/>
        </w:rPr>
      </w:pPr>
      <w:r w:rsidRPr="00950942">
        <w:rPr>
          <w:lang w:val="en-AU"/>
        </w:rPr>
        <w:t>For clause </w:t>
      </w:r>
      <w:hyperlink r:id="rId613" w:anchor="JD_188283" w:history="1">
        <w:r w:rsidRPr="00950942">
          <w:rPr>
            <w:rStyle w:val="Hyperlink"/>
            <w:lang w:val="en-AU"/>
          </w:rPr>
          <w:t>188.283</w:t>
        </w:r>
      </w:hyperlink>
      <w:r w:rsidRPr="00950942">
        <w:rPr>
          <w:lang w:val="en-AU"/>
        </w:rPr>
        <w:t>, refer to: </w:t>
      </w:r>
      <w:hyperlink r:id="rId614" w:anchor="3_9" w:history="1">
        <w:r w:rsidRPr="00950942">
          <w:rPr>
            <w:rStyle w:val="Hyperlink"/>
            <w:lang w:val="en-AU"/>
          </w:rPr>
          <w:t>GenGuideM - Business visas - Visa application and related procedures - Business ownership and assets</w:t>
        </w:r>
      </w:hyperlink>
      <w:r w:rsidRPr="00950942">
        <w:rPr>
          <w:lang w:val="en-AU"/>
        </w:rPr>
        <w:t> - </w:t>
      </w:r>
      <w:hyperlink r:id="rId615" w:anchor="3_9_26" w:history="1">
        <w:r w:rsidRPr="00950942">
          <w:rPr>
            <w:rStyle w:val="Hyperlink"/>
            <w:lang w:val="en-AU"/>
          </w:rPr>
          <w:t>Assets for settlement</w:t>
        </w:r>
      </w:hyperlink>
      <w:r w:rsidRPr="00950942">
        <w:rPr>
          <w:lang w:val="en-AU"/>
        </w:rPr>
        <w:t>.</w:t>
      </w:r>
    </w:p>
    <w:p w14:paraId="6EF8C743" w14:textId="3A695D9F" w:rsidR="00950942" w:rsidRPr="00950942" w:rsidRDefault="00950942" w:rsidP="00D040DB">
      <w:pPr>
        <w:jc w:val="center"/>
        <w:rPr>
          <w:b/>
          <w:bCs/>
          <w:lang w:val="en-AU"/>
        </w:rPr>
      </w:pPr>
      <w:bookmarkStart w:id="260" w:name="3_14_8"/>
      <w:bookmarkStart w:id="261" w:name="ql-temp68"/>
      <w:bookmarkEnd w:id="260"/>
      <w:bookmarkEnd w:id="261"/>
      <w:r w:rsidRPr="00950942">
        <w:rPr>
          <w:b/>
          <w:bCs/>
          <w:lang w:val="en-AU"/>
        </w:rPr>
        <w:t>3.14.8. Public interest criteria 4005</w:t>
      </w:r>
    </w:p>
    <w:p w14:paraId="59014DF9" w14:textId="77777777" w:rsidR="00950942" w:rsidRPr="00950942" w:rsidRDefault="00950942" w:rsidP="00D040DB">
      <w:pPr>
        <w:jc w:val="center"/>
        <w:rPr>
          <w:lang w:val="en-AU"/>
        </w:rPr>
      </w:pPr>
      <w:r w:rsidRPr="00950942">
        <w:rPr>
          <w:lang w:val="en-AU"/>
        </w:rPr>
        <w:t>For subclause </w:t>
      </w:r>
      <w:hyperlink r:id="rId616" w:anchor="JD_188284" w:history="1">
        <w:r w:rsidRPr="00950942">
          <w:rPr>
            <w:rStyle w:val="Hyperlink"/>
            <w:lang w:val="en-AU"/>
          </w:rPr>
          <w:t>188.284(1)</w:t>
        </w:r>
      </w:hyperlink>
      <w:r w:rsidRPr="00950942">
        <w:rPr>
          <w:lang w:val="en-AU"/>
        </w:rPr>
        <w:t>, refer to: PI: </w:t>
      </w:r>
      <w:hyperlink r:id="rId617" w:history="1">
        <w:r w:rsidRPr="00950942">
          <w:rPr>
            <w:rStyle w:val="Hyperlink"/>
            <w:lang w:val="en-AU"/>
          </w:rPr>
          <w:t>Sch4/4005-4007 - The health requirement</w:t>
        </w:r>
      </w:hyperlink>
      <w:r w:rsidRPr="00950942">
        <w:rPr>
          <w:lang w:val="en-AU"/>
        </w:rPr>
        <w:t>. (VM-1027).</w:t>
      </w:r>
    </w:p>
    <w:p w14:paraId="22193462" w14:textId="77777777" w:rsidR="00950942" w:rsidRPr="00950942" w:rsidRDefault="00950942" w:rsidP="00D040DB">
      <w:pPr>
        <w:jc w:val="center"/>
        <w:rPr>
          <w:lang w:val="en-AU"/>
        </w:rPr>
      </w:pPr>
      <w:r w:rsidRPr="00950942">
        <w:rPr>
          <w:lang w:val="en-AU"/>
        </w:rPr>
        <w:t>For subclause </w:t>
      </w:r>
      <w:hyperlink r:id="rId618" w:anchor="1882842" w:history="1">
        <w:r w:rsidRPr="00950942">
          <w:rPr>
            <w:rStyle w:val="Hyperlink"/>
            <w:lang w:val="en-AU"/>
          </w:rPr>
          <w:t>188.284(2)</w:t>
        </w:r>
      </w:hyperlink>
      <w:r w:rsidRPr="00950942">
        <w:rPr>
          <w:lang w:val="en-AU"/>
        </w:rPr>
        <w:t>, the primary applicant cannot be granted a visa unless those members of the family unit who are also applicants satisfy PIC </w:t>
      </w:r>
      <w:hyperlink r:id="rId619" w:anchor="JD_4005" w:history="1">
        <w:r w:rsidRPr="00950942">
          <w:rPr>
            <w:rStyle w:val="Hyperlink"/>
            <w:lang w:val="en-AU"/>
          </w:rPr>
          <w:t>4005</w:t>
        </w:r>
      </w:hyperlink>
      <w:r w:rsidRPr="00950942">
        <w:rPr>
          <w:lang w:val="en-AU"/>
        </w:rPr>
        <w:t>.</w:t>
      </w:r>
    </w:p>
    <w:p w14:paraId="3BFB4ECC" w14:textId="77777777" w:rsidR="00950942" w:rsidRPr="00950942" w:rsidRDefault="00950942" w:rsidP="00D040DB">
      <w:pPr>
        <w:jc w:val="center"/>
        <w:rPr>
          <w:lang w:val="en-AU"/>
        </w:rPr>
      </w:pPr>
      <w:r w:rsidRPr="00950942">
        <w:rPr>
          <w:lang w:val="en-AU"/>
        </w:rPr>
        <w:t>For subclause </w:t>
      </w:r>
      <w:hyperlink r:id="rId620" w:anchor="1882843" w:history="1">
        <w:r w:rsidRPr="00950942">
          <w:rPr>
            <w:rStyle w:val="Hyperlink"/>
            <w:lang w:val="en-AU"/>
          </w:rPr>
          <w:t>188.284(3)</w:t>
        </w:r>
      </w:hyperlink>
      <w:r w:rsidRPr="00950942">
        <w:rPr>
          <w:lang w:val="en-AU"/>
        </w:rPr>
        <w:t>, the primary applicant cannot be granted a visa unless those members of the family unit who are not applicants satisfy PIC 4005 unless it would be unreasonable for the family member to undergo assessment. For policy, refer to: Sch4/4005-4007 - The health requirement.</w:t>
      </w:r>
    </w:p>
    <w:p w14:paraId="330AAE9E" w14:textId="77777777" w:rsidR="00950942" w:rsidRPr="00950942" w:rsidRDefault="00950942" w:rsidP="00D040DB">
      <w:pPr>
        <w:jc w:val="center"/>
        <w:rPr>
          <w:b/>
          <w:bCs/>
          <w:lang w:val="en-AU"/>
        </w:rPr>
      </w:pPr>
      <w:bookmarkStart w:id="262" w:name="3_15"/>
      <w:bookmarkEnd w:id="262"/>
      <w:r w:rsidRPr="00950942">
        <w:rPr>
          <w:b/>
          <w:bCs/>
          <w:lang w:val="en-AU"/>
        </w:rPr>
        <w:t>3.15. Secondary Criteria</w:t>
      </w:r>
    </w:p>
    <w:p w14:paraId="3BD9BA51" w14:textId="7739655D" w:rsidR="00950942" w:rsidRPr="00950942" w:rsidRDefault="00950942" w:rsidP="00D040DB">
      <w:pPr>
        <w:jc w:val="center"/>
        <w:rPr>
          <w:b/>
          <w:bCs/>
          <w:lang w:val="en-AU"/>
        </w:rPr>
      </w:pPr>
      <w:bookmarkStart w:id="263" w:name="3_15_1"/>
      <w:bookmarkStart w:id="264" w:name="ql-temp69"/>
      <w:bookmarkEnd w:id="263"/>
      <w:bookmarkEnd w:id="264"/>
      <w:r w:rsidRPr="00950942">
        <w:rPr>
          <w:b/>
          <w:bCs/>
          <w:lang w:val="en-AU"/>
        </w:rPr>
        <w:t>3.15.1. Eligibility</w:t>
      </w:r>
    </w:p>
    <w:p w14:paraId="2ACD83E1" w14:textId="77777777" w:rsidR="00950942" w:rsidRPr="00950942" w:rsidRDefault="00950942" w:rsidP="00D040DB">
      <w:pPr>
        <w:jc w:val="center"/>
        <w:rPr>
          <w:lang w:val="en-AU"/>
        </w:rPr>
      </w:pPr>
      <w:r w:rsidRPr="00950942">
        <w:rPr>
          <w:lang w:val="en-AU"/>
        </w:rPr>
        <w:t>For clause </w:t>
      </w:r>
      <w:hyperlink r:id="rId621" w:anchor="JD_188311" w:history="1">
        <w:r w:rsidRPr="00950942">
          <w:rPr>
            <w:rStyle w:val="Hyperlink"/>
            <w:lang w:val="en-AU"/>
          </w:rPr>
          <w:t>188.311</w:t>
        </w:r>
      </w:hyperlink>
      <w:r w:rsidRPr="00950942">
        <w:rPr>
          <w:lang w:val="en-AU"/>
        </w:rPr>
        <w:t>, the applicant must be a </w:t>
      </w:r>
      <w:r w:rsidRPr="00950942">
        <w:rPr>
          <w:b/>
          <w:bCs/>
          <w:i/>
          <w:iCs/>
          <w:lang w:val="en-AU"/>
        </w:rPr>
        <w:t>member of the family unit</w:t>
      </w:r>
      <w:r w:rsidRPr="00950942">
        <w:rPr>
          <w:lang w:val="en-AU"/>
        </w:rPr>
        <w:t> of the person who holds a subclass </w:t>
      </w:r>
      <w:hyperlink r:id="rId622" w:anchor="Sub188" w:history="1">
        <w:r w:rsidRPr="00950942">
          <w:rPr>
            <w:rStyle w:val="Hyperlink"/>
            <w:lang w:val="en-AU"/>
          </w:rPr>
          <w:t>188</w:t>
        </w:r>
      </w:hyperlink>
      <w:r w:rsidRPr="00950942">
        <w:rPr>
          <w:lang w:val="en-AU"/>
        </w:rPr>
        <w:t> visa granted on satisfying the primary criteria for the grant of the visa - refer to:</w:t>
      </w:r>
    </w:p>
    <w:p w14:paraId="29490909" w14:textId="77777777" w:rsidR="00950942" w:rsidRPr="00950942" w:rsidRDefault="00950942" w:rsidP="00D040DB">
      <w:pPr>
        <w:numPr>
          <w:ilvl w:val="0"/>
          <w:numId w:val="109"/>
        </w:numPr>
        <w:jc w:val="center"/>
        <w:rPr>
          <w:lang w:val="en-AU"/>
        </w:rPr>
      </w:pPr>
      <w:r w:rsidRPr="00950942">
        <w:rPr>
          <w:lang w:val="en-AU"/>
        </w:rPr>
        <w:t>the regulation 1.12 meaning of </w:t>
      </w:r>
      <w:hyperlink r:id="rId623" w:anchor="JD_112-memberofthefamilyunitdefinition" w:history="1">
        <w:r w:rsidRPr="00950942">
          <w:rPr>
            <w:rStyle w:val="Hyperlink"/>
            <w:b/>
            <w:bCs/>
            <w:i/>
            <w:iCs/>
            <w:lang w:val="en-AU"/>
          </w:rPr>
          <w:t>member of the family unit</w:t>
        </w:r>
      </w:hyperlink>
      <w:r w:rsidRPr="00950942">
        <w:rPr>
          <w:lang w:val="en-AU"/>
        </w:rPr>
        <w:t> and</w:t>
      </w:r>
    </w:p>
    <w:p w14:paraId="71EC5DE2" w14:textId="77777777" w:rsidR="00950942" w:rsidRPr="00950942" w:rsidRDefault="00950942" w:rsidP="00D040DB">
      <w:pPr>
        <w:numPr>
          <w:ilvl w:val="0"/>
          <w:numId w:val="109"/>
        </w:numPr>
        <w:jc w:val="center"/>
        <w:rPr>
          <w:lang w:val="en-AU"/>
        </w:rPr>
      </w:pPr>
      <w:r w:rsidRPr="00950942">
        <w:rPr>
          <w:lang w:val="en-AU"/>
        </w:rPr>
        <w:t>for policy and procedure on establishing the composition of the family unit, refer to: </w:t>
      </w:r>
      <w:hyperlink r:id="rId624" w:anchor="JD_112-memberofthefamilyunitdefinition" w:history="1">
        <w:r w:rsidRPr="00950942">
          <w:rPr>
            <w:rStyle w:val="Hyperlink"/>
            <w:lang w:val="en-AU"/>
          </w:rPr>
          <w:t>Div1.2/reg1.12 - Member of the family unit</w:t>
        </w:r>
      </w:hyperlink>
      <w:r w:rsidRPr="00950942">
        <w:rPr>
          <w:lang w:val="en-AU"/>
        </w:rPr>
        <w:t>.</w:t>
      </w:r>
    </w:p>
    <w:p w14:paraId="13DA891C" w14:textId="77777777" w:rsidR="00950942" w:rsidRPr="00950942" w:rsidRDefault="00950942" w:rsidP="00D040DB">
      <w:pPr>
        <w:jc w:val="center"/>
        <w:rPr>
          <w:lang w:val="en-AU"/>
        </w:rPr>
      </w:pPr>
      <w:r w:rsidRPr="00950942">
        <w:rPr>
          <w:b/>
          <w:bCs/>
          <w:lang w:val="en-AU"/>
        </w:rPr>
        <w:t>Period of relationship</w:t>
      </w:r>
    </w:p>
    <w:p w14:paraId="41CAC120" w14:textId="77777777" w:rsidR="00950942" w:rsidRPr="00950942" w:rsidRDefault="00950942" w:rsidP="00D040DB">
      <w:pPr>
        <w:jc w:val="center"/>
        <w:rPr>
          <w:lang w:val="en-AU"/>
        </w:rPr>
      </w:pPr>
      <w:r w:rsidRPr="00950942">
        <w:rPr>
          <w:lang w:val="en-AU"/>
        </w:rPr>
        <w:t>Officers should note that there is no specific length of time prescribed for spousal relationship. Although, the length of time the parties have been married should be taken into account when assessing the mutuality of the relationship, all other factors under regulation </w:t>
      </w:r>
      <w:hyperlink r:id="rId625" w:anchor="115A3d" w:history="1">
        <w:r w:rsidRPr="00950942">
          <w:rPr>
            <w:rStyle w:val="Hyperlink"/>
            <w:lang w:val="en-AU"/>
          </w:rPr>
          <w:t>1.15A(3)(d)</w:t>
        </w:r>
      </w:hyperlink>
      <w:r w:rsidRPr="00950942">
        <w:rPr>
          <w:lang w:val="en-AU"/>
        </w:rPr>
        <w:t> must also be satisfied.</w:t>
      </w:r>
    </w:p>
    <w:p w14:paraId="1A5FCD2E" w14:textId="77777777" w:rsidR="00950942" w:rsidRPr="00950942" w:rsidRDefault="00950942" w:rsidP="00D040DB">
      <w:pPr>
        <w:jc w:val="center"/>
        <w:rPr>
          <w:lang w:val="en-AU"/>
        </w:rPr>
      </w:pPr>
      <w:r w:rsidRPr="00950942">
        <w:rPr>
          <w:lang w:val="en-AU"/>
        </w:rPr>
        <w:t>When assessing a de-facto relationship, regulation </w:t>
      </w:r>
      <w:hyperlink r:id="rId626" w:anchor="203A3b" w:history="1">
        <w:r w:rsidRPr="00950942">
          <w:rPr>
            <w:rStyle w:val="Hyperlink"/>
            <w:lang w:val="en-AU"/>
          </w:rPr>
          <w:t>2.03A(3)(b)</w:t>
        </w:r>
      </w:hyperlink>
      <w:r w:rsidRPr="00950942">
        <w:rPr>
          <w:lang w:val="en-AU"/>
        </w:rPr>
        <w:t> requires all specified applicants prescribed in regulation </w:t>
      </w:r>
      <w:hyperlink r:id="rId627" w:anchor="JD_203A4034140a41" w:history="1">
        <w:r w:rsidRPr="00950942">
          <w:rPr>
            <w:rStyle w:val="Hyperlink"/>
            <w:lang w:val="en-AU"/>
          </w:rPr>
          <w:t>2.03A(3)(a)</w:t>
        </w:r>
      </w:hyperlink>
      <w:r w:rsidRPr="00950942">
        <w:rPr>
          <w:lang w:val="en-AU"/>
        </w:rPr>
        <w:t> to have been in a de-facto relationship for at least 12 months immediately prior to the date of application unless the following applies:</w:t>
      </w:r>
    </w:p>
    <w:p w14:paraId="684F2E68" w14:textId="77777777" w:rsidR="00950942" w:rsidRPr="00950942" w:rsidRDefault="00950942" w:rsidP="00D040DB">
      <w:pPr>
        <w:numPr>
          <w:ilvl w:val="0"/>
          <w:numId w:val="110"/>
        </w:numPr>
        <w:jc w:val="center"/>
        <w:rPr>
          <w:lang w:val="en-AU"/>
        </w:rPr>
      </w:pPr>
      <w:r w:rsidRPr="00950942">
        <w:rPr>
          <w:lang w:val="en-AU"/>
        </w:rPr>
        <w:t>has a genuine Relationship Certificate; or</w:t>
      </w:r>
    </w:p>
    <w:p w14:paraId="40B43DAC" w14:textId="77777777" w:rsidR="00950942" w:rsidRPr="00950942" w:rsidRDefault="00950942" w:rsidP="00D040DB">
      <w:pPr>
        <w:numPr>
          <w:ilvl w:val="0"/>
          <w:numId w:val="110"/>
        </w:numPr>
        <w:jc w:val="center"/>
        <w:rPr>
          <w:lang w:val="en-AU"/>
        </w:rPr>
      </w:pPr>
      <w:r w:rsidRPr="00950942">
        <w:rPr>
          <w:lang w:val="en-AU"/>
        </w:rPr>
        <w:lastRenderedPageBreak/>
        <w:t>compelling and compassionate circumstances exist for the grant of the visa.</w:t>
      </w:r>
    </w:p>
    <w:p w14:paraId="5DAECCEB" w14:textId="77777777" w:rsidR="00950942" w:rsidRPr="00950942" w:rsidRDefault="00950942" w:rsidP="00D040DB">
      <w:pPr>
        <w:jc w:val="center"/>
        <w:rPr>
          <w:lang w:val="en-AU"/>
        </w:rPr>
      </w:pPr>
      <w:r w:rsidRPr="00950942">
        <w:rPr>
          <w:lang w:val="en-AU"/>
        </w:rPr>
        <w:t>Although an applicant may satisfy the requirement that their de-facto relationship has existed for at least 12 months prior to application, officers must still assess the de-facto relationship against the four factors under regulation </w:t>
      </w:r>
      <w:hyperlink r:id="rId628" w:anchor="JD_109A40341" w:history="1">
        <w:r w:rsidRPr="00950942">
          <w:rPr>
            <w:rStyle w:val="Hyperlink"/>
            <w:lang w:val="en-AU"/>
          </w:rPr>
          <w:t>1.09A(3)</w:t>
        </w:r>
      </w:hyperlink>
      <w:r w:rsidRPr="00950942">
        <w:rPr>
          <w:lang w:val="en-AU"/>
        </w:rPr>
        <w:t> and any other relevant information to assess whether the de-facto relationship meets the requirements of s</w:t>
      </w:r>
      <w:hyperlink r:id="rId629" w:anchor="JD_5CB" w:history="1">
        <w:r w:rsidRPr="00950942">
          <w:rPr>
            <w:rStyle w:val="Hyperlink"/>
            <w:lang w:val="en-AU"/>
          </w:rPr>
          <w:t>5CB</w:t>
        </w:r>
      </w:hyperlink>
      <w:r w:rsidRPr="00950942">
        <w:rPr>
          <w:lang w:val="en-AU"/>
        </w:rPr>
        <w:t> of the Act.</w:t>
      </w:r>
    </w:p>
    <w:p w14:paraId="15F8409F" w14:textId="77777777" w:rsidR="00950942" w:rsidRPr="00950942" w:rsidRDefault="00950942" w:rsidP="00D040DB">
      <w:pPr>
        <w:jc w:val="center"/>
        <w:rPr>
          <w:lang w:val="en-AU"/>
        </w:rPr>
      </w:pPr>
      <w:r w:rsidRPr="00950942">
        <w:rPr>
          <w:lang w:val="en-AU"/>
        </w:rPr>
        <w:t>Officers must still also assess the relationship against regulation </w:t>
      </w:r>
      <w:hyperlink r:id="rId630" w:anchor="JD_109A-Defactopartneranddefactorelationshipdef39n" w:history="1">
        <w:r w:rsidRPr="00950942">
          <w:rPr>
            <w:rStyle w:val="Hyperlink"/>
            <w:lang w:val="en-AU"/>
          </w:rPr>
          <w:t>1.09A</w:t>
        </w:r>
      </w:hyperlink>
      <w:r w:rsidRPr="00950942">
        <w:rPr>
          <w:lang w:val="en-AU"/>
        </w:rPr>
        <w:t> in cases where the 12 month relationship requirement does not apply, such as:</w:t>
      </w:r>
    </w:p>
    <w:p w14:paraId="6FD3C0CB" w14:textId="77777777" w:rsidR="00950942" w:rsidRPr="00950942" w:rsidRDefault="00950942" w:rsidP="00D040DB">
      <w:pPr>
        <w:numPr>
          <w:ilvl w:val="0"/>
          <w:numId w:val="111"/>
        </w:numPr>
        <w:jc w:val="center"/>
        <w:rPr>
          <w:lang w:val="en-AU"/>
        </w:rPr>
      </w:pPr>
      <w:r w:rsidRPr="00950942">
        <w:rPr>
          <w:lang w:val="en-AU"/>
        </w:rPr>
        <w:t>the registration of the de-facto relationship under state or territory law; or</w:t>
      </w:r>
    </w:p>
    <w:p w14:paraId="29980BF5" w14:textId="77777777" w:rsidR="00950942" w:rsidRPr="00950942" w:rsidRDefault="00950942" w:rsidP="00D040DB">
      <w:pPr>
        <w:numPr>
          <w:ilvl w:val="0"/>
          <w:numId w:val="111"/>
        </w:numPr>
        <w:jc w:val="center"/>
        <w:rPr>
          <w:lang w:val="en-AU"/>
        </w:rPr>
      </w:pPr>
      <w:r w:rsidRPr="00950942">
        <w:rPr>
          <w:lang w:val="en-AU"/>
        </w:rPr>
        <w:t>where compelling and compassionate circumstances exist; or</w:t>
      </w:r>
    </w:p>
    <w:p w14:paraId="490F722C" w14:textId="77777777" w:rsidR="00950942" w:rsidRPr="00950942" w:rsidRDefault="00950942" w:rsidP="00D040DB">
      <w:pPr>
        <w:numPr>
          <w:ilvl w:val="0"/>
          <w:numId w:val="111"/>
        </w:numPr>
        <w:jc w:val="center"/>
        <w:rPr>
          <w:lang w:val="en-AU"/>
        </w:rPr>
      </w:pPr>
      <w:r w:rsidRPr="00950942">
        <w:rPr>
          <w:lang w:val="en-AU"/>
        </w:rPr>
        <w:t>where the sponsoring partner was granted a permanent humanitarian visa.</w:t>
      </w:r>
    </w:p>
    <w:p w14:paraId="709BD65A" w14:textId="6FF2A15C" w:rsidR="00950942" w:rsidRPr="00950942" w:rsidRDefault="00950942" w:rsidP="00D040DB">
      <w:pPr>
        <w:jc w:val="center"/>
        <w:rPr>
          <w:b/>
          <w:bCs/>
          <w:lang w:val="en-AU"/>
        </w:rPr>
      </w:pPr>
      <w:bookmarkStart w:id="265" w:name="3_15_2"/>
      <w:bookmarkStart w:id="266" w:name="ql-temp70"/>
      <w:bookmarkEnd w:id="265"/>
      <w:bookmarkEnd w:id="266"/>
      <w:r w:rsidRPr="00950942">
        <w:rPr>
          <w:b/>
          <w:bCs/>
          <w:lang w:val="en-AU"/>
        </w:rPr>
        <w:t>3.15.2. Adding family members to the application</w:t>
      </w:r>
    </w:p>
    <w:p w14:paraId="257B28C4" w14:textId="77777777" w:rsidR="00950942" w:rsidRPr="00950942" w:rsidRDefault="00950942" w:rsidP="00D040DB">
      <w:pPr>
        <w:jc w:val="center"/>
        <w:rPr>
          <w:lang w:val="en-AU"/>
        </w:rPr>
      </w:pPr>
      <w:r w:rsidRPr="00950942">
        <w:rPr>
          <w:lang w:val="en-AU"/>
        </w:rPr>
        <w:t>Provided the primary applicant has not yet been granted or refused their visa:</w:t>
      </w:r>
    </w:p>
    <w:p w14:paraId="00D7BA9A" w14:textId="77777777" w:rsidR="00950942" w:rsidRPr="00950942" w:rsidRDefault="00950942" w:rsidP="00D040DB">
      <w:pPr>
        <w:numPr>
          <w:ilvl w:val="0"/>
          <w:numId w:val="112"/>
        </w:numPr>
        <w:jc w:val="center"/>
        <w:rPr>
          <w:lang w:val="en-AU"/>
        </w:rPr>
      </w:pPr>
      <w:r w:rsidRPr="00950942">
        <w:rPr>
          <w:lang w:val="en-AU"/>
        </w:rPr>
        <w:t>regulation </w:t>
      </w:r>
      <w:hyperlink r:id="rId631" w:anchor="JD_208" w:history="1">
        <w:r w:rsidRPr="00950942">
          <w:rPr>
            <w:rStyle w:val="Hyperlink"/>
            <w:lang w:val="en-AU"/>
          </w:rPr>
          <w:t>2.08</w:t>
        </w:r>
      </w:hyperlink>
      <w:r w:rsidRPr="00950942">
        <w:rPr>
          <w:lang w:val="en-AU"/>
        </w:rPr>
        <w:t> adds newborn children to the application (they are taken to have applied at birth) - refer to: Div2.2/reg2.08 - Application by newborn child, and</w:t>
      </w:r>
    </w:p>
    <w:p w14:paraId="6F1E5FCA" w14:textId="77777777" w:rsidR="00950942" w:rsidRPr="00950942" w:rsidRDefault="00950942" w:rsidP="00D040DB">
      <w:pPr>
        <w:numPr>
          <w:ilvl w:val="0"/>
          <w:numId w:val="112"/>
        </w:numPr>
        <w:jc w:val="center"/>
        <w:rPr>
          <w:lang w:val="en-AU"/>
        </w:rPr>
      </w:pPr>
      <w:r w:rsidRPr="00950942">
        <w:rPr>
          <w:lang w:val="en-AU"/>
        </w:rPr>
        <w:t>regulation </w:t>
      </w:r>
      <w:hyperlink r:id="rId632" w:anchor="JD_208B-Additionofdependentchildrentocertainapplicationsfortemporaryvisas" w:history="1">
        <w:r w:rsidRPr="00950942">
          <w:rPr>
            <w:rStyle w:val="Hyperlink"/>
            <w:lang w:val="en-AU"/>
          </w:rPr>
          <w:t>2.08B</w:t>
        </w:r>
      </w:hyperlink>
      <w:r w:rsidRPr="00950942">
        <w:rPr>
          <w:lang w:val="en-AU"/>
        </w:rPr>
        <w:t> allows a dependent child (only) to be added to the application at the written request of the primary applicant - refer to PAM3: Act - Act-defined terms - s5G - Relationships and family members - Dependent family members.</w:t>
      </w:r>
    </w:p>
    <w:p w14:paraId="7B4DAAE9" w14:textId="77777777" w:rsidR="00950942" w:rsidRPr="00950942" w:rsidRDefault="00950942" w:rsidP="00D040DB">
      <w:pPr>
        <w:jc w:val="center"/>
        <w:rPr>
          <w:b/>
          <w:bCs/>
          <w:lang w:val="en-AU"/>
        </w:rPr>
      </w:pPr>
      <w:bookmarkStart w:id="267" w:name="3_15_3"/>
      <w:bookmarkStart w:id="268" w:name="ql-temp71"/>
      <w:bookmarkEnd w:id="267"/>
      <w:bookmarkEnd w:id="268"/>
      <w:r w:rsidRPr="00950942">
        <w:rPr>
          <w:b/>
          <w:bCs/>
          <w:lang w:val="en-AU"/>
        </w:rPr>
        <w:t>3.15.3. Applications from family members of visa holders</w:t>
      </w:r>
    </w:p>
    <w:p w14:paraId="6DA2B2FD" w14:textId="77777777" w:rsidR="00950942" w:rsidRPr="00950942" w:rsidRDefault="00950942" w:rsidP="00D040DB">
      <w:pPr>
        <w:jc w:val="center"/>
        <w:rPr>
          <w:lang w:val="en-AU"/>
        </w:rPr>
      </w:pPr>
      <w:r w:rsidRPr="00950942">
        <w:rPr>
          <w:lang w:val="en-AU"/>
        </w:rPr>
        <w:t>Children born in Australia to subclass </w:t>
      </w:r>
      <w:hyperlink r:id="rId633" w:anchor="Sub188" w:history="1">
        <w:r w:rsidRPr="00950942">
          <w:rPr>
            <w:rStyle w:val="Hyperlink"/>
            <w:lang w:val="en-AU"/>
          </w:rPr>
          <w:t>188</w:t>
        </w:r>
      </w:hyperlink>
      <w:r w:rsidRPr="00950942">
        <w:rPr>
          <w:lang w:val="en-AU"/>
        </w:rPr>
        <w:t> visa holders have the same visa(s) as their parents - refer to s</w:t>
      </w:r>
      <w:hyperlink r:id="rId634" w:anchor="JD_78-ChildrenborninAustralia" w:history="1">
        <w:r w:rsidRPr="00950942">
          <w:rPr>
            <w:rStyle w:val="Hyperlink"/>
            <w:lang w:val="en-AU"/>
          </w:rPr>
          <w:t>78</w:t>
        </w:r>
      </w:hyperlink>
      <w:r w:rsidRPr="00950942">
        <w:rPr>
          <w:lang w:val="en-AU"/>
        </w:rPr>
        <w:t> of the Act.</w:t>
      </w:r>
    </w:p>
    <w:p w14:paraId="15B987FA" w14:textId="77777777" w:rsidR="00950942" w:rsidRPr="00950942" w:rsidRDefault="00950942" w:rsidP="00D040DB">
      <w:pPr>
        <w:jc w:val="center"/>
        <w:rPr>
          <w:lang w:val="en-AU"/>
        </w:rPr>
      </w:pPr>
      <w:r w:rsidRPr="00950942">
        <w:rPr>
          <w:lang w:val="en-AU"/>
        </w:rPr>
        <w:t>Family unit members of subclass 188 visa holders can apply to join a subclass 188 visa holder in Australia. The intent is to recognise that the family circumstances of a visa holder may change during the 4 years and 3 months or 5 years (for applications invited on or after 1 July 2021) provisional period and to make it easier for a spouse or de facto partner (or child born outside Australia) to obtain a visa of the same class.</w:t>
      </w:r>
    </w:p>
    <w:p w14:paraId="09A2433D" w14:textId="77777777" w:rsidR="00950942" w:rsidRPr="00950942" w:rsidRDefault="00950942" w:rsidP="00D040DB">
      <w:pPr>
        <w:jc w:val="center"/>
        <w:rPr>
          <w:lang w:val="en-AU"/>
        </w:rPr>
      </w:pPr>
      <w:r w:rsidRPr="00950942">
        <w:rPr>
          <w:lang w:val="en-AU"/>
        </w:rPr>
        <w:t>Subsequent applications from members of the family unit can be assessed without having to reassess whether all other visa holders in the family unit still satisfy subclass 188 visa primary or secondary criteria.</w:t>
      </w:r>
    </w:p>
    <w:p w14:paraId="30FA1E3A" w14:textId="4A253AEF" w:rsidR="00950942" w:rsidRPr="00950942" w:rsidRDefault="00950942" w:rsidP="00D040DB">
      <w:pPr>
        <w:jc w:val="center"/>
        <w:rPr>
          <w:b/>
          <w:bCs/>
          <w:lang w:val="en-AU"/>
        </w:rPr>
      </w:pPr>
      <w:bookmarkStart w:id="269" w:name="3_15_4"/>
      <w:bookmarkStart w:id="270" w:name="ql-temp72"/>
      <w:bookmarkEnd w:id="269"/>
      <w:bookmarkEnd w:id="270"/>
      <w:r w:rsidRPr="00950942">
        <w:rPr>
          <w:b/>
          <w:bCs/>
          <w:lang w:val="en-AU"/>
        </w:rPr>
        <w:t>3.15.4. Continued eligibility</w:t>
      </w:r>
    </w:p>
    <w:p w14:paraId="06667136" w14:textId="77777777" w:rsidR="00950942" w:rsidRPr="00950942" w:rsidRDefault="00950942" w:rsidP="00D040DB">
      <w:pPr>
        <w:jc w:val="center"/>
        <w:rPr>
          <w:lang w:val="en-AU"/>
        </w:rPr>
      </w:pPr>
      <w:r w:rsidRPr="00950942">
        <w:rPr>
          <w:lang w:val="en-AU"/>
        </w:rPr>
        <w:t>Applicants are required (under s</w:t>
      </w:r>
      <w:hyperlink r:id="rId635" w:anchor="JD_104-Changesincircumstancestobenotified" w:history="1">
        <w:r w:rsidRPr="00950942">
          <w:rPr>
            <w:rStyle w:val="Hyperlink"/>
            <w:lang w:val="en-AU"/>
          </w:rPr>
          <w:t>104</w:t>
        </w:r>
      </w:hyperlink>
      <w:r w:rsidRPr="00950942">
        <w:rPr>
          <w:lang w:val="en-AU"/>
        </w:rPr>
        <w:t> of the Act) to notify changes in their circumstances, including, for example, changes in the family unit as a result of birth, death or change in partner status.</w:t>
      </w:r>
    </w:p>
    <w:p w14:paraId="2311EBCD" w14:textId="77777777" w:rsidR="00950942" w:rsidRPr="00950942" w:rsidRDefault="00950942" w:rsidP="00D040DB">
      <w:pPr>
        <w:jc w:val="center"/>
        <w:rPr>
          <w:lang w:val="en-AU"/>
        </w:rPr>
      </w:pPr>
      <w:r w:rsidRPr="00950942">
        <w:rPr>
          <w:lang w:val="en-AU"/>
        </w:rPr>
        <w:lastRenderedPageBreak/>
        <w:t>Officers need not enquire further as to whether there has been any material change in the family circumstances provided:</w:t>
      </w:r>
    </w:p>
    <w:p w14:paraId="018FE062" w14:textId="77777777" w:rsidR="00950942" w:rsidRPr="00950942" w:rsidRDefault="00950942" w:rsidP="00D040DB">
      <w:pPr>
        <w:numPr>
          <w:ilvl w:val="0"/>
          <w:numId w:val="113"/>
        </w:numPr>
        <w:jc w:val="center"/>
        <w:rPr>
          <w:lang w:val="en-AU"/>
        </w:rPr>
      </w:pPr>
      <w:r w:rsidRPr="00950942">
        <w:rPr>
          <w:lang w:val="en-AU"/>
        </w:rPr>
        <w:t>there is no evidence (or notification) to the contrary and</w:t>
      </w:r>
    </w:p>
    <w:p w14:paraId="079FB8F7" w14:textId="77777777" w:rsidR="00950942" w:rsidRPr="00950942" w:rsidRDefault="00950942" w:rsidP="00D040DB">
      <w:pPr>
        <w:numPr>
          <w:ilvl w:val="0"/>
          <w:numId w:val="113"/>
        </w:numPr>
        <w:jc w:val="center"/>
        <w:rPr>
          <w:lang w:val="en-AU"/>
        </w:rPr>
      </w:pPr>
      <w:r w:rsidRPr="00950942">
        <w:rPr>
          <w:lang w:val="en-AU"/>
        </w:rPr>
        <w:t>no significant time has elapsed since the application was made.</w:t>
      </w:r>
    </w:p>
    <w:p w14:paraId="15879967" w14:textId="1152CE0D" w:rsidR="00950942" w:rsidRPr="00950942" w:rsidRDefault="00950942" w:rsidP="00D040DB">
      <w:pPr>
        <w:jc w:val="center"/>
        <w:rPr>
          <w:b/>
          <w:bCs/>
          <w:lang w:val="en-AU"/>
        </w:rPr>
      </w:pPr>
      <w:bookmarkStart w:id="271" w:name="3_15_5"/>
      <w:bookmarkStart w:id="272" w:name="ql-temp73"/>
      <w:bookmarkEnd w:id="271"/>
      <w:bookmarkEnd w:id="272"/>
      <w:r w:rsidRPr="00950942">
        <w:rPr>
          <w:b/>
          <w:bCs/>
          <w:lang w:val="en-AU"/>
        </w:rPr>
        <w:t>3.15.5. Family members - Other requirements</w:t>
      </w:r>
    </w:p>
    <w:p w14:paraId="0E14AFD8" w14:textId="77777777" w:rsidR="00950942" w:rsidRPr="00950942" w:rsidRDefault="00950942" w:rsidP="00D040DB">
      <w:pPr>
        <w:jc w:val="center"/>
        <w:rPr>
          <w:lang w:val="en-AU"/>
        </w:rPr>
      </w:pPr>
      <w:r w:rsidRPr="00950942">
        <w:rPr>
          <w:u w:val="single"/>
          <w:lang w:val="en-AU"/>
        </w:rPr>
        <w:t>Public interest criteria:</w:t>
      </w:r>
    </w:p>
    <w:p w14:paraId="4AAA9BC4" w14:textId="77777777" w:rsidR="00950942" w:rsidRPr="00950942" w:rsidRDefault="00950942" w:rsidP="00D040DB">
      <w:pPr>
        <w:jc w:val="center"/>
        <w:rPr>
          <w:lang w:val="en-AU"/>
        </w:rPr>
      </w:pPr>
      <w:r w:rsidRPr="00950942">
        <w:rPr>
          <w:lang w:val="en-AU"/>
        </w:rPr>
        <w:t>For clause </w:t>
      </w:r>
      <w:hyperlink r:id="rId636" w:anchor="JD_188312" w:history="1">
        <w:r w:rsidRPr="00950942">
          <w:rPr>
            <w:rStyle w:val="Hyperlink"/>
            <w:lang w:val="en-AU"/>
          </w:rPr>
          <w:t>188.312</w:t>
        </w:r>
      </w:hyperlink>
      <w:r w:rsidRPr="00950942">
        <w:rPr>
          <w:lang w:val="en-AU"/>
        </w:rPr>
        <w:t>, refer to the corresponding </w:t>
      </w:r>
      <w:hyperlink r:id="rId637" w:history="1">
        <w:r w:rsidRPr="00950942">
          <w:rPr>
            <w:rStyle w:val="Hyperlink"/>
            <w:lang w:val="en-AU"/>
          </w:rPr>
          <w:t>Sch4 - Public interest criteria</w:t>
        </w:r>
      </w:hyperlink>
      <w:r w:rsidRPr="00950942">
        <w:rPr>
          <w:lang w:val="en-AU"/>
        </w:rPr>
        <w:t> instruction.</w:t>
      </w:r>
    </w:p>
    <w:p w14:paraId="0E26896F" w14:textId="77777777" w:rsidR="00950942" w:rsidRPr="00950942" w:rsidRDefault="00950942" w:rsidP="00D040DB">
      <w:pPr>
        <w:jc w:val="center"/>
        <w:rPr>
          <w:lang w:val="en-AU"/>
        </w:rPr>
      </w:pPr>
      <w:r w:rsidRPr="00950942">
        <w:rPr>
          <w:u w:val="single"/>
          <w:lang w:val="en-AU"/>
        </w:rPr>
        <w:t>Special return criteria:</w:t>
      </w:r>
    </w:p>
    <w:p w14:paraId="77730D3C" w14:textId="77777777" w:rsidR="00950942" w:rsidRPr="00950942" w:rsidRDefault="00950942" w:rsidP="00D040DB">
      <w:pPr>
        <w:jc w:val="center"/>
        <w:rPr>
          <w:lang w:val="en-AU"/>
        </w:rPr>
      </w:pPr>
      <w:r w:rsidRPr="00950942">
        <w:rPr>
          <w:lang w:val="en-AU"/>
        </w:rPr>
        <w:t>For clause </w:t>
      </w:r>
      <w:hyperlink r:id="rId638" w:anchor="JD_188313" w:history="1">
        <w:r w:rsidRPr="00950942">
          <w:rPr>
            <w:rStyle w:val="Hyperlink"/>
            <w:lang w:val="en-AU"/>
          </w:rPr>
          <w:t>188.313</w:t>
        </w:r>
      </w:hyperlink>
      <w:r w:rsidRPr="00950942">
        <w:rPr>
          <w:lang w:val="en-AU"/>
        </w:rPr>
        <w:t>, refer to: Sch5 - Special return criteria.</w:t>
      </w:r>
    </w:p>
    <w:p w14:paraId="13CFB38E" w14:textId="77777777" w:rsidR="00950942" w:rsidRPr="00950942" w:rsidRDefault="00950942" w:rsidP="00D040DB">
      <w:pPr>
        <w:jc w:val="center"/>
        <w:rPr>
          <w:lang w:val="en-AU"/>
        </w:rPr>
      </w:pPr>
      <w:r w:rsidRPr="00950942">
        <w:rPr>
          <w:u w:val="single"/>
          <w:lang w:val="en-AU"/>
        </w:rPr>
        <w:t>If a child:</w:t>
      </w:r>
    </w:p>
    <w:p w14:paraId="222812B3" w14:textId="77777777" w:rsidR="00950942" w:rsidRPr="00950942" w:rsidRDefault="00950942" w:rsidP="00D040DB">
      <w:pPr>
        <w:jc w:val="center"/>
        <w:rPr>
          <w:lang w:val="en-AU"/>
        </w:rPr>
      </w:pPr>
      <w:r w:rsidRPr="00950942">
        <w:rPr>
          <w:lang w:val="en-AU"/>
        </w:rPr>
        <w:t>For subclause 188.312(3), refer to: Sch4/4015-4018 - Custody (parental responsibility) and best interests of minor children.</w:t>
      </w:r>
    </w:p>
    <w:p w14:paraId="766214C5" w14:textId="30B7796D" w:rsidR="00950942" w:rsidRPr="00950942" w:rsidRDefault="00950942" w:rsidP="00D040DB">
      <w:pPr>
        <w:jc w:val="center"/>
        <w:rPr>
          <w:b/>
          <w:bCs/>
          <w:lang w:val="en-AU"/>
        </w:rPr>
      </w:pPr>
      <w:bookmarkStart w:id="273" w:name="3_15_6"/>
      <w:bookmarkStart w:id="274" w:name="ql-temp74"/>
      <w:bookmarkEnd w:id="273"/>
      <w:bookmarkEnd w:id="274"/>
      <w:r w:rsidRPr="00950942">
        <w:rPr>
          <w:b/>
          <w:bCs/>
          <w:lang w:val="en-AU"/>
        </w:rPr>
        <w:t>3.15.6. Include family</w:t>
      </w:r>
    </w:p>
    <w:p w14:paraId="2BC3CF2A" w14:textId="77777777" w:rsidR="00950942" w:rsidRPr="00950942" w:rsidRDefault="00950942" w:rsidP="00D040DB">
      <w:pPr>
        <w:jc w:val="center"/>
        <w:rPr>
          <w:lang w:val="en-AU"/>
        </w:rPr>
      </w:pPr>
      <w:r w:rsidRPr="00950942">
        <w:rPr>
          <w:lang w:val="en-AU"/>
        </w:rPr>
        <w:t>Clause </w:t>
      </w:r>
      <w:hyperlink r:id="rId639" w:anchor="JD_188311" w:history="1">
        <w:r w:rsidRPr="00950942">
          <w:rPr>
            <w:rStyle w:val="Hyperlink"/>
            <w:lang w:val="en-AU"/>
          </w:rPr>
          <w:t>188.311</w:t>
        </w:r>
      </w:hyperlink>
      <w:r w:rsidRPr="00950942">
        <w:rPr>
          <w:lang w:val="en-AU"/>
        </w:rPr>
        <w:t> precludes a spouse or de-facto partner from being granted their visas unless/until the primary applicant has been granted their visa.</w:t>
      </w:r>
    </w:p>
    <w:p w14:paraId="11EF5301" w14:textId="77777777" w:rsidR="00950942" w:rsidRPr="00950942" w:rsidRDefault="00950942" w:rsidP="00D040DB">
      <w:pPr>
        <w:jc w:val="center"/>
        <w:rPr>
          <w:lang w:val="en-AU"/>
        </w:rPr>
      </w:pPr>
      <w:r w:rsidRPr="00950942">
        <w:rPr>
          <w:lang w:val="en-AU"/>
        </w:rPr>
        <w:t>Spouse or de-facto partners can only be added to the primary applicant’s visa after the visa application has been granted, by lodging a subclass </w:t>
      </w:r>
      <w:hyperlink r:id="rId640" w:anchor="sub188" w:history="1">
        <w:r w:rsidRPr="00950942">
          <w:rPr>
            <w:rStyle w:val="Hyperlink"/>
            <w:lang w:val="en-AU"/>
          </w:rPr>
          <w:t>188</w:t>
        </w:r>
      </w:hyperlink>
      <w:r w:rsidRPr="00950942">
        <w:rPr>
          <w:lang w:val="en-AU"/>
        </w:rPr>
        <w:t> application as a subsequent entrant via ImmiAccount (there is a fee to be paid at time of lodgement). A spouse or de-facto partner will need to provide evidence of relationship and meet health and character requirements.</w:t>
      </w:r>
    </w:p>
    <w:p w14:paraId="2550118D" w14:textId="77777777" w:rsidR="00950942" w:rsidRPr="00950942" w:rsidRDefault="00950942" w:rsidP="00D040DB">
      <w:pPr>
        <w:jc w:val="center"/>
        <w:rPr>
          <w:lang w:val="en-AU"/>
        </w:rPr>
      </w:pPr>
      <w:r w:rsidRPr="00950942">
        <w:rPr>
          <w:lang w:val="en-AU"/>
        </w:rPr>
        <w:t>The dependent child or children of an applicant can be added to the application at any time before the visa application has been granted. Evidence of relationship and health and character (if applicable) requirements will need to be provided and met.</w:t>
      </w:r>
    </w:p>
    <w:p w14:paraId="0BBE0CF1" w14:textId="77777777" w:rsidR="00950942" w:rsidRPr="00950942" w:rsidRDefault="00950942" w:rsidP="00D040DB">
      <w:pPr>
        <w:jc w:val="center"/>
        <w:rPr>
          <w:b/>
          <w:bCs/>
          <w:lang w:val="en-AU"/>
        </w:rPr>
      </w:pPr>
      <w:bookmarkStart w:id="275" w:name="3_16"/>
      <w:bookmarkEnd w:id="275"/>
      <w:r w:rsidRPr="00950942">
        <w:rPr>
          <w:b/>
          <w:bCs/>
          <w:lang w:val="en-AU"/>
        </w:rPr>
        <w:t>3.16. Subclass 188 Visa grant</w:t>
      </w:r>
    </w:p>
    <w:p w14:paraId="15032E4E" w14:textId="09BA26FD" w:rsidR="00950942" w:rsidRPr="00950942" w:rsidRDefault="00950942" w:rsidP="00D040DB">
      <w:pPr>
        <w:jc w:val="center"/>
        <w:rPr>
          <w:b/>
          <w:bCs/>
          <w:lang w:val="en-AU"/>
        </w:rPr>
      </w:pPr>
      <w:bookmarkStart w:id="276" w:name="3_16_1"/>
      <w:bookmarkStart w:id="277" w:name="ql-temp75"/>
      <w:bookmarkEnd w:id="276"/>
      <w:bookmarkEnd w:id="277"/>
      <w:r w:rsidRPr="00950942">
        <w:rPr>
          <w:b/>
          <w:bCs/>
          <w:lang w:val="en-AU"/>
        </w:rPr>
        <w:t>3.16.1. Where the applicant must be to be granted their visa</w:t>
      </w:r>
    </w:p>
    <w:p w14:paraId="36141504" w14:textId="77777777" w:rsidR="00950942" w:rsidRPr="00950942" w:rsidRDefault="00950942" w:rsidP="00D040DB">
      <w:pPr>
        <w:jc w:val="center"/>
        <w:rPr>
          <w:lang w:val="en-AU"/>
        </w:rPr>
      </w:pPr>
      <w:r w:rsidRPr="00950942">
        <w:rPr>
          <w:lang w:val="en-AU"/>
        </w:rPr>
        <w:t>For clause 188.411, at time of visa grant applicants may be in or outside Australia but not in immigration clearance. For further policy and procedure, refer to: </w:t>
      </w:r>
      <w:hyperlink r:id="rId641" w:anchor="JD_GGA-40TP41Visagrantorrefusal" w:history="1">
        <w:r w:rsidRPr="00950942">
          <w:rPr>
            <w:rStyle w:val="Hyperlink"/>
            <w:lang w:val="en-AU"/>
          </w:rPr>
          <w:t>GenGuideA - All visas - Visa application procedures - Visa grant or refusal</w:t>
        </w:r>
      </w:hyperlink>
      <w:r w:rsidRPr="00950942">
        <w:rPr>
          <w:lang w:val="en-AU"/>
        </w:rPr>
        <w:t> - </w:t>
      </w:r>
      <w:hyperlink r:id="rId642" w:anchor="JD_GGA-110Circumstancesapplicabletogrant" w:history="1">
        <w:r w:rsidRPr="00950942">
          <w:rPr>
            <w:rStyle w:val="Hyperlink"/>
            <w:lang w:val="en-AU"/>
          </w:rPr>
          <w:t>Circumstances applicable to grant</w:t>
        </w:r>
      </w:hyperlink>
      <w:r w:rsidRPr="00950942">
        <w:rPr>
          <w:lang w:val="en-AU"/>
        </w:rPr>
        <w:t>.</w:t>
      </w:r>
    </w:p>
    <w:p w14:paraId="3B771A83" w14:textId="457669F6" w:rsidR="00950942" w:rsidRPr="00950942" w:rsidRDefault="00950942" w:rsidP="00D040DB">
      <w:pPr>
        <w:jc w:val="center"/>
        <w:rPr>
          <w:b/>
          <w:bCs/>
          <w:lang w:val="en-AU"/>
        </w:rPr>
      </w:pPr>
      <w:bookmarkStart w:id="278" w:name="3_16_2"/>
      <w:bookmarkStart w:id="279" w:name="ql-temp76"/>
      <w:bookmarkEnd w:id="278"/>
      <w:bookmarkEnd w:id="279"/>
      <w:r w:rsidRPr="00950942">
        <w:rPr>
          <w:b/>
          <w:bCs/>
          <w:lang w:val="en-AU"/>
        </w:rPr>
        <w:t>3.16.2. Visa period</w:t>
      </w:r>
    </w:p>
    <w:p w14:paraId="6340E82F" w14:textId="77777777" w:rsidR="00950942" w:rsidRPr="00950942" w:rsidRDefault="00950942" w:rsidP="00D040DB">
      <w:pPr>
        <w:jc w:val="center"/>
        <w:rPr>
          <w:lang w:val="en-AU"/>
        </w:rPr>
      </w:pPr>
      <w:r w:rsidRPr="00950942">
        <w:rPr>
          <w:lang w:val="en-AU"/>
        </w:rPr>
        <w:t>Clauses </w:t>
      </w:r>
      <w:hyperlink r:id="rId643" w:anchor="JD_188511" w:history="1">
        <w:r w:rsidRPr="00950942">
          <w:rPr>
            <w:rStyle w:val="Hyperlink"/>
            <w:lang w:val="en-AU"/>
          </w:rPr>
          <w:t>188.511</w:t>
        </w:r>
      </w:hyperlink>
      <w:r w:rsidRPr="00950942">
        <w:rPr>
          <w:lang w:val="en-AU"/>
        </w:rPr>
        <w:t>, </w:t>
      </w:r>
      <w:hyperlink r:id="rId644" w:anchor="JD_188512" w:history="1">
        <w:r w:rsidRPr="00950942">
          <w:rPr>
            <w:rStyle w:val="Hyperlink"/>
            <w:lang w:val="en-AU"/>
          </w:rPr>
          <w:t>188.512</w:t>
        </w:r>
      </w:hyperlink>
      <w:r w:rsidRPr="00950942">
        <w:rPr>
          <w:lang w:val="en-AU"/>
        </w:rPr>
        <w:t> and </w:t>
      </w:r>
      <w:hyperlink r:id="rId645" w:anchor="JD_188512A" w:history="1">
        <w:r w:rsidRPr="00950942">
          <w:rPr>
            <w:rStyle w:val="Hyperlink"/>
            <w:lang w:val="en-AU"/>
          </w:rPr>
          <w:t>188.512A</w:t>
        </w:r>
      </w:hyperlink>
      <w:r w:rsidRPr="00950942">
        <w:rPr>
          <w:lang w:val="en-AU"/>
        </w:rPr>
        <w:t> specify that with the exception of the extension streams, the subclass </w:t>
      </w:r>
      <w:hyperlink r:id="rId646" w:anchor="sub188" w:history="1">
        <w:r w:rsidRPr="00950942">
          <w:rPr>
            <w:rStyle w:val="Hyperlink"/>
            <w:lang w:val="en-AU"/>
          </w:rPr>
          <w:t>188</w:t>
        </w:r>
      </w:hyperlink>
      <w:r w:rsidRPr="00950942">
        <w:rPr>
          <w:lang w:val="en-AU"/>
        </w:rPr>
        <w:t xml:space="preserve"> visa period is 4 years and 3 months (for applicants </w:t>
      </w:r>
      <w:r w:rsidRPr="00950942">
        <w:rPr>
          <w:lang w:val="en-AU"/>
        </w:rPr>
        <w:lastRenderedPageBreak/>
        <w:t>invited before 1 July 2021) or 5 years (for applications invited on or after 1 July 2021) from the date of grant to allow the holder sufficient time to fulfil the requirements for a Business Innovation and Investment (Permanent) (subclass </w:t>
      </w:r>
      <w:hyperlink r:id="rId647" w:anchor="sub888" w:history="1">
        <w:r w:rsidRPr="00950942">
          <w:rPr>
            <w:rStyle w:val="Hyperlink"/>
            <w:lang w:val="en-AU"/>
          </w:rPr>
          <w:t>888</w:t>
        </w:r>
      </w:hyperlink>
      <w:r w:rsidRPr="00950942">
        <w:rPr>
          <w:lang w:val="en-AU"/>
        </w:rPr>
        <w:t>) visa.</w:t>
      </w:r>
    </w:p>
    <w:p w14:paraId="4C182FAF" w14:textId="6ACBE917" w:rsidR="00950942" w:rsidRPr="00950942" w:rsidRDefault="00950942" w:rsidP="00D040DB">
      <w:pPr>
        <w:jc w:val="center"/>
        <w:rPr>
          <w:b/>
          <w:bCs/>
          <w:lang w:val="en-AU"/>
        </w:rPr>
      </w:pPr>
      <w:bookmarkStart w:id="280" w:name="3_16_3"/>
      <w:bookmarkStart w:id="281" w:name="ql-temp77"/>
      <w:bookmarkEnd w:id="280"/>
      <w:bookmarkEnd w:id="281"/>
      <w:r w:rsidRPr="00950942">
        <w:rPr>
          <w:b/>
          <w:bCs/>
          <w:lang w:val="en-AU"/>
        </w:rPr>
        <w:t>3.16.3. Payment of VAC</w:t>
      </w:r>
    </w:p>
    <w:p w14:paraId="56EA39E5" w14:textId="77777777" w:rsidR="00950942" w:rsidRPr="00950942" w:rsidRDefault="00950942" w:rsidP="00D040DB">
      <w:pPr>
        <w:jc w:val="center"/>
        <w:rPr>
          <w:lang w:val="en-AU"/>
        </w:rPr>
      </w:pPr>
      <w:r w:rsidRPr="00950942">
        <w:rPr>
          <w:lang w:val="en-AU"/>
        </w:rPr>
        <w:t>For policy and procedure on all aspects of the visa application charge, refer to: </w:t>
      </w:r>
      <w:hyperlink r:id="rId648" w:anchor="3_1" w:history="1">
        <w:r w:rsidRPr="00950942">
          <w:rPr>
            <w:rStyle w:val="Hyperlink"/>
            <w:lang w:val="en-AU"/>
          </w:rPr>
          <w:t>Div2.2A - Visa application charge</w:t>
        </w:r>
      </w:hyperlink>
      <w:r w:rsidRPr="00950942">
        <w:rPr>
          <w:lang w:val="en-AU"/>
        </w:rPr>
        <w:t>.</w:t>
      </w:r>
    </w:p>
    <w:p w14:paraId="72BBE08D" w14:textId="77777777" w:rsidR="00950942" w:rsidRPr="00950942" w:rsidRDefault="00950942" w:rsidP="00D040DB">
      <w:pPr>
        <w:jc w:val="center"/>
        <w:rPr>
          <w:b/>
          <w:bCs/>
          <w:lang w:val="en-AU"/>
        </w:rPr>
      </w:pPr>
      <w:bookmarkStart w:id="282" w:name="3_17"/>
      <w:bookmarkEnd w:id="282"/>
      <w:r w:rsidRPr="00950942">
        <w:rPr>
          <w:b/>
          <w:bCs/>
          <w:lang w:val="en-AU"/>
        </w:rPr>
        <w:t>3.17. Visa Conditions</w:t>
      </w:r>
    </w:p>
    <w:p w14:paraId="2CA283AD" w14:textId="2BBA18AF" w:rsidR="00950942" w:rsidRPr="00950942" w:rsidRDefault="00950942" w:rsidP="00D040DB">
      <w:pPr>
        <w:jc w:val="center"/>
        <w:rPr>
          <w:b/>
          <w:bCs/>
          <w:lang w:val="en-AU"/>
        </w:rPr>
      </w:pPr>
      <w:bookmarkStart w:id="283" w:name="3_17_1"/>
      <w:bookmarkStart w:id="284" w:name="ql-temp78"/>
      <w:bookmarkEnd w:id="283"/>
      <w:bookmarkEnd w:id="284"/>
      <w:r w:rsidRPr="00950942">
        <w:rPr>
          <w:b/>
          <w:bCs/>
          <w:lang w:val="en-AU"/>
        </w:rPr>
        <w:t>3.17.1. The initial entry date</w:t>
      </w:r>
    </w:p>
    <w:p w14:paraId="71A24076" w14:textId="77777777" w:rsidR="00950942" w:rsidRPr="00950942" w:rsidRDefault="00950942" w:rsidP="00D040DB">
      <w:pPr>
        <w:jc w:val="center"/>
        <w:rPr>
          <w:lang w:val="en-AU"/>
        </w:rPr>
      </w:pPr>
      <w:r w:rsidRPr="00950942">
        <w:rPr>
          <w:lang w:val="en-AU"/>
        </w:rPr>
        <w:t>If the applicant is outside of Australia when the visa granted, first entry must be made before the date specified by the Minister (clause </w:t>
      </w:r>
      <w:hyperlink r:id="rId649" w:anchor="188611a" w:history="1">
        <w:r w:rsidRPr="00950942">
          <w:rPr>
            <w:rStyle w:val="Hyperlink"/>
            <w:lang w:val="en-AU"/>
          </w:rPr>
          <w:t>188.611(a)</w:t>
        </w:r>
      </w:hyperlink>
      <w:r w:rsidRPr="00950942">
        <w:rPr>
          <w:lang w:val="en-AU"/>
        </w:rPr>
        <w:t>). See </w:t>
      </w:r>
      <w:hyperlink r:id="rId650" w:history="1">
        <w:r w:rsidRPr="00950942">
          <w:rPr>
            <w:rStyle w:val="Hyperlink"/>
            <w:lang w:val="en-AU"/>
          </w:rPr>
          <w:t>[Sch8/8504] 8504 - "(First) Entry date" condition</w:t>
        </w:r>
      </w:hyperlink>
      <w:r w:rsidRPr="00950942">
        <w:rPr>
          <w:lang w:val="en-AU"/>
        </w:rPr>
        <w:t> (border.gov.au).</w:t>
      </w:r>
    </w:p>
    <w:p w14:paraId="788FED0B" w14:textId="77777777" w:rsidR="00950942" w:rsidRPr="00950942" w:rsidRDefault="00950942" w:rsidP="00D040DB">
      <w:pPr>
        <w:jc w:val="center"/>
        <w:rPr>
          <w:b/>
          <w:bCs/>
          <w:lang w:val="en-AU"/>
        </w:rPr>
      </w:pPr>
      <w:bookmarkStart w:id="285" w:name="3_17_2"/>
      <w:bookmarkStart w:id="286" w:name="ql-temp79"/>
      <w:bookmarkEnd w:id="285"/>
      <w:bookmarkEnd w:id="286"/>
      <w:r w:rsidRPr="00950942">
        <w:rPr>
          <w:b/>
          <w:bCs/>
          <w:lang w:val="en-AU"/>
        </w:rPr>
        <w:t>3.17.2. Other visa conditions</w:t>
      </w:r>
    </w:p>
    <w:p w14:paraId="4485BAB4" w14:textId="77777777" w:rsidR="00950942" w:rsidRPr="00950942" w:rsidRDefault="00950942" w:rsidP="00D040DB">
      <w:pPr>
        <w:jc w:val="center"/>
        <w:rPr>
          <w:lang w:val="en-AU"/>
        </w:rPr>
      </w:pPr>
      <w:r w:rsidRPr="00950942">
        <w:rPr>
          <w:lang w:val="en-AU"/>
        </w:rPr>
        <w:t>Under paragraph </w:t>
      </w:r>
      <w:hyperlink r:id="rId651" w:anchor="188611a" w:history="1">
        <w:r w:rsidRPr="00950942">
          <w:rPr>
            <w:rStyle w:val="Hyperlink"/>
            <w:lang w:val="en-AU"/>
          </w:rPr>
          <w:t>188.611(b)</w:t>
        </w:r>
      </w:hyperlink>
      <w:r w:rsidRPr="00950942">
        <w:rPr>
          <w:lang w:val="en-AU"/>
        </w:rPr>
        <w:t> if the applicant satisfies the secondary criteria for the grant of the visa, condition </w:t>
      </w:r>
      <w:hyperlink r:id="rId652" w:anchor="JD_8515" w:history="1">
        <w:r w:rsidRPr="00950942">
          <w:rPr>
            <w:rStyle w:val="Hyperlink"/>
            <w:lang w:val="en-AU"/>
          </w:rPr>
          <w:t>8515</w:t>
        </w:r>
      </w:hyperlink>
      <w:r w:rsidRPr="00950942">
        <w:rPr>
          <w:lang w:val="en-AU"/>
        </w:rPr>
        <w:t> may be imposed (as a discretionary condition).</w:t>
      </w:r>
    </w:p>
    <w:p w14:paraId="59586108" w14:textId="77777777" w:rsidR="00950942" w:rsidRPr="00950942" w:rsidRDefault="00950942" w:rsidP="00D040DB">
      <w:pPr>
        <w:jc w:val="center"/>
        <w:rPr>
          <w:lang w:val="en-AU"/>
        </w:rPr>
      </w:pPr>
      <w:r w:rsidRPr="00950942">
        <w:rPr>
          <w:lang w:val="en-AU"/>
        </w:rPr>
        <w:t>For policy and procedure on imposing condition 8515, refer to: Sch8/8515 - Must not marry or enter into de facto relationship.</w:t>
      </w:r>
    </w:p>
    <w:p w14:paraId="2E8F6159" w14:textId="77777777" w:rsidR="00950942" w:rsidRPr="00950942" w:rsidRDefault="00950942" w:rsidP="00D040DB">
      <w:pPr>
        <w:jc w:val="center"/>
        <w:rPr>
          <w:lang w:val="en-AU"/>
        </w:rPr>
      </w:pPr>
      <w:r w:rsidRPr="00950942">
        <w:rPr>
          <w:lang w:val="en-AU"/>
        </w:rPr>
        <w:t>Under clause </w:t>
      </w:r>
      <w:hyperlink r:id="rId653" w:anchor="188611b" w:history="1">
        <w:r w:rsidRPr="00950942">
          <w:rPr>
            <w:rStyle w:val="Hyperlink"/>
            <w:lang w:val="en-AU"/>
          </w:rPr>
          <w:t>188.611A</w:t>
        </w:r>
      </w:hyperlink>
      <w:r w:rsidRPr="00950942">
        <w:rPr>
          <w:lang w:val="en-AU"/>
        </w:rPr>
        <w:t>, for applicants invited to apply for the visa on or after 1 July 2021, condition </w:t>
      </w:r>
      <w:hyperlink r:id="rId654" w:anchor="JD_8557" w:history="1">
        <w:r w:rsidRPr="00950942">
          <w:rPr>
            <w:rStyle w:val="Hyperlink"/>
            <w:lang w:val="en-AU"/>
          </w:rPr>
          <w:t>8557</w:t>
        </w:r>
      </w:hyperlink>
      <w:r w:rsidRPr="00950942">
        <w:rPr>
          <w:lang w:val="en-AU"/>
        </w:rPr>
        <w:t> must be imposed at time of visa grant.</w:t>
      </w:r>
    </w:p>
    <w:p w14:paraId="4D966D52" w14:textId="77777777" w:rsidR="00950942" w:rsidRPr="00950942" w:rsidRDefault="00950942" w:rsidP="00D040DB">
      <w:pPr>
        <w:jc w:val="center"/>
        <w:rPr>
          <w:lang w:val="en-AU"/>
        </w:rPr>
      </w:pPr>
      <w:r w:rsidRPr="00950942">
        <w:rPr>
          <w:lang w:val="en-AU"/>
        </w:rPr>
        <w:t>This condition requires that, subject to switching periods, the visa holder must hold the complying significant investment for the whole duration of the visa.</w:t>
      </w:r>
    </w:p>
    <w:p w14:paraId="1EECC266" w14:textId="77777777" w:rsidR="00950942" w:rsidRPr="00950942" w:rsidRDefault="00950942" w:rsidP="00D040DB">
      <w:pPr>
        <w:jc w:val="center"/>
        <w:rPr>
          <w:lang w:val="en-AU"/>
        </w:rPr>
      </w:pPr>
      <w:r w:rsidRPr="00950942">
        <w:rPr>
          <w:lang w:val="en-AU"/>
        </w:rPr>
        <w:t>Under clause </w:t>
      </w:r>
      <w:hyperlink r:id="rId655" w:anchor="JD_188612" w:history="1">
        <w:r w:rsidRPr="00950942">
          <w:rPr>
            <w:rStyle w:val="Hyperlink"/>
            <w:lang w:val="en-AU"/>
          </w:rPr>
          <w:t>188.612</w:t>
        </w:r>
      </w:hyperlink>
      <w:r w:rsidRPr="00950942">
        <w:rPr>
          <w:lang w:val="en-AU"/>
        </w:rPr>
        <w:t>, condition 8557 must be imposed on all visas granted under the:</w:t>
      </w:r>
    </w:p>
    <w:p w14:paraId="7BEA9433" w14:textId="77777777" w:rsidR="00950942" w:rsidRPr="00950942" w:rsidRDefault="00950942" w:rsidP="00D040DB">
      <w:pPr>
        <w:numPr>
          <w:ilvl w:val="0"/>
          <w:numId w:val="114"/>
        </w:numPr>
        <w:jc w:val="center"/>
        <w:rPr>
          <w:lang w:val="en-AU"/>
        </w:rPr>
      </w:pPr>
      <w:hyperlink r:id="rId656" w:anchor="JD_18825" w:history="1">
        <w:r w:rsidRPr="00950942">
          <w:rPr>
            <w:rStyle w:val="Hyperlink"/>
            <w:lang w:val="en-AU"/>
          </w:rPr>
          <w:t>188.25</w:t>
        </w:r>
      </w:hyperlink>
      <w:r w:rsidRPr="00950942">
        <w:rPr>
          <w:lang w:val="en-AU"/>
        </w:rPr>
        <w:t> Significant Investor stream, or</w:t>
      </w:r>
    </w:p>
    <w:p w14:paraId="71445DDD" w14:textId="77777777" w:rsidR="00950942" w:rsidRPr="00950942" w:rsidRDefault="00950942" w:rsidP="00D040DB">
      <w:pPr>
        <w:numPr>
          <w:ilvl w:val="0"/>
          <w:numId w:val="114"/>
        </w:numPr>
        <w:jc w:val="center"/>
        <w:rPr>
          <w:lang w:val="en-AU"/>
        </w:rPr>
      </w:pPr>
      <w:hyperlink r:id="rId657" w:anchor="JD_18826-siginvestextenstream" w:history="1">
        <w:r w:rsidRPr="00950942">
          <w:rPr>
            <w:rStyle w:val="Hyperlink"/>
            <w:lang w:val="en-AU"/>
          </w:rPr>
          <w:t>188.26</w:t>
        </w:r>
      </w:hyperlink>
      <w:r w:rsidRPr="00950942">
        <w:rPr>
          <w:lang w:val="en-AU"/>
        </w:rPr>
        <w:t> Significant Investor Extension stream.</w:t>
      </w:r>
    </w:p>
    <w:p w14:paraId="66D1D281" w14:textId="77777777" w:rsidR="00950942" w:rsidRPr="00950942" w:rsidRDefault="00950942" w:rsidP="00D040DB">
      <w:pPr>
        <w:jc w:val="center"/>
        <w:rPr>
          <w:lang w:val="en-AU"/>
        </w:rPr>
      </w:pPr>
      <w:r w:rsidRPr="00950942">
        <w:rPr>
          <w:lang w:val="en-AU"/>
        </w:rPr>
        <w:t>For more information on condition </w:t>
      </w:r>
      <w:hyperlink r:id="rId658" w:anchor="JD_8557" w:history="1">
        <w:r w:rsidRPr="00950942">
          <w:rPr>
            <w:rStyle w:val="Hyperlink"/>
            <w:lang w:val="en-AU"/>
          </w:rPr>
          <w:t>8557</w:t>
        </w:r>
      </w:hyperlink>
      <w:r w:rsidRPr="00950942">
        <w:rPr>
          <w:lang w:val="en-AU"/>
        </w:rPr>
        <w:t>, refer to Sch8/8557 - Must hold complying investment.</w:t>
      </w:r>
    </w:p>
    <w:p w14:paraId="1A859C5F" w14:textId="77777777" w:rsidR="00950942" w:rsidRPr="00950942" w:rsidRDefault="00950942" w:rsidP="00D040DB">
      <w:pPr>
        <w:jc w:val="center"/>
        <w:rPr>
          <w:lang w:val="en-AU"/>
        </w:rPr>
      </w:pPr>
      <w:r w:rsidRPr="00950942">
        <w:rPr>
          <w:lang w:val="en-AU"/>
        </w:rPr>
        <w:t>Under clause </w:t>
      </w:r>
      <w:hyperlink r:id="rId659" w:anchor="JD_188613" w:history="1">
        <w:r w:rsidRPr="00950942">
          <w:rPr>
            <w:rStyle w:val="Hyperlink"/>
            <w:lang w:val="en-AU"/>
          </w:rPr>
          <w:t>188.613</w:t>
        </w:r>
      </w:hyperlink>
      <w:r w:rsidRPr="00950942">
        <w:rPr>
          <w:lang w:val="en-AU"/>
        </w:rPr>
        <w:t>, condition </w:t>
      </w:r>
      <w:hyperlink r:id="rId660" w:anchor="JD_8571" w:history="1">
        <w:r w:rsidRPr="00950942">
          <w:rPr>
            <w:rStyle w:val="Hyperlink"/>
            <w:lang w:val="en-AU"/>
          </w:rPr>
          <w:t>8571</w:t>
        </w:r>
      </w:hyperlink>
      <w:r w:rsidRPr="00950942">
        <w:rPr>
          <w:lang w:val="en-AU"/>
        </w:rPr>
        <w:t> must be imposed on all visas granted under the Entrepreneur stream. Condition 8571 requires that the visa holder must maintain an ongoing relationship with the nominating state or territory government agency or the government of the state or territory in which the agency is (or was) located.</w:t>
      </w:r>
    </w:p>
    <w:p w14:paraId="12CCA582" w14:textId="77777777" w:rsidR="00950942" w:rsidRPr="00950942" w:rsidRDefault="00950942" w:rsidP="00D040DB">
      <w:pPr>
        <w:jc w:val="center"/>
        <w:rPr>
          <w:b/>
          <w:bCs/>
          <w:lang w:val="en-AU"/>
        </w:rPr>
      </w:pPr>
      <w:bookmarkStart w:id="287" w:name="3_18"/>
      <w:bookmarkEnd w:id="287"/>
      <w:r w:rsidRPr="00950942">
        <w:rPr>
          <w:b/>
          <w:bCs/>
          <w:lang w:val="en-AU"/>
        </w:rPr>
        <w:t>3.18. Subclass 188 Grant/refusal notification</w:t>
      </w:r>
    </w:p>
    <w:p w14:paraId="4FF61A28" w14:textId="77777777" w:rsidR="00950942" w:rsidRPr="00950942" w:rsidRDefault="00950942" w:rsidP="00D040DB">
      <w:pPr>
        <w:jc w:val="center"/>
        <w:rPr>
          <w:lang w:val="en-AU"/>
        </w:rPr>
      </w:pPr>
      <w:r w:rsidRPr="00950942">
        <w:rPr>
          <w:lang w:val="en-AU"/>
        </w:rPr>
        <w:t>In regards to the decision notification requirements of s</w:t>
      </w:r>
      <w:hyperlink r:id="rId661" w:anchor="JD_66-Notificationofdecision" w:history="1">
        <w:r w:rsidRPr="00950942">
          <w:rPr>
            <w:rStyle w:val="Hyperlink"/>
            <w:lang w:val="en-AU"/>
          </w:rPr>
          <w:t>66</w:t>
        </w:r>
      </w:hyperlink>
      <w:r w:rsidRPr="00950942">
        <w:rPr>
          <w:lang w:val="en-AU"/>
        </w:rPr>
        <w:t> of the Act, refer to:</w:t>
      </w:r>
    </w:p>
    <w:p w14:paraId="2F5657A2" w14:textId="77777777" w:rsidR="00950942" w:rsidRPr="00950942" w:rsidRDefault="00950942" w:rsidP="00D040DB">
      <w:pPr>
        <w:jc w:val="center"/>
        <w:rPr>
          <w:lang w:val="en-AU"/>
        </w:rPr>
      </w:pPr>
      <w:r w:rsidRPr="00950942">
        <w:rPr>
          <w:lang w:val="en-AU"/>
        </w:rPr>
        <w:t>Notification requirements.</w:t>
      </w:r>
    </w:p>
    <w:p w14:paraId="1E6CB94C" w14:textId="77777777" w:rsidR="00950942" w:rsidRPr="00950942" w:rsidRDefault="00950942" w:rsidP="00D040DB">
      <w:pPr>
        <w:jc w:val="center"/>
        <w:rPr>
          <w:b/>
          <w:bCs/>
          <w:lang w:val="en-AU"/>
        </w:rPr>
      </w:pPr>
      <w:bookmarkStart w:id="288" w:name="4"/>
      <w:bookmarkEnd w:id="288"/>
      <w:r w:rsidRPr="00950942">
        <w:rPr>
          <w:b/>
          <w:bCs/>
          <w:lang w:val="en-AU"/>
        </w:rPr>
        <w:lastRenderedPageBreak/>
        <w:t>4. Accountabilities and Responsibilities</w:t>
      </w:r>
    </w:p>
    <w:tbl>
      <w:tblPr>
        <w:tblW w:w="1335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280"/>
        <w:gridCol w:w="11070"/>
      </w:tblGrid>
      <w:tr w:rsidR="00950942" w:rsidRPr="00950942" w14:paraId="76482791" w14:textId="77777777">
        <w:tc>
          <w:tcPr>
            <w:tcW w:w="22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0D4B1C" w14:textId="77777777" w:rsidR="00950942" w:rsidRPr="00950942" w:rsidRDefault="00950942" w:rsidP="00D040DB">
            <w:pPr>
              <w:jc w:val="center"/>
              <w:rPr>
                <w:lang w:val="en-AU"/>
              </w:rPr>
            </w:pPr>
            <w:r w:rsidRPr="00950942">
              <w:rPr>
                <w:b/>
                <w:bCs/>
                <w:lang w:val="en-AU"/>
              </w:rPr>
              <w:t>Role</w:t>
            </w:r>
          </w:p>
        </w:tc>
        <w:tc>
          <w:tcPr>
            <w:tcW w:w="109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075B59" w14:textId="77777777" w:rsidR="00950942" w:rsidRPr="00950942" w:rsidRDefault="00950942" w:rsidP="00D040DB">
            <w:pPr>
              <w:jc w:val="center"/>
              <w:rPr>
                <w:lang w:val="en-AU"/>
              </w:rPr>
            </w:pPr>
            <w:r w:rsidRPr="00950942">
              <w:rPr>
                <w:b/>
                <w:bCs/>
                <w:lang w:val="en-AU"/>
              </w:rPr>
              <w:t>Description</w:t>
            </w:r>
          </w:p>
        </w:tc>
      </w:tr>
      <w:tr w:rsidR="00950942" w:rsidRPr="00950942" w14:paraId="29510776" w14:textId="77777777">
        <w:tc>
          <w:tcPr>
            <w:tcW w:w="22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922D565" w14:textId="77777777" w:rsidR="00950942" w:rsidRPr="00950942" w:rsidRDefault="00950942" w:rsidP="00D040DB">
            <w:pPr>
              <w:jc w:val="center"/>
              <w:rPr>
                <w:lang w:val="en-AU"/>
              </w:rPr>
            </w:pPr>
            <w:r w:rsidRPr="00950942">
              <w:rPr>
                <w:lang w:val="en-AU"/>
              </w:rPr>
              <w:t>s</w:t>
            </w:r>
            <w:hyperlink r:id="rId662" w:anchor="JD_65-Decisiontograntorrefusetograntvisa" w:history="1">
              <w:r w:rsidRPr="00950942">
                <w:rPr>
                  <w:rStyle w:val="Hyperlink"/>
                  <w:lang w:val="en-AU"/>
                </w:rPr>
                <w:t>65</w:t>
              </w:r>
            </w:hyperlink>
            <w:r w:rsidRPr="00950942">
              <w:rPr>
                <w:lang w:val="en-AU"/>
              </w:rPr>
              <w:t> officers (on and offshore)</w:t>
            </w:r>
          </w:p>
        </w:tc>
        <w:tc>
          <w:tcPr>
            <w:tcW w:w="109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6156F0" w14:textId="77777777" w:rsidR="00950942" w:rsidRPr="00950942" w:rsidRDefault="00950942" w:rsidP="00D040DB">
            <w:pPr>
              <w:jc w:val="center"/>
              <w:rPr>
                <w:lang w:val="en-AU"/>
              </w:rPr>
            </w:pPr>
            <w:r w:rsidRPr="00950942">
              <w:rPr>
                <w:lang w:val="en-AU"/>
              </w:rPr>
              <w:t>Responsible for implementing and applying this PI when deciding visa applications.</w:t>
            </w:r>
          </w:p>
        </w:tc>
      </w:tr>
      <w:tr w:rsidR="00950942" w:rsidRPr="00950942" w14:paraId="62295A41" w14:textId="77777777">
        <w:tc>
          <w:tcPr>
            <w:tcW w:w="22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97FE47" w14:textId="77777777" w:rsidR="00950942" w:rsidRPr="00950942" w:rsidRDefault="00950942" w:rsidP="00D040DB">
            <w:pPr>
              <w:jc w:val="center"/>
              <w:rPr>
                <w:lang w:val="en-AU"/>
              </w:rPr>
            </w:pPr>
            <w:r w:rsidRPr="00950942">
              <w:rPr>
                <w:lang w:val="en-AU"/>
              </w:rPr>
              <w:t>Independent Skills and Innovation Program Management</w:t>
            </w:r>
            <w:r w:rsidRPr="00950942">
              <w:rPr>
                <w:lang w:val="en-AU"/>
              </w:rPr>
              <w:br/>
              <w:t>BIIP</w:t>
            </w:r>
          </w:p>
        </w:tc>
        <w:tc>
          <w:tcPr>
            <w:tcW w:w="109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602BD69" w14:textId="77777777" w:rsidR="00950942" w:rsidRPr="00950942" w:rsidRDefault="00950942" w:rsidP="00D040DB">
            <w:pPr>
              <w:jc w:val="center"/>
              <w:rPr>
                <w:lang w:val="en-AU"/>
              </w:rPr>
            </w:pPr>
            <w:r w:rsidRPr="00950942">
              <w:rPr>
                <w:lang w:val="en-AU"/>
              </w:rPr>
              <w:t>Responsible for providing accurate and appropriate advice in accordance with this PI and related legislation.</w:t>
            </w:r>
          </w:p>
        </w:tc>
      </w:tr>
      <w:tr w:rsidR="00950942" w:rsidRPr="00950942" w14:paraId="4B1C4D9D" w14:textId="77777777">
        <w:tc>
          <w:tcPr>
            <w:tcW w:w="22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7786C38" w14:textId="77777777" w:rsidR="00950942" w:rsidRPr="00950942" w:rsidRDefault="00950942" w:rsidP="00D040DB">
            <w:pPr>
              <w:jc w:val="center"/>
              <w:rPr>
                <w:lang w:val="en-AU"/>
              </w:rPr>
            </w:pPr>
            <w:r w:rsidRPr="00950942">
              <w:rPr>
                <w:lang w:val="en-AU"/>
              </w:rPr>
              <w:t>Supervisors and managers</w:t>
            </w:r>
          </w:p>
        </w:tc>
        <w:tc>
          <w:tcPr>
            <w:tcW w:w="109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DC7CCF" w14:textId="77777777" w:rsidR="00950942" w:rsidRPr="00950942" w:rsidRDefault="00950942" w:rsidP="00D040DB">
            <w:pPr>
              <w:jc w:val="center"/>
              <w:rPr>
                <w:lang w:val="en-AU"/>
              </w:rPr>
            </w:pPr>
            <w:r w:rsidRPr="00950942">
              <w:rPr>
                <w:lang w:val="en-AU"/>
              </w:rPr>
              <w:t>Responsible for ensuring officers:</w:t>
            </w:r>
          </w:p>
          <w:p w14:paraId="52ACCA38" w14:textId="77777777" w:rsidR="00950942" w:rsidRPr="00950942" w:rsidRDefault="00950942" w:rsidP="00D040DB">
            <w:pPr>
              <w:numPr>
                <w:ilvl w:val="0"/>
                <w:numId w:val="115"/>
              </w:numPr>
              <w:jc w:val="center"/>
              <w:rPr>
                <w:lang w:val="en-AU"/>
              </w:rPr>
            </w:pPr>
            <w:r w:rsidRPr="00950942">
              <w:rPr>
                <w:lang w:val="en-AU"/>
              </w:rPr>
              <w:t>correctly apply the policies set in this PI and</w:t>
            </w:r>
          </w:p>
          <w:p w14:paraId="49D6A8F3" w14:textId="77777777" w:rsidR="00950942" w:rsidRPr="00950942" w:rsidRDefault="00950942" w:rsidP="00D040DB">
            <w:pPr>
              <w:numPr>
                <w:ilvl w:val="0"/>
                <w:numId w:val="115"/>
              </w:numPr>
              <w:jc w:val="center"/>
              <w:rPr>
                <w:lang w:val="en-AU"/>
              </w:rPr>
            </w:pPr>
            <w:r w:rsidRPr="00950942">
              <w:rPr>
                <w:lang w:val="en-AU"/>
              </w:rPr>
              <w:t>exercise their powers appropriately.</w:t>
            </w:r>
          </w:p>
        </w:tc>
      </w:tr>
      <w:tr w:rsidR="00950942" w:rsidRPr="00950942" w14:paraId="4FE26C3E" w14:textId="77777777">
        <w:tc>
          <w:tcPr>
            <w:tcW w:w="226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7DA69FD" w14:textId="77777777" w:rsidR="00950942" w:rsidRPr="00950942" w:rsidRDefault="00950942" w:rsidP="00D040DB">
            <w:pPr>
              <w:jc w:val="center"/>
              <w:rPr>
                <w:lang w:val="en-AU"/>
              </w:rPr>
            </w:pPr>
            <w:r w:rsidRPr="00950942">
              <w:rPr>
                <w:lang w:val="en-AU"/>
              </w:rPr>
              <w:t>Records Management</w:t>
            </w:r>
          </w:p>
        </w:tc>
        <w:tc>
          <w:tcPr>
            <w:tcW w:w="109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20BC3E" w14:textId="77777777" w:rsidR="00950942" w:rsidRPr="00950942" w:rsidRDefault="00950942" w:rsidP="00D040DB">
            <w:pPr>
              <w:jc w:val="center"/>
              <w:rPr>
                <w:lang w:val="en-AU"/>
              </w:rPr>
            </w:pPr>
            <w:r w:rsidRPr="00950942">
              <w:rPr>
                <w:lang w:val="en-AU"/>
              </w:rPr>
              <w:t>All records created as a result of this PI must be managed in accordance with the Records Management Policy Statement. Records created as a result of this Procedural Instruction must be saved in TRIM Content Manager.</w:t>
            </w:r>
          </w:p>
        </w:tc>
      </w:tr>
    </w:tbl>
    <w:p w14:paraId="3C5F5892" w14:textId="77777777" w:rsidR="00950942" w:rsidRPr="00950942" w:rsidRDefault="00950942" w:rsidP="00D040DB">
      <w:pPr>
        <w:jc w:val="center"/>
        <w:rPr>
          <w:b/>
          <w:bCs/>
          <w:lang w:val="en-AU"/>
        </w:rPr>
      </w:pPr>
      <w:bookmarkStart w:id="289" w:name="atta"/>
      <w:bookmarkEnd w:id="289"/>
      <w:r w:rsidRPr="00950942">
        <w:rPr>
          <w:b/>
          <w:bCs/>
          <w:lang w:val="en-AU"/>
        </w:rPr>
        <w:t>Attachment A – Definitions</w:t>
      </w:r>
    </w:p>
    <w:tbl>
      <w:tblPr>
        <w:tblW w:w="1335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527"/>
        <w:gridCol w:w="1393"/>
        <w:gridCol w:w="9430"/>
      </w:tblGrid>
      <w:tr w:rsidR="00950942" w:rsidRPr="00950942" w14:paraId="0ABFE740"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0D5AEE8" w14:textId="77777777" w:rsidR="00950942" w:rsidRPr="00950942" w:rsidRDefault="00950942" w:rsidP="00D040DB">
            <w:pPr>
              <w:jc w:val="center"/>
              <w:rPr>
                <w:lang w:val="en-AU"/>
              </w:rPr>
            </w:pPr>
            <w:r w:rsidRPr="00950942">
              <w:rPr>
                <w:b/>
                <w:bCs/>
                <w:lang w:val="en-AU"/>
              </w:rPr>
              <w:t>Term</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0A3DA45" w14:textId="77777777" w:rsidR="00950942" w:rsidRPr="00950942" w:rsidRDefault="00950942" w:rsidP="00D040DB">
            <w:pPr>
              <w:jc w:val="center"/>
              <w:rPr>
                <w:lang w:val="en-AU"/>
              </w:rPr>
            </w:pPr>
            <w:r w:rsidRPr="00950942">
              <w:rPr>
                <w:b/>
                <w:bCs/>
                <w:lang w:val="en-AU"/>
              </w:rPr>
              <w:t>Acronym</w:t>
            </w:r>
            <w:r w:rsidRPr="00950942">
              <w:rPr>
                <w:lang w:val="en-AU"/>
              </w:rPr>
              <w:br/>
            </w:r>
            <w:r w:rsidRPr="00950942">
              <w:rPr>
                <w:b/>
                <w:bCs/>
                <w:lang w:val="en-AU"/>
              </w:rPr>
              <w:t>(if applicable)</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8F93053" w14:textId="77777777" w:rsidR="00950942" w:rsidRPr="00950942" w:rsidRDefault="00950942" w:rsidP="00D040DB">
            <w:pPr>
              <w:jc w:val="center"/>
              <w:rPr>
                <w:lang w:val="en-AU"/>
              </w:rPr>
            </w:pPr>
            <w:r w:rsidRPr="00950942">
              <w:rPr>
                <w:b/>
                <w:bCs/>
                <w:lang w:val="en-AU"/>
              </w:rPr>
              <w:t>Definition</w:t>
            </w:r>
          </w:p>
        </w:tc>
      </w:tr>
      <w:tr w:rsidR="00950942" w:rsidRPr="00950942" w14:paraId="403E8BE2"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1748E7" w14:textId="77777777" w:rsidR="00950942" w:rsidRPr="00950942" w:rsidRDefault="00950942" w:rsidP="00D040DB">
            <w:pPr>
              <w:jc w:val="center"/>
              <w:rPr>
                <w:lang w:val="en-AU"/>
              </w:rPr>
            </w:pPr>
            <w:r w:rsidRPr="00950942">
              <w:rPr>
                <w:lang w:val="en-AU"/>
              </w:rPr>
              <w:t>Annual turnover</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54D123"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E7F213" w14:textId="77777777" w:rsidR="00950942" w:rsidRPr="00950942" w:rsidRDefault="00950942" w:rsidP="00D040DB">
            <w:pPr>
              <w:jc w:val="center"/>
              <w:rPr>
                <w:lang w:val="en-AU"/>
              </w:rPr>
            </w:pPr>
            <w:r w:rsidRPr="00950942">
              <w:rPr>
                <w:lang w:val="en-AU"/>
              </w:rPr>
              <w:t>The value of turnover of the business would normally be recorded in the income statement in the financial statement for that period.</w:t>
            </w:r>
            <w:r w:rsidRPr="00950942">
              <w:rPr>
                <w:lang w:val="en-AU"/>
              </w:rPr>
              <w:br/>
              <w:t>A company's annual turnover is the total ordinary income it derived in the income year in the ordinary course of carrying on its business activities. This amount does not include Goods and Services Tax (GST).  (Australian Taxation Office (ATO) definition)</w:t>
            </w:r>
          </w:p>
        </w:tc>
      </w:tr>
      <w:tr w:rsidR="00950942" w:rsidRPr="00950942" w14:paraId="37E56DCB"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8933CB" w14:textId="77777777" w:rsidR="00950942" w:rsidRPr="00950942" w:rsidRDefault="00950942" w:rsidP="00D040DB">
            <w:pPr>
              <w:jc w:val="center"/>
              <w:rPr>
                <w:lang w:val="en-AU"/>
              </w:rPr>
            </w:pPr>
            <w:r w:rsidRPr="00950942">
              <w:rPr>
                <w:lang w:val="en-AU"/>
              </w:rPr>
              <w:t>Assets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94D2A8"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623DB1" w14:textId="77777777" w:rsidR="00950942" w:rsidRPr="00950942" w:rsidRDefault="00950942" w:rsidP="00D040DB">
            <w:pPr>
              <w:jc w:val="center"/>
              <w:rPr>
                <w:lang w:val="en-AU"/>
              </w:rPr>
            </w:pPr>
            <w:r w:rsidRPr="00950942">
              <w:rPr>
                <w:lang w:val="en-AU"/>
              </w:rPr>
              <w:t>Resources owned by applicants that are expected to produce quantifiable future economic benefits. Assets can be tangible (for example, property, plant and equipment, cash) or intangible (for example, patents and trademarks).</w:t>
            </w:r>
          </w:p>
        </w:tc>
      </w:tr>
      <w:tr w:rsidR="00950942" w:rsidRPr="00950942" w14:paraId="4013AF7B"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B1CAF3" w14:textId="77777777" w:rsidR="00950942" w:rsidRPr="00950942" w:rsidRDefault="00950942" w:rsidP="00D040DB">
            <w:pPr>
              <w:jc w:val="center"/>
              <w:rPr>
                <w:lang w:val="en-AU"/>
              </w:rPr>
            </w:pPr>
            <w:r w:rsidRPr="00950942">
              <w:rPr>
                <w:lang w:val="en-AU"/>
              </w:rPr>
              <w:t>Audit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AC3D40B"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AAAF4B" w14:textId="77777777" w:rsidR="00950942" w:rsidRPr="00950942" w:rsidRDefault="00950942" w:rsidP="00D040DB">
            <w:pPr>
              <w:jc w:val="center"/>
              <w:rPr>
                <w:lang w:val="en-AU"/>
              </w:rPr>
            </w:pPr>
            <w:r w:rsidRPr="00950942">
              <w:rPr>
                <w:lang w:val="en-AU"/>
              </w:rPr>
              <w:t xml:space="preserve">The preparation of financial statements by a professional accountant/firm of accountants called an auditor. Auditors are required to examine and verify the activities of a business and prepare financial statements in accordance with accounting procedures. They should ensure that the financial statements of the business have been prepared in accordance with accounting standards, comply with legal regulations and requirements, and provide a true and fair view of the financial operations of the business. An audit report should state </w:t>
            </w:r>
            <w:r w:rsidRPr="00950942">
              <w:rPr>
                <w:lang w:val="en-AU"/>
              </w:rPr>
              <w:lastRenderedPageBreak/>
              <w:t>clearly the opinion of the auditor as to the financial operations of the business. Financial audits are performed in order to form an independent opinion on the integrity of the financial information.</w:t>
            </w:r>
          </w:p>
        </w:tc>
      </w:tr>
      <w:tr w:rsidR="00950942" w:rsidRPr="00950942" w14:paraId="14CD973B"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3FD65A" w14:textId="77777777" w:rsidR="00950942" w:rsidRPr="00950942" w:rsidRDefault="00950942" w:rsidP="00D040DB">
            <w:pPr>
              <w:jc w:val="center"/>
              <w:rPr>
                <w:lang w:val="en-AU"/>
              </w:rPr>
            </w:pPr>
            <w:r w:rsidRPr="00950942">
              <w:rPr>
                <w:lang w:val="en-AU"/>
              </w:rPr>
              <w:lastRenderedPageBreak/>
              <w:t>Australian ADI</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0F1E47"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094CA2" w14:textId="77777777" w:rsidR="00950942" w:rsidRPr="00950942" w:rsidRDefault="00950942" w:rsidP="00D040DB">
            <w:pPr>
              <w:jc w:val="center"/>
              <w:rPr>
                <w:lang w:val="en-AU"/>
              </w:rPr>
            </w:pPr>
            <w:r w:rsidRPr="00950942">
              <w:rPr>
                <w:lang w:val="en-AU"/>
              </w:rPr>
              <w:t>Australian ADI (authorised deposit-taking institution) has the same meaning as in the </w:t>
            </w:r>
            <w:hyperlink r:id="rId663" w:history="1">
              <w:r w:rsidRPr="00950942">
                <w:rPr>
                  <w:rStyle w:val="Hyperlink"/>
                  <w:lang w:val="en-AU"/>
                </w:rPr>
                <w:t>Corporations Act</w:t>
              </w:r>
            </w:hyperlink>
            <w:r w:rsidRPr="00950942">
              <w:rPr>
                <w:lang w:val="en-AU"/>
              </w:rPr>
              <w:t>.</w:t>
            </w:r>
          </w:p>
        </w:tc>
      </w:tr>
      <w:tr w:rsidR="00950942" w:rsidRPr="00950942" w14:paraId="6C361C07"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2F7BA4" w14:textId="77777777" w:rsidR="00950942" w:rsidRPr="00950942" w:rsidRDefault="00950942" w:rsidP="00D040DB">
            <w:pPr>
              <w:jc w:val="center"/>
              <w:rPr>
                <w:lang w:val="en-AU"/>
              </w:rPr>
            </w:pPr>
            <w:r w:rsidRPr="00950942">
              <w:rPr>
                <w:lang w:val="en-AU"/>
              </w:rPr>
              <w:t>Australian financial services licence</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A707CF"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E38A1C" w14:textId="77777777" w:rsidR="00950942" w:rsidRPr="00950942" w:rsidRDefault="00950942" w:rsidP="00D040DB">
            <w:pPr>
              <w:jc w:val="center"/>
              <w:rPr>
                <w:lang w:val="en-AU"/>
              </w:rPr>
            </w:pPr>
            <w:r w:rsidRPr="00950942">
              <w:rPr>
                <w:lang w:val="en-AU"/>
              </w:rPr>
              <w:t>Means a licence under section 913B of the </w:t>
            </w:r>
            <w:hyperlink r:id="rId664" w:history="1">
              <w:r w:rsidRPr="00950942">
                <w:rPr>
                  <w:rStyle w:val="Hyperlink"/>
                  <w:lang w:val="en-AU"/>
                </w:rPr>
                <w:t>Corporations Act</w:t>
              </w:r>
            </w:hyperlink>
            <w:r w:rsidRPr="00950942">
              <w:rPr>
                <w:lang w:val="en-AU"/>
              </w:rPr>
              <w:t>.</w:t>
            </w:r>
          </w:p>
        </w:tc>
      </w:tr>
      <w:tr w:rsidR="00950942" w:rsidRPr="00950942" w14:paraId="74B8DF3D"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DE19CC" w14:textId="77777777" w:rsidR="00950942" w:rsidRPr="00950942" w:rsidRDefault="00950942" w:rsidP="00D040DB">
            <w:pPr>
              <w:jc w:val="center"/>
              <w:rPr>
                <w:lang w:val="en-AU"/>
              </w:rPr>
            </w:pPr>
            <w:r w:rsidRPr="00950942">
              <w:rPr>
                <w:lang w:val="en-AU"/>
              </w:rPr>
              <w:t>Balance sheet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D909E9F" w14:textId="77777777" w:rsidR="00950942" w:rsidRPr="00950942" w:rsidRDefault="00950942" w:rsidP="00D040DB">
            <w:pPr>
              <w:jc w:val="center"/>
              <w:rPr>
                <w:lang w:val="en-AU"/>
              </w:rPr>
            </w:pP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2208D0" w14:textId="77777777" w:rsidR="00950942" w:rsidRPr="00950942" w:rsidRDefault="00950942" w:rsidP="00D040DB">
            <w:pPr>
              <w:jc w:val="center"/>
              <w:rPr>
                <w:lang w:val="en-AU"/>
              </w:rPr>
            </w:pPr>
            <w:r w:rsidRPr="00950942">
              <w:rPr>
                <w:lang w:val="en-AU"/>
              </w:rPr>
              <w:t>Also known as a statement of financial position at a given point in time. It usually shows the assets, liabilities and owners’ equity of the business. Refer to:  </w:t>
            </w:r>
            <w:hyperlink r:id="rId665" w:anchor="3_8" w:history="1">
              <w:r w:rsidRPr="00950942">
                <w:rPr>
                  <w:rStyle w:val="Hyperlink"/>
                  <w:lang w:val="en-AU"/>
                </w:rPr>
                <w:t>GenGuideM – Business visas – Visa application and related procedures - Assessing applications</w:t>
              </w:r>
            </w:hyperlink>
            <w:r w:rsidRPr="00950942">
              <w:rPr>
                <w:lang w:val="en-AU"/>
              </w:rPr>
              <w:t> - </w:t>
            </w:r>
            <w:hyperlink r:id="rId666" w:anchor="3_8_1_1" w:history="1">
              <w:r w:rsidRPr="00950942">
                <w:rPr>
                  <w:rStyle w:val="Hyperlink"/>
                  <w:lang w:val="en-AU"/>
                </w:rPr>
                <w:t>Requesting financial statements</w:t>
              </w:r>
            </w:hyperlink>
            <w:r w:rsidRPr="00950942">
              <w:rPr>
                <w:lang w:val="en-AU"/>
              </w:rPr>
              <w:t>.</w:t>
            </w:r>
          </w:p>
        </w:tc>
      </w:tr>
      <w:tr w:rsidR="00950942" w:rsidRPr="00950942" w14:paraId="64BCD9CF"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591288" w14:textId="77777777" w:rsidR="00950942" w:rsidRPr="00950942" w:rsidRDefault="00950942" w:rsidP="00D040DB">
            <w:pPr>
              <w:jc w:val="center"/>
              <w:rPr>
                <w:lang w:val="en-AU"/>
              </w:rPr>
            </w:pPr>
            <w:r w:rsidRPr="00950942">
              <w:rPr>
                <w:lang w:val="en-AU"/>
              </w:rPr>
              <w:t>Balancing investment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28D07C"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D3003D" w14:textId="77777777" w:rsidR="00950942" w:rsidRPr="00950942" w:rsidRDefault="00950942" w:rsidP="00D040DB">
            <w:pPr>
              <w:jc w:val="center"/>
              <w:rPr>
                <w:lang w:val="en-AU"/>
              </w:rPr>
            </w:pPr>
            <w:r w:rsidRPr="00950942">
              <w:rPr>
                <w:lang w:val="en-AU"/>
              </w:rPr>
              <w:t>Refer to: Div5.3/reg5.19C - Complying significant investment.</w:t>
            </w:r>
          </w:p>
        </w:tc>
      </w:tr>
      <w:tr w:rsidR="00950942" w:rsidRPr="00950942" w14:paraId="275B557A"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FCB623" w14:textId="77777777" w:rsidR="00950942" w:rsidRPr="00950942" w:rsidRDefault="00950942" w:rsidP="00D040DB">
            <w:pPr>
              <w:jc w:val="center"/>
              <w:rPr>
                <w:lang w:val="en-AU"/>
              </w:rPr>
            </w:pPr>
            <w:r w:rsidRPr="00950942">
              <w:rPr>
                <w:lang w:val="en-AU"/>
              </w:rPr>
              <w:t>Bankrupt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8E431AE"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552DFAB" w14:textId="77777777" w:rsidR="00950942" w:rsidRPr="00950942" w:rsidRDefault="00950942" w:rsidP="00D040DB">
            <w:pPr>
              <w:jc w:val="center"/>
              <w:rPr>
                <w:lang w:val="en-AU"/>
              </w:rPr>
            </w:pPr>
            <w:r w:rsidRPr="00950942">
              <w:rPr>
                <w:lang w:val="en-AU"/>
              </w:rPr>
              <w:t>Applies only to individuals (a business goes into liquidation) and is a person who has been declared by a bankruptcy court to be insolvent - that is, unable to pay their debts.</w:t>
            </w:r>
          </w:p>
        </w:tc>
      </w:tr>
      <w:tr w:rsidR="00950942" w:rsidRPr="00950942" w14:paraId="15F6B1D1"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5EADF31" w14:textId="77777777" w:rsidR="00950942" w:rsidRPr="00950942" w:rsidRDefault="00950942" w:rsidP="00D040DB">
            <w:pPr>
              <w:jc w:val="center"/>
              <w:rPr>
                <w:lang w:val="en-AU"/>
              </w:rPr>
            </w:pPr>
            <w:r w:rsidRPr="00950942">
              <w:rPr>
                <w:lang w:val="en-AU"/>
              </w:rPr>
              <w:t>Beneficiary</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E814BA4"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13FC1B2" w14:textId="77777777" w:rsidR="00950942" w:rsidRPr="00950942" w:rsidRDefault="00950942" w:rsidP="00D040DB">
            <w:pPr>
              <w:jc w:val="center"/>
              <w:rPr>
                <w:lang w:val="en-AU"/>
              </w:rPr>
            </w:pPr>
            <w:r w:rsidRPr="00950942">
              <w:rPr>
                <w:lang w:val="en-AU"/>
              </w:rPr>
              <w:t>Refer to: GenGuideM – Business visas – Visa application and related procedures - Business ownership and assets - Trusts.</w:t>
            </w:r>
          </w:p>
        </w:tc>
      </w:tr>
      <w:tr w:rsidR="00950942" w:rsidRPr="00950942" w14:paraId="05196192"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41064D6" w14:textId="77777777" w:rsidR="00950942" w:rsidRPr="00950942" w:rsidRDefault="00950942" w:rsidP="00D040DB">
            <w:pPr>
              <w:jc w:val="center"/>
              <w:rPr>
                <w:lang w:val="en-AU"/>
              </w:rPr>
            </w:pPr>
            <w:r w:rsidRPr="00950942">
              <w:rPr>
                <w:lang w:val="en-AU"/>
              </w:rPr>
              <w:t>Body</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F92B46"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FE0BD9" w14:textId="77777777" w:rsidR="00950942" w:rsidRPr="00950942" w:rsidRDefault="00950942" w:rsidP="00D040DB">
            <w:pPr>
              <w:jc w:val="center"/>
              <w:rPr>
                <w:lang w:val="en-AU"/>
              </w:rPr>
            </w:pPr>
            <w:r w:rsidRPr="00950942">
              <w:rPr>
                <w:lang w:val="en-AU"/>
              </w:rPr>
              <w:t>As defined in section 9 of the </w:t>
            </w:r>
            <w:hyperlink r:id="rId667" w:history="1">
              <w:r w:rsidRPr="00950942">
                <w:rPr>
                  <w:rStyle w:val="Hyperlink"/>
                  <w:lang w:val="en-AU"/>
                </w:rPr>
                <w:t>Corporations Act</w:t>
              </w:r>
            </w:hyperlink>
            <w:r w:rsidRPr="00950942">
              <w:rPr>
                <w:lang w:val="en-AU"/>
              </w:rPr>
              <w:t>.</w:t>
            </w:r>
            <w:r w:rsidRPr="00950942">
              <w:rPr>
                <w:lang w:val="en-AU"/>
              </w:rPr>
              <w:br/>
              <w:t>Body means a body corporate or an unincorporated body and includes, for example, a society or association.</w:t>
            </w:r>
          </w:p>
        </w:tc>
      </w:tr>
      <w:tr w:rsidR="00950942" w:rsidRPr="00950942" w14:paraId="02E5BB50"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9C0DA6F" w14:textId="77777777" w:rsidR="00950942" w:rsidRPr="00950942" w:rsidRDefault="00950942" w:rsidP="00D040DB">
            <w:pPr>
              <w:jc w:val="center"/>
              <w:rPr>
                <w:lang w:val="en-AU"/>
              </w:rPr>
            </w:pPr>
            <w:r w:rsidRPr="00950942">
              <w:rPr>
                <w:lang w:val="en-AU"/>
              </w:rPr>
              <w:t>Bonds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88973C"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1EBA81" w14:textId="77777777" w:rsidR="00950942" w:rsidRPr="00950942" w:rsidRDefault="00950942" w:rsidP="00D040DB">
            <w:pPr>
              <w:jc w:val="center"/>
              <w:rPr>
                <w:lang w:val="en-AU"/>
              </w:rPr>
            </w:pPr>
            <w:r w:rsidRPr="00950942">
              <w:rPr>
                <w:lang w:val="en-AU"/>
              </w:rPr>
              <w:t>Bonds appear in the regulatory definition of </w:t>
            </w:r>
            <w:r w:rsidRPr="00950942">
              <w:rPr>
                <w:b/>
                <w:bCs/>
                <w:i/>
                <w:iCs/>
                <w:lang w:val="en-AU"/>
              </w:rPr>
              <w:t>eligible investment</w:t>
            </w:r>
            <w:r w:rsidRPr="00950942">
              <w:rPr>
                <w:lang w:val="en-AU"/>
              </w:rPr>
              <w:t>. Bonds are a form of debt financing. They are a fixed-term security that pays a fixed rate of interest during their life and repays the principal at maturity. Bonds may include securities issued by government or semi-government authorities, or by companies. Company debt securities are called debentures.</w:t>
            </w:r>
          </w:p>
        </w:tc>
      </w:tr>
      <w:tr w:rsidR="00950942" w:rsidRPr="00950942" w14:paraId="6524F361"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4F9460" w14:textId="77777777" w:rsidR="00950942" w:rsidRPr="00950942" w:rsidRDefault="00950942" w:rsidP="00D040DB">
            <w:pPr>
              <w:jc w:val="center"/>
              <w:rPr>
                <w:lang w:val="en-AU"/>
              </w:rPr>
            </w:pPr>
            <w:r w:rsidRPr="00950942">
              <w:rPr>
                <w:lang w:val="en-AU"/>
              </w:rPr>
              <w:t>Business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FBF615"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A1C2785" w14:textId="77777777" w:rsidR="00950942" w:rsidRPr="00950942" w:rsidRDefault="00950942" w:rsidP="00D040DB">
            <w:pPr>
              <w:jc w:val="center"/>
              <w:rPr>
                <w:lang w:val="en-AU"/>
              </w:rPr>
            </w:pPr>
            <w:r w:rsidRPr="00950942">
              <w:rPr>
                <w:lang w:val="en-AU"/>
              </w:rPr>
              <w:t>Any commercial enterprise in the nature of a going concern, that is, activities engaged in for the purpose of profit on a continuous and repetitive basis. In this PI and relevant Sch2Visa instructions, if the term “business” appears it should be taken to include “businesses”.</w:t>
            </w:r>
          </w:p>
        </w:tc>
      </w:tr>
      <w:tr w:rsidR="00950942" w:rsidRPr="00950942" w14:paraId="52BA9EB6"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99CDD1" w14:textId="77777777" w:rsidR="00950942" w:rsidRPr="00950942" w:rsidRDefault="00950942" w:rsidP="00D040DB">
            <w:pPr>
              <w:jc w:val="center"/>
              <w:rPr>
                <w:lang w:val="en-AU"/>
              </w:rPr>
            </w:pPr>
            <w:r w:rsidRPr="00950942">
              <w:rPr>
                <w:lang w:val="en-AU"/>
              </w:rPr>
              <w:t>Capital</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879B541"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2B286C" w14:textId="77777777" w:rsidR="00950942" w:rsidRPr="00950942" w:rsidRDefault="00950942" w:rsidP="00D040DB">
            <w:pPr>
              <w:jc w:val="center"/>
              <w:rPr>
                <w:lang w:val="en-AU"/>
              </w:rPr>
            </w:pPr>
            <w:r w:rsidRPr="00950942">
              <w:rPr>
                <w:lang w:val="en-AU"/>
              </w:rPr>
              <w:t>Accumulated wealth (money and property), capable itself of generating income and profits. A person’s capital in a business is their ownership interest, refer to owners’ equity.</w:t>
            </w:r>
          </w:p>
        </w:tc>
      </w:tr>
      <w:tr w:rsidR="00950942" w:rsidRPr="00950942" w14:paraId="653C815D"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678009" w14:textId="77777777" w:rsidR="00950942" w:rsidRPr="00950942" w:rsidRDefault="00950942" w:rsidP="00D040DB">
            <w:pPr>
              <w:jc w:val="center"/>
              <w:rPr>
                <w:lang w:val="en-AU"/>
              </w:rPr>
            </w:pPr>
            <w:r w:rsidRPr="00950942">
              <w:rPr>
                <w:lang w:val="en-AU"/>
              </w:rPr>
              <w:t>Collateral</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A7C3E5"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12EDE1" w14:textId="77777777" w:rsidR="00950942" w:rsidRPr="00950942" w:rsidRDefault="00950942" w:rsidP="00D040DB">
            <w:pPr>
              <w:jc w:val="center"/>
              <w:rPr>
                <w:lang w:val="en-AU"/>
              </w:rPr>
            </w:pPr>
            <w:r w:rsidRPr="00950942">
              <w:rPr>
                <w:lang w:val="en-AU"/>
              </w:rPr>
              <w:t>Property (or other assets) pledged as guarantee for repayment of a loan. Refer to: </w:t>
            </w:r>
            <w:hyperlink r:id="rId668" w:anchor="3_9" w:history="1">
              <w:r w:rsidRPr="00950942">
                <w:rPr>
                  <w:rStyle w:val="Hyperlink"/>
                  <w:lang w:val="en-AU"/>
                </w:rPr>
                <w:t>GenGuideM - Business ownership and assets</w:t>
              </w:r>
            </w:hyperlink>
            <w:r w:rsidRPr="00950942">
              <w:rPr>
                <w:lang w:val="en-AU"/>
              </w:rPr>
              <w:t> - </w:t>
            </w:r>
            <w:hyperlink r:id="rId669" w:anchor="3_9_6" w:history="1">
              <w:r w:rsidRPr="00950942">
                <w:rPr>
                  <w:rStyle w:val="Hyperlink"/>
                  <w:lang w:val="en-AU"/>
                </w:rPr>
                <w:t>Loans – Source of funds and collateral</w:t>
              </w:r>
            </w:hyperlink>
            <w:r w:rsidRPr="00950942">
              <w:rPr>
                <w:lang w:val="en-AU"/>
              </w:rPr>
              <w:t>.</w:t>
            </w:r>
          </w:p>
        </w:tc>
      </w:tr>
      <w:tr w:rsidR="00950942" w:rsidRPr="00950942" w14:paraId="6E6E6893"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3BC891" w14:textId="77777777" w:rsidR="00950942" w:rsidRPr="00950942" w:rsidRDefault="00950942" w:rsidP="00D040DB">
            <w:pPr>
              <w:jc w:val="center"/>
              <w:rPr>
                <w:lang w:val="en-AU"/>
              </w:rPr>
            </w:pPr>
            <w:r w:rsidRPr="00950942">
              <w:rPr>
                <w:lang w:val="en-AU"/>
              </w:rPr>
              <w:lastRenderedPageBreak/>
              <w:t>Commission</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8A3F36"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7A7E0F9" w14:textId="77777777" w:rsidR="00950942" w:rsidRPr="00950942" w:rsidRDefault="00950942" w:rsidP="00D040DB">
            <w:pPr>
              <w:jc w:val="center"/>
              <w:rPr>
                <w:lang w:val="en-AU"/>
              </w:rPr>
            </w:pPr>
            <w:r w:rsidRPr="00950942">
              <w:rPr>
                <w:lang w:val="en-AU"/>
              </w:rPr>
              <w:t>Commission is remuneration paid to an agent for services rendered.</w:t>
            </w:r>
          </w:p>
        </w:tc>
      </w:tr>
      <w:tr w:rsidR="00950942" w:rsidRPr="00950942" w14:paraId="308B57F2"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AED17B" w14:textId="77777777" w:rsidR="00950942" w:rsidRPr="00950942" w:rsidRDefault="00950942" w:rsidP="00D040DB">
            <w:pPr>
              <w:jc w:val="center"/>
              <w:rPr>
                <w:lang w:val="en-AU"/>
              </w:rPr>
            </w:pPr>
            <w:r w:rsidRPr="00950942">
              <w:rPr>
                <w:lang w:val="en-AU"/>
              </w:rPr>
              <w:t>Company</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A71BBE"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E053D8" w14:textId="77777777" w:rsidR="00950942" w:rsidRPr="00950942" w:rsidRDefault="00950942" w:rsidP="00D040DB">
            <w:pPr>
              <w:jc w:val="center"/>
              <w:rPr>
                <w:lang w:val="en-AU"/>
              </w:rPr>
            </w:pPr>
            <w:r w:rsidRPr="00950942">
              <w:rPr>
                <w:lang w:val="en-AU"/>
              </w:rPr>
              <w:t>A company is a type of corporation. It is a legal association of a number of persons for the purpose of carrying out business:</w:t>
            </w:r>
          </w:p>
          <w:p w14:paraId="2AFD36D9" w14:textId="77777777" w:rsidR="00950942" w:rsidRPr="00950942" w:rsidRDefault="00950942" w:rsidP="00D040DB">
            <w:pPr>
              <w:numPr>
                <w:ilvl w:val="0"/>
                <w:numId w:val="116"/>
              </w:numPr>
              <w:jc w:val="center"/>
              <w:rPr>
                <w:lang w:val="en-AU"/>
              </w:rPr>
            </w:pPr>
            <w:r w:rsidRPr="00950942">
              <w:rPr>
                <w:lang w:val="en-AU"/>
              </w:rPr>
              <w:t>A </w:t>
            </w:r>
            <w:r w:rsidRPr="00950942">
              <w:rPr>
                <w:b/>
                <w:bCs/>
                <w:i/>
                <w:iCs/>
                <w:lang w:val="en-AU"/>
              </w:rPr>
              <w:t>public</w:t>
            </w:r>
            <w:r w:rsidRPr="00950942">
              <w:rPr>
                <w:lang w:val="en-AU"/>
              </w:rPr>
              <w:t> company has to have a minimum (but no maximum) number of members, its shares can be transferred without restriction, and it can raise money from the public by issuing shares and debentures</w:t>
            </w:r>
          </w:p>
          <w:p w14:paraId="4F2DF135" w14:textId="77777777" w:rsidR="00950942" w:rsidRPr="00950942" w:rsidRDefault="00950942" w:rsidP="00D040DB">
            <w:pPr>
              <w:numPr>
                <w:ilvl w:val="0"/>
                <w:numId w:val="116"/>
              </w:numPr>
              <w:jc w:val="center"/>
              <w:rPr>
                <w:lang w:val="en-AU"/>
              </w:rPr>
            </w:pPr>
            <w:r w:rsidRPr="00950942">
              <w:rPr>
                <w:lang w:val="en-AU"/>
              </w:rPr>
              <w:t>A </w:t>
            </w:r>
            <w:r w:rsidRPr="00950942">
              <w:rPr>
                <w:b/>
                <w:bCs/>
                <w:i/>
                <w:iCs/>
                <w:lang w:val="en-AU"/>
              </w:rPr>
              <w:t>proprietary</w:t>
            </w:r>
            <w:r w:rsidRPr="00950942">
              <w:rPr>
                <w:lang w:val="en-AU"/>
              </w:rPr>
              <w:t> company has a minimum and maximum number of members and therefore restricts the right to transfer shares. It cannot issue shares or debentures to the public. Under Australian law, it must have the word “Proprietary” or “Pty” as part of its name. Also called a private company.</w:t>
            </w:r>
          </w:p>
        </w:tc>
      </w:tr>
      <w:tr w:rsidR="00950942" w:rsidRPr="00950942" w14:paraId="144A136D"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B9A2A6" w14:textId="77777777" w:rsidR="00950942" w:rsidRPr="00950942" w:rsidRDefault="00950942" w:rsidP="00D040DB">
            <w:pPr>
              <w:jc w:val="center"/>
              <w:rPr>
                <w:lang w:val="en-AU"/>
              </w:rPr>
            </w:pPr>
            <w:r w:rsidRPr="00950942">
              <w:rPr>
                <w:lang w:val="en-AU"/>
              </w:rPr>
              <w:t>Complying entrepreneur activity</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8A19BF0"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E813BD" w14:textId="77777777" w:rsidR="00950942" w:rsidRPr="00950942" w:rsidRDefault="00950942" w:rsidP="00D040DB">
            <w:pPr>
              <w:jc w:val="center"/>
              <w:rPr>
                <w:lang w:val="en-AU"/>
              </w:rPr>
            </w:pPr>
            <w:r w:rsidRPr="00950942">
              <w:rPr>
                <w:lang w:val="en-AU"/>
              </w:rPr>
              <w:t>Has the same meaning as defined in regulation </w:t>
            </w:r>
            <w:hyperlink r:id="rId670" w:anchor="ql-temp2" w:history="1">
              <w:r w:rsidRPr="00950942">
                <w:rPr>
                  <w:rStyle w:val="Hyperlink"/>
                  <w:lang w:val="en-AU"/>
                </w:rPr>
                <w:t>5.19E</w:t>
              </w:r>
            </w:hyperlink>
            <w:r w:rsidRPr="00950942">
              <w:rPr>
                <w:lang w:val="en-AU"/>
              </w:rPr>
              <w:t>. For policy and procedure refer to </w:t>
            </w:r>
            <w:hyperlink r:id="rId671" w:history="1">
              <w:r w:rsidRPr="00950942">
                <w:rPr>
                  <w:rStyle w:val="Hyperlink"/>
                  <w:lang w:val="en-AU"/>
                </w:rPr>
                <w:t>Div5.3/reg5.19E - Complying entrepreneur activity</w:t>
              </w:r>
            </w:hyperlink>
            <w:r w:rsidRPr="00950942">
              <w:rPr>
                <w:lang w:val="en-AU"/>
              </w:rPr>
              <w:t>.</w:t>
            </w:r>
          </w:p>
        </w:tc>
      </w:tr>
      <w:tr w:rsidR="00950942" w:rsidRPr="00950942" w14:paraId="2805E2D5"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8D8074C" w14:textId="77777777" w:rsidR="00950942" w:rsidRPr="00950942" w:rsidRDefault="00950942" w:rsidP="00D040DB">
            <w:pPr>
              <w:jc w:val="center"/>
              <w:rPr>
                <w:lang w:val="en-AU"/>
              </w:rPr>
            </w:pPr>
            <w:r w:rsidRPr="00950942">
              <w:rPr>
                <w:lang w:val="en-AU"/>
              </w:rPr>
              <w:t>Complying investment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9CF27C" w14:textId="77777777" w:rsidR="00950942" w:rsidRPr="00950942" w:rsidRDefault="00950942" w:rsidP="00D040DB">
            <w:pPr>
              <w:jc w:val="center"/>
              <w:rPr>
                <w:lang w:val="en-AU"/>
              </w:rPr>
            </w:pPr>
            <w:r w:rsidRPr="00950942">
              <w:rPr>
                <w:lang w:val="en-AU"/>
              </w:rPr>
              <w:t>CI</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A0F4CE6" w14:textId="77777777" w:rsidR="00950942" w:rsidRPr="00950942" w:rsidRDefault="00950942" w:rsidP="00D040DB">
            <w:pPr>
              <w:jc w:val="center"/>
              <w:rPr>
                <w:lang w:val="en-AU"/>
              </w:rPr>
            </w:pPr>
            <w:r w:rsidRPr="00950942">
              <w:rPr>
                <w:lang w:val="en-AU"/>
              </w:rPr>
              <w:t>Defined in Schedule 2 for the Significant Investor visa - Regulation </w:t>
            </w:r>
            <w:hyperlink r:id="rId672" w:anchor="JD_519B" w:history="1">
              <w:r w:rsidRPr="00950942">
                <w:rPr>
                  <w:rStyle w:val="Hyperlink"/>
                  <w:lang w:val="en-AU"/>
                </w:rPr>
                <w:t>5.19B</w:t>
              </w:r>
            </w:hyperlink>
            <w:r w:rsidRPr="00950942">
              <w:rPr>
                <w:lang w:val="en-AU"/>
              </w:rPr>
              <w:t>.</w:t>
            </w:r>
          </w:p>
        </w:tc>
      </w:tr>
      <w:tr w:rsidR="00950942" w:rsidRPr="00950942" w14:paraId="60382233"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DBBF9A" w14:textId="77777777" w:rsidR="00950942" w:rsidRPr="00950942" w:rsidRDefault="00950942" w:rsidP="00D040DB">
            <w:pPr>
              <w:jc w:val="center"/>
              <w:rPr>
                <w:lang w:val="en-AU"/>
              </w:rPr>
            </w:pPr>
            <w:r w:rsidRPr="00950942">
              <w:rPr>
                <w:lang w:val="en-AU"/>
              </w:rPr>
              <w:t>Complying significant investment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D522F96"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4F899FB" w14:textId="77777777" w:rsidR="00950942" w:rsidRPr="00950942" w:rsidRDefault="00950942" w:rsidP="00D040DB">
            <w:pPr>
              <w:jc w:val="center"/>
              <w:rPr>
                <w:lang w:val="en-AU"/>
              </w:rPr>
            </w:pPr>
            <w:r w:rsidRPr="00950942">
              <w:rPr>
                <w:lang w:val="en-AU"/>
              </w:rPr>
              <w:t>On or after 1 July 2015 - defined in regulation </w:t>
            </w:r>
            <w:hyperlink r:id="rId673" w:anchor="JD_519C" w:history="1">
              <w:r w:rsidRPr="00950942">
                <w:rPr>
                  <w:rStyle w:val="Hyperlink"/>
                  <w:lang w:val="en-AU"/>
                </w:rPr>
                <w:t>5.19C</w:t>
              </w:r>
            </w:hyperlink>
            <w:r w:rsidRPr="00950942">
              <w:rPr>
                <w:lang w:val="en-AU"/>
              </w:rPr>
              <w:t>. For policy and procedure, refer to </w:t>
            </w:r>
            <w:hyperlink r:id="rId674" w:history="1">
              <w:r w:rsidRPr="00950942">
                <w:rPr>
                  <w:rStyle w:val="Hyperlink"/>
                  <w:lang w:val="en-AU"/>
                </w:rPr>
                <w:t>Div5.3/reg5.19C - Complying significant investment</w:t>
              </w:r>
            </w:hyperlink>
            <w:r w:rsidRPr="00950942">
              <w:rPr>
                <w:lang w:val="en-AU"/>
              </w:rPr>
              <w:t>.</w:t>
            </w:r>
          </w:p>
        </w:tc>
      </w:tr>
      <w:tr w:rsidR="00950942" w:rsidRPr="00950942" w14:paraId="78A58ED1"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84ED92" w14:textId="77777777" w:rsidR="00950942" w:rsidRPr="00950942" w:rsidRDefault="00950942" w:rsidP="00D040DB">
            <w:pPr>
              <w:jc w:val="center"/>
              <w:rPr>
                <w:lang w:val="en-AU"/>
              </w:rPr>
            </w:pPr>
            <w:r w:rsidRPr="00950942">
              <w:rPr>
                <w:lang w:val="en-AU"/>
              </w:rPr>
              <w:t>Concession Period</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9ADB38" w14:textId="77777777" w:rsidR="00950942" w:rsidRPr="00950942" w:rsidRDefault="00950942" w:rsidP="00D040DB">
            <w:pPr>
              <w:jc w:val="center"/>
              <w:rPr>
                <w:lang w:val="en-AU"/>
              </w:rPr>
            </w:pP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D8E3BE" w14:textId="77777777" w:rsidR="00950942" w:rsidRPr="00950942" w:rsidRDefault="00950942" w:rsidP="00D040DB">
            <w:pPr>
              <w:jc w:val="center"/>
              <w:rPr>
                <w:lang w:val="en-AU"/>
              </w:rPr>
            </w:pPr>
            <w:r w:rsidRPr="00950942">
              <w:rPr>
                <w:lang w:val="en-AU"/>
              </w:rPr>
              <w:t>Refer to Regulation </w:t>
            </w:r>
            <w:hyperlink r:id="rId675" w:anchor="115N" w:history="1">
              <w:r w:rsidRPr="00950942">
                <w:rPr>
                  <w:rStyle w:val="Hyperlink"/>
                  <w:lang w:val="en-AU"/>
                </w:rPr>
                <w:t>1.15N</w:t>
              </w:r>
            </w:hyperlink>
            <w:r w:rsidRPr="00950942">
              <w:rPr>
                <w:lang w:val="en-AU"/>
              </w:rPr>
              <w:t>.</w:t>
            </w:r>
          </w:p>
        </w:tc>
      </w:tr>
      <w:tr w:rsidR="00950942" w:rsidRPr="00950942" w14:paraId="7BA695C1"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264DADF" w14:textId="77777777" w:rsidR="00950942" w:rsidRPr="00950942" w:rsidRDefault="00950942" w:rsidP="00D040DB">
            <w:pPr>
              <w:jc w:val="center"/>
              <w:rPr>
                <w:lang w:val="en-AU"/>
              </w:rPr>
            </w:pPr>
            <w:r w:rsidRPr="00950942">
              <w:rPr>
                <w:lang w:val="en-AU"/>
              </w:rPr>
              <w:t>Corporation</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2D59A0"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D44D4E" w14:textId="77777777" w:rsidR="00950942" w:rsidRPr="00950942" w:rsidRDefault="00950942" w:rsidP="00D040DB">
            <w:pPr>
              <w:jc w:val="center"/>
              <w:rPr>
                <w:lang w:val="en-AU"/>
              </w:rPr>
            </w:pPr>
            <w:r w:rsidRPr="00950942">
              <w:rPr>
                <w:lang w:val="en-AU"/>
              </w:rPr>
              <w:t>An association of persons created under law. A corporation has a continuous existence (irrespective of its members) and liabilities and powers (distinct from those of its members).</w:t>
            </w:r>
          </w:p>
        </w:tc>
      </w:tr>
      <w:tr w:rsidR="00950942" w:rsidRPr="00950942" w14:paraId="0E89F8E2"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0CC06F2" w14:textId="77777777" w:rsidR="00950942" w:rsidRPr="00950942" w:rsidRDefault="00950942" w:rsidP="00D040DB">
            <w:pPr>
              <w:jc w:val="center"/>
              <w:rPr>
                <w:lang w:val="en-AU"/>
              </w:rPr>
            </w:pPr>
            <w:r w:rsidRPr="00950942">
              <w:rPr>
                <w:lang w:val="en-AU"/>
              </w:rPr>
              <w:t>Debentures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33593D"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2F36582" w14:textId="77777777" w:rsidR="00950942" w:rsidRPr="00950942" w:rsidRDefault="00950942" w:rsidP="00D040DB">
            <w:pPr>
              <w:jc w:val="center"/>
              <w:rPr>
                <w:lang w:val="en-AU"/>
              </w:rPr>
            </w:pPr>
            <w:r w:rsidRPr="00950942">
              <w:rPr>
                <w:lang w:val="en-AU"/>
              </w:rPr>
              <w:t>Refer above to: Bonds.</w:t>
            </w:r>
          </w:p>
        </w:tc>
      </w:tr>
      <w:tr w:rsidR="00950942" w:rsidRPr="00950942" w14:paraId="5B8008A2"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1DA29C" w14:textId="77777777" w:rsidR="00950942" w:rsidRPr="00950942" w:rsidRDefault="00950942" w:rsidP="00D040DB">
            <w:pPr>
              <w:jc w:val="center"/>
              <w:rPr>
                <w:lang w:val="en-AU"/>
              </w:rPr>
            </w:pPr>
            <w:r w:rsidRPr="00950942">
              <w:rPr>
                <w:lang w:val="en-AU"/>
              </w:rPr>
              <w:t>Designated investment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1F41077"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287E3E" w14:textId="77777777" w:rsidR="00950942" w:rsidRPr="00950942" w:rsidRDefault="00950942" w:rsidP="00D040DB">
            <w:pPr>
              <w:jc w:val="center"/>
              <w:rPr>
                <w:lang w:val="en-AU"/>
              </w:rPr>
            </w:pPr>
            <w:r w:rsidRPr="00950942">
              <w:rPr>
                <w:lang w:val="en-AU"/>
              </w:rPr>
              <w:t>Refer to Regulation </w:t>
            </w:r>
            <w:hyperlink r:id="rId676" w:anchor="JD_519A-Designatedinvestment" w:history="1">
              <w:r w:rsidRPr="00950942">
                <w:rPr>
                  <w:rStyle w:val="Hyperlink"/>
                  <w:lang w:val="en-AU"/>
                </w:rPr>
                <w:t>5.19A</w:t>
              </w:r>
            </w:hyperlink>
            <w:r w:rsidRPr="00950942">
              <w:rPr>
                <w:lang w:val="en-AU"/>
              </w:rPr>
              <w:t>.</w:t>
            </w:r>
          </w:p>
        </w:tc>
      </w:tr>
      <w:tr w:rsidR="00950942" w:rsidRPr="00950942" w14:paraId="764E40E6"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D80F48" w14:textId="77777777" w:rsidR="00950942" w:rsidRPr="00950942" w:rsidRDefault="00950942" w:rsidP="00D040DB">
            <w:pPr>
              <w:jc w:val="center"/>
              <w:rPr>
                <w:lang w:val="en-AU"/>
              </w:rPr>
            </w:pPr>
            <w:r w:rsidRPr="00950942">
              <w:rPr>
                <w:lang w:val="en-AU"/>
              </w:rPr>
              <w:t>Eligible business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CF3497"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21733A" w14:textId="77777777" w:rsidR="00950942" w:rsidRPr="00950942" w:rsidRDefault="00950942" w:rsidP="00D040DB">
            <w:pPr>
              <w:jc w:val="center"/>
              <w:rPr>
                <w:lang w:val="en-AU"/>
              </w:rPr>
            </w:pPr>
            <w:r w:rsidRPr="00950942">
              <w:rPr>
                <w:lang w:val="en-AU"/>
              </w:rPr>
              <w:t>Defined in subsection </w:t>
            </w:r>
            <w:hyperlink r:id="rId677" w:anchor="JD_134401041" w:history="1">
              <w:r w:rsidRPr="00950942">
                <w:rPr>
                  <w:rStyle w:val="Hyperlink"/>
                  <w:lang w:val="en-AU"/>
                </w:rPr>
                <w:t>134(10)</w:t>
              </w:r>
            </w:hyperlink>
            <w:r w:rsidRPr="00950942">
              <w:rPr>
                <w:lang w:val="en-AU"/>
              </w:rPr>
              <w:t> of the Act.</w:t>
            </w:r>
          </w:p>
        </w:tc>
      </w:tr>
      <w:tr w:rsidR="00950942" w:rsidRPr="00950942" w14:paraId="50815E33"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31CA6AD" w14:textId="77777777" w:rsidR="00950942" w:rsidRPr="00950942" w:rsidRDefault="00950942" w:rsidP="00D040DB">
            <w:pPr>
              <w:jc w:val="center"/>
              <w:rPr>
                <w:lang w:val="en-AU"/>
              </w:rPr>
            </w:pPr>
            <w:r w:rsidRPr="00950942">
              <w:rPr>
                <w:lang w:val="en-AU"/>
              </w:rPr>
              <w:t>Eligible Investment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D32FCB5"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8159EFE" w14:textId="77777777" w:rsidR="00950942" w:rsidRPr="00950942" w:rsidRDefault="00950942" w:rsidP="00D040DB">
            <w:pPr>
              <w:jc w:val="center"/>
              <w:rPr>
                <w:lang w:val="en-AU"/>
              </w:rPr>
            </w:pPr>
            <w:r w:rsidRPr="00950942">
              <w:rPr>
                <w:lang w:val="en-AU"/>
              </w:rPr>
              <w:t>Eligible investment is defined in clauses </w:t>
            </w:r>
            <w:hyperlink r:id="rId678" w:anchor="JD_188112" w:history="1">
              <w:r w:rsidRPr="00950942">
                <w:rPr>
                  <w:rStyle w:val="Hyperlink"/>
                  <w:lang w:val="en-AU"/>
                </w:rPr>
                <w:t>188.112</w:t>
              </w:r>
            </w:hyperlink>
            <w:r w:rsidRPr="00950942">
              <w:rPr>
                <w:lang w:val="en-AU"/>
              </w:rPr>
              <w:t> and </w:t>
            </w:r>
            <w:hyperlink r:id="rId679" w:anchor="JD_188113" w:history="1">
              <w:r w:rsidRPr="00950942">
                <w:rPr>
                  <w:rStyle w:val="Hyperlink"/>
                  <w:lang w:val="en-AU"/>
                </w:rPr>
                <w:t>188.113</w:t>
              </w:r>
            </w:hyperlink>
            <w:r w:rsidRPr="00950942">
              <w:rPr>
                <w:lang w:val="en-AU"/>
              </w:rPr>
              <w:t> of Schedule 2 to the Regulations for the Investor stream visas.</w:t>
            </w:r>
            <w:r w:rsidRPr="00950942">
              <w:rPr>
                <w:lang w:val="en-AU"/>
              </w:rPr>
              <w:br/>
            </w:r>
            <w:r w:rsidRPr="00950942">
              <w:rPr>
                <w:b/>
                <w:bCs/>
                <w:lang w:val="en-AU"/>
              </w:rPr>
              <w:t>188.112</w:t>
            </w:r>
            <w:r w:rsidRPr="00950942">
              <w:rPr>
                <w:lang w:val="en-AU"/>
              </w:rPr>
              <w:br/>
            </w:r>
            <w:r w:rsidRPr="00950942">
              <w:rPr>
                <w:i/>
                <w:iCs/>
                <w:lang w:val="en-AU"/>
              </w:rPr>
              <w:t>In this Part, each of the following is an eligible investment if a person owns it for the purpose of producing a return in the form of income or capital gain, and not for personal use:</w:t>
            </w:r>
            <w:r w:rsidRPr="00950942">
              <w:rPr>
                <w:lang w:val="en-AU"/>
              </w:rPr>
              <w:br/>
            </w:r>
            <w:r w:rsidRPr="00950942">
              <w:rPr>
                <w:i/>
                <w:iCs/>
                <w:lang w:val="en-AU"/>
              </w:rPr>
              <w:t>(a)  an </w:t>
            </w:r>
            <w:hyperlink r:id="rId680" w:anchor="JD_103-ownershipinterestdefinition" w:history="1">
              <w:r w:rsidRPr="00950942">
                <w:rPr>
                  <w:rStyle w:val="Hyperlink"/>
                  <w:i/>
                  <w:iCs/>
                  <w:lang w:val="en-AU"/>
                </w:rPr>
                <w:t>ownership interest</w:t>
              </w:r>
            </w:hyperlink>
            <w:r w:rsidRPr="00950942">
              <w:rPr>
                <w:i/>
                <w:iCs/>
                <w:lang w:val="en-AU"/>
              </w:rPr>
              <w:t> in a business;</w:t>
            </w:r>
            <w:r w:rsidRPr="00950942">
              <w:rPr>
                <w:lang w:val="en-AU"/>
              </w:rPr>
              <w:br/>
            </w:r>
            <w:r w:rsidRPr="00950942">
              <w:rPr>
                <w:i/>
                <w:iCs/>
                <w:lang w:val="en-AU"/>
              </w:rPr>
              <w:t>(b)  cash on deposit;</w:t>
            </w:r>
            <w:r w:rsidRPr="00950942">
              <w:rPr>
                <w:lang w:val="en-AU"/>
              </w:rPr>
              <w:br/>
            </w:r>
            <w:r w:rsidRPr="00950942">
              <w:rPr>
                <w:i/>
                <w:iCs/>
                <w:lang w:val="en-AU"/>
              </w:rPr>
              <w:t>(c)  stocks or bonds;</w:t>
            </w:r>
            <w:r w:rsidRPr="00950942">
              <w:rPr>
                <w:lang w:val="en-AU"/>
              </w:rPr>
              <w:br/>
            </w:r>
            <w:r w:rsidRPr="00950942">
              <w:rPr>
                <w:i/>
                <w:iCs/>
                <w:lang w:val="en-AU"/>
              </w:rPr>
              <w:t>(d)  real estate;</w:t>
            </w:r>
            <w:r w:rsidRPr="00950942">
              <w:rPr>
                <w:lang w:val="en-AU"/>
              </w:rPr>
              <w:br/>
            </w:r>
            <w:r w:rsidRPr="00950942">
              <w:rPr>
                <w:i/>
                <w:iCs/>
                <w:lang w:val="en-AU"/>
              </w:rPr>
              <w:lastRenderedPageBreak/>
              <w:t>(e)  gold or silver bullion.</w:t>
            </w:r>
            <w:r w:rsidRPr="00950942">
              <w:rPr>
                <w:lang w:val="en-AU"/>
              </w:rPr>
              <w:br/>
            </w:r>
            <w:r w:rsidRPr="00950942">
              <w:rPr>
                <w:b/>
                <w:bCs/>
                <w:lang w:val="en-AU"/>
              </w:rPr>
              <w:t>188.113</w:t>
            </w:r>
            <w:r w:rsidRPr="00950942">
              <w:rPr>
                <w:lang w:val="en-AU"/>
              </w:rPr>
              <w:br/>
            </w:r>
            <w:r w:rsidRPr="00950942">
              <w:rPr>
                <w:i/>
                <w:iCs/>
                <w:lang w:val="en-AU"/>
              </w:rPr>
              <w:t>In this Part, a loan to a business is an eligible investment if a person makes it for the purpose of producing a return in the form of income or capital gain.</w:t>
            </w:r>
          </w:p>
        </w:tc>
      </w:tr>
      <w:tr w:rsidR="00950942" w:rsidRPr="00950942" w14:paraId="57B78E43"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07A1E6" w14:textId="77777777" w:rsidR="00950942" w:rsidRPr="00950942" w:rsidRDefault="00950942" w:rsidP="00D040DB">
            <w:pPr>
              <w:jc w:val="center"/>
              <w:rPr>
                <w:lang w:val="en-AU"/>
              </w:rPr>
            </w:pPr>
            <w:r w:rsidRPr="00950942">
              <w:rPr>
                <w:lang w:val="en-AU"/>
              </w:rPr>
              <w:lastRenderedPageBreak/>
              <w:t>Emerging companies investment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DAA016"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3C5A49" w14:textId="77777777" w:rsidR="00950942" w:rsidRPr="00950942" w:rsidRDefault="00950942" w:rsidP="00D040DB">
            <w:pPr>
              <w:jc w:val="center"/>
              <w:rPr>
                <w:lang w:val="en-AU"/>
              </w:rPr>
            </w:pPr>
            <w:r w:rsidRPr="00950942">
              <w:rPr>
                <w:lang w:val="en-AU"/>
              </w:rPr>
              <w:t>An emerging companies investment is an investment in accordance with the requirements specified Migration (Complying Investments) Instrument 2025 made under the Migration Regulations 1994.</w:t>
            </w:r>
          </w:p>
          <w:p w14:paraId="09608AC0" w14:textId="1D51B8D5" w:rsidR="00950942" w:rsidRPr="00950942" w:rsidRDefault="00950942" w:rsidP="00D040DB">
            <w:pPr>
              <w:jc w:val="center"/>
              <w:rPr>
                <w:lang w:val="en-AU"/>
              </w:rPr>
            </w:pPr>
            <w:r w:rsidRPr="00950942">
              <w:rPr>
                <w:lang w:val="en-AU"/>
              </w:rPr>
              <w:t>Refer to: </w:t>
            </w:r>
            <w:hyperlink r:id="rId681" w:history="1">
              <w:r w:rsidRPr="00950942">
                <w:rPr>
                  <w:rStyle w:val="Hyperlink"/>
                  <w:lang w:val="en-AU"/>
                </w:rPr>
                <w:t>Div5.3/reg5.19C - Complying significant investment</w:t>
              </w:r>
            </w:hyperlink>
            <w:r w:rsidRPr="00950942">
              <w:rPr>
                <w:lang w:val="en-AU"/>
              </w:rPr>
              <w:t> and Migration (Complying Investments) Instrument 2025.</w:t>
            </w:r>
          </w:p>
        </w:tc>
      </w:tr>
      <w:tr w:rsidR="00950942" w:rsidRPr="00950942" w14:paraId="163CD437"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D9881E" w14:textId="77777777" w:rsidR="00950942" w:rsidRPr="00950942" w:rsidRDefault="00950942" w:rsidP="00D040DB">
            <w:pPr>
              <w:jc w:val="center"/>
              <w:rPr>
                <w:lang w:val="en-AU"/>
              </w:rPr>
            </w:pPr>
            <w:r w:rsidRPr="00950942">
              <w:rPr>
                <w:lang w:val="en-AU"/>
              </w:rPr>
              <w:t>Equity</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F47B054"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C4460A7" w14:textId="77777777" w:rsidR="00950942" w:rsidRPr="00950942" w:rsidRDefault="00950942" w:rsidP="00D040DB">
            <w:pPr>
              <w:jc w:val="center"/>
              <w:rPr>
                <w:lang w:val="en-AU"/>
              </w:rPr>
            </w:pPr>
            <w:r w:rsidRPr="00950942">
              <w:rPr>
                <w:lang w:val="en-AU"/>
              </w:rPr>
              <w:t>Equity is the funds the business has borrowed from its proprietors and other sources.</w:t>
            </w:r>
          </w:p>
        </w:tc>
      </w:tr>
      <w:tr w:rsidR="00950942" w:rsidRPr="00950942" w14:paraId="1077A949"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6A60B09" w14:textId="77777777" w:rsidR="00950942" w:rsidRPr="00950942" w:rsidRDefault="00950942" w:rsidP="00D040DB">
            <w:pPr>
              <w:jc w:val="center"/>
              <w:rPr>
                <w:lang w:val="en-AU"/>
              </w:rPr>
            </w:pPr>
            <w:r w:rsidRPr="00950942">
              <w:rPr>
                <w:lang w:val="en-AU"/>
              </w:rPr>
              <w:t>Financial statement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0235EF"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EDBC740" w14:textId="77777777" w:rsidR="00950942" w:rsidRPr="00950942" w:rsidRDefault="00950942" w:rsidP="00D040DB">
            <w:pPr>
              <w:jc w:val="center"/>
              <w:rPr>
                <w:lang w:val="en-AU"/>
              </w:rPr>
            </w:pPr>
            <w:r w:rsidRPr="00950942">
              <w:rPr>
                <w:lang w:val="en-AU"/>
              </w:rPr>
              <w:t>Report on the financial performance and position of a business. A complete set of financial statements, prepared in accordance with accounting standards.</w:t>
            </w:r>
          </w:p>
        </w:tc>
      </w:tr>
      <w:tr w:rsidR="00950942" w:rsidRPr="00950942" w14:paraId="756EF4DB"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9A6107D" w14:textId="77777777" w:rsidR="00950942" w:rsidRPr="00950942" w:rsidRDefault="00950942" w:rsidP="00D040DB">
            <w:pPr>
              <w:jc w:val="center"/>
              <w:rPr>
                <w:lang w:val="en-AU"/>
              </w:rPr>
            </w:pPr>
            <w:r w:rsidRPr="00950942">
              <w:rPr>
                <w:lang w:val="en-AU"/>
              </w:rPr>
              <w:t>Fiscal year</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2D36360"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2983D28" w14:textId="77777777" w:rsidR="00950942" w:rsidRPr="00950942" w:rsidRDefault="00950942" w:rsidP="00D040DB">
            <w:pPr>
              <w:jc w:val="center"/>
              <w:rPr>
                <w:lang w:val="en-AU"/>
              </w:rPr>
            </w:pPr>
            <w:r w:rsidRPr="00950942">
              <w:rPr>
                <w:lang w:val="en-AU"/>
              </w:rPr>
              <w:t>Is defined in Regulation 1.03</w:t>
            </w:r>
            <w:r w:rsidRPr="00950942">
              <w:rPr>
                <w:lang w:val="en-AU"/>
              </w:rPr>
              <w:br/>
            </w:r>
            <w:hyperlink r:id="rId682" w:anchor="JD_103-fiscalyeardefinition" w:history="1">
              <w:r w:rsidRPr="00950942">
                <w:rPr>
                  <w:rStyle w:val="Hyperlink"/>
                  <w:b/>
                  <w:bCs/>
                  <w:i/>
                  <w:iCs/>
                  <w:lang w:val="en-AU"/>
                </w:rPr>
                <w:t>fiscal year</w:t>
              </w:r>
            </w:hyperlink>
            <w:r w:rsidRPr="00950942">
              <w:rPr>
                <w:lang w:val="en-AU"/>
              </w:rPr>
              <w:t>, in relation to a business or investment, means:</w:t>
            </w:r>
            <w:r w:rsidRPr="00950942">
              <w:rPr>
                <w:lang w:val="en-AU"/>
              </w:rPr>
              <w:br/>
              <w:t>(a)  if there is applicable to the business or investment by law an accounting period of 12 months — that period; or</w:t>
            </w:r>
            <w:r w:rsidRPr="00950942">
              <w:rPr>
                <w:lang w:val="en-AU"/>
              </w:rPr>
              <w:br/>
              <w:t>(b)  in any other case — a period of 12 months approved by the Minister in writing for that business or investment.</w:t>
            </w:r>
          </w:p>
        </w:tc>
      </w:tr>
      <w:tr w:rsidR="00950942" w:rsidRPr="00950942" w14:paraId="083B91AE"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CB460C8" w14:textId="77777777" w:rsidR="00950942" w:rsidRPr="00950942" w:rsidRDefault="00950942" w:rsidP="00D040DB">
            <w:pPr>
              <w:jc w:val="center"/>
              <w:rPr>
                <w:lang w:val="en-AU"/>
              </w:rPr>
            </w:pPr>
            <w:r w:rsidRPr="00950942">
              <w:rPr>
                <w:lang w:val="en-AU"/>
              </w:rPr>
              <w:t>Franchise</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F1AFCC"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8F20877" w14:textId="77777777" w:rsidR="00950942" w:rsidRPr="00950942" w:rsidRDefault="00950942" w:rsidP="00D040DB">
            <w:pPr>
              <w:jc w:val="center"/>
              <w:rPr>
                <w:lang w:val="en-AU"/>
              </w:rPr>
            </w:pPr>
            <w:r w:rsidRPr="00950942">
              <w:rPr>
                <w:lang w:val="en-AU"/>
              </w:rPr>
              <w:t>A permission granted to an individual/corporation allowing them to operate a business under certain conditions.</w:t>
            </w:r>
            <w:r w:rsidRPr="00950942">
              <w:rPr>
                <w:lang w:val="en-AU"/>
              </w:rPr>
              <w:br/>
              <w:t>Refer to: GenGuideM - Business visas - Visa application and related procedures - Business ownership and assets - Franchises.</w:t>
            </w:r>
          </w:p>
        </w:tc>
      </w:tr>
      <w:tr w:rsidR="00950942" w:rsidRPr="00950942" w14:paraId="10C92FB3"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0506885" w14:textId="77777777" w:rsidR="00950942" w:rsidRPr="00950942" w:rsidRDefault="00950942" w:rsidP="00D040DB">
            <w:pPr>
              <w:jc w:val="center"/>
              <w:rPr>
                <w:lang w:val="en-AU"/>
              </w:rPr>
            </w:pPr>
            <w:r w:rsidRPr="00950942">
              <w:rPr>
                <w:lang w:val="en-AU"/>
              </w:rPr>
              <w:t>Gold and silver bullion</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7C6ABE1"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BCB06D" w14:textId="77777777" w:rsidR="00950942" w:rsidRPr="00950942" w:rsidRDefault="00950942" w:rsidP="00D040DB">
            <w:pPr>
              <w:jc w:val="center"/>
              <w:rPr>
                <w:lang w:val="en-AU"/>
              </w:rPr>
            </w:pPr>
            <w:r w:rsidRPr="00950942">
              <w:rPr>
                <w:lang w:val="en-AU"/>
              </w:rPr>
              <w:t>Appears in the regulatory definition of </w:t>
            </w:r>
            <w:r w:rsidRPr="00950942">
              <w:rPr>
                <w:b/>
                <w:bCs/>
                <w:i/>
                <w:iCs/>
                <w:lang w:val="en-AU"/>
              </w:rPr>
              <w:t>eligible investment</w:t>
            </w:r>
            <w:r w:rsidRPr="00950942">
              <w:rPr>
                <w:lang w:val="en-AU"/>
              </w:rPr>
              <w:t>. It means gold and silver in non-monetary (or uncoined) form of specified weight. Bullion is usually cast into bars or ingots.</w:t>
            </w:r>
          </w:p>
        </w:tc>
      </w:tr>
      <w:tr w:rsidR="00950942" w:rsidRPr="00950942" w14:paraId="04839836"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37A14C" w14:textId="77777777" w:rsidR="00950942" w:rsidRPr="00950942" w:rsidRDefault="00950942" w:rsidP="00D040DB">
            <w:pPr>
              <w:jc w:val="center"/>
              <w:rPr>
                <w:lang w:val="en-AU"/>
              </w:rPr>
            </w:pPr>
            <w:r w:rsidRPr="00950942">
              <w:rPr>
                <w:lang w:val="en-AU"/>
              </w:rPr>
              <w:t>Goodwill</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E33AE16"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FAA54CA" w14:textId="77777777" w:rsidR="00950942" w:rsidRPr="00950942" w:rsidRDefault="00950942" w:rsidP="00D040DB">
            <w:pPr>
              <w:jc w:val="center"/>
              <w:rPr>
                <w:lang w:val="en-AU"/>
              </w:rPr>
            </w:pPr>
            <w:r w:rsidRPr="00950942">
              <w:rPr>
                <w:lang w:val="en-AU"/>
              </w:rPr>
              <w:t>Refer to: GenGuideM - Business visas - Visa application and related procedures - Business ownership and assets - Other net asset items - Goodwill.</w:t>
            </w:r>
          </w:p>
        </w:tc>
      </w:tr>
      <w:tr w:rsidR="00950942" w:rsidRPr="00950942" w14:paraId="53BCD3FD"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7730664" w14:textId="77777777" w:rsidR="00950942" w:rsidRPr="00950942" w:rsidRDefault="00950942" w:rsidP="00D040DB">
            <w:pPr>
              <w:jc w:val="center"/>
              <w:rPr>
                <w:lang w:val="en-AU"/>
              </w:rPr>
            </w:pPr>
            <w:r w:rsidRPr="00950942">
              <w:rPr>
                <w:lang w:val="en-AU"/>
              </w:rPr>
              <w:t>Liabilities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C8FBB4"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6CE5E9" w14:textId="77777777" w:rsidR="00950942" w:rsidRPr="00950942" w:rsidRDefault="00950942" w:rsidP="00D040DB">
            <w:pPr>
              <w:jc w:val="center"/>
              <w:rPr>
                <w:lang w:val="en-AU"/>
              </w:rPr>
            </w:pPr>
            <w:r w:rsidRPr="00950942">
              <w:rPr>
                <w:lang w:val="en-AU"/>
              </w:rPr>
              <w:t>Liabilities are the opposite of assets. A business has liabilities if it is obliged to pay or provide a service in the future for a debt incurred in the past. In the financial statements the liabilities are the amount of capital that the business has borrowed from outside the business (that is, it does not include borrowings from owners). Liabilities are often divided into current and long-term liabilities.</w:t>
            </w:r>
          </w:p>
        </w:tc>
      </w:tr>
      <w:tr w:rsidR="00950942" w:rsidRPr="00950942" w14:paraId="7F058EFD"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E1D8188" w14:textId="77777777" w:rsidR="00950942" w:rsidRPr="00950942" w:rsidRDefault="00950942" w:rsidP="00D040DB">
            <w:pPr>
              <w:jc w:val="center"/>
              <w:rPr>
                <w:lang w:val="en-AU"/>
              </w:rPr>
            </w:pPr>
            <w:r w:rsidRPr="00950942">
              <w:rPr>
                <w:lang w:val="en-AU"/>
              </w:rPr>
              <w:t>Limited partnership</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CFEF21C"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B9ADC62" w14:textId="77777777" w:rsidR="00950942" w:rsidRPr="00950942" w:rsidRDefault="00950942" w:rsidP="00D040DB">
            <w:pPr>
              <w:jc w:val="center"/>
              <w:rPr>
                <w:lang w:val="en-AU"/>
              </w:rPr>
            </w:pPr>
            <w:r w:rsidRPr="00950942">
              <w:rPr>
                <w:lang w:val="en-AU"/>
              </w:rPr>
              <w:t>Has the same meaning as limited liability partnership.</w:t>
            </w:r>
          </w:p>
        </w:tc>
      </w:tr>
      <w:tr w:rsidR="00950942" w:rsidRPr="00950942" w14:paraId="472EF1AB"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4B75A0" w14:textId="77777777" w:rsidR="00950942" w:rsidRPr="00950942" w:rsidRDefault="00950942" w:rsidP="00D040DB">
            <w:pPr>
              <w:jc w:val="center"/>
              <w:rPr>
                <w:lang w:val="en-AU"/>
              </w:rPr>
            </w:pPr>
            <w:r w:rsidRPr="00950942">
              <w:rPr>
                <w:lang w:val="en-AU"/>
              </w:rPr>
              <w:lastRenderedPageBreak/>
              <w:t>Liquidation</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0EC3C63"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D583D3" w14:textId="77777777" w:rsidR="00950942" w:rsidRPr="00950942" w:rsidRDefault="00950942" w:rsidP="00D040DB">
            <w:pPr>
              <w:jc w:val="center"/>
              <w:rPr>
                <w:lang w:val="en-AU"/>
              </w:rPr>
            </w:pPr>
            <w:r w:rsidRPr="00950942">
              <w:rPr>
                <w:lang w:val="en-AU"/>
              </w:rPr>
              <w:t>The winding up of a business, by which its operations cease, its assets are realised, its liabilities paid and its remaining assets (if any) are distributed to shareholders. A business may be liquidated as the result of a court order following the declaration of insolvency, or voluntarily by its shareholders.</w:t>
            </w:r>
          </w:p>
        </w:tc>
      </w:tr>
      <w:tr w:rsidR="00950942" w:rsidRPr="00950942" w14:paraId="5DAFB193"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EFA19EA" w14:textId="77777777" w:rsidR="00950942" w:rsidRPr="00950942" w:rsidRDefault="00950942" w:rsidP="00D040DB">
            <w:pPr>
              <w:jc w:val="center"/>
              <w:rPr>
                <w:lang w:val="en-AU"/>
              </w:rPr>
            </w:pPr>
            <w:r w:rsidRPr="00950942">
              <w:rPr>
                <w:lang w:val="en-AU"/>
              </w:rPr>
              <w:t>Main business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C11C53"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684870" w14:textId="632C9340" w:rsidR="00950942" w:rsidRPr="00950942" w:rsidRDefault="00950942" w:rsidP="00D040DB">
            <w:pPr>
              <w:jc w:val="center"/>
              <w:rPr>
                <w:lang w:val="en-AU"/>
              </w:rPr>
            </w:pPr>
            <w:r w:rsidRPr="00950942">
              <w:rPr>
                <w:lang w:val="en-AU"/>
              </w:rPr>
              <w:t>(Refer also to business and qualifying business) is defined in regulation </w:t>
            </w:r>
            <w:hyperlink r:id="rId683" w:anchor="JD_111-mainbusinessdefinition" w:history="1">
              <w:r w:rsidRPr="00950942">
                <w:rPr>
                  <w:rStyle w:val="Hyperlink"/>
                  <w:lang w:val="en-AU"/>
                </w:rPr>
                <w:t>1.11</w:t>
              </w:r>
            </w:hyperlink>
            <w:r w:rsidRPr="00950942">
              <w:rPr>
                <w:lang w:val="en-AU"/>
              </w:rPr>
              <w:t>. Refer also to GenGuideM - Business visas - Visa application and related procedures - Business ownership and assets - Eligible business - About ‘main business’.</w:t>
            </w:r>
          </w:p>
        </w:tc>
      </w:tr>
      <w:tr w:rsidR="00950942" w:rsidRPr="00950942" w14:paraId="747CD21C"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3C39C8" w14:textId="77777777" w:rsidR="00950942" w:rsidRPr="00950942" w:rsidRDefault="00950942" w:rsidP="00D040DB">
            <w:pPr>
              <w:jc w:val="center"/>
              <w:rPr>
                <w:lang w:val="en-AU"/>
              </w:rPr>
            </w:pPr>
            <w:r w:rsidRPr="00950942">
              <w:rPr>
                <w:lang w:val="en-AU"/>
              </w:rPr>
              <w:t>Managed fund</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817E47"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7D654B6" w14:textId="77777777" w:rsidR="00950942" w:rsidRPr="00950942" w:rsidRDefault="00950942" w:rsidP="00D040DB">
            <w:pPr>
              <w:jc w:val="center"/>
              <w:rPr>
                <w:lang w:val="en-AU"/>
              </w:rPr>
            </w:pPr>
            <w:r w:rsidRPr="00950942">
              <w:rPr>
                <w:lang w:val="en-AU"/>
              </w:rPr>
              <w:t>Is defined in regulation 1.03.</w:t>
            </w:r>
            <w:r w:rsidRPr="00950942">
              <w:rPr>
                <w:lang w:val="en-AU"/>
              </w:rPr>
              <w:br/>
            </w:r>
            <w:hyperlink r:id="rId684" w:anchor="JD_103-managedfund" w:history="1">
              <w:r w:rsidRPr="00950942">
                <w:rPr>
                  <w:rStyle w:val="Hyperlink"/>
                  <w:b/>
                  <w:bCs/>
                  <w:i/>
                  <w:iCs/>
                  <w:lang w:val="en-AU"/>
                </w:rPr>
                <w:t>managed fund</w:t>
              </w:r>
            </w:hyperlink>
            <w:r w:rsidRPr="00950942">
              <w:rPr>
                <w:lang w:val="en-AU"/>
              </w:rPr>
              <w:t> means an investment to which all of the following apply:</w:t>
            </w:r>
            <w:r w:rsidRPr="00950942">
              <w:rPr>
                <w:lang w:val="en-AU"/>
              </w:rPr>
              <w:br/>
              <w:t> (a)  the investment is made by a member:</w:t>
            </w:r>
            <w:r w:rsidRPr="00950942">
              <w:rPr>
                <w:lang w:val="en-AU"/>
              </w:rPr>
              <w:br/>
              <w:t>(i)  acquiring interests in a managed investment scheme (within the meaning of the </w:t>
            </w:r>
            <w:hyperlink r:id="rId685" w:history="1">
              <w:r w:rsidRPr="00950942">
                <w:rPr>
                  <w:rStyle w:val="Hyperlink"/>
                  <w:i/>
                  <w:iCs/>
                  <w:lang w:val="en-AU"/>
                </w:rPr>
                <w:t>Corporations Act 2001</w:t>
              </w:r>
            </w:hyperlink>
            <w:r w:rsidRPr="00950942">
              <w:rPr>
                <w:lang w:val="en-AU"/>
              </w:rPr>
              <w:t>); or</w:t>
            </w:r>
            <w:r w:rsidRPr="00950942">
              <w:rPr>
                <w:lang w:val="en-AU"/>
              </w:rPr>
              <w:br/>
              <w:t>(ii)  acquiring a financial product mentioned in paragraph 764A(1)(d), (e) or (f) of the </w:t>
            </w:r>
            <w:r w:rsidRPr="00950942">
              <w:rPr>
                <w:i/>
                <w:iCs/>
                <w:lang w:val="en-AU"/>
              </w:rPr>
              <w:t>Corporations Act 2001</w:t>
            </w:r>
            <w:r w:rsidRPr="00950942">
              <w:rPr>
                <w:lang w:val="en-AU"/>
              </w:rPr>
              <w:t> that may result in a payment from an approved benefit fund (within the meaning of the </w:t>
            </w:r>
            <w:hyperlink r:id="rId686" w:history="1">
              <w:r w:rsidRPr="00950942">
                <w:rPr>
                  <w:rStyle w:val="Hyperlink"/>
                  <w:i/>
                  <w:iCs/>
                  <w:lang w:val="en-AU"/>
                </w:rPr>
                <w:t>Life Insurance Act 1995</w:t>
              </w:r>
            </w:hyperlink>
            <w:r w:rsidRPr="00950942">
              <w:rPr>
                <w:lang w:val="en-AU"/>
              </w:rPr>
              <w:t>), or a statutory fund maintained under the </w:t>
            </w:r>
            <w:r w:rsidRPr="00950942">
              <w:rPr>
                <w:i/>
                <w:iCs/>
                <w:lang w:val="en-AU"/>
              </w:rPr>
              <w:t>Life Insurance Act 1995</w:t>
            </w:r>
            <w:r w:rsidRPr="00950942">
              <w:rPr>
                <w:lang w:val="en-AU"/>
              </w:rPr>
              <w:t>;</w:t>
            </w:r>
            <w:r w:rsidRPr="00950942">
              <w:rPr>
                <w:lang w:val="en-AU"/>
              </w:rPr>
              <w:br/>
              <w:t>(b)  the investment is not able to be traded on a financial market (within the meaning of section 767A of the </w:t>
            </w:r>
            <w:r w:rsidRPr="00950942">
              <w:rPr>
                <w:i/>
                <w:iCs/>
                <w:lang w:val="en-AU"/>
              </w:rPr>
              <w:t>Corporations Act 2001</w:t>
            </w:r>
            <w:r w:rsidRPr="00950942">
              <w:rPr>
                <w:lang w:val="en-AU"/>
              </w:rPr>
              <w:t>);</w:t>
            </w:r>
            <w:r w:rsidRPr="00950942">
              <w:rPr>
                <w:lang w:val="en-AU"/>
              </w:rPr>
              <w:br/>
              <w:t>(c)  if the investment is interests in a managed investment scheme—no representation has been made to any member of the scheme that the interests will be able to be traded on a financial market;</w:t>
            </w:r>
            <w:r w:rsidRPr="00950942">
              <w:rPr>
                <w:lang w:val="en-AU"/>
              </w:rPr>
              <w:br/>
              <w:t>(d)  the issue of the interest or the financial product is covered by an Australian financial services licence issued under section 913B of the </w:t>
            </w:r>
            <w:hyperlink r:id="rId687" w:history="1">
              <w:r w:rsidRPr="00950942">
                <w:rPr>
                  <w:rStyle w:val="Hyperlink"/>
                  <w:i/>
                  <w:iCs/>
                  <w:lang w:val="en-AU"/>
                </w:rPr>
                <w:t>Corporations Act 2001</w:t>
              </w:r>
            </w:hyperlink>
            <w:r w:rsidRPr="00950942">
              <w:rPr>
                <w:lang w:val="en-AU"/>
              </w:rPr>
              <w:t>.</w:t>
            </w:r>
          </w:p>
        </w:tc>
      </w:tr>
      <w:tr w:rsidR="00950942" w:rsidRPr="00950942" w14:paraId="35C991FC"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3957015" w14:textId="77777777" w:rsidR="00950942" w:rsidRPr="00950942" w:rsidRDefault="00950942" w:rsidP="00D040DB">
            <w:pPr>
              <w:jc w:val="center"/>
              <w:rPr>
                <w:lang w:val="en-AU"/>
              </w:rPr>
            </w:pPr>
            <w:r w:rsidRPr="00950942">
              <w:rPr>
                <w:lang w:val="en-AU"/>
              </w:rPr>
              <w:t>Managed investment fund</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6F9D5D5"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98D1E1F" w14:textId="77777777" w:rsidR="00950942" w:rsidRPr="00950942" w:rsidRDefault="00950942" w:rsidP="00D040DB">
            <w:pPr>
              <w:jc w:val="center"/>
              <w:rPr>
                <w:lang w:val="en-AU"/>
              </w:rPr>
            </w:pPr>
            <w:r w:rsidRPr="00950942">
              <w:rPr>
                <w:lang w:val="en-AU"/>
              </w:rPr>
              <w:t>A financial product (whether open or close ended) mentioned in paragraph 764A(1)(d), (e) or (f) of the Corporations Act that may result in a payment from an approved benefit fund (within the meaning of the </w:t>
            </w:r>
            <w:hyperlink r:id="rId688" w:history="1">
              <w:r w:rsidRPr="00950942">
                <w:rPr>
                  <w:rStyle w:val="Hyperlink"/>
                  <w:i/>
                  <w:iCs/>
                  <w:lang w:val="en-AU"/>
                </w:rPr>
                <w:t>Life Insurance Act 1995</w:t>
              </w:r>
            </w:hyperlink>
            <w:r w:rsidRPr="00950942">
              <w:rPr>
                <w:lang w:val="en-AU"/>
              </w:rPr>
              <w:t>) or a statutory fund maintained under the </w:t>
            </w:r>
            <w:r w:rsidRPr="00950942">
              <w:rPr>
                <w:i/>
                <w:iCs/>
                <w:lang w:val="en-AU"/>
              </w:rPr>
              <w:t>Life Insurance Act 1995.</w:t>
            </w:r>
          </w:p>
        </w:tc>
      </w:tr>
      <w:tr w:rsidR="00950942" w:rsidRPr="00950942" w14:paraId="3A9DDD5C"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F23ACE" w14:textId="77777777" w:rsidR="00950942" w:rsidRPr="00950942" w:rsidRDefault="00950942" w:rsidP="00D040DB">
            <w:pPr>
              <w:jc w:val="center"/>
              <w:rPr>
                <w:lang w:val="en-AU"/>
              </w:rPr>
            </w:pPr>
            <w:r w:rsidRPr="00950942">
              <w:rPr>
                <w:lang w:val="en-AU"/>
              </w:rPr>
              <w:t>Market value</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C6A48A"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AA30258" w14:textId="77777777" w:rsidR="00950942" w:rsidRPr="00950942" w:rsidRDefault="00950942" w:rsidP="00D040DB">
            <w:pPr>
              <w:jc w:val="center"/>
              <w:rPr>
                <w:lang w:val="en-AU"/>
              </w:rPr>
            </w:pPr>
            <w:r w:rsidRPr="00950942">
              <w:rPr>
                <w:lang w:val="en-AU"/>
              </w:rPr>
              <w:t>The amount that can be expected to be obtained from the sale of an item, product or service in the open and active market.</w:t>
            </w:r>
          </w:p>
        </w:tc>
      </w:tr>
      <w:tr w:rsidR="00950942" w:rsidRPr="00950942" w14:paraId="12885486"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541E1C5" w14:textId="77777777" w:rsidR="00950942" w:rsidRPr="00950942" w:rsidRDefault="00950942" w:rsidP="00D040DB">
            <w:pPr>
              <w:jc w:val="center"/>
              <w:rPr>
                <w:lang w:val="en-AU"/>
              </w:rPr>
            </w:pPr>
            <w:r w:rsidRPr="00950942">
              <w:rPr>
                <w:lang w:val="en-AU"/>
              </w:rPr>
              <w:t>Net loss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B7F2A1E"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7F9BCA" w14:textId="77777777" w:rsidR="00950942" w:rsidRPr="00950942" w:rsidRDefault="00950942" w:rsidP="00D040DB">
            <w:pPr>
              <w:jc w:val="center"/>
              <w:rPr>
                <w:lang w:val="en-AU"/>
              </w:rPr>
            </w:pPr>
            <w:r w:rsidRPr="00950942">
              <w:rPr>
                <w:lang w:val="en-AU"/>
              </w:rPr>
              <w:t>Is the amount derived by deducting the total administrative, operating and financial expenses from the gross profits or loss. A business experiencing a net loss has a negative net income after tax.</w:t>
            </w:r>
          </w:p>
        </w:tc>
      </w:tr>
      <w:tr w:rsidR="00950942" w:rsidRPr="00950942" w14:paraId="002EAAAC"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31F5EBE" w14:textId="77777777" w:rsidR="00950942" w:rsidRPr="00950942" w:rsidRDefault="00950942" w:rsidP="00D040DB">
            <w:pPr>
              <w:jc w:val="center"/>
              <w:rPr>
                <w:lang w:val="en-AU"/>
              </w:rPr>
            </w:pPr>
            <w:r w:rsidRPr="00950942">
              <w:rPr>
                <w:lang w:val="en-AU"/>
              </w:rPr>
              <w:t>Ownership interest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824C22"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AF752A" w14:textId="77777777" w:rsidR="00950942" w:rsidRPr="00950942" w:rsidRDefault="00950942" w:rsidP="00D040DB">
            <w:pPr>
              <w:jc w:val="center"/>
              <w:rPr>
                <w:lang w:val="en-AU"/>
              </w:rPr>
            </w:pPr>
            <w:r w:rsidRPr="00950942">
              <w:rPr>
                <w:lang w:val="en-AU"/>
              </w:rPr>
              <w:t>Ownership interest is the legal title that a person owns in a company, partnership or sole proprietor business. Refer to: </w:t>
            </w:r>
            <w:hyperlink r:id="rId689" w:anchor="3_9" w:history="1">
              <w:r w:rsidRPr="00950942">
                <w:rPr>
                  <w:rStyle w:val="Hyperlink"/>
                  <w:lang w:val="en-AU"/>
                </w:rPr>
                <w:t>GenGuideM - Business visas - Visa application and related procedures - Business ownership and assets</w:t>
              </w:r>
            </w:hyperlink>
            <w:r w:rsidRPr="00950942">
              <w:rPr>
                <w:lang w:val="en-AU"/>
              </w:rPr>
              <w:t> - </w:t>
            </w:r>
            <w:hyperlink r:id="rId690" w:anchor="3_9_2" w:history="1">
              <w:r w:rsidRPr="00950942">
                <w:rPr>
                  <w:rStyle w:val="Hyperlink"/>
                  <w:lang w:val="en-AU"/>
                </w:rPr>
                <w:t>About ‘ownership interest’</w:t>
              </w:r>
            </w:hyperlink>
            <w:r w:rsidRPr="00950942">
              <w:rPr>
                <w:lang w:val="en-AU"/>
              </w:rPr>
              <w:t>.</w:t>
            </w:r>
          </w:p>
        </w:tc>
      </w:tr>
      <w:tr w:rsidR="00950942" w:rsidRPr="00950942" w14:paraId="495878D6"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5636DE" w14:textId="77777777" w:rsidR="00950942" w:rsidRPr="00950942" w:rsidRDefault="00950942" w:rsidP="00D040DB">
            <w:pPr>
              <w:jc w:val="center"/>
              <w:rPr>
                <w:lang w:val="en-AU"/>
              </w:rPr>
            </w:pPr>
            <w:r w:rsidRPr="00950942">
              <w:rPr>
                <w:lang w:val="en-AU"/>
              </w:rPr>
              <w:lastRenderedPageBreak/>
              <w:t>Partnership</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B83A6D6"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4A42CD4" w14:textId="77777777" w:rsidR="00950942" w:rsidRPr="00950942" w:rsidRDefault="00950942" w:rsidP="00D040DB">
            <w:pPr>
              <w:jc w:val="center"/>
              <w:rPr>
                <w:lang w:val="en-AU"/>
              </w:rPr>
            </w:pPr>
            <w:r w:rsidRPr="00950942">
              <w:rPr>
                <w:lang w:val="en-AU"/>
              </w:rPr>
              <w:t>Is an association of persons who join together in a business (that is, not a corporation/incorporated body). There is usually a partnership agreement formalising the association and its terms, the amount invested by each partner and the amount of each partner’s liability and share of profits. If this is not specified, the provisions of partnership legislation apply.</w:t>
            </w:r>
            <w:r w:rsidRPr="00950942">
              <w:rPr>
                <w:lang w:val="en-AU"/>
              </w:rPr>
              <w:br/>
              <w:t>Refer also to: limited liability partnership.</w:t>
            </w:r>
          </w:p>
        </w:tc>
      </w:tr>
      <w:tr w:rsidR="00950942" w:rsidRPr="00950942" w14:paraId="379AE6F8"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2208FF1" w14:textId="77777777" w:rsidR="00950942" w:rsidRPr="00950942" w:rsidRDefault="00950942" w:rsidP="00D040DB">
            <w:pPr>
              <w:jc w:val="center"/>
              <w:rPr>
                <w:lang w:val="en-AU"/>
              </w:rPr>
            </w:pPr>
            <w:r w:rsidRPr="00950942">
              <w:rPr>
                <w:lang w:val="en-AU"/>
              </w:rPr>
              <w:t>Qualifying business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3F0777"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B0E1DD3" w14:textId="77777777" w:rsidR="00950942" w:rsidRPr="00950942" w:rsidRDefault="00950942" w:rsidP="00D040DB">
            <w:pPr>
              <w:jc w:val="center"/>
              <w:rPr>
                <w:lang w:val="en-AU"/>
              </w:rPr>
            </w:pPr>
            <w:r w:rsidRPr="00950942">
              <w:rPr>
                <w:lang w:val="en-AU"/>
              </w:rPr>
              <w:t>Refer to: </w:t>
            </w:r>
            <w:hyperlink r:id="rId691" w:anchor="3_9" w:history="1">
              <w:r w:rsidRPr="00950942">
                <w:rPr>
                  <w:rStyle w:val="Hyperlink"/>
                  <w:lang w:val="en-AU"/>
                </w:rPr>
                <w:t>GenGuideM - Business visas - Visa application and related procedures - Business ownership and assets</w:t>
              </w:r>
            </w:hyperlink>
            <w:r w:rsidRPr="00950942">
              <w:rPr>
                <w:lang w:val="en-AU"/>
              </w:rPr>
              <w:t> - </w:t>
            </w:r>
            <w:hyperlink r:id="rId692" w:anchor="3_9_3" w:history="1">
              <w:r w:rsidRPr="00950942">
                <w:rPr>
                  <w:rStyle w:val="Hyperlink"/>
                  <w:lang w:val="en-AU"/>
                </w:rPr>
                <w:t>Qualifying business</w:t>
              </w:r>
            </w:hyperlink>
            <w:r w:rsidRPr="00950942">
              <w:rPr>
                <w:lang w:val="en-AU"/>
              </w:rPr>
              <w:t>.</w:t>
            </w:r>
          </w:p>
        </w:tc>
      </w:tr>
      <w:tr w:rsidR="00950942" w:rsidRPr="00950942" w14:paraId="77D067F0"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C9B7E3A" w14:textId="77777777" w:rsidR="00950942" w:rsidRPr="00950942" w:rsidRDefault="00950942" w:rsidP="00D040DB">
            <w:pPr>
              <w:jc w:val="center"/>
              <w:rPr>
                <w:lang w:val="en-AU"/>
              </w:rPr>
            </w:pPr>
            <w:r w:rsidRPr="00950942">
              <w:rPr>
                <w:lang w:val="en-AU"/>
              </w:rPr>
              <w:t>Statement of Assets and Liabilities Position</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4465183" w14:textId="77777777" w:rsidR="00950942" w:rsidRPr="00950942" w:rsidRDefault="00950942" w:rsidP="00D040DB">
            <w:pPr>
              <w:jc w:val="center"/>
              <w:rPr>
                <w:lang w:val="en-AU"/>
              </w:rPr>
            </w:pPr>
            <w:r w:rsidRPr="00950942">
              <w:rPr>
                <w:lang w:val="en-AU"/>
              </w:rPr>
              <w:t>SALP</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B1CB49" w14:textId="77777777" w:rsidR="00950942" w:rsidRPr="00950942" w:rsidRDefault="00950942" w:rsidP="00D040DB">
            <w:pPr>
              <w:jc w:val="center"/>
              <w:rPr>
                <w:lang w:val="en-AU"/>
              </w:rPr>
            </w:pPr>
            <w:r w:rsidRPr="00950942">
              <w:rPr>
                <w:lang w:val="en-AU"/>
              </w:rPr>
              <w:t>The Statement of Assets and Liabilities Position form that applies to the Business Innovation, Investor and Significant Investor streams to evidence the relevant value of net assets.</w:t>
            </w:r>
          </w:p>
        </w:tc>
      </w:tr>
      <w:tr w:rsidR="00950942" w:rsidRPr="00950942" w14:paraId="7AB8E4D4"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13059C7" w14:textId="77777777" w:rsidR="00950942" w:rsidRPr="00950942" w:rsidRDefault="00950942" w:rsidP="00D040DB">
            <w:pPr>
              <w:jc w:val="center"/>
              <w:rPr>
                <w:lang w:val="en-AU"/>
              </w:rPr>
            </w:pPr>
            <w:r w:rsidRPr="00950942">
              <w:rPr>
                <w:lang w:val="en-AU"/>
              </w:rPr>
              <w:t>Securities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6F0D6E0"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700FF6" w14:textId="77777777" w:rsidR="00950942" w:rsidRPr="00950942" w:rsidRDefault="00950942" w:rsidP="00D040DB">
            <w:pPr>
              <w:jc w:val="center"/>
              <w:rPr>
                <w:lang w:val="en-AU"/>
              </w:rPr>
            </w:pPr>
            <w:r w:rsidRPr="00950942">
              <w:rPr>
                <w:lang w:val="en-AU"/>
              </w:rPr>
              <w:t>Means any of the following interests:</w:t>
            </w:r>
          </w:p>
          <w:p w14:paraId="4621403C" w14:textId="77777777" w:rsidR="00950942" w:rsidRPr="00950942" w:rsidRDefault="00950942" w:rsidP="00D040DB">
            <w:pPr>
              <w:numPr>
                <w:ilvl w:val="0"/>
                <w:numId w:val="117"/>
              </w:numPr>
              <w:jc w:val="center"/>
              <w:rPr>
                <w:lang w:val="en-AU"/>
              </w:rPr>
            </w:pPr>
            <w:r w:rsidRPr="00950942">
              <w:rPr>
                <w:lang w:val="en-AU"/>
              </w:rPr>
              <w:t>debentures, stocks or bonds issued or proposed to be issued by a government</w:t>
            </w:r>
          </w:p>
          <w:p w14:paraId="04AA1EE8" w14:textId="77777777" w:rsidR="00950942" w:rsidRPr="00950942" w:rsidRDefault="00950942" w:rsidP="00D040DB">
            <w:pPr>
              <w:numPr>
                <w:ilvl w:val="0"/>
                <w:numId w:val="117"/>
              </w:numPr>
              <w:jc w:val="center"/>
              <w:rPr>
                <w:lang w:val="en-AU"/>
              </w:rPr>
            </w:pPr>
            <w:r w:rsidRPr="00950942">
              <w:rPr>
                <w:lang w:val="en-AU"/>
              </w:rPr>
              <w:t>shares in, or debentures of, a body</w:t>
            </w:r>
          </w:p>
          <w:p w14:paraId="0D706D58" w14:textId="77777777" w:rsidR="00950942" w:rsidRPr="00950942" w:rsidRDefault="00950942" w:rsidP="00D040DB">
            <w:pPr>
              <w:numPr>
                <w:ilvl w:val="0"/>
                <w:numId w:val="117"/>
              </w:numPr>
              <w:jc w:val="center"/>
              <w:rPr>
                <w:lang w:val="en-AU"/>
              </w:rPr>
            </w:pPr>
            <w:r w:rsidRPr="00950942">
              <w:rPr>
                <w:lang w:val="en-AU"/>
              </w:rPr>
              <w:t>interests in a managed investment scheme</w:t>
            </w:r>
          </w:p>
          <w:p w14:paraId="2D1F9240" w14:textId="77777777" w:rsidR="00950942" w:rsidRPr="00950942" w:rsidRDefault="00950942" w:rsidP="00D040DB">
            <w:pPr>
              <w:numPr>
                <w:ilvl w:val="0"/>
                <w:numId w:val="117"/>
              </w:numPr>
              <w:jc w:val="center"/>
              <w:rPr>
                <w:lang w:val="en-AU"/>
              </w:rPr>
            </w:pPr>
            <w:r w:rsidRPr="00950942">
              <w:rPr>
                <w:lang w:val="en-AU"/>
              </w:rPr>
              <w:t>units of such shares</w:t>
            </w:r>
          </w:p>
          <w:p w14:paraId="2F3A6D74" w14:textId="77777777" w:rsidR="00950942" w:rsidRPr="00950942" w:rsidRDefault="00950942" w:rsidP="00D040DB">
            <w:pPr>
              <w:numPr>
                <w:ilvl w:val="0"/>
                <w:numId w:val="117"/>
              </w:numPr>
              <w:jc w:val="center"/>
              <w:rPr>
                <w:lang w:val="en-AU"/>
              </w:rPr>
            </w:pPr>
            <w:r w:rsidRPr="00950942">
              <w:rPr>
                <w:lang w:val="en-AU"/>
              </w:rPr>
              <w:t>options to acquire by way of transfer any of the four interests mentioned above.</w:t>
            </w:r>
          </w:p>
          <w:p w14:paraId="6F85CA90" w14:textId="77777777" w:rsidR="00950942" w:rsidRPr="00950942" w:rsidRDefault="00950942" w:rsidP="00D040DB">
            <w:pPr>
              <w:jc w:val="center"/>
              <w:rPr>
                <w:lang w:val="en-AU"/>
              </w:rPr>
            </w:pPr>
            <w:r w:rsidRPr="00950942">
              <w:rPr>
                <w:lang w:val="en-AU"/>
              </w:rPr>
              <w:t>but does not include derivatives other than the options mentioned immediately above.</w:t>
            </w:r>
          </w:p>
        </w:tc>
      </w:tr>
      <w:tr w:rsidR="00950942" w:rsidRPr="00950942" w14:paraId="0450DB7A"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22F9639" w14:textId="77777777" w:rsidR="00950942" w:rsidRPr="00950942" w:rsidRDefault="00950942" w:rsidP="00D040DB">
            <w:pPr>
              <w:jc w:val="center"/>
              <w:rPr>
                <w:lang w:val="en-AU"/>
              </w:rPr>
            </w:pPr>
            <w:r w:rsidRPr="00950942">
              <w:rPr>
                <w:lang w:val="en-AU"/>
              </w:rPr>
              <w:t>Share</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6A2D044"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F1C8615" w14:textId="77777777" w:rsidR="00950942" w:rsidRPr="00950942" w:rsidRDefault="00950942" w:rsidP="00D040DB">
            <w:pPr>
              <w:jc w:val="center"/>
              <w:rPr>
                <w:lang w:val="en-AU"/>
              </w:rPr>
            </w:pPr>
            <w:r w:rsidRPr="00950942">
              <w:rPr>
                <w:lang w:val="en-AU"/>
              </w:rPr>
              <w:t>Ordinary shares, holders of which carry voting rights. Ordinary shareholders rank behind preferential shareholders, creditors and debenture holders for claims on assets, earning and dividends. Ordinary share is termed ordinary stock in the USA and may also be called common share.</w:t>
            </w:r>
          </w:p>
        </w:tc>
      </w:tr>
      <w:tr w:rsidR="00950942" w:rsidRPr="00950942" w14:paraId="300E126F"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D0096F0" w14:textId="77777777" w:rsidR="00950942" w:rsidRPr="00950942" w:rsidRDefault="00950942" w:rsidP="00D040DB">
            <w:pPr>
              <w:jc w:val="center"/>
              <w:rPr>
                <w:lang w:val="en-AU"/>
              </w:rPr>
            </w:pPr>
            <w:r w:rsidRPr="00950942">
              <w:rPr>
                <w:lang w:val="en-AU"/>
              </w:rPr>
              <w:t>State/territory government nomination</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AB30D6" w14:textId="77777777" w:rsidR="00950942" w:rsidRPr="00950942" w:rsidRDefault="00950942" w:rsidP="00D040DB">
            <w:pPr>
              <w:jc w:val="center"/>
              <w:rPr>
                <w:lang w:val="en-AU"/>
              </w:rPr>
            </w:pPr>
            <w:r w:rsidRPr="00950942">
              <w:rPr>
                <w:lang w:val="en-AU"/>
              </w:rPr>
              <w:t>STN</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7D2555" w14:textId="77777777" w:rsidR="00950942" w:rsidRPr="00950942" w:rsidRDefault="00950942" w:rsidP="00D040DB">
            <w:pPr>
              <w:jc w:val="center"/>
              <w:rPr>
                <w:lang w:val="en-AU"/>
              </w:rPr>
            </w:pPr>
            <w:r w:rsidRPr="00950942">
              <w:rPr>
                <w:lang w:val="en-AU"/>
              </w:rPr>
              <w:t>Subclass 188 and subclass 888 visas are required to be nominated by a state/territory government agency.</w:t>
            </w:r>
          </w:p>
        </w:tc>
      </w:tr>
      <w:tr w:rsidR="00950942" w:rsidRPr="00950942" w14:paraId="47BBF1AF"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E5FD06" w14:textId="77777777" w:rsidR="00950942" w:rsidRPr="00950942" w:rsidRDefault="00950942" w:rsidP="00D040DB">
            <w:pPr>
              <w:jc w:val="center"/>
              <w:rPr>
                <w:lang w:val="en-AU"/>
              </w:rPr>
            </w:pPr>
            <w:r w:rsidRPr="00950942">
              <w:rPr>
                <w:lang w:val="en-AU"/>
              </w:rPr>
              <w:t>Statement of management activity</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289AB5"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C3EF31" w14:textId="77777777" w:rsidR="00950942" w:rsidRPr="00950942" w:rsidRDefault="00950942" w:rsidP="00D040DB">
            <w:pPr>
              <w:jc w:val="center"/>
              <w:rPr>
                <w:lang w:val="en-AU"/>
              </w:rPr>
            </w:pPr>
            <w:r w:rsidRPr="00950942">
              <w:rPr>
                <w:lang w:val="en-AU"/>
              </w:rPr>
              <w:t>Required of Investor visa applicants. Refer also to form 1139A.</w:t>
            </w:r>
          </w:p>
        </w:tc>
      </w:tr>
      <w:tr w:rsidR="00950942" w:rsidRPr="00950942" w14:paraId="103D3C3C"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03399F9" w14:textId="77777777" w:rsidR="00950942" w:rsidRPr="00950942" w:rsidRDefault="00950942" w:rsidP="00D040DB">
            <w:pPr>
              <w:jc w:val="center"/>
              <w:rPr>
                <w:lang w:val="en-AU"/>
              </w:rPr>
            </w:pPr>
            <w:r w:rsidRPr="00950942">
              <w:rPr>
                <w:lang w:val="en-AU"/>
              </w:rPr>
              <w:t>Stock</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6A69F4E"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13A2F80" w14:textId="77777777" w:rsidR="00950942" w:rsidRPr="00950942" w:rsidRDefault="00950942" w:rsidP="00D040DB">
            <w:pPr>
              <w:jc w:val="center"/>
              <w:rPr>
                <w:lang w:val="en-AU"/>
              </w:rPr>
            </w:pPr>
            <w:r w:rsidRPr="00950942">
              <w:rPr>
                <w:lang w:val="en-AU"/>
              </w:rPr>
              <w:t>Stocks are a form of equity financing. They are a particular type of security, usually quoted in dollar value rather than in units of proportion of total capital, as in shares. Stock, or stocks and shares, have now become synonymous with securities, and the original distinction between shares and stock has become blurred.</w:t>
            </w:r>
            <w:r w:rsidRPr="00950942">
              <w:rPr>
                <w:lang w:val="en-AU"/>
              </w:rPr>
              <w:br/>
              <w:t xml:space="preserve">Stocks are usually investments in listed securities and unlisted securities where a public </w:t>
            </w:r>
            <w:r w:rsidRPr="00950942">
              <w:rPr>
                <w:lang w:val="en-AU"/>
              </w:rPr>
              <w:lastRenderedPageBreak/>
              <w:t>prospectus has been issued. The most common type of stock are shares in public companies. ‘Stocks’ appears in the regulatory definition of </w:t>
            </w:r>
            <w:r w:rsidRPr="00950942">
              <w:rPr>
                <w:b/>
                <w:bCs/>
                <w:i/>
                <w:iCs/>
                <w:lang w:val="en-AU"/>
              </w:rPr>
              <w:t>eligible investment</w:t>
            </w:r>
            <w:r w:rsidRPr="00950942">
              <w:rPr>
                <w:lang w:val="en-AU"/>
              </w:rPr>
              <w:t>.</w:t>
            </w:r>
          </w:p>
        </w:tc>
      </w:tr>
      <w:tr w:rsidR="00950942" w:rsidRPr="00950942" w14:paraId="1468F4B8"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83C9182" w14:textId="77777777" w:rsidR="00950942" w:rsidRPr="00950942" w:rsidRDefault="00950942" w:rsidP="00D040DB">
            <w:pPr>
              <w:jc w:val="center"/>
              <w:rPr>
                <w:lang w:val="en-AU"/>
              </w:rPr>
            </w:pPr>
            <w:r w:rsidRPr="00950942">
              <w:rPr>
                <w:lang w:val="en-AU"/>
              </w:rPr>
              <w:lastRenderedPageBreak/>
              <w:t>Trading loss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A6D52E"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94D4551" w14:textId="77777777" w:rsidR="00950942" w:rsidRPr="00950942" w:rsidRDefault="00950942" w:rsidP="00D040DB">
            <w:pPr>
              <w:jc w:val="center"/>
              <w:rPr>
                <w:lang w:val="en-AU"/>
              </w:rPr>
            </w:pPr>
            <w:r w:rsidRPr="00950942">
              <w:rPr>
                <w:lang w:val="en-AU"/>
              </w:rPr>
              <w:t>Should be taken to mean a situation in a fiscal year where the expenses incurred by a business in generating revenue exceed the revenue generated. In assessing whether or not a business has suffered a trading loss, officers should ensure that tax has been included in the calculation of expenditure, however, extraordinary items should not be included.</w:t>
            </w:r>
          </w:p>
        </w:tc>
      </w:tr>
      <w:tr w:rsidR="00950942" w:rsidRPr="00950942" w14:paraId="05176F64"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80E47A" w14:textId="77777777" w:rsidR="00950942" w:rsidRPr="00950942" w:rsidRDefault="00950942" w:rsidP="00D040DB">
            <w:pPr>
              <w:jc w:val="center"/>
              <w:rPr>
                <w:lang w:val="en-AU"/>
              </w:rPr>
            </w:pPr>
            <w:r w:rsidRPr="00950942">
              <w:rPr>
                <w:lang w:val="en-AU"/>
              </w:rPr>
              <w:t>Trust</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0C9E78D"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CC4CDC9" w14:textId="77777777" w:rsidR="00950942" w:rsidRPr="00950942" w:rsidRDefault="00950942" w:rsidP="00D040DB">
            <w:pPr>
              <w:jc w:val="center"/>
              <w:rPr>
                <w:lang w:val="en-AU"/>
              </w:rPr>
            </w:pPr>
            <w:r w:rsidRPr="00950942">
              <w:rPr>
                <w:lang w:val="en-AU"/>
              </w:rPr>
              <w:t>Is where a person (“the trustee”) is the legal holder of property but is required to use or keep that property for the benefit of another person (“the beneficiary”). Refer to: </w:t>
            </w:r>
            <w:hyperlink r:id="rId693" w:anchor="3_9" w:history="1">
              <w:r w:rsidRPr="00950942">
                <w:rPr>
                  <w:rStyle w:val="Hyperlink"/>
                  <w:lang w:val="en-AU"/>
                </w:rPr>
                <w:t>GenGuideM – Business visas – Visa application and related procedures - Business ownership and assets</w:t>
              </w:r>
            </w:hyperlink>
            <w:r w:rsidRPr="00950942">
              <w:rPr>
                <w:lang w:val="en-AU"/>
              </w:rPr>
              <w:t> - </w:t>
            </w:r>
            <w:hyperlink r:id="rId694" w:anchor="3_9_10" w:history="1">
              <w:r w:rsidRPr="00950942">
                <w:rPr>
                  <w:rStyle w:val="Hyperlink"/>
                  <w:lang w:val="en-AU"/>
                </w:rPr>
                <w:t>Trusts</w:t>
              </w:r>
            </w:hyperlink>
            <w:r w:rsidRPr="00950942">
              <w:rPr>
                <w:lang w:val="en-AU"/>
              </w:rPr>
              <w:t>.</w:t>
            </w:r>
            <w:r w:rsidRPr="00950942">
              <w:rPr>
                <w:lang w:val="en-AU"/>
              </w:rPr>
              <w:br/>
              <w:t>A trust is not defined in migration legislation. The Macquarie Dictionary of Accounting defines a trust as:</w:t>
            </w:r>
            <w:r w:rsidRPr="00950942">
              <w:rPr>
                <w:lang w:val="en-AU"/>
              </w:rPr>
              <w:br/>
              <w:t>‘A fiduciary relationship in which one person (the trustee) is the legal holder of property but is subject to an equitable obligation to use or keep that property for the benefit of another person (the beneficiary) or for some lawful object or purpose.’</w:t>
            </w:r>
          </w:p>
        </w:tc>
      </w:tr>
      <w:tr w:rsidR="00950942" w:rsidRPr="00950942" w14:paraId="1EAAD307"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F190653" w14:textId="77777777" w:rsidR="00950942" w:rsidRPr="00950942" w:rsidRDefault="00950942" w:rsidP="00D040DB">
            <w:pPr>
              <w:jc w:val="center"/>
              <w:rPr>
                <w:lang w:val="en-AU"/>
              </w:rPr>
            </w:pPr>
            <w:r w:rsidRPr="00950942">
              <w:rPr>
                <w:lang w:val="en-AU"/>
              </w:rPr>
              <w:t>Trustee</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E14846E"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29478D" w14:textId="77777777" w:rsidR="00950942" w:rsidRPr="00950942" w:rsidRDefault="00950942" w:rsidP="00D040DB">
            <w:pPr>
              <w:jc w:val="center"/>
              <w:rPr>
                <w:lang w:val="en-AU"/>
              </w:rPr>
            </w:pPr>
            <w:r w:rsidRPr="00950942">
              <w:rPr>
                <w:lang w:val="en-AU"/>
              </w:rPr>
              <w:t>The person/s who legally manages the trust estate for the benefit of the beneficiaries</w:t>
            </w:r>
            <w:r w:rsidRPr="00950942">
              <w:rPr>
                <w:lang w:val="en-AU"/>
              </w:rPr>
              <w:br/>
              <w:t>Refer to GenGuideM – </w:t>
            </w:r>
            <w:hyperlink r:id="rId695" w:anchor="3_9" w:history="1">
              <w:r w:rsidRPr="00950942">
                <w:rPr>
                  <w:rStyle w:val="Hyperlink"/>
                  <w:lang w:val="en-AU"/>
                </w:rPr>
                <w:t>Business visas – Visa application and related procedures - Business ownership and assets</w:t>
              </w:r>
            </w:hyperlink>
            <w:r w:rsidRPr="00950942">
              <w:rPr>
                <w:lang w:val="en-AU"/>
              </w:rPr>
              <w:t> - </w:t>
            </w:r>
            <w:hyperlink r:id="rId696" w:anchor="3_9_10" w:history="1">
              <w:r w:rsidRPr="00950942">
                <w:rPr>
                  <w:rStyle w:val="Hyperlink"/>
                  <w:lang w:val="en-AU"/>
                </w:rPr>
                <w:t>Trusts</w:t>
              </w:r>
            </w:hyperlink>
            <w:r w:rsidRPr="00950942">
              <w:rPr>
                <w:lang w:val="en-AU"/>
              </w:rPr>
              <w:t>.</w:t>
            </w:r>
          </w:p>
        </w:tc>
      </w:tr>
      <w:tr w:rsidR="00950942" w:rsidRPr="00950942" w14:paraId="4756D78D"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A6E6F1D" w14:textId="77777777" w:rsidR="00950942" w:rsidRPr="00950942" w:rsidRDefault="00950942" w:rsidP="00D040DB">
            <w:pPr>
              <w:jc w:val="center"/>
              <w:rPr>
                <w:lang w:val="en-AU"/>
              </w:rPr>
            </w:pPr>
            <w:r w:rsidRPr="00950942">
              <w:rPr>
                <w:lang w:val="en-AU"/>
              </w:rPr>
              <w:t>Turnover</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9A96E86"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1401CCFF" w14:textId="77777777" w:rsidR="00950942" w:rsidRPr="00950942" w:rsidRDefault="00950942" w:rsidP="00D040DB">
            <w:pPr>
              <w:jc w:val="center"/>
              <w:rPr>
                <w:lang w:val="en-AU"/>
              </w:rPr>
            </w:pPr>
            <w:r w:rsidRPr="00950942">
              <w:rPr>
                <w:lang w:val="en-AU"/>
              </w:rPr>
              <w:t>Turnover appears in the income statement for the business in any given year. It may also appear as “revenue” or “total sales” and is recorded in Business activity statements (BAS) and/or tax returns for the business.</w:t>
            </w:r>
            <w:r w:rsidRPr="00950942">
              <w:rPr>
                <w:lang w:val="en-AU"/>
              </w:rPr>
              <w:br/>
              <w:t>Turnover is the revenue generated by an entity as a result of the ordinary activities of a business. Revenue consists of the total value received for:</w:t>
            </w:r>
          </w:p>
          <w:p w14:paraId="2421FC99" w14:textId="77777777" w:rsidR="00950942" w:rsidRPr="00950942" w:rsidRDefault="00950942" w:rsidP="00D040DB">
            <w:pPr>
              <w:numPr>
                <w:ilvl w:val="0"/>
                <w:numId w:val="118"/>
              </w:numPr>
              <w:jc w:val="center"/>
              <w:rPr>
                <w:lang w:val="en-AU"/>
              </w:rPr>
            </w:pPr>
            <w:r w:rsidRPr="00950942">
              <w:rPr>
                <w:lang w:val="en-AU"/>
              </w:rPr>
              <w:t>the sale of goods</w:t>
            </w:r>
          </w:p>
          <w:p w14:paraId="46E448A2" w14:textId="77777777" w:rsidR="00950942" w:rsidRPr="00950942" w:rsidRDefault="00950942" w:rsidP="00D040DB">
            <w:pPr>
              <w:numPr>
                <w:ilvl w:val="0"/>
                <w:numId w:val="118"/>
              </w:numPr>
              <w:jc w:val="center"/>
              <w:rPr>
                <w:lang w:val="en-AU"/>
              </w:rPr>
            </w:pPr>
            <w:r w:rsidRPr="00950942">
              <w:rPr>
                <w:lang w:val="en-AU"/>
              </w:rPr>
              <w:t>fees for services provided</w:t>
            </w:r>
          </w:p>
          <w:p w14:paraId="3EC33A88" w14:textId="77777777" w:rsidR="00950942" w:rsidRPr="00950942" w:rsidRDefault="00950942" w:rsidP="00D040DB">
            <w:pPr>
              <w:numPr>
                <w:ilvl w:val="0"/>
                <w:numId w:val="118"/>
              </w:numPr>
              <w:jc w:val="center"/>
              <w:rPr>
                <w:lang w:val="en-AU"/>
              </w:rPr>
            </w:pPr>
            <w:r w:rsidRPr="00950942">
              <w:rPr>
                <w:lang w:val="en-AU"/>
              </w:rPr>
              <w:t>commission revenue</w:t>
            </w:r>
          </w:p>
          <w:p w14:paraId="62A9386A" w14:textId="77777777" w:rsidR="00950942" w:rsidRPr="00950942" w:rsidRDefault="00950942" w:rsidP="00D040DB">
            <w:pPr>
              <w:numPr>
                <w:ilvl w:val="0"/>
                <w:numId w:val="118"/>
              </w:numPr>
              <w:jc w:val="center"/>
              <w:rPr>
                <w:lang w:val="en-AU"/>
              </w:rPr>
            </w:pPr>
            <w:r w:rsidRPr="00950942">
              <w:rPr>
                <w:lang w:val="en-AU"/>
              </w:rPr>
              <w:t>interest earned</w:t>
            </w:r>
          </w:p>
          <w:p w14:paraId="10E61F84" w14:textId="77777777" w:rsidR="00950942" w:rsidRPr="00950942" w:rsidRDefault="00950942" w:rsidP="00D040DB">
            <w:pPr>
              <w:numPr>
                <w:ilvl w:val="0"/>
                <w:numId w:val="118"/>
              </w:numPr>
              <w:jc w:val="center"/>
              <w:rPr>
                <w:lang w:val="en-AU"/>
              </w:rPr>
            </w:pPr>
            <w:r w:rsidRPr="00950942">
              <w:rPr>
                <w:lang w:val="en-AU"/>
              </w:rPr>
              <w:t>capital gains or</w:t>
            </w:r>
          </w:p>
          <w:p w14:paraId="6753B8BB" w14:textId="77777777" w:rsidR="00950942" w:rsidRPr="00950942" w:rsidRDefault="00950942" w:rsidP="00D040DB">
            <w:pPr>
              <w:numPr>
                <w:ilvl w:val="0"/>
                <w:numId w:val="118"/>
              </w:numPr>
              <w:jc w:val="center"/>
              <w:rPr>
                <w:lang w:val="en-AU"/>
              </w:rPr>
            </w:pPr>
            <w:r w:rsidRPr="00950942">
              <w:rPr>
                <w:lang w:val="en-AU"/>
              </w:rPr>
              <w:t>Government subsidies/bounties.</w:t>
            </w:r>
          </w:p>
          <w:p w14:paraId="11E2DD77" w14:textId="77777777" w:rsidR="00950942" w:rsidRPr="00950942" w:rsidRDefault="00950942" w:rsidP="00D040DB">
            <w:pPr>
              <w:jc w:val="center"/>
              <w:rPr>
                <w:lang w:val="en-AU"/>
              </w:rPr>
            </w:pPr>
            <w:r w:rsidRPr="00950942">
              <w:rPr>
                <w:lang w:val="en-AU"/>
              </w:rPr>
              <w:t>Refer to </w:t>
            </w:r>
            <w:hyperlink r:id="rId697" w:anchor="3_9" w:history="1">
              <w:r w:rsidRPr="00950942">
                <w:rPr>
                  <w:rStyle w:val="Hyperlink"/>
                  <w:lang w:val="en-AU"/>
                </w:rPr>
                <w:t>GenGuideM – Business visas – Visa application and related procedures - Business ownership and assets</w:t>
              </w:r>
            </w:hyperlink>
            <w:r w:rsidRPr="00950942">
              <w:rPr>
                <w:lang w:val="en-AU"/>
              </w:rPr>
              <w:t> - </w:t>
            </w:r>
            <w:hyperlink r:id="rId698" w:anchor="3_9_4" w:history="1">
              <w:r w:rsidRPr="00950942">
                <w:rPr>
                  <w:rStyle w:val="Hyperlink"/>
                  <w:lang w:val="en-AU"/>
                </w:rPr>
                <w:t>Turnover</w:t>
              </w:r>
            </w:hyperlink>
            <w:r w:rsidRPr="00950942">
              <w:rPr>
                <w:lang w:val="en-AU"/>
              </w:rPr>
              <w:t>.</w:t>
            </w:r>
          </w:p>
        </w:tc>
      </w:tr>
      <w:tr w:rsidR="00950942" w:rsidRPr="00950942" w14:paraId="5AB6F53F"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981456" w14:textId="77777777" w:rsidR="00950942" w:rsidRPr="00950942" w:rsidRDefault="00950942" w:rsidP="00D040DB">
            <w:pPr>
              <w:jc w:val="center"/>
              <w:rPr>
                <w:lang w:val="en-AU"/>
              </w:rPr>
            </w:pPr>
            <w:r w:rsidRPr="00950942">
              <w:rPr>
                <w:lang w:val="en-AU"/>
              </w:rPr>
              <w:t>Unverifiable</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A511876" w14:textId="4019F03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4242BF3" w14:textId="77777777" w:rsidR="00950942" w:rsidRPr="00950942" w:rsidRDefault="00950942" w:rsidP="00D040DB">
            <w:pPr>
              <w:numPr>
                <w:ilvl w:val="0"/>
                <w:numId w:val="119"/>
              </w:numPr>
              <w:jc w:val="center"/>
              <w:rPr>
                <w:lang w:val="en-AU"/>
              </w:rPr>
            </w:pPr>
            <w:r w:rsidRPr="00950942">
              <w:rPr>
                <w:lang w:val="en-AU"/>
              </w:rPr>
              <w:t>Opposite of verifiable – cannot be verified.</w:t>
            </w:r>
          </w:p>
        </w:tc>
      </w:tr>
      <w:tr w:rsidR="00950942" w:rsidRPr="00950942" w14:paraId="14857F24"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7EB6846" w14:textId="77777777" w:rsidR="00950942" w:rsidRPr="00950942" w:rsidRDefault="00950942" w:rsidP="00D040DB">
            <w:pPr>
              <w:jc w:val="center"/>
              <w:rPr>
                <w:lang w:val="en-AU"/>
              </w:rPr>
            </w:pPr>
            <w:r w:rsidRPr="00950942">
              <w:rPr>
                <w:lang w:val="en-AU"/>
              </w:rPr>
              <w:lastRenderedPageBreak/>
              <w:t>Venture capital and growth private equity funds</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D0C1EF8" w14:textId="77777777" w:rsidR="00950942" w:rsidRPr="00950942" w:rsidRDefault="00950942" w:rsidP="00D040DB">
            <w:pPr>
              <w:jc w:val="center"/>
              <w:rPr>
                <w:lang w:val="en-AU"/>
              </w:rPr>
            </w:pPr>
            <w:r w:rsidRPr="00950942">
              <w:rPr>
                <w:lang w:val="en-AU"/>
              </w:rPr>
              <w:t>VCPE</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50CEC42" w14:textId="77777777" w:rsidR="00950942" w:rsidRPr="00950942" w:rsidRDefault="00950942" w:rsidP="00D040DB">
            <w:pPr>
              <w:numPr>
                <w:ilvl w:val="0"/>
                <w:numId w:val="120"/>
              </w:numPr>
              <w:jc w:val="center"/>
              <w:rPr>
                <w:lang w:val="en-AU"/>
              </w:rPr>
            </w:pPr>
            <w:r w:rsidRPr="00950942">
              <w:rPr>
                <w:lang w:val="en-AU"/>
              </w:rPr>
              <w:t>Incorporated limited partnership registered as an Australian venture capital fund-of-funds under the </w:t>
            </w:r>
            <w:hyperlink r:id="rId699" w:history="1">
              <w:r w:rsidRPr="00950942">
                <w:rPr>
                  <w:rStyle w:val="Hyperlink"/>
                  <w:i/>
                  <w:iCs/>
                  <w:lang w:val="en-AU"/>
                </w:rPr>
                <w:t>Venture Capital Act 2002</w:t>
              </w:r>
            </w:hyperlink>
            <w:r w:rsidRPr="00950942">
              <w:rPr>
                <w:lang w:val="en-AU"/>
              </w:rPr>
              <w:t>.</w:t>
            </w:r>
          </w:p>
          <w:p w14:paraId="4BD0637D" w14:textId="77777777" w:rsidR="00950942" w:rsidRPr="00950942" w:rsidRDefault="00950942" w:rsidP="00D040DB">
            <w:pPr>
              <w:numPr>
                <w:ilvl w:val="0"/>
                <w:numId w:val="120"/>
              </w:numPr>
              <w:jc w:val="center"/>
              <w:rPr>
                <w:lang w:val="en-AU"/>
              </w:rPr>
            </w:pPr>
            <w:r w:rsidRPr="00950942">
              <w:rPr>
                <w:lang w:val="en-AU"/>
              </w:rPr>
              <w:t>The fund provides investors with an opportunity to access returns from a portfolio of Australian Venture Capital and Private Equity investments.</w:t>
            </w:r>
          </w:p>
        </w:tc>
      </w:tr>
      <w:tr w:rsidR="00950942" w:rsidRPr="00950942" w14:paraId="4F75391D"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06B3B8D" w14:textId="77777777" w:rsidR="00950942" w:rsidRPr="00950942" w:rsidRDefault="00950942" w:rsidP="00D040DB">
            <w:pPr>
              <w:jc w:val="center"/>
              <w:rPr>
                <w:lang w:val="en-AU"/>
              </w:rPr>
            </w:pPr>
            <w:r w:rsidRPr="00950942">
              <w:rPr>
                <w:lang w:val="en-AU"/>
              </w:rPr>
              <w:t>Venture capital fund</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CD88843"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9F0255D" w14:textId="77777777" w:rsidR="00950942" w:rsidRPr="00950942" w:rsidRDefault="00950942" w:rsidP="00D040DB">
            <w:pPr>
              <w:jc w:val="center"/>
              <w:rPr>
                <w:lang w:val="en-AU"/>
              </w:rPr>
            </w:pPr>
            <w:r w:rsidRPr="00950942">
              <w:rPr>
                <w:lang w:val="en-AU"/>
              </w:rPr>
              <w:t>Means any of the following bodies:</w:t>
            </w:r>
          </w:p>
          <w:p w14:paraId="3CD65560" w14:textId="77777777" w:rsidR="00950942" w:rsidRPr="00950942" w:rsidRDefault="00950942" w:rsidP="00D040DB">
            <w:pPr>
              <w:numPr>
                <w:ilvl w:val="0"/>
                <w:numId w:val="121"/>
              </w:numPr>
              <w:jc w:val="center"/>
              <w:rPr>
                <w:lang w:val="en-AU"/>
              </w:rPr>
            </w:pPr>
            <w:r w:rsidRPr="00950942">
              <w:rPr>
                <w:lang w:val="en-AU"/>
              </w:rPr>
              <w:t>a venture capital limited partnership conditionally registered, or unconditionally registered, under the </w:t>
            </w:r>
            <w:hyperlink r:id="rId700" w:history="1">
              <w:r w:rsidRPr="00950942">
                <w:rPr>
                  <w:rStyle w:val="Hyperlink"/>
                  <w:i/>
                  <w:iCs/>
                  <w:lang w:val="en-AU"/>
                </w:rPr>
                <w:t>Venture Capital Act 2002</w:t>
              </w:r>
            </w:hyperlink>
            <w:r w:rsidRPr="00950942">
              <w:rPr>
                <w:i/>
                <w:iCs/>
                <w:lang w:val="en-AU"/>
              </w:rPr>
              <w:t>;</w:t>
            </w:r>
          </w:p>
          <w:p w14:paraId="05960FA2" w14:textId="77777777" w:rsidR="00950942" w:rsidRPr="00950942" w:rsidRDefault="00950942" w:rsidP="00D040DB">
            <w:pPr>
              <w:numPr>
                <w:ilvl w:val="0"/>
                <w:numId w:val="121"/>
              </w:numPr>
              <w:jc w:val="center"/>
              <w:rPr>
                <w:lang w:val="en-AU"/>
              </w:rPr>
            </w:pPr>
            <w:r w:rsidRPr="00950942">
              <w:rPr>
                <w:lang w:val="en-AU"/>
              </w:rPr>
              <w:t>an early stage venture capital limited partnership conditionally registered, or unconditionally registered, under that Act;</w:t>
            </w:r>
          </w:p>
          <w:p w14:paraId="68E25F77" w14:textId="77777777" w:rsidR="00950942" w:rsidRPr="00950942" w:rsidRDefault="00950942" w:rsidP="00D040DB">
            <w:pPr>
              <w:numPr>
                <w:ilvl w:val="0"/>
                <w:numId w:val="121"/>
              </w:numPr>
              <w:jc w:val="center"/>
              <w:rPr>
                <w:lang w:val="en-AU"/>
              </w:rPr>
            </w:pPr>
            <w:r w:rsidRPr="00950942">
              <w:rPr>
                <w:lang w:val="en-AU"/>
              </w:rPr>
              <w:t>An Australian venture capital fund of funds conditionally registered, or unconditionally registered, under that Act.</w:t>
            </w:r>
          </w:p>
        </w:tc>
      </w:tr>
      <w:tr w:rsidR="00950942" w:rsidRPr="00950942" w14:paraId="0A5AF610"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F1CE20D" w14:textId="77777777" w:rsidR="00950942" w:rsidRPr="00950942" w:rsidRDefault="00950942" w:rsidP="00D040DB">
            <w:pPr>
              <w:jc w:val="center"/>
              <w:rPr>
                <w:lang w:val="en-AU"/>
              </w:rPr>
            </w:pPr>
            <w:r w:rsidRPr="00950942">
              <w:rPr>
                <w:lang w:val="en-AU"/>
              </w:rPr>
              <w:t>Venture capital limited partnership</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721908BA" w14:textId="77777777" w:rsidR="00950942" w:rsidRPr="00950942" w:rsidRDefault="00950942" w:rsidP="00D040DB">
            <w:pPr>
              <w:jc w:val="center"/>
              <w:rPr>
                <w:lang w:val="en-AU"/>
              </w:rPr>
            </w:pPr>
            <w:r w:rsidRPr="00950942">
              <w:rPr>
                <w:lang w:val="en-AU"/>
              </w:rPr>
              <w:t>VCLP</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4570B903" w14:textId="77777777" w:rsidR="00950942" w:rsidRPr="00950942" w:rsidRDefault="00950942" w:rsidP="00D040DB">
            <w:pPr>
              <w:jc w:val="center"/>
              <w:rPr>
                <w:lang w:val="en-AU"/>
              </w:rPr>
            </w:pPr>
            <w:r w:rsidRPr="00950942">
              <w:rPr>
                <w:lang w:val="en-AU"/>
              </w:rPr>
              <w:t>VCLPs have capital and are registered with Innovation and Science Australia under the </w:t>
            </w:r>
            <w:hyperlink r:id="rId701" w:history="1">
              <w:r w:rsidRPr="00950942">
                <w:rPr>
                  <w:rStyle w:val="Hyperlink"/>
                  <w:i/>
                  <w:iCs/>
                  <w:lang w:val="en-AU"/>
                </w:rPr>
                <w:t>Venture Capital Act 2002</w:t>
              </w:r>
            </w:hyperlink>
            <w:r w:rsidRPr="00950942">
              <w:rPr>
                <w:lang w:val="en-AU"/>
              </w:rPr>
              <w:t>. </w:t>
            </w:r>
            <w:r w:rsidRPr="00950942">
              <w:rPr>
                <w:lang w:val="en-AU"/>
              </w:rPr>
              <w:br/>
              <w:t>A VCLP has:</w:t>
            </w:r>
          </w:p>
          <w:p w14:paraId="1076823B" w14:textId="77777777" w:rsidR="00950942" w:rsidRPr="00950942" w:rsidRDefault="00950942" w:rsidP="00D040DB">
            <w:pPr>
              <w:numPr>
                <w:ilvl w:val="0"/>
                <w:numId w:val="122"/>
              </w:numPr>
              <w:jc w:val="center"/>
              <w:rPr>
                <w:lang w:val="en-AU"/>
              </w:rPr>
            </w:pPr>
            <w:r w:rsidRPr="00950942">
              <w:rPr>
                <w:lang w:val="en-AU"/>
              </w:rPr>
              <w:t>a general partner who manages the fund (fund manager), and</w:t>
            </w:r>
          </w:p>
          <w:p w14:paraId="2D6ED89E" w14:textId="77777777" w:rsidR="00950942" w:rsidRPr="00950942" w:rsidRDefault="00950942" w:rsidP="00D040DB">
            <w:pPr>
              <w:numPr>
                <w:ilvl w:val="0"/>
                <w:numId w:val="122"/>
              </w:numPr>
              <w:jc w:val="center"/>
              <w:rPr>
                <w:lang w:val="en-AU"/>
              </w:rPr>
            </w:pPr>
            <w:r w:rsidRPr="00950942">
              <w:rPr>
                <w:lang w:val="en-AU"/>
              </w:rPr>
              <w:t>limited partners who invest money.</w:t>
            </w:r>
          </w:p>
          <w:p w14:paraId="1078EE4F" w14:textId="77777777" w:rsidR="00950942" w:rsidRPr="00950942" w:rsidRDefault="00950942" w:rsidP="00D040DB">
            <w:pPr>
              <w:jc w:val="center"/>
              <w:rPr>
                <w:lang w:val="en-AU"/>
              </w:rPr>
            </w:pPr>
            <w:r w:rsidRPr="00950942">
              <w:rPr>
                <w:lang w:val="en-AU"/>
              </w:rPr>
              <w:t>Limited partners have limited liability and are not involved with its day-to-day management. Income and capital gains earned by eligible foreign limited partners from the disposal of investments may be exempt from tax.</w:t>
            </w:r>
          </w:p>
        </w:tc>
      </w:tr>
      <w:tr w:rsidR="00950942" w:rsidRPr="00950942" w14:paraId="06FFFBA1" w14:textId="77777777">
        <w:tc>
          <w:tcPr>
            <w:tcW w:w="25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5E9E817A" w14:textId="77777777" w:rsidR="00950942" w:rsidRPr="00950942" w:rsidRDefault="00950942" w:rsidP="00D040DB">
            <w:pPr>
              <w:jc w:val="center"/>
              <w:rPr>
                <w:lang w:val="en-AU"/>
              </w:rPr>
            </w:pPr>
            <w:r w:rsidRPr="00950942">
              <w:rPr>
                <w:lang w:val="en-AU"/>
              </w:rPr>
              <w:t>Verifiable</w:t>
            </w:r>
          </w:p>
        </w:tc>
        <w:tc>
          <w:tcPr>
            <w:tcW w:w="13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1DA11F8" w14:textId="77777777" w:rsidR="00950942" w:rsidRPr="00950942" w:rsidRDefault="00950942" w:rsidP="00D040DB">
            <w:pPr>
              <w:jc w:val="center"/>
              <w:rPr>
                <w:lang w:val="en-AU"/>
              </w:rPr>
            </w:pPr>
            <w:r w:rsidRPr="00950942">
              <w:rPr>
                <w:lang w:val="en-AU"/>
              </w:rPr>
              <w:t>N/A</w:t>
            </w:r>
          </w:p>
        </w:tc>
        <w:tc>
          <w:tcPr>
            <w:tcW w:w="93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5F0191C" w14:textId="77777777" w:rsidR="00950942" w:rsidRPr="00950942" w:rsidRDefault="00950942" w:rsidP="00D040DB">
            <w:pPr>
              <w:jc w:val="center"/>
              <w:rPr>
                <w:lang w:val="en-AU"/>
              </w:rPr>
            </w:pPr>
            <w:r w:rsidRPr="00950942">
              <w:rPr>
                <w:lang w:val="en-AU"/>
              </w:rPr>
              <w:t>(Of accounting information) means capable of being confirmed in source documents or other official records in order to present a true picture.</w:t>
            </w:r>
            <w:r w:rsidRPr="00950942">
              <w:rPr>
                <w:lang w:val="en-AU"/>
              </w:rPr>
              <w:br/>
              <w:t>For example, verifiable evidence of assets/turnover would usually take the form of audited financial statements or official documentation (such as taxation records) presented for reporting purposes in accordance with statutory or regulatory requirements in the country of operation.</w:t>
            </w:r>
            <w:r w:rsidRPr="00950942">
              <w:rPr>
                <w:lang w:val="en-AU"/>
              </w:rPr>
              <w:br/>
              <w:t>Major business/businesses must produce audited accounts if it is a publicly listed company. If the major business does not have audited accounts, turnover must be verified by a reliable accountant working to international accounting standards.</w:t>
            </w:r>
            <w:r w:rsidRPr="00950942">
              <w:rPr>
                <w:lang w:val="en-AU"/>
              </w:rPr>
              <w:br/>
              <w:t>Refer also to </w:t>
            </w:r>
            <w:hyperlink r:id="rId702" w:anchor="3_8" w:history="1">
              <w:r w:rsidRPr="00950942">
                <w:rPr>
                  <w:rStyle w:val="Hyperlink"/>
                  <w:lang w:val="en-AU"/>
                </w:rPr>
                <w:t>GenGuideM – Business visas – Visa application and related procedures - Assessing applications</w:t>
              </w:r>
            </w:hyperlink>
            <w:r w:rsidRPr="00950942">
              <w:rPr>
                <w:lang w:val="en-AU"/>
              </w:rPr>
              <w:t> - </w:t>
            </w:r>
            <w:hyperlink r:id="rId703" w:anchor="3_8_1_1" w:history="1">
              <w:r w:rsidRPr="00950942">
                <w:rPr>
                  <w:rStyle w:val="Hyperlink"/>
                  <w:lang w:val="en-AU"/>
                </w:rPr>
                <w:t>Requesting financial statements</w:t>
              </w:r>
            </w:hyperlink>
            <w:r w:rsidRPr="00950942">
              <w:rPr>
                <w:lang w:val="en-AU"/>
              </w:rPr>
              <w:t>.</w:t>
            </w:r>
          </w:p>
        </w:tc>
      </w:tr>
    </w:tbl>
    <w:p w14:paraId="2564F94D" w14:textId="77777777" w:rsidR="00950942" w:rsidRPr="00950942" w:rsidRDefault="00950942" w:rsidP="00D040DB">
      <w:pPr>
        <w:jc w:val="center"/>
        <w:rPr>
          <w:b/>
          <w:bCs/>
          <w:lang w:val="en-AU"/>
        </w:rPr>
      </w:pPr>
      <w:bookmarkStart w:id="290" w:name="attb"/>
      <w:bookmarkEnd w:id="290"/>
      <w:r w:rsidRPr="00950942">
        <w:rPr>
          <w:b/>
          <w:bCs/>
          <w:lang w:val="en-AU"/>
        </w:rPr>
        <w:t>Attachment B – Assurance and Control Matrix</w:t>
      </w:r>
    </w:p>
    <w:p w14:paraId="2DBCC016" w14:textId="77777777" w:rsidR="00950942" w:rsidRPr="00950942" w:rsidRDefault="00950942" w:rsidP="00D040DB">
      <w:pPr>
        <w:jc w:val="center"/>
        <w:rPr>
          <w:b/>
          <w:bCs/>
          <w:lang w:val="en-AU"/>
        </w:rPr>
      </w:pPr>
      <w:bookmarkStart w:id="291" w:name="attb1"/>
      <w:bookmarkEnd w:id="291"/>
      <w:r w:rsidRPr="00950942">
        <w:rPr>
          <w:b/>
          <w:bCs/>
          <w:lang w:val="en-AU"/>
        </w:rPr>
        <w:t>1.1 Powers and Obligations</w:t>
      </w:r>
    </w:p>
    <w:p w14:paraId="3D21DFEA" w14:textId="77777777" w:rsidR="00950942" w:rsidRPr="00950942" w:rsidRDefault="00950942" w:rsidP="00D040DB">
      <w:pPr>
        <w:jc w:val="center"/>
        <w:rPr>
          <w:lang w:val="en-AU"/>
        </w:rPr>
      </w:pPr>
      <w:r w:rsidRPr="00950942">
        <w:rPr>
          <w:b/>
          <w:bCs/>
          <w:u w:val="single"/>
          <w:lang w:val="en-AU"/>
        </w:rPr>
        <w:t>Please Note:</w:t>
      </w:r>
      <w:r w:rsidRPr="00950942">
        <w:rPr>
          <w:lang w:val="en-AU"/>
        </w:rPr>
        <w:t xml:space="preserve"> Staff exercising any powers, delegations or authorisations outlined in this PI (listed here) must check the latest delegation advice on the Intranet or the relevant </w:t>
      </w:r>
      <w:r w:rsidRPr="00950942">
        <w:rPr>
          <w:lang w:val="en-AU"/>
        </w:rPr>
        <w:lastRenderedPageBreak/>
        <w:t>instrument in LEGEND to ensure they currently hold the applicable power, delegation or authorisation.</w:t>
      </w:r>
    </w:p>
    <w:tbl>
      <w:tblPr>
        <w:tblW w:w="1335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888"/>
        <w:gridCol w:w="1242"/>
        <w:gridCol w:w="2981"/>
        <w:gridCol w:w="1332"/>
        <w:gridCol w:w="5907"/>
      </w:tblGrid>
      <w:tr w:rsidR="00950942" w:rsidRPr="00950942" w14:paraId="3DF72E84" w14:textId="77777777">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797D844" w14:textId="77777777" w:rsidR="00950942" w:rsidRPr="00950942" w:rsidRDefault="00950942" w:rsidP="00D040DB">
            <w:pPr>
              <w:jc w:val="center"/>
              <w:rPr>
                <w:lang w:val="en-AU"/>
              </w:rPr>
            </w:pPr>
            <w:r w:rsidRPr="00950942">
              <w:rPr>
                <w:b/>
                <w:bCs/>
                <w:lang w:val="en-AU"/>
              </w:rPr>
              <w:t>Legislative Provision</w:t>
            </w:r>
          </w:p>
        </w:tc>
        <w:tc>
          <w:tcPr>
            <w:tcW w:w="124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775094BF" w14:textId="77777777" w:rsidR="00950942" w:rsidRPr="00950942" w:rsidRDefault="00950942" w:rsidP="00D040DB">
            <w:pPr>
              <w:jc w:val="center"/>
              <w:rPr>
                <w:lang w:val="en-AU"/>
              </w:rPr>
            </w:pPr>
            <w:r w:rsidRPr="00950942">
              <w:rPr>
                <w:b/>
                <w:bCs/>
                <w:lang w:val="en-AU"/>
              </w:rPr>
              <w:t>Is this power delegated?</w:t>
            </w:r>
          </w:p>
        </w:tc>
        <w:tc>
          <w:tcPr>
            <w:tcW w:w="5925" w:type="dxa"/>
            <w:vMerge w:val="restar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696760BD" w14:textId="77777777" w:rsidR="00950942" w:rsidRPr="00950942" w:rsidRDefault="00950942" w:rsidP="00D040DB">
            <w:pPr>
              <w:jc w:val="center"/>
              <w:rPr>
                <w:lang w:val="en-AU"/>
              </w:rPr>
            </w:pPr>
            <w:r w:rsidRPr="00950942">
              <w:rPr>
                <w:b/>
                <w:bCs/>
                <w:lang w:val="en-AU"/>
              </w:rPr>
              <w:t>If delegated, list the relevant instruments of delegation</w:t>
            </w:r>
          </w:p>
        </w:tc>
      </w:tr>
      <w:tr w:rsidR="00950942" w:rsidRPr="00950942" w14:paraId="386806DF" w14:textId="77777777">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EC06175" w14:textId="77777777" w:rsidR="00950942" w:rsidRPr="00950942" w:rsidRDefault="00950942" w:rsidP="00D040DB">
            <w:pPr>
              <w:jc w:val="center"/>
              <w:rPr>
                <w:lang w:val="en-AU"/>
              </w:rPr>
            </w:pPr>
            <w:r w:rsidRPr="00950942">
              <w:rPr>
                <w:b/>
                <w:bCs/>
                <w:lang w:val="en-AU"/>
              </w:rPr>
              <w:t>Legislation</w:t>
            </w: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4567A7BC" w14:textId="77777777" w:rsidR="00950942" w:rsidRPr="00950942" w:rsidRDefault="00950942" w:rsidP="00D040DB">
            <w:pPr>
              <w:jc w:val="center"/>
              <w:rPr>
                <w:lang w:val="en-AU"/>
              </w:rPr>
            </w:pPr>
            <w:r w:rsidRPr="00950942">
              <w:rPr>
                <w:b/>
                <w:bCs/>
                <w:lang w:val="en-AU"/>
              </w:rPr>
              <w:t>Reference</w:t>
            </w:r>
            <w:r w:rsidRPr="00950942">
              <w:rPr>
                <w:lang w:val="en-AU"/>
              </w:rPr>
              <w:br/>
            </w:r>
            <w:r w:rsidRPr="00950942">
              <w:rPr>
                <w:b/>
                <w:bCs/>
                <w:lang w:val="en-AU"/>
              </w:rPr>
              <w:t>(e.g. section)</w:t>
            </w:r>
          </w:p>
        </w:tc>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bottom"/>
            <w:hideMark/>
          </w:tcPr>
          <w:p w14:paraId="349AB628" w14:textId="77777777" w:rsidR="00950942" w:rsidRPr="00950942" w:rsidRDefault="00950942" w:rsidP="00D040DB">
            <w:pPr>
              <w:jc w:val="center"/>
              <w:rPr>
                <w:lang w:val="en-AU"/>
              </w:rPr>
            </w:pPr>
            <w:r w:rsidRPr="00950942">
              <w:rPr>
                <w:b/>
                <w:bCs/>
                <w:lang w:val="en-AU"/>
              </w:rPr>
              <w:t>Section heading/provision description</w:t>
            </w: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4AF4B9" w14:textId="77777777" w:rsidR="00950942" w:rsidRPr="00950942" w:rsidRDefault="00950942" w:rsidP="00D040DB">
            <w:pPr>
              <w:jc w:val="center"/>
              <w:rPr>
                <w:lang w:val="en-AU"/>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9B2F08" w14:textId="77777777" w:rsidR="00950942" w:rsidRPr="00950942" w:rsidRDefault="00950942" w:rsidP="00D040DB">
            <w:pPr>
              <w:jc w:val="center"/>
              <w:rPr>
                <w:lang w:val="en-AU"/>
              </w:rPr>
            </w:pPr>
          </w:p>
        </w:tc>
      </w:tr>
      <w:tr w:rsidR="00950942" w:rsidRPr="00950942" w14:paraId="5B1B1E9E" w14:textId="77777777">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09DC5F00" w14:textId="77777777" w:rsidR="00950942" w:rsidRPr="00950942" w:rsidRDefault="00950942" w:rsidP="00D040DB">
            <w:pPr>
              <w:jc w:val="center"/>
              <w:rPr>
                <w:lang w:val="en-AU"/>
              </w:rPr>
            </w:pPr>
            <w:r w:rsidRPr="00950942">
              <w:rPr>
                <w:i/>
                <w:iCs/>
                <w:lang w:val="en-AU"/>
              </w:rPr>
              <w:t>Migration Act 1958</w:t>
            </w: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66352923" w14:textId="77777777" w:rsidR="00950942" w:rsidRPr="00950942" w:rsidRDefault="00950942" w:rsidP="00D040DB">
            <w:pPr>
              <w:jc w:val="center"/>
              <w:rPr>
                <w:lang w:val="en-AU"/>
              </w:rPr>
            </w:pPr>
            <w:r w:rsidRPr="00950942">
              <w:rPr>
                <w:lang w:val="en-AU"/>
              </w:rPr>
              <w:t xml:space="preserve">Section </w:t>
            </w:r>
            <w:r w:rsidRPr="00950942">
              <w:rPr>
                <w:rFonts w:ascii="Arial" w:hAnsi="Arial" w:cs="Arial"/>
                <w:lang w:val="en-AU"/>
              </w:rPr>
              <w:t>​</w:t>
            </w:r>
            <w:hyperlink r:id="rId704" w:anchor="JD_65-Decisiontograntorrefusetograntvisa" w:history="1">
              <w:r w:rsidRPr="00950942">
                <w:rPr>
                  <w:rStyle w:val="Hyperlink"/>
                  <w:lang w:val="en-AU"/>
                </w:rPr>
                <w:t>65</w:t>
              </w:r>
            </w:hyperlink>
          </w:p>
        </w:tc>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20780F04" w14:textId="77777777" w:rsidR="00950942" w:rsidRPr="00950942" w:rsidRDefault="00950942" w:rsidP="00D040DB">
            <w:pPr>
              <w:jc w:val="center"/>
              <w:rPr>
                <w:lang w:val="en-AU"/>
              </w:rPr>
            </w:pPr>
            <w:r w:rsidRPr="00950942">
              <w:rPr>
                <w:lang w:val="en-AU"/>
              </w:rPr>
              <w:t>Decision to grant or refuse to grant visa</w:t>
            </w:r>
          </w:p>
        </w:tc>
        <w:tc>
          <w:tcPr>
            <w:tcW w:w="1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8E4C420" w14:textId="77777777" w:rsidR="00950942" w:rsidRPr="00950942" w:rsidRDefault="00950942" w:rsidP="00D040DB">
            <w:pPr>
              <w:jc w:val="center"/>
              <w:rPr>
                <w:lang w:val="en-AU"/>
              </w:rPr>
            </w:pPr>
            <w:r w:rsidRPr="00950942">
              <w:rPr>
                <w:lang w:val="en-AU"/>
              </w:rPr>
              <w:t>Yes</w:t>
            </w:r>
          </w:p>
        </w:tc>
        <w:tc>
          <w:tcPr>
            <w:tcW w:w="5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hideMark/>
          </w:tcPr>
          <w:p w14:paraId="3B44D7E4" w14:textId="77777777" w:rsidR="00950942" w:rsidRPr="00950942" w:rsidRDefault="00950942" w:rsidP="00D040DB">
            <w:pPr>
              <w:jc w:val="center"/>
              <w:rPr>
                <w:lang w:val="en-AU"/>
              </w:rPr>
            </w:pPr>
            <w:r w:rsidRPr="00950942">
              <w:rPr>
                <w:i/>
                <w:iCs/>
                <w:lang w:val="en-AU"/>
              </w:rPr>
              <w:t>Home Affairs Legislation (Minister—Operational powers for Immigration and Settlement Services Group and Social Cohesion and Citizenship Group) Delegation and Authorisation 2021 </w:t>
            </w:r>
            <w:r w:rsidRPr="00950942">
              <w:rPr>
                <w:lang w:val="en-AU"/>
              </w:rPr>
              <w:t>(ADMIN 21/051).</w:t>
            </w:r>
          </w:p>
        </w:tc>
      </w:tr>
      <w:tr w:rsidR="00950942" w:rsidRPr="00950942" w14:paraId="17E88DC9" w14:textId="77777777">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72769B" w14:textId="3E215263" w:rsidR="00950942" w:rsidRPr="00950942" w:rsidRDefault="00950942" w:rsidP="00D040DB">
            <w:pPr>
              <w:jc w:val="center"/>
              <w:rPr>
                <w:lang w:val="en-AU"/>
              </w:rPr>
            </w:pPr>
          </w:p>
        </w:tc>
        <w:tc>
          <w:tcPr>
            <w:tcW w:w="11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3CDEAA" w14:textId="77777777" w:rsidR="00950942" w:rsidRPr="00950942" w:rsidRDefault="00950942" w:rsidP="00D040DB">
            <w:pPr>
              <w:jc w:val="center"/>
              <w:rPr>
                <w:lang w:val="en-AU"/>
              </w:rPr>
            </w:pPr>
          </w:p>
        </w:tc>
        <w:tc>
          <w:tcPr>
            <w:tcW w:w="298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370F1A" w14:textId="77777777" w:rsidR="00950942" w:rsidRPr="00950942" w:rsidRDefault="00950942" w:rsidP="00D040DB">
            <w:pPr>
              <w:jc w:val="center"/>
              <w:rPr>
                <w:lang w:val="en-AU"/>
              </w:rPr>
            </w:pPr>
          </w:p>
        </w:tc>
        <w:tc>
          <w:tcPr>
            <w:tcW w:w="12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14B2F23" w14:textId="77777777" w:rsidR="00950942" w:rsidRPr="00950942" w:rsidRDefault="00950942" w:rsidP="00D040DB">
            <w:pPr>
              <w:jc w:val="center"/>
              <w:rPr>
                <w:lang w:val="en-AU"/>
              </w:rPr>
            </w:pPr>
          </w:p>
        </w:tc>
        <w:tc>
          <w:tcPr>
            <w:tcW w:w="592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C5C31A0" w14:textId="77777777" w:rsidR="00950942" w:rsidRPr="00950942" w:rsidRDefault="00950942" w:rsidP="00D040DB">
            <w:pPr>
              <w:jc w:val="center"/>
              <w:rPr>
                <w:lang w:val="en-AU"/>
              </w:rPr>
            </w:pPr>
          </w:p>
        </w:tc>
      </w:tr>
    </w:tbl>
    <w:p w14:paraId="4F941682" w14:textId="77777777" w:rsidR="00950942" w:rsidRPr="00950942" w:rsidRDefault="00950942" w:rsidP="00D040DB">
      <w:pPr>
        <w:jc w:val="center"/>
        <w:rPr>
          <w:b/>
          <w:bCs/>
          <w:lang w:val="en-AU"/>
        </w:rPr>
      </w:pPr>
      <w:bookmarkStart w:id="292" w:name="attb2"/>
      <w:bookmarkEnd w:id="292"/>
      <w:r w:rsidRPr="00950942">
        <w:rPr>
          <w:b/>
          <w:bCs/>
          <w:lang w:val="en-AU"/>
        </w:rPr>
        <w:t>1.2 Controls and Assurance</w:t>
      </w:r>
    </w:p>
    <w:tbl>
      <w:tblPr>
        <w:tblW w:w="13350"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2960"/>
        <w:gridCol w:w="10390"/>
      </w:tblGrid>
      <w:tr w:rsidR="00950942" w:rsidRPr="00950942" w14:paraId="5F8BBAE3"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3065CB" w14:textId="77777777" w:rsidR="00950942" w:rsidRPr="00950942" w:rsidRDefault="00950942" w:rsidP="00D040DB">
            <w:pPr>
              <w:jc w:val="center"/>
              <w:rPr>
                <w:lang w:val="en-AU"/>
              </w:rPr>
            </w:pPr>
            <w:r w:rsidRPr="00950942">
              <w:rPr>
                <w:b/>
                <w:bCs/>
                <w:lang w:val="en-AU"/>
              </w:rPr>
              <w:t>Related Policy</w:t>
            </w:r>
          </w:p>
        </w:tc>
        <w:tc>
          <w:tcPr>
            <w:tcW w:w="10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EBE2483" w14:textId="77777777" w:rsidR="00950942" w:rsidRPr="00950942" w:rsidRDefault="00950942" w:rsidP="00D040DB">
            <w:pPr>
              <w:jc w:val="center"/>
              <w:rPr>
                <w:lang w:val="en-AU"/>
              </w:rPr>
            </w:pPr>
            <w:r w:rsidRPr="00950942">
              <w:rPr>
                <w:lang w:val="en-AU"/>
              </w:rPr>
              <w:t>Nil</w:t>
            </w:r>
          </w:p>
        </w:tc>
      </w:tr>
      <w:tr w:rsidR="00950942" w:rsidRPr="00950942" w14:paraId="02CB183F"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E8D75B4" w14:textId="77777777" w:rsidR="00950942" w:rsidRPr="00950942" w:rsidRDefault="00950942" w:rsidP="00D040DB">
            <w:pPr>
              <w:jc w:val="center"/>
              <w:rPr>
                <w:lang w:val="en-AU"/>
              </w:rPr>
            </w:pPr>
            <w:r w:rsidRPr="00950942">
              <w:rPr>
                <w:b/>
                <w:bCs/>
                <w:lang w:val="en-AU"/>
              </w:rPr>
              <w:t>Procedures / Supporting Materials</w:t>
            </w:r>
          </w:p>
        </w:tc>
        <w:tc>
          <w:tcPr>
            <w:tcW w:w="10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E928B2" w14:textId="1F6262BA" w:rsidR="00950942" w:rsidRPr="00950942" w:rsidRDefault="00950942" w:rsidP="00D040DB">
            <w:pPr>
              <w:jc w:val="center"/>
              <w:rPr>
                <w:lang w:val="en-AU"/>
              </w:rPr>
            </w:pPr>
            <w:hyperlink r:id="rId705" w:history="1">
              <w:r w:rsidRPr="00950942">
                <w:rPr>
                  <w:rStyle w:val="Hyperlink"/>
                  <w:lang w:val="en-AU"/>
                </w:rPr>
                <w:t>Sch7A - Business innovation and investment points test (Provisional) (Class EB visas)</w:t>
              </w:r>
            </w:hyperlink>
            <w:r w:rsidRPr="00950942">
              <w:rPr>
                <w:lang w:val="en-AU"/>
              </w:rPr>
              <w:t> (VM-1108)</w:t>
            </w:r>
            <w:r w:rsidRPr="00950942">
              <w:rPr>
                <w:lang w:val="en-AU"/>
              </w:rPr>
              <w:br/>
            </w:r>
            <w:hyperlink r:id="rId706" w:history="1">
              <w:r w:rsidRPr="00950942">
                <w:rPr>
                  <w:rStyle w:val="Hyperlink"/>
                  <w:lang w:val="en-AU"/>
                </w:rPr>
                <w:t>GenGuideA - All visas - Visa application procedures</w:t>
              </w:r>
            </w:hyperlink>
            <w:r w:rsidRPr="00950942">
              <w:rPr>
                <w:lang w:val="en-AU"/>
              </w:rPr>
              <w:t> (LS-1849)</w:t>
            </w:r>
            <w:r w:rsidRPr="00950942">
              <w:rPr>
                <w:lang w:val="en-AU"/>
              </w:rPr>
              <w:br/>
              <w:t>Sch2 Visa 188 - Business innovation and investment (Prov) (VM-3113)</w:t>
            </w:r>
            <w:r w:rsidRPr="00950942">
              <w:rPr>
                <w:lang w:val="en-AU"/>
              </w:rPr>
              <w:br/>
            </w:r>
            <w:hyperlink r:id="rId707" w:history="1">
              <w:r w:rsidRPr="00950942">
                <w:rPr>
                  <w:rStyle w:val="Hyperlink"/>
                  <w:lang w:val="en-AU"/>
                </w:rPr>
                <w:t>Sch2 Visa 888 - Business innovation and investment (Perm)</w:t>
              </w:r>
            </w:hyperlink>
            <w:r w:rsidRPr="00950942">
              <w:rPr>
                <w:lang w:val="en-AU"/>
              </w:rPr>
              <w:t> (VM-3115)</w:t>
            </w:r>
            <w:r w:rsidRPr="00950942">
              <w:rPr>
                <w:lang w:val="en-AU"/>
              </w:rPr>
              <w:br/>
            </w:r>
            <w:hyperlink r:id="rId708" w:history="1">
              <w:r w:rsidRPr="00950942">
                <w:rPr>
                  <w:rStyle w:val="Hyperlink"/>
                  <w:lang w:val="en-AU"/>
                </w:rPr>
                <w:t>Skillselect - Expression of Interest for Skilled Migration</w:t>
              </w:r>
            </w:hyperlink>
            <w:r w:rsidRPr="00950942">
              <w:rPr>
                <w:lang w:val="en-AU"/>
              </w:rPr>
              <w:t> (VM-4988)</w:t>
            </w:r>
            <w:r w:rsidRPr="00950942">
              <w:rPr>
                <w:lang w:val="en-AU"/>
              </w:rPr>
              <w:br/>
            </w:r>
            <w:hyperlink r:id="rId709" w:history="1">
              <w:r w:rsidRPr="00950942">
                <w:rPr>
                  <w:rStyle w:val="Hyperlink"/>
                  <w:lang w:val="en-AU"/>
                </w:rPr>
                <w:t>Schedule 4 - Public Interest Criteria</w:t>
              </w:r>
            </w:hyperlink>
            <w:r w:rsidRPr="00950942">
              <w:rPr>
                <w:lang w:val="en-AU"/>
              </w:rPr>
              <w:t> (LS-1855)</w:t>
            </w:r>
            <w:r w:rsidRPr="00950942">
              <w:rPr>
                <w:lang w:val="en-AU"/>
              </w:rPr>
              <w:br/>
            </w:r>
            <w:hyperlink r:id="rId710" w:history="1">
              <w:r w:rsidRPr="00950942">
                <w:rPr>
                  <w:rStyle w:val="Hyperlink"/>
                  <w:lang w:val="en-AU"/>
                </w:rPr>
                <w:t>Sch4/4005-4007 - The health requirement</w:t>
              </w:r>
            </w:hyperlink>
            <w:r w:rsidRPr="00950942">
              <w:rPr>
                <w:lang w:val="en-AU"/>
              </w:rPr>
              <w:t> (VM-1027)</w:t>
            </w:r>
            <w:r w:rsidRPr="00950942">
              <w:rPr>
                <w:lang w:val="en-AU"/>
              </w:rPr>
              <w:br/>
            </w:r>
            <w:hyperlink r:id="rId711" w:history="1">
              <w:r w:rsidRPr="00950942">
                <w:rPr>
                  <w:rStyle w:val="Hyperlink"/>
                  <w:lang w:val="en-AU"/>
                </w:rPr>
                <w:t>Schedule 8 - 'No further application' Conditions</w:t>
              </w:r>
            </w:hyperlink>
            <w:r w:rsidRPr="00950942">
              <w:rPr>
                <w:lang w:val="en-AU"/>
              </w:rPr>
              <w:t> (VM-3197)</w:t>
            </w:r>
            <w:r w:rsidRPr="00950942">
              <w:rPr>
                <w:lang w:val="en-AU"/>
              </w:rPr>
              <w:br/>
            </w:r>
            <w:hyperlink r:id="rId712" w:history="1">
              <w:r w:rsidRPr="00950942">
                <w:rPr>
                  <w:rStyle w:val="Hyperlink"/>
                  <w:lang w:val="en-AU"/>
                </w:rPr>
                <w:t>GenGuideM - Business Skills visas - Visa application and related procedures</w:t>
              </w:r>
            </w:hyperlink>
            <w:r w:rsidRPr="00950942">
              <w:rPr>
                <w:lang w:val="en-AU"/>
              </w:rPr>
              <w:t> (VM-3088)</w:t>
            </w:r>
            <w:r w:rsidRPr="00950942">
              <w:rPr>
                <w:lang w:val="en-AU"/>
              </w:rPr>
              <w:br/>
            </w:r>
            <w:hyperlink r:id="rId713" w:history="1">
              <w:r w:rsidRPr="00950942">
                <w:rPr>
                  <w:rStyle w:val="Hyperlink"/>
                  <w:lang w:val="en-AU"/>
                </w:rPr>
                <w:t>Act - Code of procedure - Notification requirements</w:t>
              </w:r>
            </w:hyperlink>
            <w:r w:rsidRPr="00950942">
              <w:rPr>
                <w:lang w:val="en-AU"/>
              </w:rPr>
              <w:t> (LS-1818)</w:t>
            </w:r>
            <w:r w:rsidRPr="00950942">
              <w:rPr>
                <w:lang w:val="en-AU"/>
              </w:rPr>
              <w:br/>
            </w:r>
            <w:hyperlink r:id="rId714" w:history="1">
              <w:r w:rsidRPr="00950942">
                <w:rPr>
                  <w:rStyle w:val="Hyperlink"/>
                  <w:lang w:val="en-AU"/>
                </w:rPr>
                <w:t>'(First) Entry date' requirement</w:t>
              </w:r>
            </w:hyperlink>
            <w:r w:rsidRPr="00950942">
              <w:rPr>
                <w:lang w:val="en-AU"/>
              </w:rPr>
              <w:t> (VM-1226)</w:t>
            </w:r>
            <w:r w:rsidRPr="00950942">
              <w:rPr>
                <w:lang w:val="en-AU"/>
              </w:rPr>
              <w:br/>
              <w:t>Div5.3/reg5.19E - Complying entrepreneur activity  </w:t>
            </w:r>
            <w:r w:rsidRPr="00950942">
              <w:rPr>
                <w:lang w:val="en-AU"/>
              </w:rPr>
              <w:br/>
              <w:t>Div5.3/reg5.19C - Complying significant investment</w:t>
            </w:r>
          </w:p>
        </w:tc>
      </w:tr>
      <w:tr w:rsidR="00950942" w:rsidRPr="00950942" w14:paraId="348D1D7C"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6DEBB9" w14:textId="77777777" w:rsidR="00950942" w:rsidRPr="00950942" w:rsidRDefault="00950942" w:rsidP="00D040DB">
            <w:pPr>
              <w:jc w:val="center"/>
              <w:rPr>
                <w:lang w:val="en-AU"/>
              </w:rPr>
            </w:pPr>
            <w:r w:rsidRPr="00950942">
              <w:rPr>
                <w:b/>
                <w:bCs/>
                <w:lang w:val="en-AU"/>
              </w:rPr>
              <w:t>Training/Certification or Accreditation</w:t>
            </w:r>
          </w:p>
        </w:tc>
        <w:tc>
          <w:tcPr>
            <w:tcW w:w="10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7F8F2F3" w14:textId="77777777" w:rsidR="00950942" w:rsidRPr="00950942" w:rsidRDefault="00950942" w:rsidP="00D040DB">
            <w:pPr>
              <w:jc w:val="center"/>
              <w:rPr>
                <w:lang w:val="en-AU"/>
              </w:rPr>
            </w:pPr>
            <w:r w:rsidRPr="00950942">
              <w:rPr>
                <w:lang w:val="en-AU"/>
              </w:rPr>
              <w:t>Nil</w:t>
            </w:r>
          </w:p>
        </w:tc>
      </w:tr>
      <w:tr w:rsidR="00950942" w:rsidRPr="00950942" w14:paraId="3783052C"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B0E348" w14:textId="77777777" w:rsidR="00950942" w:rsidRPr="00950942" w:rsidRDefault="00950942" w:rsidP="00D040DB">
            <w:pPr>
              <w:jc w:val="center"/>
              <w:rPr>
                <w:lang w:val="en-AU"/>
              </w:rPr>
            </w:pPr>
            <w:r w:rsidRPr="00950942">
              <w:rPr>
                <w:b/>
                <w:bCs/>
                <w:lang w:val="en-AU"/>
              </w:rPr>
              <w:t>Other required job role requirements</w:t>
            </w:r>
          </w:p>
        </w:tc>
        <w:tc>
          <w:tcPr>
            <w:tcW w:w="10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10C14B4" w14:textId="77777777" w:rsidR="00950942" w:rsidRPr="00950942" w:rsidRDefault="00950942" w:rsidP="00D040DB">
            <w:pPr>
              <w:jc w:val="center"/>
              <w:rPr>
                <w:lang w:val="en-AU"/>
              </w:rPr>
            </w:pPr>
            <w:r w:rsidRPr="00950942">
              <w:rPr>
                <w:lang w:val="en-AU"/>
              </w:rPr>
              <w:t>Nil</w:t>
            </w:r>
          </w:p>
        </w:tc>
      </w:tr>
      <w:tr w:rsidR="00950942" w:rsidRPr="00950942" w14:paraId="24AC46E3"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86A4346" w14:textId="77777777" w:rsidR="00950942" w:rsidRPr="00950942" w:rsidRDefault="00950942" w:rsidP="00D040DB">
            <w:pPr>
              <w:jc w:val="center"/>
              <w:rPr>
                <w:lang w:val="en-AU"/>
              </w:rPr>
            </w:pPr>
            <w:r w:rsidRPr="00950942">
              <w:rPr>
                <w:b/>
                <w:bCs/>
                <w:lang w:val="en-AU"/>
              </w:rPr>
              <w:t xml:space="preserve">Other support mechanisms (e.g. who can provide further assistance in relation to </w:t>
            </w:r>
            <w:r w:rsidRPr="00950942">
              <w:rPr>
                <w:b/>
                <w:bCs/>
                <w:lang w:val="en-AU"/>
              </w:rPr>
              <w:lastRenderedPageBreak/>
              <w:t>any aspects of this instruction)</w:t>
            </w:r>
          </w:p>
        </w:tc>
        <w:tc>
          <w:tcPr>
            <w:tcW w:w="10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A3A98C" w14:textId="77777777" w:rsidR="00950942" w:rsidRPr="00950942" w:rsidRDefault="00950942" w:rsidP="00D040DB">
            <w:pPr>
              <w:jc w:val="center"/>
              <w:rPr>
                <w:lang w:val="en-AU"/>
              </w:rPr>
            </w:pPr>
          </w:p>
        </w:tc>
      </w:tr>
      <w:tr w:rsidR="00950942" w:rsidRPr="00950942" w14:paraId="519E57C9"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02842F1" w14:textId="77777777" w:rsidR="00950942" w:rsidRPr="00950942" w:rsidRDefault="00950942" w:rsidP="00D040DB">
            <w:pPr>
              <w:jc w:val="center"/>
              <w:rPr>
                <w:lang w:val="en-AU"/>
              </w:rPr>
            </w:pPr>
            <w:r w:rsidRPr="00950942">
              <w:rPr>
                <w:b/>
                <w:bCs/>
                <w:lang w:val="en-AU"/>
              </w:rPr>
              <w:t>Escalation arrangements</w:t>
            </w:r>
          </w:p>
        </w:tc>
        <w:tc>
          <w:tcPr>
            <w:tcW w:w="10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9CCE2D" w14:textId="77777777" w:rsidR="00950942" w:rsidRPr="00950942" w:rsidRDefault="00950942" w:rsidP="00D040DB">
            <w:pPr>
              <w:jc w:val="center"/>
              <w:rPr>
                <w:lang w:val="en-AU"/>
              </w:rPr>
            </w:pPr>
          </w:p>
        </w:tc>
      </w:tr>
      <w:tr w:rsidR="00950942" w:rsidRPr="00950942" w14:paraId="2098A0EC"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9A8E2A" w14:textId="77777777" w:rsidR="00950942" w:rsidRPr="00950942" w:rsidRDefault="00950942" w:rsidP="00D040DB">
            <w:pPr>
              <w:jc w:val="center"/>
              <w:rPr>
                <w:lang w:val="en-AU"/>
              </w:rPr>
            </w:pPr>
            <w:r w:rsidRPr="00950942">
              <w:rPr>
                <w:b/>
                <w:bCs/>
                <w:lang w:val="en-AU"/>
              </w:rPr>
              <w:t>Recordkeeping (e.g. system based facilities to record decisions)</w:t>
            </w:r>
          </w:p>
        </w:tc>
        <w:tc>
          <w:tcPr>
            <w:tcW w:w="10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E4CBA6C" w14:textId="77777777" w:rsidR="00950942" w:rsidRPr="00950942" w:rsidRDefault="00950942" w:rsidP="00D040DB">
            <w:pPr>
              <w:jc w:val="center"/>
              <w:rPr>
                <w:lang w:val="en-AU"/>
              </w:rPr>
            </w:pPr>
            <w:r w:rsidRPr="00950942">
              <w:rPr>
                <w:lang w:val="en-AU"/>
              </w:rPr>
              <w:t>ICSE, TRIM/CM and Legend.</w:t>
            </w:r>
          </w:p>
        </w:tc>
      </w:tr>
      <w:tr w:rsidR="00950942" w:rsidRPr="00950942" w14:paraId="68388AC9"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A622F7D" w14:textId="77777777" w:rsidR="00950942" w:rsidRPr="00950942" w:rsidRDefault="00950942" w:rsidP="00D040DB">
            <w:pPr>
              <w:jc w:val="center"/>
              <w:rPr>
                <w:lang w:val="en-AU"/>
              </w:rPr>
            </w:pPr>
            <w:r w:rsidRPr="00950942">
              <w:rPr>
                <w:b/>
                <w:bCs/>
                <w:lang w:val="en-AU"/>
              </w:rPr>
              <w:t>Program or Framework (i.e. overarching Policy Framework or Business Program)</w:t>
            </w:r>
          </w:p>
        </w:tc>
        <w:tc>
          <w:tcPr>
            <w:tcW w:w="10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3C49943" w14:textId="77777777" w:rsidR="00950942" w:rsidRPr="00950942" w:rsidRDefault="00950942" w:rsidP="00D040DB">
            <w:pPr>
              <w:jc w:val="center"/>
              <w:rPr>
                <w:lang w:val="en-AU"/>
              </w:rPr>
            </w:pPr>
            <w:r w:rsidRPr="00950942">
              <w:rPr>
                <w:lang w:val="en-AU"/>
              </w:rPr>
              <w:t>Business Innovation and Investment Program (BIIP)</w:t>
            </w:r>
          </w:p>
        </w:tc>
      </w:tr>
      <w:tr w:rsidR="00950942" w:rsidRPr="00950942" w14:paraId="0DEB2927" w14:textId="77777777">
        <w:tc>
          <w:tcPr>
            <w:tcW w:w="29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C312CFD" w14:textId="77777777" w:rsidR="00950942" w:rsidRPr="00950942" w:rsidRDefault="00950942" w:rsidP="00D040DB">
            <w:pPr>
              <w:jc w:val="center"/>
              <w:rPr>
                <w:lang w:val="en-AU"/>
              </w:rPr>
            </w:pPr>
            <w:r w:rsidRPr="00950942">
              <w:rPr>
                <w:b/>
                <w:bCs/>
                <w:lang w:val="en-AU"/>
              </w:rPr>
              <w:t>Job Family Framework Role</w:t>
            </w:r>
          </w:p>
        </w:tc>
        <w:tc>
          <w:tcPr>
            <w:tcW w:w="103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597DC4B" w14:textId="77777777" w:rsidR="00950942" w:rsidRPr="00950942" w:rsidRDefault="00950942" w:rsidP="00D040DB">
            <w:pPr>
              <w:jc w:val="center"/>
              <w:rPr>
                <w:lang w:val="en-AU"/>
              </w:rPr>
            </w:pPr>
            <w:r w:rsidRPr="00950942">
              <w:rPr>
                <w:lang w:val="en-AU"/>
              </w:rPr>
              <w:t>Service Delivery, Program Delivery, Visa and Citizenship Officer.</w:t>
            </w:r>
          </w:p>
        </w:tc>
      </w:tr>
    </w:tbl>
    <w:p w14:paraId="119672F8" w14:textId="77777777" w:rsidR="00950942" w:rsidRPr="00950942" w:rsidRDefault="00950942" w:rsidP="00D040DB">
      <w:pPr>
        <w:jc w:val="center"/>
        <w:rPr>
          <w:b/>
          <w:bCs/>
          <w:lang w:val="en-AU"/>
        </w:rPr>
      </w:pPr>
      <w:bookmarkStart w:id="293" w:name="attc"/>
      <w:bookmarkEnd w:id="293"/>
      <w:r w:rsidRPr="00950942">
        <w:rPr>
          <w:b/>
          <w:bCs/>
          <w:lang w:val="en-AU"/>
        </w:rPr>
        <w:t>Attachment C – Consultation</w:t>
      </w:r>
    </w:p>
    <w:p w14:paraId="53C5579A" w14:textId="77777777" w:rsidR="00950942" w:rsidRPr="00950942" w:rsidRDefault="00950942" w:rsidP="00D040DB">
      <w:pPr>
        <w:jc w:val="center"/>
        <w:rPr>
          <w:b/>
          <w:bCs/>
          <w:lang w:val="en-AU"/>
        </w:rPr>
      </w:pPr>
      <w:bookmarkStart w:id="294" w:name="attc1"/>
      <w:bookmarkEnd w:id="294"/>
      <w:r w:rsidRPr="00950942">
        <w:rPr>
          <w:b/>
          <w:bCs/>
          <w:lang w:val="en-AU"/>
        </w:rPr>
        <w:t>1.1 Internal Consultation</w:t>
      </w:r>
    </w:p>
    <w:p w14:paraId="54BEA209" w14:textId="77777777" w:rsidR="00950942" w:rsidRPr="00950942" w:rsidRDefault="00950942" w:rsidP="00D040DB">
      <w:pPr>
        <w:numPr>
          <w:ilvl w:val="0"/>
          <w:numId w:val="123"/>
        </w:numPr>
        <w:jc w:val="center"/>
        <w:rPr>
          <w:lang w:val="en-AU"/>
        </w:rPr>
      </w:pPr>
      <w:r w:rsidRPr="00950942">
        <w:rPr>
          <w:lang w:val="en-AU"/>
        </w:rPr>
        <w:t>Independent Skills, Talent and Business Section</w:t>
      </w:r>
    </w:p>
    <w:p w14:paraId="305B0D1C" w14:textId="77777777" w:rsidR="00950942" w:rsidRPr="00950942" w:rsidRDefault="00950942" w:rsidP="00D040DB">
      <w:pPr>
        <w:numPr>
          <w:ilvl w:val="0"/>
          <w:numId w:val="123"/>
        </w:numPr>
        <w:jc w:val="center"/>
        <w:rPr>
          <w:lang w:val="en-AU"/>
        </w:rPr>
      </w:pPr>
      <w:r w:rsidRPr="00950942">
        <w:rPr>
          <w:lang w:val="en-AU"/>
        </w:rPr>
        <w:t>Skilled Program Delivery SA &amp; Hong Kong (BIIP)</w:t>
      </w:r>
    </w:p>
    <w:p w14:paraId="3012BCD8" w14:textId="77777777" w:rsidR="00950942" w:rsidRPr="00950942" w:rsidRDefault="00950942" w:rsidP="00D040DB">
      <w:pPr>
        <w:numPr>
          <w:ilvl w:val="0"/>
          <w:numId w:val="123"/>
        </w:numPr>
        <w:jc w:val="center"/>
        <w:rPr>
          <w:lang w:val="en-AU"/>
        </w:rPr>
      </w:pPr>
      <w:r w:rsidRPr="00950942">
        <w:rPr>
          <w:lang w:val="en-AU"/>
        </w:rPr>
        <w:t>All staff</w:t>
      </w:r>
    </w:p>
    <w:p w14:paraId="59E383DB" w14:textId="77777777" w:rsidR="00950942" w:rsidRPr="00950942" w:rsidRDefault="00950942" w:rsidP="00D040DB">
      <w:pPr>
        <w:numPr>
          <w:ilvl w:val="0"/>
          <w:numId w:val="123"/>
        </w:numPr>
        <w:jc w:val="center"/>
        <w:rPr>
          <w:lang w:val="en-AU"/>
        </w:rPr>
      </w:pPr>
      <w:r w:rsidRPr="00950942">
        <w:rPr>
          <w:lang w:val="en-AU"/>
        </w:rPr>
        <w:t>PPCF Legal Advice Section</w:t>
      </w:r>
    </w:p>
    <w:p w14:paraId="4EADBCB8" w14:textId="08465D27" w:rsidR="00C32D81" w:rsidRDefault="00950942" w:rsidP="00D040DB">
      <w:pPr>
        <w:jc w:val="center"/>
      </w:pPr>
      <w:r w:rsidRPr="00950942">
        <w:rPr>
          <w:rFonts w:ascii="Arial" w:hAnsi="Arial" w:cs="Arial"/>
          <w:lang w:val="en-AU"/>
        </w:rPr>
        <w:t>​</w:t>
      </w:r>
      <w:r w:rsidRPr="00950942">
        <w:rPr>
          <w:lang w:val="en-AU"/>
        </w:rPr>
        <w:br/>
      </w:r>
      <w:r w:rsidRPr="00950942">
        <w:rPr>
          <w:rFonts w:ascii="Arial" w:hAnsi="Arial" w:cs="Arial"/>
          <w:lang w:val="en-AU"/>
        </w:rPr>
        <w:t>​</w:t>
      </w:r>
      <w:r w:rsidRPr="00950942">
        <w:rPr>
          <w:lang w:val="en-AU"/>
        </w:rPr>
        <w:br/>
      </w:r>
      <w:r w:rsidRPr="00950942">
        <w:rPr>
          <w:lang w:val="en-AU"/>
        </w:rPr>
        <w:br/>
      </w:r>
      <w:r w:rsidRPr="00950942">
        <w:rPr>
          <w:rFonts w:ascii="Arial" w:hAnsi="Arial" w:cs="Arial"/>
          <w:lang w:val="en-AU"/>
        </w:rPr>
        <w:t>​</w:t>
      </w:r>
      <w:r w:rsidRPr="00950942">
        <w:rPr>
          <w:lang w:val="en-AU"/>
        </w:rPr>
        <w:br/>
      </w:r>
      <w:r w:rsidRPr="00950942">
        <w:rPr>
          <w:lang w:val="en-AU"/>
        </w:rPr>
        <w:br/>
      </w:r>
    </w:p>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B59"/>
    <w:multiLevelType w:val="multilevel"/>
    <w:tmpl w:val="D99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2239"/>
    <w:multiLevelType w:val="multilevel"/>
    <w:tmpl w:val="360C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B0309"/>
    <w:multiLevelType w:val="multilevel"/>
    <w:tmpl w:val="4588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514C8"/>
    <w:multiLevelType w:val="multilevel"/>
    <w:tmpl w:val="EC5E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065CF"/>
    <w:multiLevelType w:val="multilevel"/>
    <w:tmpl w:val="076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3691F"/>
    <w:multiLevelType w:val="multilevel"/>
    <w:tmpl w:val="4078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216C3"/>
    <w:multiLevelType w:val="multilevel"/>
    <w:tmpl w:val="F158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55324"/>
    <w:multiLevelType w:val="multilevel"/>
    <w:tmpl w:val="9B3C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36F6A"/>
    <w:multiLevelType w:val="multilevel"/>
    <w:tmpl w:val="12C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47D69"/>
    <w:multiLevelType w:val="multilevel"/>
    <w:tmpl w:val="F5F4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F7C63"/>
    <w:multiLevelType w:val="multilevel"/>
    <w:tmpl w:val="6382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256B5"/>
    <w:multiLevelType w:val="multilevel"/>
    <w:tmpl w:val="63A4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C32D6"/>
    <w:multiLevelType w:val="multilevel"/>
    <w:tmpl w:val="020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63723"/>
    <w:multiLevelType w:val="multilevel"/>
    <w:tmpl w:val="E5DE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74A0C"/>
    <w:multiLevelType w:val="multilevel"/>
    <w:tmpl w:val="C3D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DB6778"/>
    <w:multiLevelType w:val="multilevel"/>
    <w:tmpl w:val="6ACE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E5844"/>
    <w:multiLevelType w:val="multilevel"/>
    <w:tmpl w:val="FCF8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F358C"/>
    <w:multiLevelType w:val="multilevel"/>
    <w:tmpl w:val="F170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61084"/>
    <w:multiLevelType w:val="multilevel"/>
    <w:tmpl w:val="A5F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84619"/>
    <w:multiLevelType w:val="multilevel"/>
    <w:tmpl w:val="EA2E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54721"/>
    <w:multiLevelType w:val="multilevel"/>
    <w:tmpl w:val="ECAC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A80B94"/>
    <w:multiLevelType w:val="multilevel"/>
    <w:tmpl w:val="C13C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C7CB0"/>
    <w:multiLevelType w:val="multilevel"/>
    <w:tmpl w:val="934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B5E0F"/>
    <w:multiLevelType w:val="multilevel"/>
    <w:tmpl w:val="472E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1A371F"/>
    <w:multiLevelType w:val="multilevel"/>
    <w:tmpl w:val="C3E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2A155B"/>
    <w:multiLevelType w:val="multilevel"/>
    <w:tmpl w:val="FE3A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0279F1"/>
    <w:multiLevelType w:val="multilevel"/>
    <w:tmpl w:val="D726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5D6D92"/>
    <w:multiLevelType w:val="multilevel"/>
    <w:tmpl w:val="AFA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706903"/>
    <w:multiLevelType w:val="multilevel"/>
    <w:tmpl w:val="DEA2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CA3F35"/>
    <w:multiLevelType w:val="multilevel"/>
    <w:tmpl w:val="2CC4D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977246"/>
    <w:multiLevelType w:val="multilevel"/>
    <w:tmpl w:val="604A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CE0160"/>
    <w:multiLevelType w:val="multilevel"/>
    <w:tmpl w:val="FEFC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73AC0"/>
    <w:multiLevelType w:val="multilevel"/>
    <w:tmpl w:val="2D3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BF6F60"/>
    <w:multiLevelType w:val="multilevel"/>
    <w:tmpl w:val="2B54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991A0B"/>
    <w:multiLevelType w:val="multilevel"/>
    <w:tmpl w:val="9E9C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BA77B0"/>
    <w:multiLevelType w:val="multilevel"/>
    <w:tmpl w:val="F0FE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4145CE"/>
    <w:multiLevelType w:val="multilevel"/>
    <w:tmpl w:val="7022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7328B8"/>
    <w:multiLevelType w:val="multilevel"/>
    <w:tmpl w:val="A70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DF3C99"/>
    <w:multiLevelType w:val="multilevel"/>
    <w:tmpl w:val="DA8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106DF9"/>
    <w:multiLevelType w:val="multilevel"/>
    <w:tmpl w:val="5D20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2F7C3F"/>
    <w:multiLevelType w:val="multilevel"/>
    <w:tmpl w:val="BAD8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7564F4"/>
    <w:multiLevelType w:val="multilevel"/>
    <w:tmpl w:val="7452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166494"/>
    <w:multiLevelType w:val="multilevel"/>
    <w:tmpl w:val="99D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585286"/>
    <w:multiLevelType w:val="multilevel"/>
    <w:tmpl w:val="328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513A50"/>
    <w:multiLevelType w:val="multilevel"/>
    <w:tmpl w:val="BF6E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E30FA7"/>
    <w:multiLevelType w:val="multilevel"/>
    <w:tmpl w:val="7E3C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DE171D"/>
    <w:multiLevelType w:val="multilevel"/>
    <w:tmpl w:val="C674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E1149A"/>
    <w:multiLevelType w:val="multilevel"/>
    <w:tmpl w:val="1DF6E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4381F"/>
    <w:multiLevelType w:val="multilevel"/>
    <w:tmpl w:val="9D2C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9B69FE"/>
    <w:multiLevelType w:val="multilevel"/>
    <w:tmpl w:val="03D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A77687"/>
    <w:multiLevelType w:val="multilevel"/>
    <w:tmpl w:val="F65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EB188B"/>
    <w:multiLevelType w:val="multilevel"/>
    <w:tmpl w:val="9146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062157"/>
    <w:multiLevelType w:val="multilevel"/>
    <w:tmpl w:val="73E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C175BC"/>
    <w:multiLevelType w:val="multilevel"/>
    <w:tmpl w:val="1B20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E14A93"/>
    <w:multiLevelType w:val="multilevel"/>
    <w:tmpl w:val="452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2047F9"/>
    <w:multiLevelType w:val="multilevel"/>
    <w:tmpl w:val="AF22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A23C1D"/>
    <w:multiLevelType w:val="multilevel"/>
    <w:tmpl w:val="D09A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2A02FD"/>
    <w:multiLevelType w:val="multilevel"/>
    <w:tmpl w:val="AD68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7A37F5"/>
    <w:multiLevelType w:val="multilevel"/>
    <w:tmpl w:val="E1EE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D768A5"/>
    <w:multiLevelType w:val="multilevel"/>
    <w:tmpl w:val="851E3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870B0A"/>
    <w:multiLevelType w:val="multilevel"/>
    <w:tmpl w:val="472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AB77DF"/>
    <w:multiLevelType w:val="multilevel"/>
    <w:tmpl w:val="CE4C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B920A6"/>
    <w:multiLevelType w:val="multilevel"/>
    <w:tmpl w:val="8E94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650EED"/>
    <w:multiLevelType w:val="multilevel"/>
    <w:tmpl w:val="890E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DF35B7"/>
    <w:multiLevelType w:val="multilevel"/>
    <w:tmpl w:val="BB0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9B636F"/>
    <w:multiLevelType w:val="multilevel"/>
    <w:tmpl w:val="E4D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BE75E5"/>
    <w:multiLevelType w:val="multilevel"/>
    <w:tmpl w:val="2A7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0523E1"/>
    <w:multiLevelType w:val="multilevel"/>
    <w:tmpl w:val="551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D73471"/>
    <w:multiLevelType w:val="multilevel"/>
    <w:tmpl w:val="41FA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E2423A"/>
    <w:multiLevelType w:val="multilevel"/>
    <w:tmpl w:val="B76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3A7F78"/>
    <w:multiLevelType w:val="multilevel"/>
    <w:tmpl w:val="D166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F124FB"/>
    <w:multiLevelType w:val="multilevel"/>
    <w:tmpl w:val="ECCE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496136"/>
    <w:multiLevelType w:val="multilevel"/>
    <w:tmpl w:val="1FF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FD044C"/>
    <w:multiLevelType w:val="multilevel"/>
    <w:tmpl w:val="26CE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D60C2F"/>
    <w:multiLevelType w:val="multilevel"/>
    <w:tmpl w:val="143A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E26D52"/>
    <w:multiLevelType w:val="multilevel"/>
    <w:tmpl w:val="7166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7202E0"/>
    <w:multiLevelType w:val="multilevel"/>
    <w:tmpl w:val="CF8C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980863"/>
    <w:multiLevelType w:val="multilevel"/>
    <w:tmpl w:val="DAE2B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211685"/>
    <w:multiLevelType w:val="multilevel"/>
    <w:tmpl w:val="1D5EE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13548F"/>
    <w:multiLevelType w:val="multilevel"/>
    <w:tmpl w:val="5466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2B7621"/>
    <w:multiLevelType w:val="multilevel"/>
    <w:tmpl w:val="3EB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AB7E74"/>
    <w:multiLevelType w:val="multilevel"/>
    <w:tmpl w:val="FD3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40538A"/>
    <w:multiLevelType w:val="multilevel"/>
    <w:tmpl w:val="5EA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0A0B4B"/>
    <w:multiLevelType w:val="multilevel"/>
    <w:tmpl w:val="F648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0C3504"/>
    <w:multiLevelType w:val="multilevel"/>
    <w:tmpl w:val="4C96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7C0A0F"/>
    <w:multiLevelType w:val="multilevel"/>
    <w:tmpl w:val="1764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965740"/>
    <w:multiLevelType w:val="multilevel"/>
    <w:tmpl w:val="0CE2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C9560B"/>
    <w:multiLevelType w:val="multilevel"/>
    <w:tmpl w:val="63D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5E2AA8"/>
    <w:multiLevelType w:val="multilevel"/>
    <w:tmpl w:val="43D4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3456B2"/>
    <w:multiLevelType w:val="multilevel"/>
    <w:tmpl w:val="776C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520FD2"/>
    <w:multiLevelType w:val="multilevel"/>
    <w:tmpl w:val="33B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6413CD"/>
    <w:multiLevelType w:val="multilevel"/>
    <w:tmpl w:val="BD90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074A14"/>
    <w:multiLevelType w:val="multilevel"/>
    <w:tmpl w:val="61D6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775DE9"/>
    <w:multiLevelType w:val="multilevel"/>
    <w:tmpl w:val="15C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4C1B30"/>
    <w:multiLevelType w:val="multilevel"/>
    <w:tmpl w:val="55AC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AB140D"/>
    <w:multiLevelType w:val="multilevel"/>
    <w:tmpl w:val="D36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081E7F"/>
    <w:multiLevelType w:val="multilevel"/>
    <w:tmpl w:val="6162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7D246C"/>
    <w:multiLevelType w:val="multilevel"/>
    <w:tmpl w:val="E0F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1D048B"/>
    <w:multiLevelType w:val="multilevel"/>
    <w:tmpl w:val="0508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450AF3"/>
    <w:multiLevelType w:val="multilevel"/>
    <w:tmpl w:val="8872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0F6264"/>
    <w:multiLevelType w:val="multilevel"/>
    <w:tmpl w:val="D38E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8565AE"/>
    <w:multiLevelType w:val="multilevel"/>
    <w:tmpl w:val="3EB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AA5B6B"/>
    <w:multiLevelType w:val="multilevel"/>
    <w:tmpl w:val="A39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D92F7F"/>
    <w:multiLevelType w:val="multilevel"/>
    <w:tmpl w:val="A330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B3507D"/>
    <w:multiLevelType w:val="multilevel"/>
    <w:tmpl w:val="3D0E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DA22F4"/>
    <w:multiLevelType w:val="multilevel"/>
    <w:tmpl w:val="5456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726D21"/>
    <w:multiLevelType w:val="multilevel"/>
    <w:tmpl w:val="97C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A02E4E"/>
    <w:multiLevelType w:val="multilevel"/>
    <w:tmpl w:val="34FE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D51788"/>
    <w:multiLevelType w:val="multilevel"/>
    <w:tmpl w:val="E222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F60DF0"/>
    <w:multiLevelType w:val="multilevel"/>
    <w:tmpl w:val="C950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BF4571"/>
    <w:multiLevelType w:val="multilevel"/>
    <w:tmpl w:val="92C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B54214"/>
    <w:multiLevelType w:val="multilevel"/>
    <w:tmpl w:val="5992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104DD6"/>
    <w:multiLevelType w:val="multilevel"/>
    <w:tmpl w:val="8A2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3476C4"/>
    <w:multiLevelType w:val="multilevel"/>
    <w:tmpl w:val="0048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DF7EB2"/>
    <w:multiLevelType w:val="multilevel"/>
    <w:tmpl w:val="A008F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3E525F"/>
    <w:multiLevelType w:val="multilevel"/>
    <w:tmpl w:val="AAEA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6477B1"/>
    <w:multiLevelType w:val="multilevel"/>
    <w:tmpl w:val="356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747620"/>
    <w:multiLevelType w:val="multilevel"/>
    <w:tmpl w:val="F91C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BB5DED"/>
    <w:multiLevelType w:val="multilevel"/>
    <w:tmpl w:val="102E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E11757"/>
    <w:multiLevelType w:val="multilevel"/>
    <w:tmpl w:val="3B3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075548"/>
    <w:multiLevelType w:val="multilevel"/>
    <w:tmpl w:val="E44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A56404"/>
    <w:multiLevelType w:val="multilevel"/>
    <w:tmpl w:val="678C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EE789C"/>
    <w:multiLevelType w:val="multilevel"/>
    <w:tmpl w:val="9242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098107">
    <w:abstractNumId w:val="48"/>
  </w:num>
  <w:num w:numId="2" w16cid:durableId="1979649990">
    <w:abstractNumId w:val="112"/>
  </w:num>
  <w:num w:numId="3" w16cid:durableId="1891528842">
    <w:abstractNumId w:val="80"/>
  </w:num>
  <w:num w:numId="4" w16cid:durableId="75790989">
    <w:abstractNumId w:val="66"/>
  </w:num>
  <w:num w:numId="5" w16cid:durableId="804203022">
    <w:abstractNumId w:val="83"/>
  </w:num>
  <w:num w:numId="6" w16cid:durableId="444816122">
    <w:abstractNumId w:val="43"/>
  </w:num>
  <w:num w:numId="7" w16cid:durableId="702555223">
    <w:abstractNumId w:val="103"/>
  </w:num>
  <w:num w:numId="8" w16cid:durableId="2093352498">
    <w:abstractNumId w:val="82"/>
  </w:num>
  <w:num w:numId="9" w16cid:durableId="1671366785">
    <w:abstractNumId w:val="77"/>
  </w:num>
  <w:num w:numId="10" w16cid:durableId="603079367">
    <w:abstractNumId w:val="98"/>
  </w:num>
  <w:num w:numId="11" w16cid:durableId="1715353514">
    <w:abstractNumId w:val="4"/>
  </w:num>
  <w:num w:numId="12" w16cid:durableId="784076634">
    <w:abstractNumId w:val="68"/>
  </w:num>
  <w:num w:numId="13" w16cid:durableId="772168452">
    <w:abstractNumId w:val="35"/>
  </w:num>
  <w:num w:numId="14" w16cid:durableId="117724277">
    <w:abstractNumId w:val="109"/>
  </w:num>
  <w:num w:numId="15" w16cid:durableId="227151201">
    <w:abstractNumId w:val="97"/>
  </w:num>
  <w:num w:numId="16" w16cid:durableId="1826042667">
    <w:abstractNumId w:val="7"/>
  </w:num>
  <w:num w:numId="17" w16cid:durableId="317809151">
    <w:abstractNumId w:val="52"/>
  </w:num>
  <w:num w:numId="18" w16cid:durableId="1986935228">
    <w:abstractNumId w:val="72"/>
  </w:num>
  <w:num w:numId="19" w16cid:durableId="1290358852">
    <w:abstractNumId w:val="24"/>
  </w:num>
  <w:num w:numId="20" w16cid:durableId="1313098257">
    <w:abstractNumId w:val="9"/>
  </w:num>
  <w:num w:numId="21" w16cid:durableId="424306015">
    <w:abstractNumId w:val="58"/>
  </w:num>
  <w:num w:numId="22" w16cid:durableId="1813910933">
    <w:abstractNumId w:val="59"/>
  </w:num>
  <w:num w:numId="23" w16cid:durableId="1242761385">
    <w:abstractNumId w:val="32"/>
  </w:num>
  <w:num w:numId="24" w16cid:durableId="54163991">
    <w:abstractNumId w:val="117"/>
  </w:num>
  <w:num w:numId="25" w16cid:durableId="1720352008">
    <w:abstractNumId w:val="44"/>
  </w:num>
  <w:num w:numId="26" w16cid:durableId="924606010">
    <w:abstractNumId w:val="111"/>
  </w:num>
  <w:num w:numId="27" w16cid:durableId="143815439">
    <w:abstractNumId w:val="57"/>
  </w:num>
  <w:num w:numId="28" w16cid:durableId="744648710">
    <w:abstractNumId w:val="94"/>
  </w:num>
  <w:num w:numId="29" w16cid:durableId="1333487717">
    <w:abstractNumId w:val="106"/>
  </w:num>
  <w:num w:numId="30" w16cid:durableId="1803571672">
    <w:abstractNumId w:val="62"/>
  </w:num>
  <w:num w:numId="31" w16cid:durableId="1482503912">
    <w:abstractNumId w:val="1"/>
  </w:num>
  <w:num w:numId="32" w16cid:durableId="24671569">
    <w:abstractNumId w:val="20"/>
  </w:num>
  <w:num w:numId="33" w16cid:durableId="1852448385">
    <w:abstractNumId w:val="105"/>
  </w:num>
  <w:num w:numId="34" w16cid:durableId="1199783830">
    <w:abstractNumId w:val="113"/>
  </w:num>
  <w:num w:numId="35" w16cid:durableId="390689973">
    <w:abstractNumId w:val="13"/>
  </w:num>
  <w:num w:numId="36" w16cid:durableId="1503548481">
    <w:abstractNumId w:val="46"/>
  </w:num>
  <w:num w:numId="37" w16cid:durableId="1553929030">
    <w:abstractNumId w:val="5"/>
  </w:num>
  <w:num w:numId="38" w16cid:durableId="1454597579">
    <w:abstractNumId w:val="37"/>
  </w:num>
  <w:num w:numId="39" w16cid:durableId="208222632">
    <w:abstractNumId w:val="91"/>
  </w:num>
  <w:num w:numId="40" w16cid:durableId="1125394677">
    <w:abstractNumId w:val="18"/>
  </w:num>
  <w:num w:numId="41" w16cid:durableId="1498692239">
    <w:abstractNumId w:val="116"/>
  </w:num>
  <w:num w:numId="42" w16cid:durableId="904728484">
    <w:abstractNumId w:val="67"/>
  </w:num>
  <w:num w:numId="43" w16cid:durableId="1083643037">
    <w:abstractNumId w:val="70"/>
  </w:num>
  <w:num w:numId="44" w16cid:durableId="848712855">
    <w:abstractNumId w:val="114"/>
  </w:num>
  <w:num w:numId="45" w16cid:durableId="388960460">
    <w:abstractNumId w:val="96"/>
  </w:num>
  <w:num w:numId="46" w16cid:durableId="56975531">
    <w:abstractNumId w:val="3"/>
  </w:num>
  <w:num w:numId="47" w16cid:durableId="1030105964">
    <w:abstractNumId w:val="79"/>
  </w:num>
  <w:num w:numId="48" w16cid:durableId="1757632077">
    <w:abstractNumId w:val="31"/>
  </w:num>
  <w:num w:numId="49" w16cid:durableId="466747888">
    <w:abstractNumId w:val="29"/>
  </w:num>
  <w:num w:numId="50" w16cid:durableId="1812406917">
    <w:abstractNumId w:val="6"/>
  </w:num>
  <w:num w:numId="51" w16cid:durableId="2063672805">
    <w:abstractNumId w:val="108"/>
  </w:num>
  <w:num w:numId="52" w16cid:durableId="1571620836">
    <w:abstractNumId w:val="11"/>
  </w:num>
  <w:num w:numId="53" w16cid:durableId="1402093007">
    <w:abstractNumId w:val="101"/>
  </w:num>
  <w:num w:numId="54" w16cid:durableId="1638874307">
    <w:abstractNumId w:val="107"/>
  </w:num>
  <w:num w:numId="55" w16cid:durableId="361981658">
    <w:abstractNumId w:val="74"/>
  </w:num>
  <w:num w:numId="56" w16cid:durableId="173154132">
    <w:abstractNumId w:val="12"/>
  </w:num>
  <w:num w:numId="57" w16cid:durableId="1627657184">
    <w:abstractNumId w:val="30"/>
  </w:num>
  <w:num w:numId="58" w16cid:durableId="456145419">
    <w:abstractNumId w:val="55"/>
  </w:num>
  <w:num w:numId="59" w16cid:durableId="1115826539">
    <w:abstractNumId w:val="95"/>
  </w:num>
  <w:num w:numId="60" w16cid:durableId="396167428">
    <w:abstractNumId w:val="34"/>
  </w:num>
  <w:num w:numId="61" w16cid:durableId="2019193757">
    <w:abstractNumId w:val="21"/>
  </w:num>
  <w:num w:numId="62" w16cid:durableId="491683057">
    <w:abstractNumId w:val="45"/>
  </w:num>
  <w:num w:numId="63" w16cid:durableId="856970897">
    <w:abstractNumId w:val="120"/>
  </w:num>
  <w:num w:numId="64" w16cid:durableId="729420275">
    <w:abstractNumId w:val="78"/>
  </w:num>
  <w:num w:numId="65" w16cid:durableId="412356331">
    <w:abstractNumId w:val="76"/>
  </w:num>
  <w:num w:numId="66" w16cid:durableId="1279027098">
    <w:abstractNumId w:val="119"/>
  </w:num>
  <w:num w:numId="67" w16cid:durableId="1556970668">
    <w:abstractNumId w:val="75"/>
  </w:num>
  <w:num w:numId="68" w16cid:durableId="418450023">
    <w:abstractNumId w:val="60"/>
  </w:num>
  <w:num w:numId="69" w16cid:durableId="34353418">
    <w:abstractNumId w:val="86"/>
  </w:num>
  <w:num w:numId="70" w16cid:durableId="1595700761">
    <w:abstractNumId w:val="17"/>
  </w:num>
  <w:num w:numId="71" w16cid:durableId="2069985736">
    <w:abstractNumId w:val="118"/>
  </w:num>
  <w:num w:numId="72" w16cid:durableId="158931681">
    <w:abstractNumId w:val="64"/>
  </w:num>
  <w:num w:numId="73" w16cid:durableId="1028794588">
    <w:abstractNumId w:val="90"/>
  </w:num>
  <w:num w:numId="74" w16cid:durableId="322438653">
    <w:abstractNumId w:val="54"/>
  </w:num>
  <w:num w:numId="75" w16cid:durableId="1003819979">
    <w:abstractNumId w:val="102"/>
  </w:num>
  <w:num w:numId="76" w16cid:durableId="946935919">
    <w:abstractNumId w:val="22"/>
  </w:num>
  <w:num w:numId="77" w16cid:durableId="1668709718">
    <w:abstractNumId w:val="26"/>
  </w:num>
  <w:num w:numId="78" w16cid:durableId="9570458">
    <w:abstractNumId w:val="28"/>
  </w:num>
  <w:num w:numId="79" w16cid:durableId="71586844">
    <w:abstractNumId w:val="50"/>
  </w:num>
  <w:num w:numId="80" w16cid:durableId="1439790942">
    <w:abstractNumId w:val="110"/>
  </w:num>
  <w:num w:numId="81" w16cid:durableId="575865395">
    <w:abstractNumId w:val="42"/>
  </w:num>
  <w:num w:numId="82" w16cid:durableId="1672947557">
    <w:abstractNumId w:val="23"/>
  </w:num>
  <w:num w:numId="83" w16cid:durableId="2065828819">
    <w:abstractNumId w:val="2"/>
  </w:num>
  <w:num w:numId="84" w16cid:durableId="2022514162">
    <w:abstractNumId w:val="85"/>
  </w:num>
  <w:num w:numId="85" w16cid:durableId="74137089">
    <w:abstractNumId w:val="121"/>
  </w:num>
  <w:num w:numId="86" w16cid:durableId="437681657">
    <w:abstractNumId w:val="100"/>
  </w:num>
  <w:num w:numId="87" w16cid:durableId="1842155365">
    <w:abstractNumId w:val="0"/>
  </w:num>
  <w:num w:numId="88" w16cid:durableId="1955332637">
    <w:abstractNumId w:val="88"/>
  </w:num>
  <w:num w:numId="89" w16cid:durableId="951782474">
    <w:abstractNumId w:val="65"/>
  </w:num>
  <w:num w:numId="90" w16cid:durableId="517815300">
    <w:abstractNumId w:val="51"/>
  </w:num>
  <w:num w:numId="91" w16cid:durableId="1375692411">
    <w:abstractNumId w:val="27"/>
  </w:num>
  <w:num w:numId="92" w16cid:durableId="796874744">
    <w:abstractNumId w:val="81"/>
  </w:num>
  <w:num w:numId="93" w16cid:durableId="137454375">
    <w:abstractNumId w:val="115"/>
  </w:num>
  <w:num w:numId="94" w16cid:durableId="53090960">
    <w:abstractNumId w:val="19"/>
  </w:num>
  <w:num w:numId="95" w16cid:durableId="1256788445">
    <w:abstractNumId w:val="61"/>
  </w:num>
  <w:num w:numId="96" w16cid:durableId="1791824204">
    <w:abstractNumId w:val="122"/>
  </w:num>
  <w:num w:numId="97" w16cid:durableId="385880585">
    <w:abstractNumId w:val="87"/>
  </w:num>
  <w:num w:numId="98" w16cid:durableId="1456633568">
    <w:abstractNumId w:val="14"/>
  </w:num>
  <w:num w:numId="99" w16cid:durableId="632058484">
    <w:abstractNumId w:val="84"/>
  </w:num>
  <w:num w:numId="100" w16cid:durableId="228269894">
    <w:abstractNumId w:val="47"/>
  </w:num>
  <w:num w:numId="101" w16cid:durableId="1424300177">
    <w:abstractNumId w:val="10"/>
  </w:num>
  <w:num w:numId="102" w16cid:durableId="2102023406">
    <w:abstractNumId w:val="39"/>
  </w:num>
  <w:num w:numId="103" w16cid:durableId="1354304824">
    <w:abstractNumId w:val="8"/>
  </w:num>
  <w:num w:numId="104" w16cid:durableId="1877041056">
    <w:abstractNumId w:val="69"/>
  </w:num>
  <w:num w:numId="105" w16cid:durableId="142088828">
    <w:abstractNumId w:val="71"/>
  </w:num>
  <w:num w:numId="106" w16cid:durableId="54276983">
    <w:abstractNumId w:val="73"/>
  </w:num>
  <w:num w:numId="107" w16cid:durableId="315766020">
    <w:abstractNumId w:val="41"/>
  </w:num>
  <w:num w:numId="108" w16cid:durableId="1456943960">
    <w:abstractNumId w:val="15"/>
  </w:num>
  <w:num w:numId="109" w16cid:durableId="960301657">
    <w:abstractNumId w:val="104"/>
  </w:num>
  <w:num w:numId="110" w16cid:durableId="1401245111">
    <w:abstractNumId w:val="40"/>
  </w:num>
  <w:num w:numId="111" w16cid:durableId="1672491035">
    <w:abstractNumId w:val="33"/>
  </w:num>
  <w:num w:numId="112" w16cid:durableId="2023820850">
    <w:abstractNumId w:val="49"/>
  </w:num>
  <w:num w:numId="113" w16cid:durableId="81992317">
    <w:abstractNumId w:val="63"/>
  </w:num>
  <w:num w:numId="114" w16cid:durableId="1167943592">
    <w:abstractNumId w:val="92"/>
  </w:num>
  <w:num w:numId="115" w16cid:durableId="1012031447">
    <w:abstractNumId w:val="99"/>
  </w:num>
  <w:num w:numId="116" w16cid:durableId="1963342631">
    <w:abstractNumId w:val="53"/>
  </w:num>
  <w:num w:numId="117" w16cid:durableId="343945134">
    <w:abstractNumId w:val="16"/>
  </w:num>
  <w:num w:numId="118" w16cid:durableId="86508467">
    <w:abstractNumId w:val="93"/>
  </w:num>
  <w:num w:numId="119" w16cid:durableId="2124490788">
    <w:abstractNumId w:val="38"/>
  </w:num>
  <w:num w:numId="120" w16cid:durableId="836503953">
    <w:abstractNumId w:val="25"/>
  </w:num>
  <w:num w:numId="121" w16cid:durableId="1054161638">
    <w:abstractNumId w:val="56"/>
  </w:num>
  <w:num w:numId="122" w16cid:durableId="191917078">
    <w:abstractNumId w:val="89"/>
  </w:num>
  <w:num w:numId="123" w16cid:durableId="84878782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57A"/>
    <w:rsid w:val="000A7DE4"/>
    <w:rsid w:val="000D4CAB"/>
    <w:rsid w:val="002C457A"/>
    <w:rsid w:val="00495BD8"/>
    <w:rsid w:val="004B24AD"/>
    <w:rsid w:val="007C0D9A"/>
    <w:rsid w:val="00950942"/>
    <w:rsid w:val="00C32D81"/>
    <w:rsid w:val="00D040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082B"/>
  <w15:chartTrackingRefBased/>
  <w15:docId w15:val="{E70E7D6F-F8CA-45CB-9D82-A09B5A93C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2C4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4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4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C4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57A"/>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2C457A"/>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2C457A"/>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2C457A"/>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2C457A"/>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2C457A"/>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2C457A"/>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2C457A"/>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2C457A"/>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2C4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57A"/>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2C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57A"/>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2C457A"/>
    <w:pPr>
      <w:spacing w:before="160"/>
      <w:jc w:val="center"/>
    </w:pPr>
    <w:rPr>
      <w:i/>
      <w:iCs/>
      <w:color w:val="404040" w:themeColor="text1" w:themeTint="BF"/>
    </w:rPr>
  </w:style>
  <w:style w:type="character" w:customStyle="1" w:styleId="QuoteChar">
    <w:name w:val="Quote Char"/>
    <w:basedOn w:val="DefaultParagraphFont"/>
    <w:link w:val="Quote"/>
    <w:uiPriority w:val="29"/>
    <w:rsid w:val="002C457A"/>
    <w:rPr>
      <w:i/>
      <w:iCs/>
      <w:color w:val="404040" w:themeColor="text1" w:themeTint="BF"/>
      <w:lang w:val="tr-TR"/>
    </w:rPr>
  </w:style>
  <w:style w:type="paragraph" w:styleId="ListParagraph">
    <w:name w:val="List Paragraph"/>
    <w:basedOn w:val="Normal"/>
    <w:uiPriority w:val="34"/>
    <w:qFormat/>
    <w:rsid w:val="002C457A"/>
    <w:pPr>
      <w:ind w:left="720"/>
      <w:contextualSpacing/>
    </w:pPr>
  </w:style>
  <w:style w:type="character" w:styleId="IntenseEmphasis">
    <w:name w:val="Intense Emphasis"/>
    <w:basedOn w:val="DefaultParagraphFont"/>
    <w:uiPriority w:val="21"/>
    <w:qFormat/>
    <w:rsid w:val="002C457A"/>
    <w:rPr>
      <w:i/>
      <w:iCs/>
      <w:color w:val="0F4761" w:themeColor="accent1" w:themeShade="BF"/>
    </w:rPr>
  </w:style>
  <w:style w:type="paragraph" w:styleId="IntenseQuote">
    <w:name w:val="Intense Quote"/>
    <w:basedOn w:val="Normal"/>
    <w:next w:val="Normal"/>
    <w:link w:val="IntenseQuoteChar"/>
    <w:uiPriority w:val="30"/>
    <w:qFormat/>
    <w:rsid w:val="002C4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57A"/>
    <w:rPr>
      <w:i/>
      <w:iCs/>
      <w:color w:val="0F4761" w:themeColor="accent1" w:themeShade="BF"/>
      <w:lang w:val="tr-TR"/>
    </w:rPr>
  </w:style>
  <w:style w:type="character" w:styleId="IntenseReference">
    <w:name w:val="Intense Reference"/>
    <w:basedOn w:val="DefaultParagraphFont"/>
    <w:uiPriority w:val="32"/>
    <w:qFormat/>
    <w:rsid w:val="002C457A"/>
    <w:rPr>
      <w:b/>
      <w:bCs/>
      <w:smallCaps/>
      <w:color w:val="0F4761" w:themeColor="accent1" w:themeShade="BF"/>
      <w:spacing w:val="5"/>
    </w:rPr>
  </w:style>
  <w:style w:type="paragraph" w:customStyle="1" w:styleId="msonormal0">
    <w:name w:val="msonormal"/>
    <w:basedOn w:val="Normal"/>
    <w:rsid w:val="00950942"/>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950942"/>
    <w:rPr>
      <w:color w:val="0000FF"/>
      <w:u w:val="single"/>
    </w:rPr>
  </w:style>
  <w:style w:type="character" w:styleId="FollowedHyperlink">
    <w:name w:val="FollowedHyperlink"/>
    <w:basedOn w:val="DefaultParagraphFont"/>
    <w:uiPriority w:val="99"/>
    <w:semiHidden/>
    <w:unhideWhenUsed/>
    <w:rsid w:val="00950942"/>
    <w:rPr>
      <w:color w:val="800080"/>
      <w:u w:val="single"/>
    </w:rPr>
  </w:style>
  <w:style w:type="character" w:customStyle="1" w:styleId="ms-rtestyle-notelink">
    <w:name w:val="ms-rtestyle-notelink"/>
    <w:basedOn w:val="DefaultParagraphFont"/>
    <w:rsid w:val="00950942"/>
  </w:style>
  <w:style w:type="paragraph" w:styleId="NormalWeb">
    <w:name w:val="Normal (Web)"/>
    <w:basedOn w:val="Normal"/>
    <w:uiPriority w:val="99"/>
    <w:semiHidden/>
    <w:unhideWhenUsed/>
    <w:rsid w:val="00950942"/>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950942"/>
    <w:rPr>
      <w:i/>
      <w:iCs/>
    </w:rPr>
  </w:style>
  <w:style w:type="character" w:styleId="Strong">
    <w:name w:val="Strong"/>
    <w:basedOn w:val="DefaultParagraphFont"/>
    <w:uiPriority w:val="22"/>
    <w:qFormat/>
    <w:rsid w:val="00950942"/>
    <w:rPr>
      <w:b/>
      <w:bCs/>
    </w:rPr>
  </w:style>
  <w:style w:type="character" w:customStyle="1" w:styleId="ms-rtethemeforecolor-2-5">
    <w:name w:val="ms-rtethemeforecolor-2-5"/>
    <w:basedOn w:val="DefaultParagraphFont"/>
    <w:rsid w:val="00950942"/>
  </w:style>
  <w:style w:type="character" w:styleId="UnresolvedMention">
    <w:name w:val="Unresolved Mention"/>
    <w:basedOn w:val="DefaultParagraphFont"/>
    <w:uiPriority w:val="99"/>
    <w:semiHidden/>
    <w:unhideWhenUsed/>
    <w:rsid w:val="00950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legislation.gov.au/Series/C2004A00818" TargetMode="External"/><Relationship Id="rId671" Type="http://schemas.openxmlformats.org/officeDocument/2006/relationships/hyperlink" Target="https://legend.online.immi.gov.au/migration/2025-2028/2026/03-04-2026/policy/Pages/_document00002/_level%20100066/level%20200449.aspx" TargetMode="External"/><Relationship Id="rId21" Type="http://schemas.openxmlformats.org/officeDocument/2006/relationships/hyperlink" Target="https://legend.online.immi.gov.au/migration/2025-2028/2026/03-04-2026/policy/Pages/_document00003/level%20100150.aspx" TargetMode="External"/><Relationship Id="rId324" Type="http://schemas.openxmlformats.org/officeDocument/2006/relationships/hyperlink" Target="https://legend.online.immi.gov.au/migration/2025-2028/2026/03-04-2026/policy/Pages/_document00003/level%20100150.aspx" TargetMode="External"/><Relationship Id="rId531" Type="http://schemas.openxmlformats.org/officeDocument/2006/relationships/hyperlink" Target="https://legend.online.immi.gov.au/migration/2025-2028/2026/03-04-2026/regs/Pages/_document00000/_level%20100021/level%20100022.aspx" TargetMode="External"/><Relationship Id="rId629" Type="http://schemas.openxmlformats.org/officeDocument/2006/relationships/hyperlink" Target="https://legend.online.immi.gov.au/migration/2025-2028/2026/03-04-2026/acts/Pages/_document00000/_level%20100002/level%20100004.aspx" TargetMode="External"/><Relationship Id="rId170" Type="http://schemas.openxmlformats.org/officeDocument/2006/relationships/hyperlink" Target="https://legend.online.immi.gov.au/migration/2025-2028/2026/03-04-2026/regs/Pages/_document00000/_level%20100008/level%20200146.aspx" TargetMode="External"/><Relationship Id="rId268" Type="http://schemas.openxmlformats.org/officeDocument/2006/relationships/hyperlink" Target="https://legend.online.immi.gov.au/migration/2025-2028/2026/03-04-2026/regs/Pages/_document00000/_level%20100008/level%20200146.aspx" TargetMode="External"/><Relationship Id="rId475" Type="http://schemas.openxmlformats.org/officeDocument/2006/relationships/hyperlink" Target="https://legend.online.immi.gov.au/migration/2025-2028/2026/03-04-2026/regs/Pages/_document00000/_level%20100008/level%20200146.aspx" TargetMode="External"/><Relationship Id="rId682" Type="http://schemas.openxmlformats.org/officeDocument/2006/relationships/hyperlink" Target="https://legend.online.immi.gov.au/migration/2025-2028/2026/03-04-2026/regs/Pages/_document00000/_level%20100001/level%20200001.aspx" TargetMode="External"/><Relationship Id="rId32" Type="http://schemas.openxmlformats.org/officeDocument/2006/relationships/hyperlink" Target="https://legend.online.immi.gov.au/migration/2025-2028/2026/03-04-2026/policy/Pages/_document00003/level%20100150.aspx" TargetMode="External"/><Relationship Id="rId128" Type="http://schemas.openxmlformats.org/officeDocument/2006/relationships/hyperlink" Target="https://legend.online.immi.gov.au/migration/2025-2028/2026/03-04-2026/regs/Pages/_document00000/_level%20100008/level%20200146.aspx" TargetMode="External"/><Relationship Id="rId335" Type="http://schemas.openxmlformats.org/officeDocument/2006/relationships/hyperlink" Target="https://legend.online.immi.gov.au/migration/2025-2028/2026/03-04-2026/regs/Pages/_document00000/_level%20100008/level%20200146.aspx" TargetMode="External"/><Relationship Id="rId542" Type="http://schemas.openxmlformats.org/officeDocument/2006/relationships/hyperlink" Target="https://legend.online.immi.gov.au/migration/2025-2028/2026/03-04-2026/regs/Pages/_document00000/_level%20100001/_level%20200001/level%20200004.aspx" TargetMode="External"/><Relationship Id="rId181" Type="http://schemas.openxmlformats.org/officeDocument/2006/relationships/hyperlink" Target="https://legend.online.immi.gov.au/migration/2025-2028/2026/03-04-2026/regs/Pages/_document00000/_level%20100007/level%20200071.aspx" TargetMode="External"/><Relationship Id="rId402" Type="http://schemas.openxmlformats.org/officeDocument/2006/relationships/hyperlink" Target="https://legend.online.immi.gov.au/migration/2025-2028/2026/03-04-2026/regs/Pages/_document00000/_level%20100008/level%20200146.aspx" TargetMode="External"/><Relationship Id="rId279" Type="http://schemas.openxmlformats.org/officeDocument/2006/relationships/hyperlink" Target="https://legend.online.immi.gov.au/migration/2025-2028/2026/03-04-2026/regs/Pages/_document00000/_level%20100008/level%20200146.aspx" TargetMode="External"/><Relationship Id="rId486" Type="http://schemas.openxmlformats.org/officeDocument/2006/relationships/hyperlink" Target="https://www.legislation.gov.au/C2004A00818/latest/text" TargetMode="External"/><Relationship Id="rId693" Type="http://schemas.openxmlformats.org/officeDocument/2006/relationships/hyperlink" Target="https://legend.online.immi.gov.au/migration/2025-2028/2026/03-04-2026/policy/Pages/_document00004/level%20100312.aspx" TargetMode="External"/><Relationship Id="rId707" Type="http://schemas.openxmlformats.org/officeDocument/2006/relationships/hyperlink" Target="https://legend.online.immi.gov.au/migration/2025-2028/2026/03-04-2026/policy/Pages/_document00003/level%20100219.aspx" TargetMode="External"/><Relationship Id="rId43" Type="http://schemas.openxmlformats.org/officeDocument/2006/relationships/hyperlink" Target="https://legend.online.immi.gov.au/migration/2025-2028/2026/03-04-2026/policy/Pages/_document00003/level%20100150.aspx" TargetMode="External"/><Relationship Id="rId139" Type="http://schemas.openxmlformats.org/officeDocument/2006/relationships/hyperlink" Target="https://legend.online.immi.gov.au/migration/2025-2028/2026/03-04-2026/regs/Pages/_document00000/_level%20100008/level%20200146.aspx" TargetMode="External"/><Relationship Id="rId346" Type="http://schemas.openxmlformats.org/officeDocument/2006/relationships/hyperlink" Target="https://legend.online.immi.gov.au/migration/2025-2028/2026/03-04-2026/regs/Pages/_document00000/_level%20100008/level%20200146.aspx" TargetMode="External"/><Relationship Id="rId553" Type="http://schemas.openxmlformats.org/officeDocument/2006/relationships/hyperlink" Target="https://legend.online.immi.gov.au/migration/2025-2028/2026/03-04-2026/policy/Pages/_document00004/level%20100312.aspx" TargetMode="External"/><Relationship Id="rId192" Type="http://schemas.openxmlformats.org/officeDocument/2006/relationships/hyperlink" Target="https://legend.online.immi.gov.au/migration/2025-2028/2026/03-04-2026/regs/Pages/_document00000/_level%20100008/level%20200146.aspx" TargetMode="External"/><Relationship Id="rId206" Type="http://schemas.openxmlformats.org/officeDocument/2006/relationships/hyperlink" Target="https://legend.online.immi.gov.au/migration/2025-2028/2026/03-04-2026/regs/Pages/_document00000/_level%20100008/level%20200146.aspx" TargetMode="External"/><Relationship Id="rId413" Type="http://schemas.openxmlformats.org/officeDocument/2006/relationships/hyperlink" Target="https://legend.online.immi.gov.au/migration/2025-2028/2026/03-04-2026/regs/Pages/_document00000/_level%20100006/level%20200060.aspx" TargetMode="External"/><Relationship Id="rId497" Type="http://schemas.openxmlformats.org/officeDocument/2006/relationships/hyperlink" Target="https://legend.online.immi.gov.au/migration/2025-2028/2026/03-04-2026/regs/Pages/_document00000/_level%20100006/level%20200060.aspx" TargetMode="External"/><Relationship Id="rId620" Type="http://schemas.openxmlformats.org/officeDocument/2006/relationships/hyperlink" Target="https://legend.online.immi.gov.au/migration/2025-2028/2026/03-04-2026/regs/Pages/_document00000/_level%20100008/level%20200146.aspx" TargetMode="External"/><Relationship Id="rId357" Type="http://schemas.openxmlformats.org/officeDocument/2006/relationships/hyperlink" Target="https://legend.online.immi.gov.au/migration/2025-2028/2026/03-04-2026/policy/Pages/_document00004/level%20100312.aspx" TargetMode="External"/><Relationship Id="rId54" Type="http://schemas.openxmlformats.org/officeDocument/2006/relationships/hyperlink" Target="https://legend.online.immi.gov.au/migration/2025-2028/2026/03-04-2026/policy/Pages/_document00003/level%20100150.aspx" TargetMode="External"/><Relationship Id="rId217" Type="http://schemas.openxmlformats.org/officeDocument/2006/relationships/hyperlink" Target="https://legend.online.immi.gov.au/migration/2025-2028/2026/03-04-2026/regs/Pages/_document00000/level%20100011.aspx" TargetMode="External"/><Relationship Id="rId564" Type="http://schemas.openxmlformats.org/officeDocument/2006/relationships/hyperlink" Target="https://legend.online.immi.gov.au/migration/2025-2028/2026/03-04-2026/regs/Pages/_document00000/_level%20100008/level%20200146.aspx" TargetMode="External"/><Relationship Id="rId424" Type="http://schemas.openxmlformats.org/officeDocument/2006/relationships/hyperlink" Target="https://legend.online.immi.gov.au/migration/2025-2028/2026/03-04-2026/acts/Pages/_document00000/_level%20100002/level%20100003.aspx" TargetMode="External"/><Relationship Id="rId631" Type="http://schemas.openxmlformats.org/officeDocument/2006/relationships/hyperlink" Target="https://legend.online.immi.gov.au/migration/2025-2028/2026/03-04-2026/regs/Pages/_document00000/_level%20100002/level%20200016.aspx" TargetMode="External"/><Relationship Id="rId270" Type="http://schemas.openxmlformats.org/officeDocument/2006/relationships/hyperlink" Target="https://legend.online.immi.gov.au/migration/2025-2028/2026/03-04-2026/policy/Pages/_document00003/_level%20100237/level%20200941.aspx" TargetMode="External"/><Relationship Id="rId65" Type="http://schemas.openxmlformats.org/officeDocument/2006/relationships/hyperlink" Target="https://legend.online.immi.gov.au/migration/2025-2028/2026/03-04-2026/policy/Pages/_document00003/level%20100150.aspx" TargetMode="External"/><Relationship Id="rId130" Type="http://schemas.openxmlformats.org/officeDocument/2006/relationships/hyperlink" Target="https://legend.online.immi.gov.au/migration/2025-2028/2026/03-04-2026/regs/Pages/_document00000/_level%20100007/level%20200069.aspx" TargetMode="External"/><Relationship Id="rId368" Type="http://schemas.openxmlformats.org/officeDocument/2006/relationships/hyperlink" Target="https://legend.online.immi.gov.au/migration/2025-2028/2026/03-04-2026/acts/Pages/_document00000/level%20100002.aspx" TargetMode="External"/><Relationship Id="rId575" Type="http://schemas.openxmlformats.org/officeDocument/2006/relationships/hyperlink" Target="https://legend.online.immi.gov.au/migration/2025-2028/2026/03-04-2026/regs/Pages/_document00000/_level%20100008/level%20200146.aspx" TargetMode="External"/><Relationship Id="rId228" Type="http://schemas.openxmlformats.org/officeDocument/2006/relationships/hyperlink" Target="https://legend.online.immi.gov.au/migration/2025-2028/2026/03-04-2026/regs/Pages/_document00000/_level%20100008/level%20200146.aspx" TargetMode="External"/><Relationship Id="rId435" Type="http://schemas.openxmlformats.org/officeDocument/2006/relationships/hyperlink" Target="https://legend.online.immi.gov.au/migration/2025-2028/2026/03-04-2026/regs/Pages/_document00000/_level%20100008/level%20200146.aspx" TargetMode="External"/><Relationship Id="rId642" Type="http://schemas.openxmlformats.org/officeDocument/2006/relationships/hyperlink" Target="https://legend.online.immi.gov.au/migration/2025-2028/2026/03-04-2026/policy/Pages/_document00004/level%20100303.aspx" TargetMode="External"/><Relationship Id="rId281" Type="http://schemas.openxmlformats.org/officeDocument/2006/relationships/hyperlink" Target="https://legend.online.immi.gov.au/migration/2025-2028/2026/03-04-2026/policy/Pages/_document00004/level%20100312.aspx" TargetMode="External"/><Relationship Id="rId502" Type="http://schemas.openxmlformats.org/officeDocument/2006/relationships/hyperlink" Target="https://legend.online.immi.gov.au/migration/2025-2028/2026/03-04-2026/policy/Pages/_document00004/level%20100312.aspx" TargetMode="External"/><Relationship Id="rId76" Type="http://schemas.openxmlformats.org/officeDocument/2006/relationships/hyperlink" Target="https://legend.online.immi.gov.au/migration/2025-2028/2026/03-04-2026/policy/Pages/_document00003/level%20100150.aspx" TargetMode="External"/><Relationship Id="rId141" Type="http://schemas.openxmlformats.org/officeDocument/2006/relationships/hyperlink" Target="https://legend.online.immi.gov.au/migration/2025-2028/2026/03-04-2026/policy/Pages/_document00002/_level%20100066/level%20200449.aspx" TargetMode="External"/><Relationship Id="rId379" Type="http://schemas.openxmlformats.org/officeDocument/2006/relationships/hyperlink" Target="https://legend.online.immi.gov.au/migration/2025-2028/2026/03-04-2026/policy/Pages/_document00003/level%20100150.aspx" TargetMode="External"/><Relationship Id="rId586" Type="http://schemas.openxmlformats.org/officeDocument/2006/relationships/hyperlink" Target="https://legend.online.immi.gov.au/migration/2025-2028/2026/03-04-2026/regs/Pages/_document00000/_level%20100008/level%20200146.aspx" TargetMode="External"/><Relationship Id="rId7" Type="http://schemas.openxmlformats.org/officeDocument/2006/relationships/hyperlink" Target="https://legend.online.immi.gov.au/migration/2025-2028/2026/03-04-2026/policy/Pages/_document00003/level%20100150.aspx" TargetMode="External"/><Relationship Id="rId239" Type="http://schemas.openxmlformats.org/officeDocument/2006/relationships/hyperlink" Target="https://legend.online.immi.gov.au/migration/2025-2028/2026/03-04-2026/regs/Pages/_document00000/level%20100020.aspx" TargetMode="External"/><Relationship Id="rId446" Type="http://schemas.openxmlformats.org/officeDocument/2006/relationships/hyperlink" Target="https://legend.online.immi.gov.au/migration/2025-2028/2026/03-04-2026/regs/Pages/_document00000/_level%20100006/level%20200060.aspx" TargetMode="External"/><Relationship Id="rId653" Type="http://schemas.openxmlformats.org/officeDocument/2006/relationships/hyperlink" Target="https://legend.online.immi.gov.au/migration/2025-2028/2026/03-04-2026/regs/Pages/_document00000/_level%20100008/level%20200146.aspx" TargetMode="External"/><Relationship Id="rId292" Type="http://schemas.openxmlformats.org/officeDocument/2006/relationships/hyperlink" Target="https://legend.online.immi.gov.au/migration/2025-2028/2026/03-04-2026/regs/Pages/_document00000/level%20100020.aspx" TargetMode="External"/><Relationship Id="rId306" Type="http://schemas.openxmlformats.org/officeDocument/2006/relationships/hyperlink" Target="https://legend.online.immi.gov.au/migration/2025-2028/2026/03-04-2026/acts/Pages/_document00000/level%20100002.aspx" TargetMode="External"/><Relationship Id="rId87" Type="http://schemas.openxmlformats.org/officeDocument/2006/relationships/hyperlink" Target="https://legend.online.immi.gov.au/migration/2025-2028/2026/03-04-2026/policy/Pages/_document00003/level%20100150.aspx" TargetMode="External"/><Relationship Id="rId513" Type="http://schemas.openxmlformats.org/officeDocument/2006/relationships/hyperlink" Target="https://legend.online.immi.gov.au/migration/2025-2028/2026/03-04-2026/regs/Pages/_document00000/_level%20100008/level%20200146.aspx" TargetMode="External"/><Relationship Id="rId597" Type="http://schemas.openxmlformats.org/officeDocument/2006/relationships/hyperlink" Target="https://legend.online.immi.gov.au/migration/2025-2028/2026/03-04-2026/policy/Pages/_document00004/level%20100313.aspx" TargetMode="External"/><Relationship Id="rId152" Type="http://schemas.openxmlformats.org/officeDocument/2006/relationships/hyperlink" Target="https://legend.online.immi.gov.au/migration/2025-2028/2026/03-04-2026/regs/Pages/_document00000/_level%20100008/level%20200076.aspx" TargetMode="External"/><Relationship Id="rId457" Type="http://schemas.openxmlformats.org/officeDocument/2006/relationships/hyperlink" Target="https://legend.online.immi.gov.au/migration/2025-2028/2026/03-04-2026/regs/Pages/_document00000/_level%20100006/level%20200060.aspx" TargetMode="External"/><Relationship Id="rId664" Type="http://schemas.openxmlformats.org/officeDocument/2006/relationships/hyperlink" Target="http://www.comlaw.gov.au/Series/C2004A00818" TargetMode="External"/><Relationship Id="rId14" Type="http://schemas.openxmlformats.org/officeDocument/2006/relationships/hyperlink" Target="https://legend.online.immi.gov.au/migration/2025-2028/2026/03-04-2026/policy/Pages/_document00003/level%20100150.aspx" TargetMode="External"/><Relationship Id="rId317" Type="http://schemas.openxmlformats.org/officeDocument/2006/relationships/hyperlink" Target="https://legend.online.immi.gov.au/migration/2025-2028/2026/03-04-2026/regs/Pages/_document00000/_level%20100008/level%20200146.aspx" TargetMode="External"/><Relationship Id="rId524" Type="http://schemas.openxmlformats.org/officeDocument/2006/relationships/hyperlink" Target="https://legend.online.immi.gov.au/migration/2025-2028/2026/03-04-2026/policy/Pages/_document00003/level%20100219.aspx" TargetMode="External"/><Relationship Id="rId98" Type="http://schemas.openxmlformats.org/officeDocument/2006/relationships/hyperlink" Target="https://legend.online.immi.gov.au/migration/2025-2028/2026/03-04-2026/policy/Pages/_document00003/level%20100150.aspx" TargetMode="External"/><Relationship Id="rId163" Type="http://schemas.openxmlformats.org/officeDocument/2006/relationships/hyperlink" Target="https://legend.online.immi.gov.au/migration/2025-2028/2026/03-04-2026/policy/Pages/_document00004/level%20100312.aspx" TargetMode="External"/><Relationship Id="rId370" Type="http://schemas.openxmlformats.org/officeDocument/2006/relationships/hyperlink" Target="https://legend.online.immi.gov.au/migration/2025-2028/2026/03-04-2026/regs/Pages/_document00000/_level%20100008/level%20200146.aspx" TargetMode="External"/><Relationship Id="rId230" Type="http://schemas.openxmlformats.org/officeDocument/2006/relationships/hyperlink" Target="https://legend.online.immi.gov.au/migration/2025-2028/2026/03-04-2026/regs/Pages/_document00000/level%20100020.aspx" TargetMode="External"/><Relationship Id="rId468" Type="http://schemas.openxmlformats.org/officeDocument/2006/relationships/hyperlink" Target="https://legend.online.immi.gov.au/migration/2025-2028/2026/03-04-2026/policy/Pages/_document00003/_level%20100237/level%20200941.aspx" TargetMode="External"/><Relationship Id="rId675" Type="http://schemas.openxmlformats.org/officeDocument/2006/relationships/hyperlink" Target="https://legend.online.immi.gov.au/migration/2025-2028/2026/03-04-2026/regs/Pages/_document00000/_level%20100001/_level%20200001/level%20200004.aspx" TargetMode="External"/><Relationship Id="rId25" Type="http://schemas.openxmlformats.org/officeDocument/2006/relationships/hyperlink" Target="https://legend.online.immi.gov.au/migration/2025-2028/2026/03-04-2026/policy/Pages/_document00003/level%20100150.aspx" TargetMode="External"/><Relationship Id="rId328" Type="http://schemas.openxmlformats.org/officeDocument/2006/relationships/hyperlink" Target="https://legend.online.immi.gov.au/migration/2025-2028/2026/03-04-2026/policy/Pages/_document00003/level%20100150.aspx" TargetMode="External"/><Relationship Id="rId535" Type="http://schemas.openxmlformats.org/officeDocument/2006/relationships/hyperlink" Target="https://legend.online.immi.gov.au/migration/2025-2028/2026/03-04-2026/regs/Pages/_document00000/_level%20100008/level%20200146.aspx" TargetMode="External"/><Relationship Id="rId174" Type="http://schemas.openxmlformats.org/officeDocument/2006/relationships/hyperlink" Target="https://legend.online.immi.gov.au/migration/2025-2028/2026/03-04-2026/regs/Pages/_document00000/_level%20100007/level%20200071.aspx" TargetMode="External"/><Relationship Id="rId381" Type="http://schemas.openxmlformats.org/officeDocument/2006/relationships/hyperlink" Target="https://legend.online.immi.gov.au/migration/2025-2028/2026/03-04-2026/acts/Pages/_document00000/_level%20100002/level%20100003.aspx" TargetMode="External"/><Relationship Id="rId602" Type="http://schemas.openxmlformats.org/officeDocument/2006/relationships/hyperlink" Target="https://legend.online.immi.gov.au/migration/2025-2028/2026/03-04-2026/policy/Pages/_document00002/_level%20100066/level%20200449.aspx" TargetMode="External"/><Relationship Id="rId241" Type="http://schemas.openxmlformats.org/officeDocument/2006/relationships/hyperlink" Target="https://legend.online.immi.gov.au/migration/2025-2028/2026/03-04-2026/regs/Pages/_document00000/_level%20100008/level%20200146.aspx" TargetMode="External"/><Relationship Id="rId479" Type="http://schemas.openxmlformats.org/officeDocument/2006/relationships/hyperlink" Target="https://legend.online.immi.gov.au/migration/2025-2028/2026/03-04-2026/policy/Pages/_document00003/level%20100150.aspx" TargetMode="External"/><Relationship Id="rId686" Type="http://schemas.openxmlformats.org/officeDocument/2006/relationships/hyperlink" Target="http://www.comlaw.gov.au/Series/C2004A04860" TargetMode="External"/><Relationship Id="rId36" Type="http://schemas.openxmlformats.org/officeDocument/2006/relationships/hyperlink" Target="https://legend.online.immi.gov.au/migration/2025-2028/2026/03-04-2026/policy/Pages/_document00003/level%20100150.aspx" TargetMode="External"/><Relationship Id="rId339" Type="http://schemas.openxmlformats.org/officeDocument/2006/relationships/hyperlink" Target="https://legend.online.immi.gov.au/migration/2025-2028/2026/03-04-2026/regs/Pages/_document00000/_level%20100001/_level%20200001/level%20200002.aspx" TargetMode="External"/><Relationship Id="rId546" Type="http://schemas.openxmlformats.org/officeDocument/2006/relationships/hyperlink" Target="https://legend.online.immi.gov.au/migration/2025-2028/2026/03-04-2026/regs/Pages/_document00000/_level%20100007/level%20200071.aspx" TargetMode="External"/><Relationship Id="rId101" Type="http://schemas.openxmlformats.org/officeDocument/2006/relationships/hyperlink" Target="https://legend.online.immi.gov.au/migration/2025-2028/2026/03-04-2026/policy/Pages/_document00003/level%20100150.aspx" TargetMode="External"/><Relationship Id="rId185" Type="http://schemas.openxmlformats.org/officeDocument/2006/relationships/hyperlink" Target="https://legend.online.immi.gov.au/migration/2025-2028/2026/03-04-2026/regs/Pages/_document00000/_level%20100007/level%20200071.aspx" TargetMode="External"/><Relationship Id="rId406" Type="http://schemas.openxmlformats.org/officeDocument/2006/relationships/hyperlink" Target="https://legend.online.immi.gov.au/migration/2025-2028/2026/03-04-2026/regs/Pages/_document00000/_level%20100008/level%20200146.aspx" TargetMode="External"/><Relationship Id="rId392" Type="http://schemas.openxmlformats.org/officeDocument/2006/relationships/hyperlink" Target="https://legend.online.immi.gov.au/migration/2025-2028/2026/03-04-2026/acts/Pages/_document00000/level%20100002.aspx" TargetMode="External"/><Relationship Id="rId613" Type="http://schemas.openxmlformats.org/officeDocument/2006/relationships/hyperlink" Target="https://legend.online.immi.gov.au/migration/2025-2028/2026/03-04-2026/regs/Pages/_document00000/_level%20100008/level%20200146.aspx" TargetMode="External"/><Relationship Id="rId697" Type="http://schemas.openxmlformats.org/officeDocument/2006/relationships/hyperlink" Target="https://legend.online.immi.gov.au/migration/2025-2028/2026/03-04-2026/policy/Pages/_document00004/level%20100312.aspx" TargetMode="External"/><Relationship Id="rId252" Type="http://schemas.openxmlformats.org/officeDocument/2006/relationships/hyperlink" Target="https://legend.online.immi.gov.au/migration/2025-2028/2026/03-04-2026/policy/Pages/_document00004/level%20100312.aspx" TargetMode="External"/><Relationship Id="rId47" Type="http://schemas.openxmlformats.org/officeDocument/2006/relationships/hyperlink" Target="https://legend.online.immi.gov.au/migration/2025-2028/2026/03-04-2026/policy/Pages/_document00003/level%20100150.aspx" TargetMode="External"/><Relationship Id="rId112" Type="http://schemas.openxmlformats.org/officeDocument/2006/relationships/hyperlink" Target="https://legend.online.immi.gov.au/migration/2025-2028/2026/03-04-2026/policy/Pages/_document00003/level%20100150.aspx" TargetMode="External"/><Relationship Id="rId557" Type="http://schemas.openxmlformats.org/officeDocument/2006/relationships/hyperlink" Target="https://legend.online.immi.gov.au/migration/2025-2028/2026/03-04-2026/policy/Pages/_document00004/level%20100312.aspx" TargetMode="External"/><Relationship Id="rId196" Type="http://schemas.openxmlformats.org/officeDocument/2006/relationships/hyperlink" Target="https://legend.online.immi.gov.au/migration/2025-2028/2026/03-04-2026/policy/Pages/_document00004/level%20100312.aspx" TargetMode="External"/><Relationship Id="rId417" Type="http://schemas.openxmlformats.org/officeDocument/2006/relationships/hyperlink" Target="https://legend.online.immi.gov.au/migration/2025-2028/2026/03-04-2026/regs/Pages/_document00000/_level%20100006/level%20200060.aspx" TargetMode="External"/><Relationship Id="rId624" Type="http://schemas.openxmlformats.org/officeDocument/2006/relationships/hyperlink" Target="https://legend.online.immi.gov.au/migration/2025-2028/2026/03-04-2026/regs/Pages/_document00000/_level%20100001/_level%20200001/level%20200003.aspx" TargetMode="External"/><Relationship Id="rId263" Type="http://schemas.openxmlformats.org/officeDocument/2006/relationships/hyperlink" Target="https://legend.online.immi.gov.au/migration/2025-2028/2026/03-04-2026/regs/Pages/_document00000/_level%20100008/level%20200146.aspx" TargetMode="External"/><Relationship Id="rId470" Type="http://schemas.openxmlformats.org/officeDocument/2006/relationships/hyperlink" Target="https://legend.online.immi.gov.au/migration/2025-2028/2026/03-04-2026/regs/Pages/_document00000/_level%20100010/level%20200372.aspx" TargetMode="External"/><Relationship Id="rId58" Type="http://schemas.openxmlformats.org/officeDocument/2006/relationships/hyperlink" Target="https://legend.online.immi.gov.au/migration/2025-2028/2026/03-04-2026/policy/Pages/_document00003/level%20100150.aspx" TargetMode="External"/><Relationship Id="rId123" Type="http://schemas.openxmlformats.org/officeDocument/2006/relationships/hyperlink" Target="https://legend.online.immi.gov.au/migration/2025-2028/2026/03-04-2026/regs/Pages/_document00000/_level%20100008/level%20200146.aspx" TargetMode="External"/><Relationship Id="rId330" Type="http://schemas.openxmlformats.org/officeDocument/2006/relationships/hyperlink" Target="https://legend.online.immi.gov.au/migration/2025-2028/2026/03-04-2026/regs/Pages/_document00000/_level%20100008/level%20200146.aspx" TargetMode="External"/><Relationship Id="rId568" Type="http://schemas.openxmlformats.org/officeDocument/2006/relationships/hyperlink" Target="https://legend.online.immi.gov.au/migration/2025-2028/2026/03-04-2026/regs/Pages/_document00000/_level%20100008/level%20200146.aspx" TargetMode="External"/><Relationship Id="rId428" Type="http://schemas.openxmlformats.org/officeDocument/2006/relationships/hyperlink" Target="https://legend.online.immi.gov.au/migration/2025-2028/2026/03-04-2026/policy/Pages/_document00004/level%20100312.aspx" TargetMode="External"/><Relationship Id="rId635" Type="http://schemas.openxmlformats.org/officeDocument/2006/relationships/hyperlink" Target="https://legend.online.immi.gov.au/migration/2025-2028/2026/03-04-2026/acts/Pages/_document00000/_level%20100005/_level%20200002/level%20200006.aspx" TargetMode="External"/><Relationship Id="rId274" Type="http://schemas.openxmlformats.org/officeDocument/2006/relationships/hyperlink" Target="https://legend.online.immi.gov.au/migration/2025-2028/2026/03-04-2026/regs/Pages/_document00000/_level%20100008/level%20200146.aspx" TargetMode="External"/><Relationship Id="rId481" Type="http://schemas.openxmlformats.org/officeDocument/2006/relationships/hyperlink" Target="https://legend.online.immi.gov.au/migration/2025-2028/2026/03-04-2026/regs/Pages/_document00000/_level%20100008/level%20200146.aspx" TargetMode="External"/><Relationship Id="rId702" Type="http://schemas.openxmlformats.org/officeDocument/2006/relationships/hyperlink" Target="https://legend.online.immi.gov.au/migration/2025-2028/2026/03-04-2026/policy/Pages/_document00004/level%20100312.aspx" TargetMode="External"/><Relationship Id="rId69" Type="http://schemas.openxmlformats.org/officeDocument/2006/relationships/hyperlink" Target="https://legend.online.immi.gov.au/migration/2025-2028/2026/03-04-2026/policy/Pages/_document00003/level%20100150.aspx" TargetMode="External"/><Relationship Id="rId134" Type="http://schemas.openxmlformats.org/officeDocument/2006/relationships/hyperlink" Target="https://legend.online.immi.gov.au/migration/2025-2028/2026/03-04-2026/policy/Pages/_document00004/level%20100312.aspx" TargetMode="External"/><Relationship Id="rId579" Type="http://schemas.openxmlformats.org/officeDocument/2006/relationships/hyperlink" Target="https://legend.online.immi.gov.au/migration/2025-2028/2026/03-04-2026/regs/Pages/_document00000/_level%20100010/level%20200372.aspx" TargetMode="External"/><Relationship Id="rId341" Type="http://schemas.openxmlformats.org/officeDocument/2006/relationships/hyperlink" Target="https://legend.online.immi.gov.au/migration/2025-2028/2026/03-04-2026/policy/Pages/_document00004/level%20100312.aspx" TargetMode="External"/><Relationship Id="rId439" Type="http://schemas.openxmlformats.org/officeDocument/2006/relationships/hyperlink" Target="https://legend.online.immi.gov.au/migration/2025-2028/2026/03-04-2026/regs/Pages/_document00000/_level%20100008/level%20200146.aspx" TargetMode="External"/><Relationship Id="rId646" Type="http://schemas.openxmlformats.org/officeDocument/2006/relationships/hyperlink" Target="https://legend.online.immi.gov.au/migration/2025-2028/2026/03-04-2026/regs/Pages/_document00000/_level%20100008/level%20200146.aspx" TargetMode="External"/><Relationship Id="rId201" Type="http://schemas.openxmlformats.org/officeDocument/2006/relationships/hyperlink" Target="https://legend.online.immi.gov.au/migration/2025-2028/2026/03-04-2026/policy/Pages/_document00004/level%20100312.aspx" TargetMode="External"/><Relationship Id="rId285" Type="http://schemas.openxmlformats.org/officeDocument/2006/relationships/hyperlink" Target="https://legend.online.immi.gov.au/migration/2025-2028/2026/03-04-2026/regs/Pages/_document00000/_level%20100008/level%20200146.aspx" TargetMode="External"/><Relationship Id="rId506" Type="http://schemas.openxmlformats.org/officeDocument/2006/relationships/hyperlink" Target="https://legend.online.immi.gov.au/migration/2025-2028/2026/03-04-2026/regs/Pages/_document00000/_level%20100008/level%20200146.aspx" TargetMode="External"/><Relationship Id="rId492" Type="http://schemas.openxmlformats.org/officeDocument/2006/relationships/hyperlink" Target="https://legend.online.immi.gov.au/migration/2025-2028/2026/03-04-2026/regs/Pages/_document00000/_level%20100006/level%20200060.aspx" TargetMode="External"/><Relationship Id="rId713" Type="http://schemas.openxmlformats.org/officeDocument/2006/relationships/hyperlink" Target="https://legend.online.immi.gov.au/migration/2025-2028/2026/03-04-2026/policy/Pages/_document00001/_level%20100005/level%20200060.aspx" TargetMode="External"/><Relationship Id="rId145" Type="http://schemas.openxmlformats.org/officeDocument/2006/relationships/hyperlink" Target="https://legend.online.immi.gov.au/migration/2025-2028/2026/03-04-2026/policy/Pages/_document00004/level%20100312.aspx" TargetMode="External"/><Relationship Id="rId352" Type="http://schemas.openxmlformats.org/officeDocument/2006/relationships/hyperlink" Target="https://legend.online.immi.gov.au/migration/2025-2028/2026/03-04-2026/regs/Pages/_document00000/_level%20100008/level%20200146.aspx" TargetMode="External"/><Relationship Id="rId212" Type="http://schemas.openxmlformats.org/officeDocument/2006/relationships/hyperlink" Target="https://legend.online.immi.gov.au/migration/2025-2028/2026/03-04-2026/regs/Pages/_document00000/_level%20100010/level%20200372.aspx" TargetMode="External"/><Relationship Id="rId657" Type="http://schemas.openxmlformats.org/officeDocument/2006/relationships/hyperlink" Target="https://legend.online.immi.gov.au/migration/2025-2028/2026/03-04-2026/regs/Pages/_document00000/_level%20100008/level%20200146.aspx" TargetMode="External"/><Relationship Id="rId296" Type="http://schemas.openxmlformats.org/officeDocument/2006/relationships/hyperlink" Target="https://legend.online.immi.gov.au/migration/2025-2028/2026/03-04-2026/policy/Pages/_document00003/level%20100253.aspx" TargetMode="External"/><Relationship Id="rId517" Type="http://schemas.openxmlformats.org/officeDocument/2006/relationships/hyperlink" Target="https://legend.online.immi.gov.au/migration/2025-2028/2026/03-04-2026/regs/Pages/_document00000/_level%20100008/level%20200146.aspx" TargetMode="External"/><Relationship Id="rId60" Type="http://schemas.openxmlformats.org/officeDocument/2006/relationships/hyperlink" Target="https://legend.online.immi.gov.au/migration/2025-2028/2026/03-04-2026/policy/Pages/_document00003/level%20100150.aspx" TargetMode="External"/><Relationship Id="rId156" Type="http://schemas.openxmlformats.org/officeDocument/2006/relationships/hyperlink" Target="https://legend.online.immi.gov.au/migration/2025-2028/2026/03-04-2026/regs/Pages/_document00000/_level%20100007/level%20200071.aspx" TargetMode="External"/><Relationship Id="rId363" Type="http://schemas.openxmlformats.org/officeDocument/2006/relationships/hyperlink" Target="https://legend.online.immi.gov.au/migration/2025-2028/2026/03-04-2026/regs/Pages/_document00000/_level%20100008/level%20200146.aspx" TargetMode="External"/><Relationship Id="rId570" Type="http://schemas.openxmlformats.org/officeDocument/2006/relationships/hyperlink" Target="https://legend.online.immi.gov.au/migration/2025-2028/2026/03-04-2026/regs/Pages/_document00000/_level%20100007/level%20200071.aspx" TargetMode="External"/><Relationship Id="rId223" Type="http://schemas.openxmlformats.org/officeDocument/2006/relationships/hyperlink" Target="https://legend.online.immi.gov.au/migration/2025-2028/2026/03-04-2026/policy/Pages/_document00004/level%20100312.aspx" TargetMode="External"/><Relationship Id="rId430" Type="http://schemas.openxmlformats.org/officeDocument/2006/relationships/hyperlink" Target="https://legend.online.immi.gov.au/migration/2025-2028/2026/03-04-2026/regs/Pages/_document00000/_level%20100006/level%20200060.aspx" TargetMode="External"/><Relationship Id="rId668" Type="http://schemas.openxmlformats.org/officeDocument/2006/relationships/hyperlink" Target="https://legend.online.immi.gov.au/migration/2025-2028/2026/03-04-2026/policy/Pages/_document00004/level%20100312.aspx" TargetMode="External"/><Relationship Id="rId18" Type="http://schemas.openxmlformats.org/officeDocument/2006/relationships/hyperlink" Target="https://legend.online.immi.gov.au/migration/2025-2028/2026/03-04-2026/policy/Pages/_document00003/level%20100150.aspx" TargetMode="External"/><Relationship Id="rId528" Type="http://schemas.openxmlformats.org/officeDocument/2006/relationships/hyperlink" Target="https://legend.online.immi.gov.au/migration/2025-2028/2026/03-04-2026/regs/Pages/_document00000/_level%20100008/level%20200146.aspx" TargetMode="External"/><Relationship Id="rId167" Type="http://schemas.openxmlformats.org/officeDocument/2006/relationships/hyperlink" Target="https://legend.online.immi.gov.au/migration/2025-2028/2026/03-04-2026/regs/Pages/_document00000/_level%20100007/level%20200071.aspx" TargetMode="External"/><Relationship Id="rId374" Type="http://schemas.openxmlformats.org/officeDocument/2006/relationships/hyperlink" Target="https://legend.online.immi.gov.au/migration/2025-2028/2026/03-04-2026/regs/Pages/_document00000/_level%20100008/level%20200146.aspx" TargetMode="External"/><Relationship Id="rId581" Type="http://schemas.openxmlformats.org/officeDocument/2006/relationships/hyperlink" Target="https://legend.online.immi.gov.au/migration/2025-2028/2026/03-04-2026/regs/Pages/_document00000/_level%20100008/level%20200146.aspx" TargetMode="External"/><Relationship Id="rId71" Type="http://schemas.openxmlformats.org/officeDocument/2006/relationships/hyperlink" Target="https://legend.online.immi.gov.au/migration/2025-2028/2026/03-04-2026/policy/Pages/_document00003/level%20100150.aspx" TargetMode="External"/><Relationship Id="rId234" Type="http://schemas.openxmlformats.org/officeDocument/2006/relationships/hyperlink" Target="https://legend.online.immi.gov.au/migration/2025-2028/2026/03-04-2026/regs/Pages/_document00000/level%20100020.aspx" TargetMode="External"/><Relationship Id="rId679" Type="http://schemas.openxmlformats.org/officeDocument/2006/relationships/hyperlink" Target="https://legend.online.immi.gov.au/migration/2025-2028/2026/03-04-2026/regs/Pages/_document00000/_level%20100008/level%20200146.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50.aspx" TargetMode="External"/><Relationship Id="rId276" Type="http://schemas.openxmlformats.org/officeDocument/2006/relationships/hyperlink" Target="https://legend.online.immi.gov.au/migration/2025-2028/2026/03-04-2026/regs/Pages/_document00000/_level%20100008/level%20200146.aspx" TargetMode="External"/><Relationship Id="rId441" Type="http://schemas.openxmlformats.org/officeDocument/2006/relationships/hyperlink" Target="https://legend.online.immi.gov.au/migration/2025-2028/2026/03-04-2026/regs/Pages/_document00000/_level%20100008/level%20200146.aspx" TargetMode="External"/><Relationship Id="rId483" Type="http://schemas.openxmlformats.org/officeDocument/2006/relationships/hyperlink" Target="https://legend.online.immi.gov.au/migration/2025-2028/2026/03-04-2026/regs/Pages/_document00000/_level%20100006/level%20200060.aspx" TargetMode="External"/><Relationship Id="rId539" Type="http://schemas.openxmlformats.org/officeDocument/2006/relationships/hyperlink" Target="https://legend.online.immi.gov.au/migration/2025-2028/2026/03-04-2026/regs/Pages/_document00000/_level%20100010/level%20200372.aspx" TargetMode="External"/><Relationship Id="rId690" Type="http://schemas.openxmlformats.org/officeDocument/2006/relationships/hyperlink" Target="https://legend.online.immi.gov.au/migration/2025-2028/2026/03-04-2026/policy/Pages/_document00004/level%20100312.aspx" TargetMode="External"/><Relationship Id="rId704" Type="http://schemas.openxmlformats.org/officeDocument/2006/relationships/hyperlink" Target="https://legend.online.immi.gov.au/migration/2025-2028/2026/03-04-2026/acts/Pages/_document00000/_level%20100005/_level%20200002/level%20200004.aspx" TargetMode="External"/><Relationship Id="rId40" Type="http://schemas.openxmlformats.org/officeDocument/2006/relationships/hyperlink" Target="https://legend.online.immi.gov.au/migration/2025-2028/2026/03-04-2026/policy/Pages/_document00003/level%20100150.aspx" TargetMode="External"/><Relationship Id="rId136" Type="http://schemas.openxmlformats.org/officeDocument/2006/relationships/hyperlink" Target="https://legend.online.immi.gov.au/migration/2025-2028/2026/03-04-2026/policy/Pages/_document00003/level%20100150.aspx" TargetMode="External"/><Relationship Id="rId178" Type="http://schemas.openxmlformats.org/officeDocument/2006/relationships/hyperlink" Target="https://legend.online.immi.gov.au/migration/2025-2028/2026/03-04-2026/regs/Pages/_document00000/_level%20100007/level%20200071.aspx" TargetMode="External"/><Relationship Id="rId301" Type="http://schemas.openxmlformats.org/officeDocument/2006/relationships/hyperlink" Target="https://legend.online.immi.gov.au/migration/2025-2028/2026/03-04-2026/regs/Pages/_document00000/_level%20100008/level%20200146.aspx" TargetMode="External"/><Relationship Id="rId343" Type="http://schemas.openxmlformats.org/officeDocument/2006/relationships/hyperlink" Target="https://legend.online.immi.gov.au/migration/2025-2028/2026/03-04-2026/acts/Pages/_document00000/level%20100002.aspx" TargetMode="External"/><Relationship Id="rId550" Type="http://schemas.openxmlformats.org/officeDocument/2006/relationships/hyperlink" Target="https://legend.online.immi.gov.au/migration/2025-2028/2026/03-04-2026/regs/Pages/_document00000/_level%20100008/level%20200146.aspx" TargetMode="External"/><Relationship Id="rId82" Type="http://schemas.openxmlformats.org/officeDocument/2006/relationships/hyperlink" Target="https://legend.online.immi.gov.au/migration/2025-2028/2026/03-04-2026/policy/Pages/_document00003/level%20100150.aspx" TargetMode="External"/><Relationship Id="rId203" Type="http://schemas.openxmlformats.org/officeDocument/2006/relationships/hyperlink" Target="https://legend.online.immi.gov.au/migration/2025-2028/2026/03-04-2026/policy/Pages/_document00003/level%20100227.aspx" TargetMode="External"/><Relationship Id="rId385" Type="http://schemas.openxmlformats.org/officeDocument/2006/relationships/hyperlink" Target="https://legend.online.immi.gov.au/migration/2025-2028/2026/03-04-2026/regs/Pages/_document00000/_level%20100008/level%20200146.aspx" TargetMode="External"/><Relationship Id="rId592" Type="http://schemas.openxmlformats.org/officeDocument/2006/relationships/hyperlink" Target="https://legend.online.immi.gov.au/migration/2025-2028/2026/03-04-2026/policy/Pages/_document00004/level%20100312.aspx" TargetMode="External"/><Relationship Id="rId606" Type="http://schemas.openxmlformats.org/officeDocument/2006/relationships/hyperlink" Target="https://legend.online.immi.gov.au/migration/2025-2028/2026/03-04-2026/regs/Pages/_document00000/_level%20100006/level%20200060.aspx" TargetMode="External"/><Relationship Id="rId648" Type="http://schemas.openxmlformats.org/officeDocument/2006/relationships/hyperlink" Target="https://legend.online.immi.gov.au/migration/2025-2028/2026/03-04-2026/policy/Pages/_document00002/level%20100034.aspx" TargetMode="External"/><Relationship Id="rId245" Type="http://schemas.openxmlformats.org/officeDocument/2006/relationships/hyperlink" Target="https://legend.online.immi.gov.au/migration/2025-2028/2026/03-04-2026/regs/Pages/_document00000/_level%20100008/level%20200146.aspx" TargetMode="External"/><Relationship Id="rId287" Type="http://schemas.openxmlformats.org/officeDocument/2006/relationships/hyperlink" Target="https://legend.online.immi.gov.au/migration/2025-2028/2026/03-04-2026/regs/Pages/_document00000/level%20100020.aspx" TargetMode="External"/><Relationship Id="rId410" Type="http://schemas.openxmlformats.org/officeDocument/2006/relationships/hyperlink" Target="https://legend.online.immi.gov.au/migration/2025-2028/2026/03-04-2026/policy/Pages/_document00003/level%20100150.aspx" TargetMode="External"/><Relationship Id="rId452" Type="http://schemas.openxmlformats.org/officeDocument/2006/relationships/hyperlink" Target="https://legend.online.immi.gov.au/migration/2025-2028/2026/03-04-2026/regs/Pages/_document00000/_level%20100008/level%20200357.aspx" TargetMode="External"/><Relationship Id="rId494" Type="http://schemas.openxmlformats.org/officeDocument/2006/relationships/hyperlink" Target="https://legend.online.immi.gov.au/migration/2025-2028/2026/03-04-2026/regs/Pages/_document00000/_level%20100006/level%20200060.aspx" TargetMode="External"/><Relationship Id="rId508" Type="http://schemas.openxmlformats.org/officeDocument/2006/relationships/hyperlink" Target="https://legend.online.immi.gov.au/migration/2025-2028/2026/03-04-2026/policy/Pages/_document00002/_level%20100066/level%20200447.aspx" TargetMode="External"/><Relationship Id="rId715" Type="http://schemas.openxmlformats.org/officeDocument/2006/relationships/fontTable" Target="fontTable.xml"/><Relationship Id="rId105" Type="http://schemas.openxmlformats.org/officeDocument/2006/relationships/hyperlink" Target="https://legend.online.immi.gov.au/migration/2025-2028/2026/03-04-2026/policy/Pages/_document00003/level%20100150.aspx" TargetMode="External"/><Relationship Id="rId147" Type="http://schemas.openxmlformats.org/officeDocument/2006/relationships/hyperlink" Target="https://legend.online.immi.gov.au/migration/2025-2028/2026/03-04-2026/regs/Pages/_document00000/_level%20100008/level%20200146.aspx" TargetMode="External"/><Relationship Id="rId312" Type="http://schemas.openxmlformats.org/officeDocument/2006/relationships/hyperlink" Target="https://legend.online.immi.gov.au/migration/2025-2028/2026/03-04-2026/regs/Pages/_document00000/_level%20100008/level%20200146.aspx" TargetMode="External"/><Relationship Id="rId354" Type="http://schemas.openxmlformats.org/officeDocument/2006/relationships/hyperlink" Target="https://legend.online.immi.gov.au/migration/2025-2028/2026/03-04-2026/policy/Pages/_document00004/level%20100312.aspx" TargetMode="External"/><Relationship Id="rId51" Type="http://schemas.openxmlformats.org/officeDocument/2006/relationships/hyperlink" Target="https://legend.online.immi.gov.au/migration/2025-2028/2026/03-04-2026/policy/Pages/_document00003/level%20100150.aspx" TargetMode="External"/><Relationship Id="rId93" Type="http://schemas.openxmlformats.org/officeDocument/2006/relationships/hyperlink" Target="https://legend.online.immi.gov.au/migration/2025-2028/2026/03-04-2026/policy/Pages/_document00003/level%20100150.aspx" TargetMode="External"/><Relationship Id="rId189" Type="http://schemas.openxmlformats.org/officeDocument/2006/relationships/hyperlink" Target="https://legend.online.immi.gov.au/migration/2025-2028/2026/03-04-2026/regs/Pages/_document00000/_level%20100008/level%20200146.aspx" TargetMode="External"/><Relationship Id="rId396" Type="http://schemas.openxmlformats.org/officeDocument/2006/relationships/hyperlink" Target="https://legend.online.immi.gov.au/migration/2025-2028/2026/03-04-2026/regs/Pages/_document00000/_level%20100008/level%20200146.aspx" TargetMode="External"/><Relationship Id="rId561" Type="http://schemas.openxmlformats.org/officeDocument/2006/relationships/hyperlink" Target="https://legend.online.immi.gov.au/migration/2025-2028/2026/03-04-2026/regs/Pages/_document00000/_level%20100010/level%20200372.aspx" TargetMode="External"/><Relationship Id="rId617" Type="http://schemas.openxmlformats.org/officeDocument/2006/relationships/hyperlink" Target="https://legend.online.immi.gov.au/migration/2025-2028/2026/03-04-2026/policy/Pages/_document00003/_level%20100237/level%20200941.aspx" TargetMode="External"/><Relationship Id="rId659" Type="http://schemas.openxmlformats.org/officeDocument/2006/relationships/hyperlink" Target="https://legend.online.immi.gov.au/migration/2025-2028/2026/03-04-2026/regs/Pages/_document00000/_level%20100008/level%20200146.aspx" TargetMode="External"/><Relationship Id="rId214" Type="http://schemas.openxmlformats.org/officeDocument/2006/relationships/hyperlink" Target="https://legend.online.immi.gov.au/migration/2025-2028/2026/03-04-2026/regs/Pages/_document00000/level%20100011.aspx" TargetMode="External"/><Relationship Id="rId256" Type="http://schemas.openxmlformats.org/officeDocument/2006/relationships/hyperlink" Target="https://legend.online.immi.gov.au/migration/2025-2028/2026/03-04-2026/regs/Pages/_document00000/_level%20100008/level%20200146.aspx" TargetMode="External"/><Relationship Id="rId298" Type="http://schemas.openxmlformats.org/officeDocument/2006/relationships/hyperlink" Target="https://legend.online.immi.gov.au/migration/2025-2028/2026/03-04-2026/regs/Pages/_document00000/_level%20100008/level%20200146.aspx" TargetMode="External"/><Relationship Id="rId421" Type="http://schemas.openxmlformats.org/officeDocument/2006/relationships/hyperlink" Target="https://legend.online.immi.gov.au/migration/2025-2028/2026/03-04-2026/policy/Pages/_document00002/_level%20100066/level%20200447.aspx" TargetMode="External"/><Relationship Id="rId463" Type="http://schemas.openxmlformats.org/officeDocument/2006/relationships/hyperlink" Target="https://legend.online.immi.gov.au/migration/2025-2028/2026/03-04-2026/policy/Pages/_document00004/level%20100312.aspx" TargetMode="External"/><Relationship Id="rId519" Type="http://schemas.openxmlformats.org/officeDocument/2006/relationships/hyperlink" Target="https://legend.online.immi.gov.au/migration/2025-2028/2026/03-04-2026/regs/Pages/_document00000/_level%20100008/level%20200146.aspx" TargetMode="External"/><Relationship Id="rId670" Type="http://schemas.openxmlformats.org/officeDocument/2006/relationships/hyperlink" Target="https://legend.online.immi.gov.au/migration/2025-2028/2026/03-04-2026/regs/Pages/_document00000/_level%20100006/level%20200060.aspx" TargetMode="External"/><Relationship Id="rId116" Type="http://schemas.openxmlformats.org/officeDocument/2006/relationships/hyperlink" Target="https://legend.online.immi.gov.au/migration/2025-2028/2026/03-04-2026/regs/Pages/_document00000/_level%20100008/level%20200146.aspx" TargetMode="External"/><Relationship Id="rId158" Type="http://schemas.openxmlformats.org/officeDocument/2006/relationships/hyperlink" Target="https://legend.online.immi.gov.au/migration/2025-2028/2026/03-04-2026/regs/Pages/_document00000/_level%20100007/level%20200071.aspx" TargetMode="External"/><Relationship Id="rId323" Type="http://schemas.openxmlformats.org/officeDocument/2006/relationships/hyperlink" Target="https://legend.online.immi.gov.au/migration/2025-2028/2026/03-04-2026/policy/Pages/_document00003/level%20100150.aspx" TargetMode="External"/><Relationship Id="rId530" Type="http://schemas.openxmlformats.org/officeDocument/2006/relationships/hyperlink" Target="https://legend.online.immi.gov.au/migration/2025-2028/2026/03-04-2026/regs/Pages/_document00000/_level%20100008/level%20200146.aspx" TargetMode="External"/><Relationship Id="rId20" Type="http://schemas.openxmlformats.org/officeDocument/2006/relationships/hyperlink" Target="https://legend.online.immi.gov.au/migration/2025-2028/2026/03-04-2026/policy/Pages/_document00003/level%20100150.aspx" TargetMode="External"/><Relationship Id="rId62" Type="http://schemas.openxmlformats.org/officeDocument/2006/relationships/hyperlink" Target="https://legend.online.immi.gov.au/migration/2025-2028/2026/03-04-2026/policy/Pages/_document00003/level%20100150.aspx" TargetMode="External"/><Relationship Id="rId365" Type="http://schemas.openxmlformats.org/officeDocument/2006/relationships/hyperlink" Target="https://legend.online.immi.gov.au/migration/2025-2028/2026/03-04-2026/regs/Pages/_document00000/_level%20100006/level%20200060.aspx" TargetMode="External"/><Relationship Id="rId572" Type="http://schemas.openxmlformats.org/officeDocument/2006/relationships/hyperlink" Target="https://legend.online.immi.gov.au/migration/2025-2028/2026/03-04-2026/regs/Pages/_document00000/_level%20100007/level%20200071.aspx" TargetMode="External"/><Relationship Id="rId628" Type="http://schemas.openxmlformats.org/officeDocument/2006/relationships/hyperlink" Target="https://legend.online.immi.gov.au/migration/2025-2028/2026/03-04-2026/regs/Pages/_document00000/_level%20100001/_level%20200001/level%20200003.aspx" TargetMode="External"/><Relationship Id="rId225" Type="http://schemas.openxmlformats.org/officeDocument/2006/relationships/hyperlink" Target="https://legend.online.immi.gov.au/migration/2025-2028/2026/03-04-2026/policy/Pages/_document00004/level%20100312.aspx" TargetMode="External"/><Relationship Id="rId267" Type="http://schemas.openxmlformats.org/officeDocument/2006/relationships/hyperlink" Target="https://legend.online.immi.gov.au/migration/2025-2028/2026/03-04-2026/policy/Pages/_document00003/level%20100150.aspx" TargetMode="External"/><Relationship Id="rId432" Type="http://schemas.openxmlformats.org/officeDocument/2006/relationships/hyperlink" Target="https://legend.online.immi.gov.au/migration/2025-2028/2026/03-04-2026/regs/Pages/_document00000/_level%20100008/level%20200146.aspx" TargetMode="External"/><Relationship Id="rId474" Type="http://schemas.openxmlformats.org/officeDocument/2006/relationships/hyperlink" Target="https://legend.online.immi.gov.au/migration/2025-2028/2026/03-04-2026/policy/Pages/_document00004/level%20100314.aspx" TargetMode="External"/><Relationship Id="rId127" Type="http://schemas.openxmlformats.org/officeDocument/2006/relationships/hyperlink" Target="https://legend.online.immi.gov.au/migration/2025-2028/2026/03-04-2026/regs/Pages/_document00000/_level%20100008/level%20200357.aspx" TargetMode="External"/><Relationship Id="rId681" Type="http://schemas.openxmlformats.org/officeDocument/2006/relationships/hyperlink" Target="https://legend.online.immi.gov.au/migration/2025-2028/2026/03-04-2026/policy/Pages/_document00002/_level%20100066/level%20200447.aspx" TargetMode="External"/><Relationship Id="rId31" Type="http://schemas.openxmlformats.org/officeDocument/2006/relationships/hyperlink" Target="https://legend.online.immi.gov.au/migration/2025-2028/2026/03-04-2026/policy/Pages/_document00003/level%20100150.aspx" TargetMode="External"/><Relationship Id="rId73" Type="http://schemas.openxmlformats.org/officeDocument/2006/relationships/hyperlink" Target="https://legend.online.immi.gov.au/migration/2025-2028/2026/03-04-2026/policy/Pages/_document00003/level%20100150.aspx" TargetMode="External"/><Relationship Id="rId169" Type="http://schemas.openxmlformats.org/officeDocument/2006/relationships/hyperlink" Target="https://legend.online.immi.gov.au/migration/2025-2028/2026/03-04-2026/regs/Pages/_document00000/_level%20100007/level%20200071.aspx" TargetMode="External"/><Relationship Id="rId334" Type="http://schemas.openxmlformats.org/officeDocument/2006/relationships/hyperlink" Target="https://legend.online.immi.gov.au/migration/2025-2028/2026/03-04-2026/policy/Pages/_document00004/level%20100312.aspx" TargetMode="External"/><Relationship Id="rId376" Type="http://schemas.openxmlformats.org/officeDocument/2006/relationships/hyperlink" Target="https://legend.online.immi.gov.au/migration/2025-2028/2026/03-04-2026/regs/Pages/_document00000/_level%20100008/level%20200146.aspx" TargetMode="External"/><Relationship Id="rId541" Type="http://schemas.openxmlformats.org/officeDocument/2006/relationships/hyperlink" Target="https://legend.online.immi.gov.au/migration/2025-2028/2026/03-04-2026/regs/Pages/_document00000/_level%20100007/level%20200071.aspx" TargetMode="External"/><Relationship Id="rId583" Type="http://schemas.openxmlformats.org/officeDocument/2006/relationships/hyperlink" Target="https://legend.online.immi.gov.au/migration/2025-2028/2026/03-04-2026/regs/Pages/_document00000/_level%20100008/level%20200146.aspx" TargetMode="External"/><Relationship Id="rId639" Type="http://schemas.openxmlformats.org/officeDocument/2006/relationships/hyperlink" Target="https://legend.online.immi.gov.au/migration/2025-2028/2026/03-04-2026/regs/Pages/_document00000/_level%20100008/level%20200146.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regs/Pages/_document00000/_level%20100008/level%20200146.aspx" TargetMode="External"/><Relationship Id="rId236" Type="http://schemas.openxmlformats.org/officeDocument/2006/relationships/hyperlink" Target="https://legend.online.immi.gov.au/migration/2025-2028/2026/03-04-2026/regs/Pages/_document00000/level%20100020.aspx" TargetMode="External"/><Relationship Id="rId278" Type="http://schemas.openxmlformats.org/officeDocument/2006/relationships/hyperlink" Target="https://legend.online.immi.gov.au/migration/2025-2028/2026/03-04-2026/policy/Pages/_document00004/level%20100312.aspx" TargetMode="External"/><Relationship Id="rId401" Type="http://schemas.openxmlformats.org/officeDocument/2006/relationships/hyperlink" Target="https://legend.online.immi.gov.au/migration/2025-2028/2026/03-04-2026/regs/Pages/_document00000/_level%20100008/level%20200146.aspx" TargetMode="External"/><Relationship Id="rId443" Type="http://schemas.openxmlformats.org/officeDocument/2006/relationships/hyperlink" Target="https://legend.online.immi.gov.au/migration/2025-2028/2026/03-04-2026/regs/Pages/_document00000/_level%20100008/level%20200146.aspx" TargetMode="External"/><Relationship Id="rId650" Type="http://schemas.openxmlformats.org/officeDocument/2006/relationships/hyperlink" Target="https://legend.online.immi.gov.au/migration/2025-2028/2026/03-04-2026/policy/Pages/_document00003/level%20100270.aspx" TargetMode="External"/><Relationship Id="rId303" Type="http://schemas.openxmlformats.org/officeDocument/2006/relationships/hyperlink" Target="https://legend.online.immi.gov.au/migration/2025-2028/2026/03-04-2026/regs/Pages/_document00000/_level%20100008/level%20200146.aspx" TargetMode="External"/><Relationship Id="rId485" Type="http://schemas.openxmlformats.org/officeDocument/2006/relationships/hyperlink" Target="https://legend.online.immi.gov.au/migration/2025-2028/2026/03-04-2026/regs/Pages/_document00000/_level%20100006/level%20200060.aspx" TargetMode="External"/><Relationship Id="rId692" Type="http://schemas.openxmlformats.org/officeDocument/2006/relationships/hyperlink" Target="https://legend.online.immi.gov.au/migration/2025-2028/2026/03-04-2026/policy/Pages/_document00004/level%20100312.aspx" TargetMode="External"/><Relationship Id="rId706" Type="http://schemas.openxmlformats.org/officeDocument/2006/relationships/hyperlink" Target="https://legend.online.immi.gov.au/migration/2025-2028/2026/03-04-2026/policy/Pages/_document00004/level%20100303.aspx" TargetMode="External"/><Relationship Id="rId42" Type="http://schemas.openxmlformats.org/officeDocument/2006/relationships/hyperlink" Target="https://legend.online.immi.gov.au/migration/2025-2028/2026/03-04-2026/policy/Pages/_document00003/level%20100150.aspx" TargetMode="External"/><Relationship Id="rId84" Type="http://schemas.openxmlformats.org/officeDocument/2006/relationships/hyperlink" Target="https://legend.online.immi.gov.au/migration/2025-2028/2026/03-04-2026/policy/Pages/_document00003/level%20100150.aspx" TargetMode="External"/><Relationship Id="rId138" Type="http://schemas.openxmlformats.org/officeDocument/2006/relationships/hyperlink" Target="https://legend.online.immi.gov.au/migration/2025-2028/2026/03-04-2026/regs/Pages/_document00000/_level%20100008/level%20200146.aspx" TargetMode="External"/><Relationship Id="rId345" Type="http://schemas.openxmlformats.org/officeDocument/2006/relationships/hyperlink" Target="https://legend.online.immi.gov.au/migration/2025-2028/2026/03-04-2026/regs/Pages/_document00000/_level%20100008/level%20200146.aspx" TargetMode="External"/><Relationship Id="rId387" Type="http://schemas.openxmlformats.org/officeDocument/2006/relationships/hyperlink" Target="https://legend.online.immi.gov.au/migration/2025-2028/2026/03-04-2026/regs/Pages/_document00000/_level%20100008/level%20200146.aspx" TargetMode="External"/><Relationship Id="rId510" Type="http://schemas.openxmlformats.org/officeDocument/2006/relationships/hyperlink" Target="https://legend.online.immi.gov.au/migration/2025-2028/2026/03-04-2026/regs/Pages/_document00000/_level%20100008/level%20200146.aspx" TargetMode="External"/><Relationship Id="rId552" Type="http://schemas.openxmlformats.org/officeDocument/2006/relationships/hyperlink" Target="https://legend.online.immi.gov.au/migration/2025-2028/2026/03-04-2026/regs/Pages/_document00000/_level%20100008/level%20200146.aspx" TargetMode="External"/><Relationship Id="rId594" Type="http://schemas.openxmlformats.org/officeDocument/2006/relationships/hyperlink" Target="https://legend.online.immi.gov.au/migration/2025-2028/2026/03-04-2026/policy/Pages/_document00004/level%20100312.aspx" TargetMode="External"/><Relationship Id="rId608" Type="http://schemas.openxmlformats.org/officeDocument/2006/relationships/hyperlink" Target="https://legend.online.immi.gov.au/migration/2025-2028/2026/03-04-2026/regs/Pages/_document00000/_level%20100006/level%20200060.aspx" TargetMode="External"/><Relationship Id="rId191" Type="http://schemas.openxmlformats.org/officeDocument/2006/relationships/hyperlink" Target="https://legend.online.immi.gov.au/migration/2025-2028/2026/03-04-2026/regs/Pages/_document00000/_level%20100008/level%20200146.aspx" TargetMode="External"/><Relationship Id="rId205" Type="http://schemas.openxmlformats.org/officeDocument/2006/relationships/hyperlink" Target="https://legend.online.immi.gov.au/migration/2025-2028/2026/03-04-2026/regs/Pages/_document00000/_level%20100008/level%20200146.aspx" TargetMode="External"/><Relationship Id="rId247" Type="http://schemas.openxmlformats.org/officeDocument/2006/relationships/hyperlink" Target="https://legend.online.immi.gov.au/migration/2025-2028/2026/03-04-2026/regs/Pages/_document00000/_level%20100008/level%20200146.aspx" TargetMode="External"/><Relationship Id="rId412" Type="http://schemas.openxmlformats.org/officeDocument/2006/relationships/hyperlink" Target="https://legend.online.immi.gov.au/migration/2025-2028/2026/03-04-2026/regs/Pages/_document00000/_level%20100006/level%20200060.aspx" TargetMode="External"/><Relationship Id="rId107" Type="http://schemas.openxmlformats.org/officeDocument/2006/relationships/hyperlink" Target="https://legend.online.immi.gov.au/migration/2025-2028/2026/03-04-2026/policy/Pages/_document00003/level%20100150.aspx" TargetMode="External"/><Relationship Id="rId289" Type="http://schemas.openxmlformats.org/officeDocument/2006/relationships/hyperlink" Target="https://legend.online.immi.gov.au/migration/2025-2028/2026/03-04-2026/regs/Pages/_document00000/level%20100020.aspx" TargetMode="External"/><Relationship Id="rId454" Type="http://schemas.openxmlformats.org/officeDocument/2006/relationships/hyperlink" Target="https://legend.online.immi.gov.au/migration/2025-2028/2026/03-04-2026/policy/Pages/_document00003/level%20100219.aspx" TargetMode="External"/><Relationship Id="rId496" Type="http://schemas.openxmlformats.org/officeDocument/2006/relationships/hyperlink" Target="https://legend.online.immi.gov.au/migration/2025-2028/2026/03-04-2026/regs/Pages/_document00000/_level%20100006/level%20200060.aspx" TargetMode="External"/><Relationship Id="rId661" Type="http://schemas.openxmlformats.org/officeDocument/2006/relationships/hyperlink" Target="https://legend.online.immi.gov.au/migration/2025-2028/2026/03-04-2026/acts/Pages/_document00000/_level%20100005/_level%20200002/level%20200004.aspx" TargetMode="External"/><Relationship Id="rId11" Type="http://schemas.openxmlformats.org/officeDocument/2006/relationships/hyperlink" Target="https://legend.online.immi.gov.au/migration/2025-2028/2026/03-04-2026/policy/Pages/_document00003/level%20100150.aspx" TargetMode="External"/><Relationship Id="rId53" Type="http://schemas.openxmlformats.org/officeDocument/2006/relationships/hyperlink" Target="https://legend.online.immi.gov.au/migration/2025-2028/2026/03-04-2026/policy/Pages/_document00003/level%20100150.aspx" TargetMode="External"/><Relationship Id="rId149" Type="http://schemas.openxmlformats.org/officeDocument/2006/relationships/hyperlink" Target="https://legend.online.immi.gov.au/migration/2025-2028/2026/03-04-2026/regs/Pages/_document00000/_level%20100008/level%20200146.aspx" TargetMode="External"/><Relationship Id="rId314" Type="http://schemas.openxmlformats.org/officeDocument/2006/relationships/hyperlink" Target="https://legend.online.immi.gov.au/migration/2025-2028/2026/03-04-2026/policy/Pages/_document00004/level%20100312.aspx" TargetMode="External"/><Relationship Id="rId356" Type="http://schemas.openxmlformats.org/officeDocument/2006/relationships/hyperlink" Target="https://legend.online.immi.gov.au/migration/2025-2028/2026/03-04-2026/regs/Pages/_document00000/_level%20100008/level%20200146.aspx" TargetMode="External"/><Relationship Id="rId398" Type="http://schemas.openxmlformats.org/officeDocument/2006/relationships/hyperlink" Target="https://legend.online.immi.gov.au/migration/2025-2028/2026/03-04-2026/acts/Pages/_document00000/level%20100002.aspx" TargetMode="External"/><Relationship Id="rId521" Type="http://schemas.openxmlformats.org/officeDocument/2006/relationships/hyperlink" Target="https://legend.online.immi.gov.au/migration/2025-2028/2026/03-04-2026/regs/Pages/_document00000/_level%20100008/level%20200146.aspx" TargetMode="External"/><Relationship Id="rId563" Type="http://schemas.openxmlformats.org/officeDocument/2006/relationships/hyperlink" Target="https://legend.online.immi.gov.au/migration/2025-2028/2026/03-04-2026/regs/Pages/_document00000/_level%20100008/level%20200146.aspx" TargetMode="External"/><Relationship Id="rId619" Type="http://schemas.openxmlformats.org/officeDocument/2006/relationships/hyperlink" Target="https://legend.online.immi.gov.au/migration/2025-2028/2026/03-04-2026/regs/Pages/_document00000/_level%20100010/level%20200372.aspx" TargetMode="External"/><Relationship Id="rId95" Type="http://schemas.openxmlformats.org/officeDocument/2006/relationships/hyperlink" Target="https://legend.online.immi.gov.au/migration/2025-2028/2026/03-04-2026/policy/Pages/_document00003/level%20100150.aspx" TargetMode="External"/><Relationship Id="rId160" Type="http://schemas.openxmlformats.org/officeDocument/2006/relationships/hyperlink" Target="https://legend.online.immi.gov.au/migration/2025-2028/2026/03-04-2026/regs/Pages/_document00000/_level%20100008/level%20200146.aspx" TargetMode="External"/><Relationship Id="rId216" Type="http://schemas.openxmlformats.org/officeDocument/2006/relationships/hyperlink" Target="https://legend.online.immi.gov.au/migration/2025-2028/2026/03-04-2026/regs/Pages/_document00000/level%20100011.aspx" TargetMode="External"/><Relationship Id="rId423" Type="http://schemas.openxmlformats.org/officeDocument/2006/relationships/hyperlink" Target="https://legend.online.immi.gov.au/migration/2025-2028/2026/03-04-2026/regs/Pages/_document00000/_level%20100006/level%20200060.aspx" TargetMode="External"/><Relationship Id="rId258" Type="http://schemas.openxmlformats.org/officeDocument/2006/relationships/hyperlink" Target="https://legend.online.immi.gov.au/migration/2025-2028/2026/03-04-2026/policy/Pages/_document00004/level%20100312.aspx" TargetMode="External"/><Relationship Id="rId465" Type="http://schemas.openxmlformats.org/officeDocument/2006/relationships/hyperlink" Target="https://legend.online.immi.gov.au/migration/2025-2028/2026/03-04-2026/regs/Pages/_document00000/_level%20100008/level%20200146.aspx" TargetMode="External"/><Relationship Id="rId630" Type="http://schemas.openxmlformats.org/officeDocument/2006/relationships/hyperlink" Target="https://legend.online.immi.gov.au/migration/2025-2028/2026/03-04-2026/regs/Pages/_document00000/_level%20100001/_level%20200001/level%20200003.aspx" TargetMode="External"/><Relationship Id="rId672" Type="http://schemas.openxmlformats.org/officeDocument/2006/relationships/hyperlink" Target="https://legend.online.immi.gov.au/migration/2025-2028/2026/03-04-2026/regs/Pages/_document00000/_level%20100006/level%20200060.aspx" TargetMode="External"/><Relationship Id="rId22" Type="http://schemas.openxmlformats.org/officeDocument/2006/relationships/hyperlink" Target="https://legend.online.immi.gov.au/migration/2025-2028/2026/03-04-2026/policy/Pages/_document00003/level%20100150.aspx" TargetMode="External"/><Relationship Id="rId64" Type="http://schemas.openxmlformats.org/officeDocument/2006/relationships/hyperlink" Target="https://legend.online.immi.gov.au/migration/2025-2028/2026/03-04-2026/policy/Pages/_document00003/level%20100150.aspx" TargetMode="External"/><Relationship Id="rId118" Type="http://schemas.openxmlformats.org/officeDocument/2006/relationships/hyperlink" Target="https://legend.online.immi.gov.au/migration/2025-2028/2026/03-04-2026/acts/Pages/_document00000/_level%20100005/_level%20200002/level%20200004.aspx" TargetMode="External"/><Relationship Id="rId325" Type="http://schemas.openxmlformats.org/officeDocument/2006/relationships/hyperlink" Target="https://legend.online.immi.gov.au/migration/2025-2028/2026/03-04-2026/acts/Pages/_document00000/_level%20100002/level%20100003.aspx" TargetMode="External"/><Relationship Id="rId367" Type="http://schemas.openxmlformats.org/officeDocument/2006/relationships/hyperlink" Target="https://legend.online.immi.gov.au/migration/2025-2028/2026/03-04-2026/regs/Pages/_document00000/_level%20100008/level%20200146.aspx" TargetMode="External"/><Relationship Id="rId532" Type="http://schemas.openxmlformats.org/officeDocument/2006/relationships/hyperlink" Target="https://legend.online.immi.gov.au/migration/2025-2028/2026/03-04-2026/policy/Pages/_document00003/level%20100150.aspx" TargetMode="External"/><Relationship Id="rId574" Type="http://schemas.openxmlformats.org/officeDocument/2006/relationships/hyperlink" Target="https://legend.online.immi.gov.au/migration/2025-2028/2026/03-04-2026/regs/Pages/_document00000/_level%20100008/level%20200146.aspx" TargetMode="External"/><Relationship Id="rId171" Type="http://schemas.openxmlformats.org/officeDocument/2006/relationships/hyperlink" Target="https://legend.online.immi.gov.au/migration/2025-2028/2026/03-04-2026/regs/Pages/_document00000/_level%20100007/level%20200071.aspx" TargetMode="External"/><Relationship Id="rId227" Type="http://schemas.openxmlformats.org/officeDocument/2006/relationships/hyperlink" Target="https://legend.online.immi.gov.au/migration/2025-2028/2026/03-04-2026/policy/Pages/_document00004/level%20100312.aspx" TargetMode="External"/><Relationship Id="rId269" Type="http://schemas.openxmlformats.org/officeDocument/2006/relationships/hyperlink" Target="https://legend.online.immi.gov.au/migration/2025-2028/2026/03-04-2026/regs/Pages/_document00000/_level%20100010/level%20200372.aspx" TargetMode="External"/><Relationship Id="rId434" Type="http://schemas.openxmlformats.org/officeDocument/2006/relationships/hyperlink" Target="https://legend.online.immi.gov.au/migration/2025-2028/2026/03-04-2026/regs/Pages/_document00000/_level%20100008/level%20200146.aspx" TargetMode="External"/><Relationship Id="rId476" Type="http://schemas.openxmlformats.org/officeDocument/2006/relationships/hyperlink" Target="https://legend.online.immi.gov.au/migration/2025-2028/2026/03-04-2026/regs/Pages/_document00000/_level%20100006/level%20200060.aspx" TargetMode="External"/><Relationship Id="rId641" Type="http://schemas.openxmlformats.org/officeDocument/2006/relationships/hyperlink" Target="https://legend.online.immi.gov.au/migration/2025-2028/2026/03-04-2026/policy/Pages/_document00004/level%20100303.aspx" TargetMode="External"/><Relationship Id="rId683" Type="http://schemas.openxmlformats.org/officeDocument/2006/relationships/hyperlink" Target="https://legend.online.immi.gov.au/migration/2025-2028/2026/03-04-2026/regs/Pages/_document00000/_level%20100001/_level%20200001/level%20200003.aspx" TargetMode="External"/><Relationship Id="rId33" Type="http://schemas.openxmlformats.org/officeDocument/2006/relationships/hyperlink" Target="https://legend.online.immi.gov.au/migration/2025-2028/2026/03-04-2026/policy/Pages/_document00003/level%20100150.aspx" TargetMode="External"/><Relationship Id="rId129" Type="http://schemas.openxmlformats.org/officeDocument/2006/relationships/hyperlink" Target="https://legend.online.immi.gov.au/migration/2025-2028/2026/03-04-2026/regs/Pages/_document00000/_level%20100008/level%20200357.aspx" TargetMode="External"/><Relationship Id="rId280" Type="http://schemas.openxmlformats.org/officeDocument/2006/relationships/hyperlink" Target="https://legend.online.immi.gov.au/migration/2025-2028/2026/03-04-2026/policy/Pages/_document00004/level%20100312.aspx" TargetMode="External"/><Relationship Id="rId336" Type="http://schemas.openxmlformats.org/officeDocument/2006/relationships/hyperlink" Target="https://legend.online.immi.gov.au/migration/2025-2028/2026/03-04-2026/regs/Pages/_document00000/_level%20100008/level%20200146.aspx" TargetMode="External"/><Relationship Id="rId501" Type="http://schemas.openxmlformats.org/officeDocument/2006/relationships/hyperlink" Target="https://legend.online.immi.gov.au/migration/2025-2028/2026/03-04-2026/policy/Pages/_document00004/level%20100312.aspx" TargetMode="External"/><Relationship Id="rId543" Type="http://schemas.openxmlformats.org/officeDocument/2006/relationships/hyperlink" Target="https://legend.online.immi.gov.au/migration/2025-2028/2026/03-04-2026/regs/Pages/_document00000/_level%20100007/level%20200071.aspx" TargetMode="External"/><Relationship Id="rId75" Type="http://schemas.openxmlformats.org/officeDocument/2006/relationships/hyperlink" Target="https://legend.online.immi.gov.au/migration/2025-2028/2026/03-04-2026/policy/Pages/_document00003/level%20100150.aspx" TargetMode="External"/><Relationship Id="rId140" Type="http://schemas.openxmlformats.org/officeDocument/2006/relationships/hyperlink" Target="https://legend.online.immi.gov.au/migration/2025-2028/2026/03-04-2026/policy/Pages/_document00003/level%20100150.aspx" TargetMode="External"/><Relationship Id="rId182" Type="http://schemas.openxmlformats.org/officeDocument/2006/relationships/hyperlink" Target="https://legend.online.immi.gov.au/migration/2025-2028/2026/03-04-2026/regs/Pages/_document00000/_level%20100007/level%20200071.aspx" TargetMode="External"/><Relationship Id="rId378" Type="http://schemas.openxmlformats.org/officeDocument/2006/relationships/hyperlink" Target="https://legend.online.immi.gov.au/migration/2025-2028/2026/03-04-2026/regs/Pages/_document00000/_level%20100008/level%20200146.aspx" TargetMode="External"/><Relationship Id="rId403" Type="http://schemas.openxmlformats.org/officeDocument/2006/relationships/hyperlink" Target="https://legend.online.immi.gov.au/migration/2025-2028/2026/03-04-2026/regs/Pages/_document00000/_level%20100008/level%20200146.aspx" TargetMode="External"/><Relationship Id="rId585" Type="http://schemas.openxmlformats.org/officeDocument/2006/relationships/hyperlink" Target="https://legend.online.immi.gov.au/migration/2025-2028/2026/03-04-2026/regs/Pages/_document00000/_level%20100008/level%20200146.aspx" TargetMode="External"/><Relationship Id="rId6" Type="http://schemas.openxmlformats.org/officeDocument/2006/relationships/hyperlink" Target="https://legend.online.immi.gov.au/migration/2025-2028/2026/03-04-2026/policy/Pages/_document00003/level%20100150.aspx" TargetMode="External"/><Relationship Id="rId238" Type="http://schemas.openxmlformats.org/officeDocument/2006/relationships/hyperlink" Target="https://legend.online.immi.gov.au/migration/2025-2028/2026/03-04-2026/regs/Pages/_document00000/level%20100020.aspx" TargetMode="External"/><Relationship Id="rId445" Type="http://schemas.openxmlformats.org/officeDocument/2006/relationships/hyperlink" Target="https://legend.online.immi.gov.au/migration/2025-2028/2026/03-04-2026/regs/Pages/_document00000/_level%20100008/level%20200146.aspx" TargetMode="External"/><Relationship Id="rId487" Type="http://schemas.openxmlformats.org/officeDocument/2006/relationships/hyperlink" Target="https://legend.online.immi.gov.au/migration/2025-2028/2026/03-04-2026/regs/Pages/_document00000/level%20100000.aspx" TargetMode="External"/><Relationship Id="rId610" Type="http://schemas.openxmlformats.org/officeDocument/2006/relationships/hyperlink" Target="https://legend.online.immi.gov.au/migration/2025-2028/2026/03-04-2026/regs/Pages/_document00000/_level%20100006/level%20200060.aspx" TargetMode="External"/><Relationship Id="rId652" Type="http://schemas.openxmlformats.org/officeDocument/2006/relationships/hyperlink" Target="https://legend.online.immi.gov.au/migration/2025-2028/2026/03-04-2026/regs/Pages/_document00000/level%20100021.aspx" TargetMode="External"/><Relationship Id="rId694" Type="http://schemas.openxmlformats.org/officeDocument/2006/relationships/hyperlink" Target="https://legend.online.immi.gov.au/migration/2025-2028/2026/03-04-2026/policy/Pages/_document00004/level%20100312.aspx" TargetMode="External"/><Relationship Id="rId708" Type="http://schemas.openxmlformats.org/officeDocument/2006/relationships/hyperlink" Target="https://legend.online.immi.gov.au/migration/2025-2028/2026/03-04-2026/policy/Pages/_document00004/level%20100314.aspx" TargetMode="External"/><Relationship Id="rId291" Type="http://schemas.openxmlformats.org/officeDocument/2006/relationships/hyperlink" Target="https://legend.online.immi.gov.au/migration/2025-2028/2026/03-04-2026/regs/Pages/_document00000/level%20100020.aspx" TargetMode="External"/><Relationship Id="rId305" Type="http://schemas.openxmlformats.org/officeDocument/2006/relationships/hyperlink" Target="https://legend.online.immi.gov.au/migration/2025-2028/2026/03-04-2026/acts/Pages/_document00000/_level%20100002/level%20100003.aspx" TargetMode="External"/><Relationship Id="rId347" Type="http://schemas.openxmlformats.org/officeDocument/2006/relationships/hyperlink" Target="https://legend.online.immi.gov.au/migration/2025-2028/2026/03-04-2026/policy/Pages/_document00003/level%20100150.aspx" TargetMode="External"/><Relationship Id="rId512" Type="http://schemas.openxmlformats.org/officeDocument/2006/relationships/hyperlink" Target="https://legend.online.immi.gov.au/migration/2025-2028/2026/03-04-2026/regs/Pages/_document00000/_level%20100008/level%20200146.aspx" TargetMode="External"/><Relationship Id="rId44" Type="http://schemas.openxmlformats.org/officeDocument/2006/relationships/hyperlink" Target="https://legend.online.immi.gov.au/migration/2025-2028/2026/03-04-2026/policy/Pages/_document00003/level%20100150.aspx" TargetMode="External"/><Relationship Id="rId86" Type="http://schemas.openxmlformats.org/officeDocument/2006/relationships/hyperlink" Target="https://legend.online.immi.gov.au/migration/2025-2028/2026/03-04-2026/policy/Pages/_document00003/level%20100150.aspx" TargetMode="External"/><Relationship Id="rId151" Type="http://schemas.openxmlformats.org/officeDocument/2006/relationships/hyperlink" Target="https://legend.online.immi.gov.au/migration/2025-2028/2026/03-04-2026/regs/Pages/_document00000/_level%20100008/level%20200075.aspx" TargetMode="External"/><Relationship Id="rId389" Type="http://schemas.openxmlformats.org/officeDocument/2006/relationships/hyperlink" Target="https://legend.online.immi.gov.au/migration/2025-2028/2026/03-04-2026/regs/Pages/_document00000/_level%20100008/level%20200146.aspx" TargetMode="External"/><Relationship Id="rId554" Type="http://schemas.openxmlformats.org/officeDocument/2006/relationships/hyperlink" Target="https://legend.online.immi.gov.au/migration/2025-2028/2026/03-04-2026/policy/Pages/_document00004/level%20100312.aspx" TargetMode="External"/><Relationship Id="rId596" Type="http://schemas.openxmlformats.org/officeDocument/2006/relationships/hyperlink" Target="https://legend.online.immi.gov.au/migration/2025-2028/2026/03-04-2026/regs/Pages/_document00000/_level%20100008/level%20200146.aspx" TargetMode="External"/><Relationship Id="rId193" Type="http://schemas.openxmlformats.org/officeDocument/2006/relationships/hyperlink" Target="https://legend.online.immi.gov.au/migration/2025-2028/2026/03-04-2026/regs/Pages/_document00000/_level%20100008/level%20200146.aspx" TargetMode="External"/><Relationship Id="rId207" Type="http://schemas.openxmlformats.org/officeDocument/2006/relationships/hyperlink" Target="https://legend.online.immi.gov.au/migration/2025-2028/2026/03-04-2026/regs/Pages/_document00000/_level%20100008/level%20200146.aspx" TargetMode="External"/><Relationship Id="rId249" Type="http://schemas.openxmlformats.org/officeDocument/2006/relationships/hyperlink" Target="https://legend.online.immi.gov.au/migration/2025-2028/2026/03-04-2026/acts/Pages/_document00000/_level%20100002/level%20100003.aspx" TargetMode="External"/><Relationship Id="rId414" Type="http://schemas.openxmlformats.org/officeDocument/2006/relationships/hyperlink" Target="https://legend.online.immi.gov.au/migration/2025-2028/2026/03-04-2026/regs/Pages/_document00000/_level%20100006/level%20200060.aspx" TargetMode="External"/><Relationship Id="rId456" Type="http://schemas.openxmlformats.org/officeDocument/2006/relationships/hyperlink" Target="https://legend.online.immi.gov.au/migration/2025-2028/2026/03-04-2026/policy/Pages/_document00003/level%20100219.aspx" TargetMode="External"/><Relationship Id="rId498" Type="http://schemas.openxmlformats.org/officeDocument/2006/relationships/hyperlink" Target="https://legend.online.immi.gov.au/migration/2025-2028/2026/03-04-2026/policy/Pages/_document00004/level%20100312.aspx" TargetMode="External"/><Relationship Id="rId621" Type="http://schemas.openxmlformats.org/officeDocument/2006/relationships/hyperlink" Target="https://legend.online.immi.gov.au/migration/2025-2028/2026/03-04-2026/regs/Pages/_document00000/_level%20100008/level%20200146.aspx" TargetMode="External"/><Relationship Id="rId663" Type="http://schemas.openxmlformats.org/officeDocument/2006/relationships/hyperlink" Target="http://www.comlaw.gov.au/Series/C2004A00818" TargetMode="External"/><Relationship Id="rId13" Type="http://schemas.openxmlformats.org/officeDocument/2006/relationships/hyperlink" Target="https://legend.online.immi.gov.au/migration/2025-2028/2026/03-04-2026/policy/Pages/_document00003/level%20100150.aspx" TargetMode="External"/><Relationship Id="rId109" Type="http://schemas.openxmlformats.org/officeDocument/2006/relationships/hyperlink" Target="https://legend.online.immi.gov.au/migration/2025-2028/2026/03-04-2026/policy/Pages/_document00003/level%20100150.aspx" TargetMode="External"/><Relationship Id="rId260" Type="http://schemas.openxmlformats.org/officeDocument/2006/relationships/hyperlink" Target="https://legend.online.immi.gov.au/migration/2025-2028/2026/03-04-2026/policy/Pages/_document00004/level%20100312.aspx" TargetMode="External"/><Relationship Id="rId316" Type="http://schemas.openxmlformats.org/officeDocument/2006/relationships/hyperlink" Target="https://legend.online.immi.gov.au/migration/2025-2028/2026/03-04-2026/regs/Pages/_document00000/_level%20100008/level%20200146.aspx" TargetMode="External"/><Relationship Id="rId523" Type="http://schemas.openxmlformats.org/officeDocument/2006/relationships/hyperlink" Target="https://legend.online.immi.gov.au/migration/2025-2028/2026/03-04-2026/regs/Pages/_document00000/_level%20100008/level%20200357.aspx" TargetMode="External"/><Relationship Id="rId55" Type="http://schemas.openxmlformats.org/officeDocument/2006/relationships/hyperlink" Target="https://legend.online.immi.gov.au/migration/2025-2028/2026/03-04-2026/policy/Pages/_document00003/level%20100150.aspx" TargetMode="External"/><Relationship Id="rId97" Type="http://schemas.openxmlformats.org/officeDocument/2006/relationships/hyperlink" Target="https://legend.online.immi.gov.au/migration/2025-2028/2026/03-04-2026/policy/Pages/_document00003/level%20100150.aspx" TargetMode="External"/><Relationship Id="rId120" Type="http://schemas.openxmlformats.org/officeDocument/2006/relationships/hyperlink" Target="https://legend.online.immi.gov.au/migration/2025-2028/2026/03-04-2026/regs/Pages/_document00000/_level%20100008/level%20200146.aspx" TargetMode="External"/><Relationship Id="rId358" Type="http://schemas.openxmlformats.org/officeDocument/2006/relationships/hyperlink" Target="https://legend.online.immi.gov.au/migration/2025-2028/2026/03-04-2026/policy/Pages/_document00003/level%20100150.aspx" TargetMode="External"/><Relationship Id="rId565" Type="http://schemas.openxmlformats.org/officeDocument/2006/relationships/hyperlink" Target="https://legend.online.immi.gov.au/migration/2025-2028/2026/03-04-2026/regs/Pages/_document00000/_level%20100008/level%20200146.aspx" TargetMode="External"/><Relationship Id="rId162" Type="http://schemas.openxmlformats.org/officeDocument/2006/relationships/hyperlink" Target="https://legend.online.immi.gov.au/migration/2025-2028/2026/03-04-2026/policy/Pages/_document00004/level%20100314.aspx" TargetMode="External"/><Relationship Id="rId218" Type="http://schemas.openxmlformats.org/officeDocument/2006/relationships/hyperlink" Target="https://legend.online.immi.gov.au/migration/2025-2028/2026/03-04-2026/regs/Pages/_document00000/level%20100011.aspx" TargetMode="External"/><Relationship Id="rId425" Type="http://schemas.openxmlformats.org/officeDocument/2006/relationships/hyperlink" Target="https://legend.online.immi.gov.au/migration/2025-2028/2026/03-04-2026/acts/Pages/_document00000/level%20100002.aspx" TargetMode="External"/><Relationship Id="rId467" Type="http://schemas.openxmlformats.org/officeDocument/2006/relationships/hyperlink" Target="https://legend.online.immi.gov.au/migration/2025-2028/2026/03-04-2026/regs/Pages/_document00000/_level%20100008/level%20200146.aspx" TargetMode="External"/><Relationship Id="rId632" Type="http://schemas.openxmlformats.org/officeDocument/2006/relationships/hyperlink" Target="https://legend.online.immi.gov.au/migration/2025-2028/2026/03-04-2026/regs/Pages/_document00000/_level%20100002/level%20200016.aspx" TargetMode="External"/><Relationship Id="rId271" Type="http://schemas.openxmlformats.org/officeDocument/2006/relationships/hyperlink" Target="https://legend.online.immi.gov.au/migration/2025-2028/2026/03-04-2026/regs/Pages/_document00000/_level%20100008/level%20200146.aspx" TargetMode="External"/><Relationship Id="rId674" Type="http://schemas.openxmlformats.org/officeDocument/2006/relationships/hyperlink" Target="https://legend.online.immi.gov.au/migration/2025-2028/2026/03-04-2026/policy/Pages/_document00002/_level%20100066/level%20200447.aspx" TargetMode="External"/><Relationship Id="rId24" Type="http://schemas.openxmlformats.org/officeDocument/2006/relationships/hyperlink" Target="https://legend.online.immi.gov.au/migration/2025-2028/2026/03-04-2026/policy/Pages/_document00003/level%20100150.aspx" TargetMode="External"/><Relationship Id="rId66" Type="http://schemas.openxmlformats.org/officeDocument/2006/relationships/hyperlink" Target="https://legend.online.immi.gov.au/migration/2025-2028/2026/03-04-2026/policy/Pages/_document00003/level%20100150.aspx" TargetMode="External"/><Relationship Id="rId131" Type="http://schemas.openxmlformats.org/officeDocument/2006/relationships/hyperlink" Target="https://legend.online.immi.gov.au/migration/2025-2028/2026/03-04-2026/regs/Pages/_document00000/_level%20100007/level%20200069.aspx" TargetMode="External"/><Relationship Id="rId327" Type="http://schemas.openxmlformats.org/officeDocument/2006/relationships/hyperlink" Target="https://legend.online.immi.gov.au/migration/2025-2028/2026/03-04-2026/regs/Pages/_document00000/_level%20100008/level%20200146.aspx" TargetMode="External"/><Relationship Id="rId369" Type="http://schemas.openxmlformats.org/officeDocument/2006/relationships/hyperlink" Target="https://legend.online.immi.gov.au/migration/2025-2028/2026/03-04-2026/acts/Pages/_document00000/level%20100002.aspx" TargetMode="External"/><Relationship Id="rId534" Type="http://schemas.openxmlformats.org/officeDocument/2006/relationships/hyperlink" Target="https://legend.online.immi.gov.au/migration/2025-2028/2026/03-04-2026/regs/Pages/_document00000/_level%20100008/level%20200357.aspx" TargetMode="External"/><Relationship Id="rId576" Type="http://schemas.openxmlformats.org/officeDocument/2006/relationships/hyperlink" Target="https://legend.online.immi.gov.au/migration/2025-2028/2026/03-04-2026/regs/Pages/_document00000/_level%20100008/level%20200146.aspx" TargetMode="External"/><Relationship Id="rId173" Type="http://schemas.openxmlformats.org/officeDocument/2006/relationships/hyperlink" Target="https://legend.online.immi.gov.au/migration/2025-2028/2026/03-04-2026/regs/Pages/_document00000/_level%20100007/level%20200071.aspx" TargetMode="External"/><Relationship Id="rId229" Type="http://schemas.openxmlformats.org/officeDocument/2006/relationships/hyperlink" Target="https://legend.online.immi.gov.au/migration/2025-2028/2026/03-04-2026/regs/Pages/_document00000/level%20100020.aspx" TargetMode="External"/><Relationship Id="rId380" Type="http://schemas.openxmlformats.org/officeDocument/2006/relationships/hyperlink" Target="https://legend.online.immi.gov.au/migration/2025-2028/2026/03-04-2026/regs/Pages/_document00000/_level%20100008/level%20200146.aspx" TargetMode="External"/><Relationship Id="rId436" Type="http://schemas.openxmlformats.org/officeDocument/2006/relationships/hyperlink" Target="https://legend.online.immi.gov.au/migration/2025-2028/2026/03-04-2026/regs/Pages/_document00000/_level%20100008/level%20200146.aspx" TargetMode="External"/><Relationship Id="rId601" Type="http://schemas.openxmlformats.org/officeDocument/2006/relationships/hyperlink" Target="https://legend.online.immi.gov.au/migration/2025-2028/2026/03-04-2026/regs/Pages/_document00000/_level%20100006/level%20200060.aspx" TargetMode="External"/><Relationship Id="rId643" Type="http://schemas.openxmlformats.org/officeDocument/2006/relationships/hyperlink" Target="https://legend.online.immi.gov.au/migration/2025-2028/2026/03-04-2026/regs/Pages/_document00000/_level%20100008/level%20200146.aspx" TargetMode="External"/><Relationship Id="rId240" Type="http://schemas.openxmlformats.org/officeDocument/2006/relationships/hyperlink" Target="https://legend.online.immi.gov.au/migration/2025-2028/2026/03-04-2026/policy/Pages/_document00003/level%20100253.aspx" TargetMode="External"/><Relationship Id="rId478" Type="http://schemas.openxmlformats.org/officeDocument/2006/relationships/hyperlink" Target="https://legend.online.immi.gov.au/migration/2025-2028/2026/03-04-2026/regs/Pages/_document00000/_level%20100008/level%20200146.aspx" TargetMode="External"/><Relationship Id="rId685" Type="http://schemas.openxmlformats.org/officeDocument/2006/relationships/hyperlink" Target="http://www.comlaw.gov.au/Series/C2004A00818" TargetMode="External"/><Relationship Id="rId35" Type="http://schemas.openxmlformats.org/officeDocument/2006/relationships/hyperlink" Target="https://legend.online.immi.gov.au/migration/2025-2028/2026/03-04-2026/policy/Pages/_document00003/level%20100150.aspx" TargetMode="External"/><Relationship Id="rId77" Type="http://schemas.openxmlformats.org/officeDocument/2006/relationships/hyperlink" Target="https://legend.online.immi.gov.au/migration/2025-2028/2026/03-04-2026/policy/Pages/_document00003/level%20100150.aspx" TargetMode="External"/><Relationship Id="rId100" Type="http://schemas.openxmlformats.org/officeDocument/2006/relationships/hyperlink" Target="https://legend.online.immi.gov.au/migration/2025-2028/2026/03-04-2026/policy/Pages/_document00003/level%20100150.aspx" TargetMode="External"/><Relationship Id="rId282" Type="http://schemas.openxmlformats.org/officeDocument/2006/relationships/hyperlink" Target="https://legend.online.immi.gov.au/migration/2025-2028/2026/03-04-2026/policy/Pages/_document00004/level%20100312.aspx" TargetMode="External"/><Relationship Id="rId338" Type="http://schemas.openxmlformats.org/officeDocument/2006/relationships/hyperlink" Target="https://legend.online.immi.gov.au/migration/2025-2028/2026/03-04-2026/acts/Pages/_document00000/_level%20100005/_level%20200002/level%20200007.aspx" TargetMode="External"/><Relationship Id="rId503" Type="http://schemas.openxmlformats.org/officeDocument/2006/relationships/hyperlink" Target="https://legend.online.immi.gov.au/migration/2025-2028/2026/03-04-2026/policy/Pages/_document00004/level%20100312.aspx" TargetMode="External"/><Relationship Id="rId545" Type="http://schemas.openxmlformats.org/officeDocument/2006/relationships/hyperlink" Target="https://legend.online.immi.gov.au/migration/2025-2028/2026/03-04-2026/regs/Pages/_document00000/_level%20100007/level%20200071.aspx" TargetMode="External"/><Relationship Id="rId587" Type="http://schemas.openxmlformats.org/officeDocument/2006/relationships/hyperlink" Target="https://legend.online.immi.gov.au/migration/2025-2028/2026/03-04-2026/regs/Pages/_document00000/_level%20100008/level%20200146.aspx" TargetMode="External"/><Relationship Id="rId710" Type="http://schemas.openxmlformats.org/officeDocument/2006/relationships/hyperlink" Target="https://legend.online.immi.gov.au/migration/2025-2028/2026/03-04-2026/policy/Pages/_document00003/_level%20100237/level%20200941.aspx" TargetMode="External"/><Relationship Id="rId8" Type="http://schemas.openxmlformats.org/officeDocument/2006/relationships/hyperlink" Target="https://legend.online.immi.gov.au/migration/2025-2028/2026/03-04-2026/policy/Pages/_document00003/level%20100150.aspx" TargetMode="External"/><Relationship Id="rId142" Type="http://schemas.openxmlformats.org/officeDocument/2006/relationships/hyperlink" Target="https://legend.online.immi.gov.au/migration/2025-2028/2026/03-04-2026/regs/Pages/_document00000/_level%20100007/level%20200071.aspx" TargetMode="External"/><Relationship Id="rId184" Type="http://schemas.openxmlformats.org/officeDocument/2006/relationships/hyperlink" Target="https://legend.online.immi.gov.au/migration/2025-2028/2026/03-04-2026/regs/Pages/_document00000/_level%20100001/_level%20200001/level%20200004.aspx" TargetMode="External"/><Relationship Id="rId391" Type="http://schemas.openxmlformats.org/officeDocument/2006/relationships/hyperlink" Target="https://legend.online.immi.gov.au/migration/2025-2028/2026/03-04-2026/acts/Pages/_document00000/_level%20100002/level%20100003.aspx" TargetMode="External"/><Relationship Id="rId405" Type="http://schemas.openxmlformats.org/officeDocument/2006/relationships/hyperlink" Target="https://legend.online.immi.gov.au/migration/2025-2028/2026/03-04-2026/regs/Pages/_document00000/_level%20100008/level%20200146.aspx" TargetMode="External"/><Relationship Id="rId447" Type="http://schemas.openxmlformats.org/officeDocument/2006/relationships/hyperlink" Target="https://legend.online.immi.gov.au/migration/2025-2028/2026/03-04-2026/regs/Pages/_document00000/_level%20100008/level%20200146.aspx" TargetMode="External"/><Relationship Id="rId612" Type="http://schemas.openxmlformats.org/officeDocument/2006/relationships/hyperlink" Target="https://legend.online.immi.gov.au/migration/2025-2028/2026/03-04-2026/regs/Pages/_document00000/_level%20100006/level%20200060.aspx" TargetMode="External"/><Relationship Id="rId251" Type="http://schemas.openxmlformats.org/officeDocument/2006/relationships/hyperlink" Target="https://legend.online.immi.gov.au/migration/2025-2028/2026/03-04-2026/policy/Pages/_document00004/level%20100312.aspx" TargetMode="External"/><Relationship Id="rId489" Type="http://schemas.openxmlformats.org/officeDocument/2006/relationships/hyperlink" Target="https://legend.online.immi.gov.au/migration/2025-2028/2026/03-04-2026/regs/Pages/_document00000/_level%20100008/level%20200146.aspx" TargetMode="External"/><Relationship Id="rId654" Type="http://schemas.openxmlformats.org/officeDocument/2006/relationships/hyperlink" Target="https://legend.online.immi.gov.au/migration/2025-2028/2026/03-04-2026/regs/Pages/_document00000/_level%20100021/level%20100022.aspx" TargetMode="External"/><Relationship Id="rId696" Type="http://schemas.openxmlformats.org/officeDocument/2006/relationships/hyperlink" Target="https://legend.online.immi.gov.au/migration/2025-2028/2026/03-04-2026/policy/Pages/_document00004/level%20100312.aspx" TargetMode="External"/><Relationship Id="rId46" Type="http://schemas.openxmlformats.org/officeDocument/2006/relationships/hyperlink" Target="https://legend.online.immi.gov.au/migration/2025-2028/2026/03-04-2026/policy/Pages/_document00003/level%20100150.aspx" TargetMode="External"/><Relationship Id="rId293" Type="http://schemas.openxmlformats.org/officeDocument/2006/relationships/hyperlink" Target="https://legend.online.immi.gov.au/migration/2025-2028/2026/03-04-2026/regs/Pages/_document00000/level%20100020.aspx" TargetMode="External"/><Relationship Id="rId307" Type="http://schemas.openxmlformats.org/officeDocument/2006/relationships/hyperlink" Target="https://legend.online.immi.gov.au/migration/2025-2028/2026/03-04-2026/regs/Pages/_document00000/_level%20100008/level%20200146.aspx" TargetMode="External"/><Relationship Id="rId349" Type="http://schemas.openxmlformats.org/officeDocument/2006/relationships/hyperlink" Target="https://legend.online.immi.gov.au/migration/2025-2028/2026/03-04-2026/regs/Pages/_document00000/_level%20100008/level%20200146.aspx" TargetMode="External"/><Relationship Id="rId514" Type="http://schemas.openxmlformats.org/officeDocument/2006/relationships/hyperlink" Target="https://legend.online.immi.gov.au/migration/2025-2028/2026/03-04-2026/acts/Pages/_document00000/_level%20100005/_level%20200002/level%20200006.aspx" TargetMode="External"/><Relationship Id="rId556" Type="http://schemas.openxmlformats.org/officeDocument/2006/relationships/hyperlink" Target="https://legend.online.immi.gov.au/migration/2025-2028/2026/03-04-2026/policy/Pages/_document00004/level%20100312.aspx" TargetMode="External"/><Relationship Id="rId88" Type="http://schemas.openxmlformats.org/officeDocument/2006/relationships/hyperlink" Target="https://legend.online.immi.gov.au/migration/2025-2028/2026/03-04-2026/policy/Pages/_document00003/level%20100150.aspx" TargetMode="External"/><Relationship Id="rId111" Type="http://schemas.openxmlformats.org/officeDocument/2006/relationships/hyperlink" Target="https://legend.online.immi.gov.au/migration/2025-2028/2026/03-04-2026/policy/Pages/_document00003/level%20100150.aspx" TargetMode="External"/><Relationship Id="rId153" Type="http://schemas.openxmlformats.org/officeDocument/2006/relationships/hyperlink" Target="https://legend.online.immi.gov.au/migration/2025-2028/2026/03-04-2026/regs/Pages/_document00000/_level%20100008/level%20200077.aspx" TargetMode="External"/><Relationship Id="rId195" Type="http://schemas.openxmlformats.org/officeDocument/2006/relationships/hyperlink" Target="https://legend.online.immi.gov.au/migration/2025-2028/2026/03-04-2026/regs/Pages/_document00000/_level%20100008/level%20200146.aspx" TargetMode="External"/><Relationship Id="rId209" Type="http://schemas.openxmlformats.org/officeDocument/2006/relationships/hyperlink" Target="https://legend.online.immi.gov.au/migration/2025-2028/2026/03-04-2026/regs/Pages/_document00000/_level%20100010/level%20200372.aspx" TargetMode="External"/><Relationship Id="rId360" Type="http://schemas.openxmlformats.org/officeDocument/2006/relationships/hyperlink" Target="https://legend.online.immi.gov.au/migration/2025-2028/2026/03-04-2026/regs/Pages/_document00000/_level%20100006/level%20200060.aspx" TargetMode="External"/><Relationship Id="rId416" Type="http://schemas.openxmlformats.org/officeDocument/2006/relationships/hyperlink" Target="https://legend.online.immi.gov.au/migration/2025-2028/2026/03-04-2026/policy/Pages/_document00002/_level%20100066/level%20200447.aspx" TargetMode="External"/><Relationship Id="rId598" Type="http://schemas.openxmlformats.org/officeDocument/2006/relationships/hyperlink" Target="https://legend.online.immi.gov.au/migration/2025-2028/2026/03-04-2026/regs/Pages/_document00000/_level%20100008/level%20200146.aspx" TargetMode="External"/><Relationship Id="rId220" Type="http://schemas.openxmlformats.org/officeDocument/2006/relationships/hyperlink" Target="https://legend.online.immi.gov.au/migration/2025-2028/2026/03-04-2026/policy/Pages/_document00004/level%20100314.aspx" TargetMode="External"/><Relationship Id="rId458" Type="http://schemas.openxmlformats.org/officeDocument/2006/relationships/hyperlink" Target="https://legend.online.immi.gov.au/migration/2025-2028/2026/03-04-2026/policy/Pages/_document00003/level%20100150.aspx" TargetMode="External"/><Relationship Id="rId623" Type="http://schemas.openxmlformats.org/officeDocument/2006/relationships/hyperlink" Target="https://legend.online.immi.gov.au/migration/2025-2028/2026/03-04-2026/regs/Pages/_document00000/_level%20100001/_level%20200001/level%20200003.aspx" TargetMode="External"/><Relationship Id="rId665" Type="http://schemas.openxmlformats.org/officeDocument/2006/relationships/hyperlink" Target="https://legend.online.immi.gov.au/migration/2025-2028/2026/03-04-2026/policy/Pages/_document00004/level%20100312.aspx" TargetMode="External"/><Relationship Id="rId15" Type="http://schemas.openxmlformats.org/officeDocument/2006/relationships/hyperlink" Target="https://legend.online.immi.gov.au/migration/2025-2028/2026/03-04-2026/policy/Pages/_document00003/level%20100150.aspx" TargetMode="External"/><Relationship Id="rId57" Type="http://schemas.openxmlformats.org/officeDocument/2006/relationships/hyperlink" Target="https://legend.online.immi.gov.au/migration/2025-2028/2026/03-04-2026/policy/Pages/_document00003/level%20100150.aspx" TargetMode="External"/><Relationship Id="rId262" Type="http://schemas.openxmlformats.org/officeDocument/2006/relationships/hyperlink" Target="https://legend.online.immi.gov.au/migration/2025-2028/2026/03-04-2026/regs/Pages/_document00000/_level%20100008/level%20200146.aspx" TargetMode="External"/><Relationship Id="rId318" Type="http://schemas.openxmlformats.org/officeDocument/2006/relationships/hyperlink" Target="https://legend.online.immi.gov.au/migration/2025-2028/2026/03-04-2026/policy/Pages/_document00003/level%20100150.aspx" TargetMode="External"/><Relationship Id="rId525" Type="http://schemas.openxmlformats.org/officeDocument/2006/relationships/hyperlink" Target="https://legend.online.immi.gov.au/migration/2025-2028/2026/03-04-2026/policy/Pages/_document00003/level%20100219.aspx" TargetMode="External"/><Relationship Id="rId567" Type="http://schemas.openxmlformats.org/officeDocument/2006/relationships/hyperlink" Target="https://legend.online.immi.gov.au/migration/2025-2028/2026/03-04-2026/regs/Pages/_document00000/_level%20100008/level%20200146.aspx" TargetMode="External"/><Relationship Id="rId99" Type="http://schemas.openxmlformats.org/officeDocument/2006/relationships/hyperlink" Target="https://legend.online.immi.gov.au/migration/2025-2028/2026/03-04-2026/policy/Pages/_document00003/level%20100150.aspx" TargetMode="External"/><Relationship Id="rId122" Type="http://schemas.openxmlformats.org/officeDocument/2006/relationships/hyperlink" Target="https://legend.online.immi.gov.au/migration/2025-2028/2026/03-04-2026/regs/Pages/_document00000/_level%20100008/level%20200146.aspx" TargetMode="External"/><Relationship Id="rId164" Type="http://schemas.openxmlformats.org/officeDocument/2006/relationships/hyperlink" Target="https://legend.online.immi.gov.au/migration/2025-2028/2026/03-04-2026/regs/Pages/_document00000/_level%20100007/level%20200071.aspx" TargetMode="External"/><Relationship Id="rId371" Type="http://schemas.openxmlformats.org/officeDocument/2006/relationships/hyperlink" Target="https://legend.online.immi.gov.au/migration/2025-2028/2026/03-04-2026/acts/Pages/_document00000/_level%20100002/level%20100003.aspx" TargetMode="External"/><Relationship Id="rId427" Type="http://schemas.openxmlformats.org/officeDocument/2006/relationships/hyperlink" Target="https://legend.online.immi.gov.au/migration/2025-2028/2026/03-04-2026/policy/Pages/_document00004/level%20100312.aspx" TargetMode="External"/><Relationship Id="rId469" Type="http://schemas.openxmlformats.org/officeDocument/2006/relationships/hyperlink" Target="https://legend.online.immi.gov.au/migration/2025-2028/2026/03-04-2026/regs/Pages/_document00000/_level%20100008/level%20200146.aspx" TargetMode="External"/><Relationship Id="rId634" Type="http://schemas.openxmlformats.org/officeDocument/2006/relationships/hyperlink" Target="https://legend.online.immi.gov.au/migration/2025-2028/2026/03-04-2026/acts/Pages/_document00000/_level%20100005/_level%20200002/level%20200004.aspx" TargetMode="External"/><Relationship Id="rId676" Type="http://schemas.openxmlformats.org/officeDocument/2006/relationships/hyperlink" Target="https://legend.online.immi.gov.au/migration/2025-2028/2026/03-04-2026/regs/Pages/_document00000/_level%20100006/level%20200060.aspx" TargetMode="External"/><Relationship Id="rId26" Type="http://schemas.openxmlformats.org/officeDocument/2006/relationships/hyperlink" Target="https://legend.online.immi.gov.au/migration/2025-2028/2026/03-04-2026/policy/Pages/_document00003/level%20100150.aspx" TargetMode="External"/><Relationship Id="rId231" Type="http://schemas.openxmlformats.org/officeDocument/2006/relationships/hyperlink" Target="https://legend.online.immi.gov.au/migration/2025-2028/2026/03-04-2026/regs/Pages/_document00000/level%20100020.aspx" TargetMode="External"/><Relationship Id="rId273" Type="http://schemas.openxmlformats.org/officeDocument/2006/relationships/hyperlink" Target="https://legend.online.immi.gov.au/migration/2025-2028/2026/03-04-2026/regs/Pages/_document00000/_level%20100008/level%20200146.aspx" TargetMode="External"/><Relationship Id="rId329" Type="http://schemas.openxmlformats.org/officeDocument/2006/relationships/hyperlink" Target="https://legend.online.immi.gov.au/migration/2025-2028/2026/03-04-2026/regs/Pages/_document00000/_level%20100008/level%20200146.aspx" TargetMode="External"/><Relationship Id="rId480" Type="http://schemas.openxmlformats.org/officeDocument/2006/relationships/hyperlink" Target="https://legend.online.immi.gov.au/migration/2025-2028/2026/03-04-2026/regs/Pages/_document00000/_level%20100008/level%20200146.aspx" TargetMode="External"/><Relationship Id="rId536" Type="http://schemas.openxmlformats.org/officeDocument/2006/relationships/hyperlink" Target="https://legend.online.immi.gov.au/migration/2025-2028/2026/03-04-2026/policy/Pages/_document00003/_level%20100237/level%20200941.aspx" TargetMode="External"/><Relationship Id="rId701" Type="http://schemas.openxmlformats.org/officeDocument/2006/relationships/hyperlink" Target="https://www.legislation.gov.au/C2004A01074/latest/versions" TargetMode="External"/><Relationship Id="rId68" Type="http://schemas.openxmlformats.org/officeDocument/2006/relationships/hyperlink" Target="https://legend.online.immi.gov.au/migration/2025-2028/2026/03-04-2026/policy/Pages/_document00003/level%20100150.aspx" TargetMode="External"/><Relationship Id="rId133" Type="http://schemas.openxmlformats.org/officeDocument/2006/relationships/hyperlink" Target="https://legend.online.immi.gov.au/migration/2025-2028/2026/03-04-2026/regs/Pages/_document00000/_level%20100008/level%20200146.aspx" TargetMode="External"/><Relationship Id="rId175" Type="http://schemas.openxmlformats.org/officeDocument/2006/relationships/hyperlink" Target="https://legend.online.immi.gov.au/migration/2025-2028/2026/03-04-2026/regs/Pages/_document00000/_level%20100007/level%20200071.aspx" TargetMode="External"/><Relationship Id="rId340" Type="http://schemas.openxmlformats.org/officeDocument/2006/relationships/hyperlink" Target="https://legend.online.immi.gov.au/migration/2025-2028/2026/03-04-2026/policy/Pages/_document00004/level%20100312.aspx" TargetMode="External"/><Relationship Id="rId578" Type="http://schemas.openxmlformats.org/officeDocument/2006/relationships/hyperlink" Target="https://legend.online.immi.gov.au/migration/2025-2028/2026/03-04-2026/regs/Pages/_document00000/_level%20100008/level%20200146.aspx" TargetMode="External"/><Relationship Id="rId200" Type="http://schemas.openxmlformats.org/officeDocument/2006/relationships/hyperlink" Target="https://legend.online.immi.gov.au/migration/2025-2028/2026/03-04-2026/policy/Pages/_document00004/level%20100312.aspx" TargetMode="External"/><Relationship Id="rId382" Type="http://schemas.openxmlformats.org/officeDocument/2006/relationships/hyperlink" Target="https://legend.online.immi.gov.au/migration/2025-2028/2026/03-04-2026/acts/Pages/_document00000/level%20100002.aspx" TargetMode="External"/><Relationship Id="rId438" Type="http://schemas.openxmlformats.org/officeDocument/2006/relationships/hyperlink" Target="https://legend.online.immi.gov.au/migration/2025-2028/2026/03-04-2026/acts/Pages/_document00000/_level%20100005/_level%20200002/level%20200006.aspx" TargetMode="External"/><Relationship Id="rId603" Type="http://schemas.openxmlformats.org/officeDocument/2006/relationships/hyperlink" Target="https://legend.online.immi.gov.au/migration/2025-2028/2026/03-04-2026/regs/Pages/_document00000/_level%20100008/level%20200146.aspx" TargetMode="External"/><Relationship Id="rId645" Type="http://schemas.openxmlformats.org/officeDocument/2006/relationships/hyperlink" Target="https://legend.online.immi.gov.au/migration/2025-2028/2026/03-04-2026/regs/Pages/_document00000/_level%20100008/level%20200146.aspx" TargetMode="External"/><Relationship Id="rId687" Type="http://schemas.openxmlformats.org/officeDocument/2006/relationships/hyperlink" Target="http://www.comlaw.gov.au/Series/C2004A00818" TargetMode="External"/><Relationship Id="rId242" Type="http://schemas.openxmlformats.org/officeDocument/2006/relationships/hyperlink" Target="https://legend.online.immi.gov.au/migration/2025-2028/2026/03-04-2026/policy/Pages/_document00004/level%20100312.aspx" TargetMode="External"/><Relationship Id="rId284" Type="http://schemas.openxmlformats.org/officeDocument/2006/relationships/hyperlink" Target="https://legend.online.immi.gov.au/migration/2025-2028/2026/03-04-2026/regs/Pages/_document00000/level%20100020.aspx" TargetMode="External"/><Relationship Id="rId491" Type="http://schemas.openxmlformats.org/officeDocument/2006/relationships/hyperlink" Target="https://legend.online.immi.gov.au/migration/2025-2028/2026/03-04-2026/regs/Pages/_document00000/_level%20100008/level%20200146.aspx" TargetMode="External"/><Relationship Id="rId505" Type="http://schemas.openxmlformats.org/officeDocument/2006/relationships/hyperlink" Target="https://legend.online.immi.gov.au/migration/2025-2028/2026/03-04-2026/regs/Pages/_document00000/_level%20100006/level%20200060.aspx" TargetMode="External"/><Relationship Id="rId712" Type="http://schemas.openxmlformats.org/officeDocument/2006/relationships/hyperlink" Target="https://legend.online.immi.gov.au/migration/2025-2028/2026/03-04-2026/policy/Pages/_document00004/level%20100312.aspx" TargetMode="External"/><Relationship Id="rId37" Type="http://schemas.openxmlformats.org/officeDocument/2006/relationships/hyperlink" Target="https://legend.online.immi.gov.au/migration/2025-2028/2026/03-04-2026/policy/Pages/_document00003/level%20100150.aspx" TargetMode="External"/><Relationship Id="rId79" Type="http://schemas.openxmlformats.org/officeDocument/2006/relationships/hyperlink" Target="https://legend.online.immi.gov.au/migration/2025-2028/2026/03-04-2026/policy/Pages/_document00003/level%20100150.aspx" TargetMode="External"/><Relationship Id="rId102" Type="http://schemas.openxmlformats.org/officeDocument/2006/relationships/hyperlink" Target="https://legend.online.immi.gov.au/migration/2025-2028/2026/03-04-2026/policy/Pages/_document00003/level%20100150.aspx" TargetMode="External"/><Relationship Id="rId144" Type="http://schemas.openxmlformats.org/officeDocument/2006/relationships/hyperlink" Target="https://legend.online.immi.gov.au/migration/2025-2028/2026/03-04-2026/policy/Pages/_document00002/level%20100034.aspx" TargetMode="External"/><Relationship Id="rId547" Type="http://schemas.openxmlformats.org/officeDocument/2006/relationships/hyperlink" Target="https://legend.online.immi.gov.au/migration/2025-2028/2026/03-04-2026/regs/Pages/_document00000/_level%20100008/level%20200146.aspx" TargetMode="External"/><Relationship Id="rId589" Type="http://schemas.openxmlformats.org/officeDocument/2006/relationships/hyperlink" Target="https://legend.online.immi.gov.au/migration/2025-2028/2026/03-04-2026/policy/Pages/_document00004/level%20100312.aspx" TargetMode="External"/><Relationship Id="rId90" Type="http://schemas.openxmlformats.org/officeDocument/2006/relationships/hyperlink" Target="https://legend.online.immi.gov.au/migration/2025-2028/2026/03-04-2026/policy/Pages/_document00003/level%20100150.aspx" TargetMode="External"/><Relationship Id="rId186" Type="http://schemas.openxmlformats.org/officeDocument/2006/relationships/hyperlink" Target="https://legend.online.immi.gov.au/migration/2025-2028/2026/03-04-2026/regs/Pages/_document00000/_level%20100008/level%20200146.aspx" TargetMode="External"/><Relationship Id="rId351" Type="http://schemas.openxmlformats.org/officeDocument/2006/relationships/hyperlink" Target="https://legend.online.immi.gov.au/migration/2025-2028/2026/03-04-2026/regs/Pages/_document00000/_level%20100008/level%20200146.aspx" TargetMode="External"/><Relationship Id="rId393" Type="http://schemas.openxmlformats.org/officeDocument/2006/relationships/hyperlink" Target="https://legend.online.immi.gov.au/migration/2025-2028/2026/03-04-2026/regs/Pages/_document00000/_level%20100008/level%20200146.aspx" TargetMode="External"/><Relationship Id="rId407" Type="http://schemas.openxmlformats.org/officeDocument/2006/relationships/hyperlink" Target="https://legend.online.immi.gov.au/migration/2025-2028/2026/03-04-2026/regs/Pages/_document00000/_level%20100006/level%20200060.aspx" TargetMode="External"/><Relationship Id="rId449" Type="http://schemas.openxmlformats.org/officeDocument/2006/relationships/hyperlink" Target="https://legend.online.immi.gov.au/migration/2025-2028/2026/03-04-2026/policy/Pages/_document00003/level%20100150.aspx" TargetMode="External"/><Relationship Id="rId614" Type="http://schemas.openxmlformats.org/officeDocument/2006/relationships/hyperlink" Target="https://legend.online.immi.gov.au/migration/2025-2028/2026/03-04-2026/policy/Pages/_document00004/level%20100312.aspx" TargetMode="External"/><Relationship Id="rId656" Type="http://schemas.openxmlformats.org/officeDocument/2006/relationships/hyperlink" Target="https://legend.online.immi.gov.au/migration/2025-2028/2026/03-04-2026/regs/Pages/_document00000/_level%20100008/level%20200146.aspx" TargetMode="External"/><Relationship Id="rId211" Type="http://schemas.openxmlformats.org/officeDocument/2006/relationships/hyperlink" Target="https://legend.online.immi.gov.au/migration/2025-2028/2026/03-04-2026/regs/Pages/_document00000/_level%20100010/level%20200372.aspx" TargetMode="External"/><Relationship Id="rId253" Type="http://schemas.openxmlformats.org/officeDocument/2006/relationships/hyperlink" Target="https://legend.online.immi.gov.au/migration/2025-2028/2026/03-04-2026/policy/Pages/_document00004/level%20100312.aspx" TargetMode="External"/><Relationship Id="rId295" Type="http://schemas.openxmlformats.org/officeDocument/2006/relationships/hyperlink" Target="https://legend.online.immi.gov.au/migration/2025-2028/2026/03-04-2026/regs/Pages/_document00000/level%20100020.aspx" TargetMode="External"/><Relationship Id="rId309" Type="http://schemas.openxmlformats.org/officeDocument/2006/relationships/hyperlink" Target="https://legend.online.immi.gov.au/migration/2025-2028/2026/03-04-2026/regs/Pages/_document00000/_level%20100008/level%20200146.aspx" TargetMode="External"/><Relationship Id="rId460" Type="http://schemas.openxmlformats.org/officeDocument/2006/relationships/hyperlink" Target="https://legend.online.immi.gov.au/migration/2025-2028/2026/03-04-2026/acts/Pages/_document00000/_level%20100002/level%20100003.aspx" TargetMode="External"/><Relationship Id="rId516" Type="http://schemas.openxmlformats.org/officeDocument/2006/relationships/hyperlink" Target="https://legend.online.immi.gov.au/migration/2025-2028/2026/03-04-2026/regs/Pages/_document00000/_level%20100006/level%20200060.aspx" TargetMode="External"/><Relationship Id="rId698" Type="http://schemas.openxmlformats.org/officeDocument/2006/relationships/hyperlink" Target="https://legend.online.immi.gov.au/migration/2025-2028/2026/03-04-2026/policy/Pages/_document00004/level%20100312.aspx" TargetMode="External"/><Relationship Id="rId48" Type="http://schemas.openxmlformats.org/officeDocument/2006/relationships/hyperlink" Target="https://legend.online.immi.gov.au/migration/2025-2028/2026/03-04-2026/policy/Pages/_document00003/level%20100150.aspx" TargetMode="External"/><Relationship Id="rId113" Type="http://schemas.openxmlformats.org/officeDocument/2006/relationships/hyperlink" Target="https://legend.online.immi.gov.au/migration/2025-2028/2026/03-04-2026/regs/Pages/_document00000/_level%20100008/level%20200146.aspx" TargetMode="External"/><Relationship Id="rId320" Type="http://schemas.openxmlformats.org/officeDocument/2006/relationships/hyperlink" Target="https://legend.online.immi.gov.au/migration/2025-2028/2026/03-04-2026/regs/Pages/_document00000/_level%20100001/_level%20200001/level%20200002.aspx" TargetMode="External"/><Relationship Id="rId558" Type="http://schemas.openxmlformats.org/officeDocument/2006/relationships/hyperlink" Target="https://legend.online.immi.gov.au/migration/2025-2028/2026/03-04-2026/regs/Pages/_document00000/_level%20100008/level%20200146.aspx" TargetMode="External"/><Relationship Id="rId155" Type="http://schemas.openxmlformats.org/officeDocument/2006/relationships/hyperlink" Target="https://legend.online.immi.gov.au/migration/2025-2028/2026/03-04-2026/regs/Pages/_document00000/_level%20100007/level%20200071.aspx" TargetMode="External"/><Relationship Id="rId197" Type="http://schemas.openxmlformats.org/officeDocument/2006/relationships/hyperlink" Target="https://legend.online.immi.gov.au/migration/2025-2028/2026/03-04-2026/policy/Pages/_document00004/level%20100312.aspx" TargetMode="External"/><Relationship Id="rId362" Type="http://schemas.openxmlformats.org/officeDocument/2006/relationships/hyperlink" Target="https://legend.online.immi.gov.au/migration/2025-2028/2026/03-04-2026/regs/Pages/_document00000/_level%20100006/level%20200060.aspx" TargetMode="External"/><Relationship Id="rId418" Type="http://schemas.openxmlformats.org/officeDocument/2006/relationships/hyperlink" Target="https://legend.online.immi.gov.au/migration/2025-2028/2026/03-04-2026/regs/Pages/_document00000/_level%20100006/level%20200060.aspx" TargetMode="External"/><Relationship Id="rId625" Type="http://schemas.openxmlformats.org/officeDocument/2006/relationships/hyperlink" Target="https://legend.online.immi.gov.au/migration/2025-2028/2026/03-04-2026/regs/Pages/_document00000/_level%20100001/_level%20200001/level%20200004.aspx" TargetMode="External"/><Relationship Id="rId222" Type="http://schemas.openxmlformats.org/officeDocument/2006/relationships/hyperlink" Target="https://legend.online.immi.gov.au/migration/2025-2028/2026/03-04-2026/policy/Pages/_document00004/level%20100312.aspx" TargetMode="External"/><Relationship Id="rId264" Type="http://schemas.openxmlformats.org/officeDocument/2006/relationships/hyperlink" Target="https://legend.online.immi.gov.au/migration/2025-2028/2026/03-04-2026/policy/Pages/_document00004/level%20100312.aspx" TargetMode="External"/><Relationship Id="rId471" Type="http://schemas.openxmlformats.org/officeDocument/2006/relationships/hyperlink" Target="https://legend.online.immi.gov.au/migration/2025-2028/2026/03-04-2026/regs/Pages/_document00000/_level%20100008/level%20200146.aspx" TargetMode="External"/><Relationship Id="rId667" Type="http://schemas.openxmlformats.org/officeDocument/2006/relationships/hyperlink" Target="http://www.comlaw.gov.au/Series/C2004A00818" TargetMode="External"/><Relationship Id="rId17" Type="http://schemas.openxmlformats.org/officeDocument/2006/relationships/hyperlink" Target="https://legend.online.immi.gov.au/migration/2025-2028/2026/03-04-2026/policy/Pages/_document00003/level%20100150.aspx" TargetMode="External"/><Relationship Id="rId59" Type="http://schemas.openxmlformats.org/officeDocument/2006/relationships/hyperlink" Target="https://legend.online.immi.gov.au/migration/2025-2028/2026/03-04-2026/policy/Pages/_document00003/level%20100150.aspx" TargetMode="External"/><Relationship Id="rId124" Type="http://schemas.openxmlformats.org/officeDocument/2006/relationships/hyperlink" Target="https://legend.online.immi.gov.au/migration/2025-2028/2026/03-04-2026/regs/Pages/_document00000/_level%20100008/level%20200146.aspx" TargetMode="External"/><Relationship Id="rId527" Type="http://schemas.openxmlformats.org/officeDocument/2006/relationships/hyperlink" Target="https://legend.online.immi.gov.au/migration/2025-2028/2026/03-04-2026/policy/Pages/_document00003/level%20100150.aspx" TargetMode="External"/><Relationship Id="rId569" Type="http://schemas.openxmlformats.org/officeDocument/2006/relationships/hyperlink" Target="https://legend.online.immi.gov.au/migration/2025-2028/2026/03-04-2026/regs/Pages/_document00000/_level%20100008/level%20200146.aspx" TargetMode="External"/><Relationship Id="rId70" Type="http://schemas.openxmlformats.org/officeDocument/2006/relationships/hyperlink" Target="https://legend.online.immi.gov.au/migration/2025-2028/2026/03-04-2026/policy/Pages/_document00003/level%20100150.aspx" TargetMode="External"/><Relationship Id="rId166" Type="http://schemas.openxmlformats.org/officeDocument/2006/relationships/hyperlink" Target="https://legend.online.immi.gov.au/migration/2025-2028/2026/03-04-2026/regs/Pages/_document00000/_level%20100007/level%20200071.aspx" TargetMode="External"/><Relationship Id="rId331" Type="http://schemas.openxmlformats.org/officeDocument/2006/relationships/hyperlink" Target="https://legend.online.immi.gov.au/migration/2025-2028/2026/03-04-2026/regs/Pages/_document00000/_level%20100001/_level%20200001/level%20200002.aspx" TargetMode="External"/><Relationship Id="rId373" Type="http://schemas.openxmlformats.org/officeDocument/2006/relationships/hyperlink" Target="https://legend.online.immi.gov.au/migration/2025-2028/2026/03-04-2026/regs/Pages/_document00000/_level%20100008/level%20200146.aspx" TargetMode="External"/><Relationship Id="rId429" Type="http://schemas.openxmlformats.org/officeDocument/2006/relationships/hyperlink" Target="https://legend.online.immi.gov.au/migration/2025-2028/2026/03-04-2026/policy/Pages/_document00004/level%20100312.aspx" TargetMode="External"/><Relationship Id="rId580" Type="http://schemas.openxmlformats.org/officeDocument/2006/relationships/hyperlink" Target="https://legend.online.immi.gov.au/migration/2025-2028/2026/03-04-2026/regs/Pages/_document00000/_level%20100008/level%20200146.aspx" TargetMode="External"/><Relationship Id="rId636" Type="http://schemas.openxmlformats.org/officeDocument/2006/relationships/hyperlink" Target="https://legend.online.immi.gov.au/migration/2025-2028/2026/03-04-2026/regs/Pages/_document00000/_level%20100008/level%20200146.aspx" TargetMode="External"/><Relationship Id="rId1" Type="http://schemas.openxmlformats.org/officeDocument/2006/relationships/numbering" Target="numbering.xml"/><Relationship Id="rId233" Type="http://schemas.openxmlformats.org/officeDocument/2006/relationships/hyperlink" Target="https://legend.online.immi.gov.au/migration/2025-2028/2026/03-04-2026/regs/Pages/_document00000/level%20100020.aspx" TargetMode="External"/><Relationship Id="rId440" Type="http://schemas.openxmlformats.org/officeDocument/2006/relationships/hyperlink" Target="https://legend.online.immi.gov.au/migration/2025-2028/2026/03-04-2026/regs/Pages/_document00000/_level%20100008/level%20200146.aspx" TargetMode="External"/><Relationship Id="rId678" Type="http://schemas.openxmlformats.org/officeDocument/2006/relationships/hyperlink" Target="https://legend.online.immi.gov.au/migration/2025-2028/2026/03-04-2026/regs/Pages/_document00000/_level%20100008/level%20200146.aspx" TargetMode="External"/><Relationship Id="rId28" Type="http://schemas.openxmlformats.org/officeDocument/2006/relationships/hyperlink" Target="https://legend.online.immi.gov.au/migration/2025-2028/2026/03-04-2026/policy/Pages/_document00003/level%20100150.aspx" TargetMode="External"/><Relationship Id="rId275" Type="http://schemas.openxmlformats.org/officeDocument/2006/relationships/hyperlink" Target="https://legend.online.immi.gov.au/migration/2025-2028/2026/03-04-2026/policy/Pages/_document00004/level%20100314.aspx" TargetMode="External"/><Relationship Id="rId300" Type="http://schemas.openxmlformats.org/officeDocument/2006/relationships/hyperlink" Target="https://legend.online.immi.gov.au/migration/2025-2028/2026/03-04-2026/regs/Pages/_document00000/_level%20100008/level%20200146.aspx" TargetMode="External"/><Relationship Id="rId482" Type="http://schemas.openxmlformats.org/officeDocument/2006/relationships/hyperlink" Target="https://legend.online.immi.gov.au/migration/2025-2028/2026/03-04-2026/regs/Pages/_document00000/_level%20100008/level%20200146.aspx" TargetMode="External"/><Relationship Id="rId538" Type="http://schemas.openxmlformats.org/officeDocument/2006/relationships/hyperlink" Target="https://legend.online.immi.gov.au/migration/2025-2028/2026/03-04-2026/regs/Pages/_document00000/_level%20100008/level%20200146.aspx" TargetMode="External"/><Relationship Id="rId703" Type="http://schemas.openxmlformats.org/officeDocument/2006/relationships/hyperlink" Target="https://legend.online.immi.gov.au/migration/2025-2028/2026/03-04-2026/policy/Pages/_document00004/level%20100312.aspx" TargetMode="External"/><Relationship Id="rId81" Type="http://schemas.openxmlformats.org/officeDocument/2006/relationships/hyperlink" Target="https://legend.online.immi.gov.au/migration/2025-2028/2026/03-04-2026/policy/Pages/_document00003/level%20100150.aspx" TargetMode="External"/><Relationship Id="rId135" Type="http://schemas.openxmlformats.org/officeDocument/2006/relationships/hyperlink" Target="https://legend.online.immi.gov.au/migration/2025-2028/2026/03-04-2026/regs/Pages/_document00000/_level%20100008/level%20200146.aspx" TargetMode="External"/><Relationship Id="rId177" Type="http://schemas.openxmlformats.org/officeDocument/2006/relationships/hyperlink" Target="https://legend.online.immi.gov.au/migration/2025-2028/2026/03-04-2026/regs/Pages/_document00000/_level%20100007/level%20200071.aspx" TargetMode="External"/><Relationship Id="rId342" Type="http://schemas.openxmlformats.org/officeDocument/2006/relationships/hyperlink" Target="https://legend.online.immi.gov.au/migration/2025-2028/2026/03-04-2026/acts/Pages/_document00000/_level%20100002/level%20100003.aspx" TargetMode="External"/><Relationship Id="rId384" Type="http://schemas.openxmlformats.org/officeDocument/2006/relationships/hyperlink" Target="https://legend.online.immi.gov.au/migration/2025-2028/2026/03-04-2026/regs/Pages/_document00000/_level%20100008/level%20200146.aspx" TargetMode="External"/><Relationship Id="rId591" Type="http://schemas.openxmlformats.org/officeDocument/2006/relationships/hyperlink" Target="https://legend.online.immi.gov.au/migration/2025-2028/2026/03-04-2026/policy/Pages/_document00004/level%20100312.aspx" TargetMode="External"/><Relationship Id="rId605" Type="http://schemas.openxmlformats.org/officeDocument/2006/relationships/hyperlink" Target="https://legend.online.immi.gov.au/migration/2025-2028/2026/03-04-2026/regs/Pages/_document00000/_level%20100006/level%20200060.aspx" TargetMode="External"/><Relationship Id="rId202" Type="http://schemas.openxmlformats.org/officeDocument/2006/relationships/hyperlink" Target="https://legend.online.immi.gov.au/migration/2025-2028/2026/03-04-2026/regs/Pages/_document00000/_level%20100008/level%20200146.aspx" TargetMode="External"/><Relationship Id="rId244" Type="http://schemas.openxmlformats.org/officeDocument/2006/relationships/hyperlink" Target="https://legend.online.immi.gov.au/migration/2025-2028/2026/03-04-2026/regs/Pages/_document00000/_level%20100008/level%20200146.aspx" TargetMode="External"/><Relationship Id="rId647" Type="http://schemas.openxmlformats.org/officeDocument/2006/relationships/hyperlink" Target="https://legend.online.immi.gov.au/migration/2025-2028/2026/03-04-2026/regs/Pages/_document00000/_level%20100008/level%20200357.aspx" TargetMode="External"/><Relationship Id="rId689" Type="http://schemas.openxmlformats.org/officeDocument/2006/relationships/hyperlink" Target="https://legend.online.immi.gov.au/migration/2025-2028/2026/03-04-2026/policy/Pages/_document00004/level%20100312.aspx" TargetMode="External"/><Relationship Id="rId39" Type="http://schemas.openxmlformats.org/officeDocument/2006/relationships/hyperlink" Target="https://legend.online.immi.gov.au/migration/2025-2028/2026/03-04-2026/policy/Pages/_document00003/level%20100150.aspx" TargetMode="External"/><Relationship Id="rId286" Type="http://schemas.openxmlformats.org/officeDocument/2006/relationships/hyperlink" Target="https://legend.online.immi.gov.au/migration/2025-2028/2026/03-04-2026/regs/Pages/_document00000/level%20100020.aspx" TargetMode="External"/><Relationship Id="rId451" Type="http://schemas.openxmlformats.org/officeDocument/2006/relationships/hyperlink" Target="https://legend.online.immi.gov.au/migration/2025-2028/2026/03-04-2026/regs/Pages/_document00000/_level%20100008/level%20200146.aspx" TargetMode="External"/><Relationship Id="rId493" Type="http://schemas.openxmlformats.org/officeDocument/2006/relationships/hyperlink" Target="https://legend.online.immi.gov.au/migration/2025-2028/2026/03-04-2026/regs/Pages/_document00000/_level%20100006/level%20200060.aspx" TargetMode="External"/><Relationship Id="rId507" Type="http://schemas.openxmlformats.org/officeDocument/2006/relationships/hyperlink" Target="https://legend.online.immi.gov.au/migration/2025-2028/2026/03-04-2026/regs/Pages/_document00000/_level%20100008/level%20200146.aspx" TargetMode="External"/><Relationship Id="rId549" Type="http://schemas.openxmlformats.org/officeDocument/2006/relationships/hyperlink" Target="https://legend.online.immi.gov.au/migration/2025-2028/2026/03-04-2026/policy/Pages/_document00004/level%20100312.aspx" TargetMode="External"/><Relationship Id="rId714" Type="http://schemas.openxmlformats.org/officeDocument/2006/relationships/hyperlink" Target="https://legend.online.immi.gov.au/migration/2025-2028/2026/03-04-2026/policy/Pages/_document00003/level%20100270.aspx" TargetMode="External"/><Relationship Id="rId50" Type="http://schemas.openxmlformats.org/officeDocument/2006/relationships/hyperlink" Target="https://legend.online.immi.gov.au/migration/2025-2028/2026/03-04-2026/policy/Pages/_document00003/level%20100150.aspx" TargetMode="External"/><Relationship Id="rId104" Type="http://schemas.openxmlformats.org/officeDocument/2006/relationships/hyperlink" Target="https://legend.online.immi.gov.au/migration/2025-2028/2026/03-04-2026/policy/Pages/_document00003/level%20100150.aspx" TargetMode="External"/><Relationship Id="rId146" Type="http://schemas.openxmlformats.org/officeDocument/2006/relationships/hyperlink" Target="https://legend.online.immi.gov.au/migration/2025-2028/2026/03-04-2026/regs/Pages/_document00000/_level%20100007/level%20200071.aspx" TargetMode="External"/><Relationship Id="rId188" Type="http://schemas.openxmlformats.org/officeDocument/2006/relationships/hyperlink" Target="https://legend.online.immi.gov.au/migration/2025-2028/2026/03-04-2026/regs/Pages/_document00000/_level%20100008/level%20200146.aspx" TargetMode="External"/><Relationship Id="rId311" Type="http://schemas.openxmlformats.org/officeDocument/2006/relationships/hyperlink" Target="https://legend.online.immi.gov.au/migration/2025-2028/2026/03-04-2026/policy/Pages/_document00004/level%20100312.aspx" TargetMode="External"/><Relationship Id="rId353" Type="http://schemas.openxmlformats.org/officeDocument/2006/relationships/hyperlink" Target="https://legend.online.immi.gov.au/migration/2025-2028/2026/03-04-2026/policy/Pages/_document00004/level%20100312.aspx" TargetMode="External"/><Relationship Id="rId395" Type="http://schemas.openxmlformats.org/officeDocument/2006/relationships/hyperlink" Target="https://legend.online.immi.gov.au/migration/2025-2028/2026/03-04-2026/policy/Pages/_document00003/level%20100150.aspx" TargetMode="External"/><Relationship Id="rId409" Type="http://schemas.openxmlformats.org/officeDocument/2006/relationships/hyperlink" Target="https://legend.online.immi.gov.au/migration/2025-2028/2026/03-04-2026/policy/Pages/_document00002/_level%20100066/level%20200447.aspx" TargetMode="External"/><Relationship Id="rId560" Type="http://schemas.openxmlformats.org/officeDocument/2006/relationships/hyperlink" Target="https://legend.online.immi.gov.au/migration/2025-2028/2026/03-04-2026/regs/Pages/_document00000/_level%20100008/level%20200146.aspx" TargetMode="External"/><Relationship Id="rId92" Type="http://schemas.openxmlformats.org/officeDocument/2006/relationships/hyperlink" Target="https://legend.online.immi.gov.au/migration/2025-2028/2026/03-04-2026/policy/Pages/_document00003/level%20100150.aspx" TargetMode="External"/><Relationship Id="rId213" Type="http://schemas.openxmlformats.org/officeDocument/2006/relationships/hyperlink" Target="https://legend.online.immi.gov.au/migration/2025-2028/2026/03-04-2026/regs/Pages/_document00000/_level%20100008/level%20200146.aspx" TargetMode="External"/><Relationship Id="rId420" Type="http://schemas.openxmlformats.org/officeDocument/2006/relationships/hyperlink" Target="https://legend.online.immi.gov.au/migration/2025-2028/2026/03-04-2026/acts/Pages/_document00000/level%20100002.aspx" TargetMode="External"/><Relationship Id="rId616" Type="http://schemas.openxmlformats.org/officeDocument/2006/relationships/hyperlink" Target="https://legend.online.immi.gov.au/migration/2025-2028/2026/03-04-2026/regs/Pages/_document00000/_level%20100008/level%20200146.aspx" TargetMode="External"/><Relationship Id="rId658" Type="http://schemas.openxmlformats.org/officeDocument/2006/relationships/hyperlink" Target="https://legend.online.immi.gov.au/migration/2025-2028/2026/03-04-2026/regs/Pages/_document00000/_level%20100021/level%20100022.aspx" TargetMode="External"/><Relationship Id="rId255" Type="http://schemas.openxmlformats.org/officeDocument/2006/relationships/hyperlink" Target="https://legend.online.immi.gov.au/migration/2025-2028/2026/03-04-2026/regs/Pages/_document00000/_level%20100008/level%20200146.aspx" TargetMode="External"/><Relationship Id="rId297" Type="http://schemas.openxmlformats.org/officeDocument/2006/relationships/hyperlink" Target="https://legend.online.immi.gov.au/migration/2025-2028/2026/03-04-2026/regs/Pages/_document00000/_level%20100008/level%20200146.aspx" TargetMode="External"/><Relationship Id="rId462" Type="http://schemas.openxmlformats.org/officeDocument/2006/relationships/hyperlink" Target="https://legend.online.immi.gov.au/migration/2025-2028/2026/03-04-2026/policy/Pages/_document00004/level%20100312.aspx" TargetMode="External"/><Relationship Id="rId518" Type="http://schemas.openxmlformats.org/officeDocument/2006/relationships/hyperlink" Target="https://legend.online.immi.gov.au/migration/2025-2028/2026/03-04-2026/regs/Pages/_document00000/_level%20100006/level%20200060.aspx" TargetMode="External"/><Relationship Id="rId115" Type="http://schemas.openxmlformats.org/officeDocument/2006/relationships/hyperlink" Target="https://legend.online.immi.gov.au/migration/2025-2028/2026/03-04-2026/regs/Pages/_document00000/level%20100000.aspx" TargetMode="External"/><Relationship Id="rId157" Type="http://schemas.openxmlformats.org/officeDocument/2006/relationships/hyperlink" Target="https://legend.online.immi.gov.au/migration/2025-2028/2026/03-04-2026/regs/Pages/_document00000/_level%20100007/level%20200071.aspx" TargetMode="External"/><Relationship Id="rId322" Type="http://schemas.openxmlformats.org/officeDocument/2006/relationships/hyperlink" Target="https://legend.online.immi.gov.au/migration/2025-2028/2026/03-04-2026/regs/Pages/_document00000/_level%20100008/level%20200146.aspx" TargetMode="External"/><Relationship Id="rId364" Type="http://schemas.openxmlformats.org/officeDocument/2006/relationships/hyperlink" Target="https://legend.online.immi.gov.au/migration/2025-2028/2026/03-04-2026/regs/Pages/_document00000/_level%20100006/level%20200060.aspx" TargetMode="External"/><Relationship Id="rId61" Type="http://schemas.openxmlformats.org/officeDocument/2006/relationships/hyperlink" Target="https://legend.online.immi.gov.au/migration/2025-2028/2026/03-04-2026/policy/Pages/_document00003/level%20100150.aspx" TargetMode="External"/><Relationship Id="rId199" Type="http://schemas.openxmlformats.org/officeDocument/2006/relationships/hyperlink" Target="https://legend.online.immi.gov.au/migration/2025-2028/2026/03-04-2026/regs/Pages/_document00000/_level%20100008/level%20200146.aspx" TargetMode="External"/><Relationship Id="rId571" Type="http://schemas.openxmlformats.org/officeDocument/2006/relationships/hyperlink" Target="https://legend.online.immi.gov.au/migration/2025-2028/2026/03-04-2026/regs/Pages/_document00000/_level%20100007/level%20200071.aspx" TargetMode="External"/><Relationship Id="rId627" Type="http://schemas.openxmlformats.org/officeDocument/2006/relationships/hyperlink" Target="https://legend.online.immi.gov.au/migration/2025-2028/2026/03-04-2026/regs/Pages/_document00000/_level%20100002/level%20200015.aspx" TargetMode="External"/><Relationship Id="rId669" Type="http://schemas.openxmlformats.org/officeDocument/2006/relationships/hyperlink" Target="https://legend.online.immi.gov.au/migration/2025-2028/2026/03-04-2026/policy/Pages/_document00004/level%20100312.aspx" TargetMode="External"/><Relationship Id="rId19" Type="http://schemas.openxmlformats.org/officeDocument/2006/relationships/hyperlink" Target="https://legend.online.immi.gov.au/migration/2025-2028/2026/03-04-2026/policy/Pages/_document00003/level%20100150.aspx" TargetMode="External"/><Relationship Id="rId224" Type="http://schemas.openxmlformats.org/officeDocument/2006/relationships/hyperlink" Target="https://legend.online.immi.gov.au/migration/2025-2028/2026/03-04-2026/regs/Pages/_document00000/_level%20100008/level%20200146.aspx" TargetMode="External"/><Relationship Id="rId266" Type="http://schemas.openxmlformats.org/officeDocument/2006/relationships/hyperlink" Target="https://legend.online.immi.gov.au/migration/2025-2028/2026/03-04-2026/policy/Pages/_document00004/level%20100312.aspx" TargetMode="External"/><Relationship Id="rId431" Type="http://schemas.openxmlformats.org/officeDocument/2006/relationships/hyperlink" Target="https://legend.online.immi.gov.au/migration/2025-2028/2026/03-04-2026/regs/Pages/_document00000/_level%20100008/level%20200146.aspx" TargetMode="External"/><Relationship Id="rId473" Type="http://schemas.openxmlformats.org/officeDocument/2006/relationships/hyperlink" Target="https://legend.online.immi.gov.au/migration/2025-2028/2026/03-04-2026/regs/Pages/_document00000/_level%20100008/level%20200146.aspx" TargetMode="External"/><Relationship Id="rId529" Type="http://schemas.openxmlformats.org/officeDocument/2006/relationships/hyperlink" Target="https://legend.online.immi.gov.au/migration/2025-2028/2026/03-04-2026/regs/Pages/_document00000/_level%20100006/level%20200060.aspx" TargetMode="External"/><Relationship Id="rId680" Type="http://schemas.openxmlformats.org/officeDocument/2006/relationships/hyperlink" Target="https://legend.online.immi.gov.au/migration/2021-2024/2025/06-06-2025/regs/Pages/_document00000/_level%20100001/_level%20200001/level%20200002.aspx" TargetMode="External"/><Relationship Id="rId30" Type="http://schemas.openxmlformats.org/officeDocument/2006/relationships/hyperlink" Target="https://legend.online.immi.gov.au/migration/2025-2028/2026/03-04-2026/policy/Pages/_document00003/level%20100150.aspx" TargetMode="External"/><Relationship Id="rId126" Type="http://schemas.openxmlformats.org/officeDocument/2006/relationships/hyperlink" Target="https://legend.online.immi.gov.au/migration/2025-2028/2026/03-04-2026/regs/Pages/_document00000/_level%20100008/level%20200146.aspx" TargetMode="External"/><Relationship Id="rId168" Type="http://schemas.openxmlformats.org/officeDocument/2006/relationships/hyperlink" Target="https://legend.online.immi.gov.au/migration/2025-2028/2026/03-04-2026/regs/Pages/_document00000/_level%20100007/level%20200071.aspx" TargetMode="External"/><Relationship Id="rId333" Type="http://schemas.openxmlformats.org/officeDocument/2006/relationships/hyperlink" Target="https://legend.online.immi.gov.au/migration/2025-2028/2026/03-04-2026/regs/Pages/_document00000/_level%20100001/_level%20200001/level%20200002.aspx" TargetMode="External"/><Relationship Id="rId540" Type="http://schemas.openxmlformats.org/officeDocument/2006/relationships/hyperlink" Target="https://legend.online.immi.gov.au/migration/2025-2028/2026/03-04-2026/policy/Pages/_document00003/level%20100219.aspx" TargetMode="External"/><Relationship Id="rId72" Type="http://schemas.openxmlformats.org/officeDocument/2006/relationships/hyperlink" Target="https://legend.online.immi.gov.au/migration/2025-2028/2026/03-04-2026/policy/Pages/_document00003/level%20100150.aspx" TargetMode="External"/><Relationship Id="rId375" Type="http://schemas.openxmlformats.org/officeDocument/2006/relationships/hyperlink" Target="https://legend.online.immi.gov.au/migration/2025-2028/2026/03-04-2026/regs/Pages/_document00000/_level%20100008/level%20200146.aspx" TargetMode="External"/><Relationship Id="rId582" Type="http://schemas.openxmlformats.org/officeDocument/2006/relationships/hyperlink" Target="https://legend.online.immi.gov.au/migration/2025-2028/2026/03-04-2026/regs/Pages/_document00000/_level%20100008/level%20200146.aspx" TargetMode="External"/><Relationship Id="rId638" Type="http://schemas.openxmlformats.org/officeDocument/2006/relationships/hyperlink" Target="https://legend.online.immi.gov.au/migration/2025-2028/2026/03-04-2026/regs/Pages/_document00000/_level%20100008/level%20200146.aspx" TargetMode="External"/><Relationship Id="rId3" Type="http://schemas.openxmlformats.org/officeDocument/2006/relationships/settings" Target="settings.xml"/><Relationship Id="rId235" Type="http://schemas.openxmlformats.org/officeDocument/2006/relationships/hyperlink" Target="https://legend.online.immi.gov.au/migration/2025-2028/2026/03-04-2026/regs/Pages/_document00000/level%20100020.aspx" TargetMode="External"/><Relationship Id="rId277" Type="http://schemas.openxmlformats.org/officeDocument/2006/relationships/hyperlink" Target="https://legend.online.immi.gov.au/migration/2025-2028/2026/03-04-2026/policy/Pages/_document00004/level%20100312.aspx" TargetMode="External"/><Relationship Id="rId400" Type="http://schemas.openxmlformats.org/officeDocument/2006/relationships/hyperlink" Target="https://legend.online.immi.gov.au/migration/2025-2028/2026/03-04-2026/regs/Pages/_document00000/_level%20100006/level%20200060.aspx" TargetMode="External"/><Relationship Id="rId442" Type="http://schemas.openxmlformats.org/officeDocument/2006/relationships/hyperlink" Target="https://legend.online.immi.gov.au/migration/2025-2028/2026/03-04-2026/regs/Pages/_document00000/_level%20100008/level%20200146.aspx" TargetMode="External"/><Relationship Id="rId484" Type="http://schemas.openxmlformats.org/officeDocument/2006/relationships/hyperlink" Target="https://legend.online.immi.gov.au/migration/2025-2028/2026/03-04-2026/regs/Pages/_document00000/_level%20100006/level%20200060.aspx" TargetMode="External"/><Relationship Id="rId705" Type="http://schemas.openxmlformats.org/officeDocument/2006/relationships/hyperlink" Target="https://legend.online.immi.gov.au/migration/2025-2028/2026/03-04-2026/policy/Pages/_document00003/level%20100253.aspx" TargetMode="External"/><Relationship Id="rId137" Type="http://schemas.openxmlformats.org/officeDocument/2006/relationships/hyperlink" Target="https://legend.online.immi.gov.au/migration/2025-2028/2026/03-04-2026/policy/Pages/_document00003/level%20100150.aspx" TargetMode="External"/><Relationship Id="rId302" Type="http://schemas.openxmlformats.org/officeDocument/2006/relationships/hyperlink" Target="https://legend.online.immi.gov.au/migration/2025-2028/2026/03-04-2026/regs/Pages/_document00000/_level%20100008/level%20200146.aspx" TargetMode="External"/><Relationship Id="rId344" Type="http://schemas.openxmlformats.org/officeDocument/2006/relationships/hyperlink" Target="https://legend.online.immi.gov.au/migration/2025-2028/2026/03-04-2026/regs/Pages/_document00000/_level%20100008/level%20200146.aspx" TargetMode="External"/><Relationship Id="rId691" Type="http://schemas.openxmlformats.org/officeDocument/2006/relationships/hyperlink" Target="https://legend.online.immi.gov.au/migration/2025-2028/2026/03-04-2026/policy/Pages/_document00004/level%20100312.aspx" TargetMode="External"/><Relationship Id="rId41" Type="http://schemas.openxmlformats.org/officeDocument/2006/relationships/hyperlink" Target="https://legend.online.immi.gov.au/migration/2025-2028/2026/03-04-2026/policy/Pages/_document00003/level%20100150.aspx" TargetMode="External"/><Relationship Id="rId83" Type="http://schemas.openxmlformats.org/officeDocument/2006/relationships/hyperlink" Target="https://legend.online.immi.gov.au/migration/2025-2028/2026/03-04-2026/policy/Pages/_document00003/level%20100150.aspx" TargetMode="External"/><Relationship Id="rId179" Type="http://schemas.openxmlformats.org/officeDocument/2006/relationships/hyperlink" Target="https://legend.online.immi.gov.au/migration/2025-2028/2026/03-04-2026/regs/Pages/_document00000/_level%20100007/level%20200071.aspx" TargetMode="External"/><Relationship Id="rId386" Type="http://schemas.openxmlformats.org/officeDocument/2006/relationships/hyperlink" Target="https://legend.online.immi.gov.au/migration/2025-2028/2026/03-04-2026/regs/Pages/_document00000/_level%20100008/level%20200146.aspx" TargetMode="External"/><Relationship Id="rId551" Type="http://schemas.openxmlformats.org/officeDocument/2006/relationships/hyperlink" Target="https://legend.online.immi.gov.au/migration/2025-2028/2026/03-04-2026/regs/Pages/_document00000/_level%20100001/_level%20200001/level%20200003.aspx" TargetMode="External"/><Relationship Id="rId593" Type="http://schemas.openxmlformats.org/officeDocument/2006/relationships/hyperlink" Target="https://legend.online.immi.gov.au/migration/2025-2028/2026/03-04-2026/regs/Pages/_document00000/_level%20100008/level%20200146.aspx" TargetMode="External"/><Relationship Id="rId607" Type="http://schemas.openxmlformats.org/officeDocument/2006/relationships/hyperlink" Target="https://www.legislation.gov.au/C2004A01074/latest/versions" TargetMode="External"/><Relationship Id="rId649" Type="http://schemas.openxmlformats.org/officeDocument/2006/relationships/hyperlink" Target="https://legend.online.immi.gov.au/migration/2025-2028/2026/03-04-2026/regs/Pages/_document00000/_level%20100008/level%20200146.aspx" TargetMode="External"/><Relationship Id="rId190" Type="http://schemas.openxmlformats.org/officeDocument/2006/relationships/hyperlink" Target="https://legend.online.immi.gov.au/migration/2025-2028/2026/03-04-2026/regs/Pages/_document00000/_level%20100008/level%20200146.aspx" TargetMode="External"/><Relationship Id="rId204" Type="http://schemas.openxmlformats.org/officeDocument/2006/relationships/hyperlink" Target="https://legend.online.immi.gov.au/migration/2025-2028/2026/03-04-2026/regs/Pages/_document00000/_level%20100008/level%20200146.aspx" TargetMode="External"/><Relationship Id="rId246" Type="http://schemas.openxmlformats.org/officeDocument/2006/relationships/hyperlink" Target="https://legend.online.immi.gov.au/migration/2025-2028/2026/03-04-2026/policy/Pages/_document00004/level%20100312.aspx" TargetMode="External"/><Relationship Id="rId288" Type="http://schemas.openxmlformats.org/officeDocument/2006/relationships/hyperlink" Target="https://legend.online.immi.gov.au/migration/2025-2028/2026/03-04-2026/regs/Pages/_document00000/level%20100020.aspx" TargetMode="External"/><Relationship Id="rId411" Type="http://schemas.openxmlformats.org/officeDocument/2006/relationships/hyperlink" Target="https://legend.online.immi.gov.au/migration/2025-2028/2026/03-04-2026/regs/Pages/_document00000/_level%20100008/level%20200146.aspx" TargetMode="External"/><Relationship Id="rId453" Type="http://schemas.openxmlformats.org/officeDocument/2006/relationships/hyperlink" Target="https://legend.online.immi.gov.au/migration/2025-2028/2026/03-04-2026/regs/Pages/_document00000/_level%20100008/level%20200146.aspx" TargetMode="External"/><Relationship Id="rId509" Type="http://schemas.openxmlformats.org/officeDocument/2006/relationships/hyperlink" Target="https://legend.online.immi.gov.au/migration/2025-2028/2026/03-04-2026/policy/Pages/_document00003/level%20100150.aspx" TargetMode="External"/><Relationship Id="rId660" Type="http://schemas.openxmlformats.org/officeDocument/2006/relationships/hyperlink" Target="https://legend.online.immi.gov.au/migration/2025-2028/2026/03-04-2026/regs/Pages/_document00000/_level%20100021/level%20100022.aspx" TargetMode="External"/><Relationship Id="rId106" Type="http://schemas.openxmlformats.org/officeDocument/2006/relationships/hyperlink" Target="https://legend.online.immi.gov.au/migration/2025-2028/2026/03-04-2026/policy/Pages/_document00003/level%20100150.aspx" TargetMode="External"/><Relationship Id="rId313" Type="http://schemas.openxmlformats.org/officeDocument/2006/relationships/hyperlink" Target="https://legend.online.immi.gov.au/migration/2025-2028/2026/03-04-2026/policy/Pages/_document00004/level%20100312.aspx" TargetMode="External"/><Relationship Id="rId495" Type="http://schemas.openxmlformats.org/officeDocument/2006/relationships/hyperlink" Target="https://legend.online.immi.gov.au/migration/2025-2028/2026/03-04-2026/policy/Pages/_document00002/_level%20100066/level%20200447.aspx" TargetMode="External"/><Relationship Id="rId716" Type="http://schemas.openxmlformats.org/officeDocument/2006/relationships/theme" Target="theme/theme1.xml"/><Relationship Id="rId10" Type="http://schemas.openxmlformats.org/officeDocument/2006/relationships/hyperlink" Target="https://legend.online.immi.gov.au/migration/2025-2028/2026/03-04-2026/policy/Pages/_document00003/level%20100150.aspx" TargetMode="External"/><Relationship Id="rId52" Type="http://schemas.openxmlformats.org/officeDocument/2006/relationships/hyperlink" Target="https://legend.online.immi.gov.au/migration/2025-2028/2026/03-04-2026/policy/Pages/_document00003/level%20100150.aspx" TargetMode="External"/><Relationship Id="rId94" Type="http://schemas.openxmlformats.org/officeDocument/2006/relationships/hyperlink" Target="https://legend.online.immi.gov.au/migration/2025-2028/2026/03-04-2026/policy/Pages/_document00003/level%20100150.aspx" TargetMode="External"/><Relationship Id="rId148" Type="http://schemas.openxmlformats.org/officeDocument/2006/relationships/hyperlink" Target="https://legend.online.immi.gov.au/migration/2025-2028/2026/03-04-2026/regs/Pages/_document00000/_level%20100007/level%20200071.aspx" TargetMode="External"/><Relationship Id="rId355" Type="http://schemas.openxmlformats.org/officeDocument/2006/relationships/hyperlink" Target="https://legend.online.immi.gov.au/migration/2025-2028/2026/03-04-2026/policy/Pages/_document00004/level%20100312.aspx" TargetMode="External"/><Relationship Id="rId397" Type="http://schemas.openxmlformats.org/officeDocument/2006/relationships/hyperlink" Target="https://legend.online.immi.gov.au/migration/2025-2028/2026/03-04-2026/acts/Pages/_document00000/_level%20100002/level%20100003.aspx" TargetMode="External"/><Relationship Id="rId520" Type="http://schemas.openxmlformats.org/officeDocument/2006/relationships/hyperlink" Target="https://legend.online.immi.gov.au/migration/2025-2028/2026/03-04-2026/regs/Pages/_document00000/_level%20100008/level%20200146.aspx" TargetMode="External"/><Relationship Id="rId562" Type="http://schemas.openxmlformats.org/officeDocument/2006/relationships/hyperlink" Target="https://legend.online.immi.gov.au/migration/2025-2028/2026/03-04-2026/regs/Pages/_document00000/_level%20100008/level%20200146.aspx" TargetMode="External"/><Relationship Id="rId618" Type="http://schemas.openxmlformats.org/officeDocument/2006/relationships/hyperlink" Target="https://legend.online.immi.gov.au/migration/2025-2028/2026/03-04-2026/regs/Pages/_document00000/_level%20100008/level%20200146.aspx" TargetMode="External"/><Relationship Id="rId215" Type="http://schemas.openxmlformats.org/officeDocument/2006/relationships/hyperlink" Target="https://legend.online.immi.gov.au/migration/2025-2028/2026/03-04-2026/regs/Pages/_document00000/_level%20100008/level%20200146.aspx" TargetMode="External"/><Relationship Id="rId257" Type="http://schemas.openxmlformats.org/officeDocument/2006/relationships/hyperlink" Target="https://legend.online.immi.gov.au/migration/2025-2028/2026/03-04-2026/policy/Pages/_document00004/level%20100312.aspx" TargetMode="External"/><Relationship Id="rId422" Type="http://schemas.openxmlformats.org/officeDocument/2006/relationships/hyperlink" Target="https://legend.online.immi.gov.au/migration/2025-2028/2026/03-04-2026/regs/Pages/_document00000/_level%20100006/level%20200060.aspx" TargetMode="External"/><Relationship Id="rId464" Type="http://schemas.openxmlformats.org/officeDocument/2006/relationships/hyperlink" Target="https://legend.online.immi.gov.au/migration/2025-2028/2026/03-04-2026/regs/Pages/_document00000/_level%20100008/level%20200146.aspx" TargetMode="External"/><Relationship Id="rId299" Type="http://schemas.openxmlformats.org/officeDocument/2006/relationships/hyperlink" Target="https://legend.online.immi.gov.au/migration/2025-2028/2026/03-04-2026/regs/Pages/_document00000/_level%20100008/level%20200146.aspx" TargetMode="External"/><Relationship Id="rId63" Type="http://schemas.openxmlformats.org/officeDocument/2006/relationships/hyperlink" Target="https://legend.online.immi.gov.au/migration/2025-2028/2026/03-04-2026/policy/Pages/_document00003/level%20100150.aspx" TargetMode="External"/><Relationship Id="rId159" Type="http://schemas.openxmlformats.org/officeDocument/2006/relationships/hyperlink" Target="https://legend.online.immi.gov.au/migration/2025-2028/2026/03-04-2026/regs/Pages/_document00000/_level%20100007/level%20200071.aspx" TargetMode="External"/><Relationship Id="rId366" Type="http://schemas.openxmlformats.org/officeDocument/2006/relationships/hyperlink" Target="https://legend.online.immi.gov.au/migration/2025-2028/2026/03-04-2026/regs/Pages/_document00000/_level%20100008/level%20200146.aspx" TargetMode="External"/><Relationship Id="rId573" Type="http://schemas.openxmlformats.org/officeDocument/2006/relationships/hyperlink" Target="https://legend.online.immi.gov.au/migration/2025-2028/2026/03-04-2026/regs/Pages/_document00000/_level%20100008/level%20200146.aspx" TargetMode="External"/><Relationship Id="rId226" Type="http://schemas.openxmlformats.org/officeDocument/2006/relationships/hyperlink" Target="https://legend.online.immi.gov.au/migration/2025-2028/2026/03-04-2026/policy/Pages/_document00004/level%20100312.aspx" TargetMode="External"/><Relationship Id="rId433" Type="http://schemas.openxmlformats.org/officeDocument/2006/relationships/hyperlink" Target="https://legend.online.immi.gov.au/migration/2025-2028/2026/03-04-2026/regs/Pages/_document00000/_level%20100008/level%20200146.aspx" TargetMode="External"/><Relationship Id="rId640" Type="http://schemas.openxmlformats.org/officeDocument/2006/relationships/hyperlink" Target="https://legend.online.immi.gov.au/migration/2025-2028/2026/03-04-2026/regs/Pages/_document00000/_level%20100008/level%20200146.aspx" TargetMode="External"/><Relationship Id="rId74" Type="http://schemas.openxmlformats.org/officeDocument/2006/relationships/hyperlink" Target="https://legend.online.immi.gov.au/migration/2025-2028/2026/03-04-2026/policy/Pages/_document00003/level%20100150.aspx" TargetMode="External"/><Relationship Id="rId377" Type="http://schemas.openxmlformats.org/officeDocument/2006/relationships/hyperlink" Target="https://legend.online.immi.gov.au/migration/2025-2028/2026/03-04-2026/regs/Pages/_document00000/_level%20100008/level%20200146.aspx" TargetMode="External"/><Relationship Id="rId500" Type="http://schemas.openxmlformats.org/officeDocument/2006/relationships/hyperlink" Target="https://legend.online.immi.gov.au/migration/2025-2028/2026/03-04-2026/policy/Pages/_document00004/level%20100312.aspx" TargetMode="External"/><Relationship Id="rId584" Type="http://schemas.openxmlformats.org/officeDocument/2006/relationships/hyperlink" Target="https://legend.online.immi.gov.au/migration/2025-2028/2026/03-04-2026/regs/Pages/_document00000/_level%20100008/level%20200146.aspx" TargetMode="External"/><Relationship Id="rId5" Type="http://schemas.openxmlformats.org/officeDocument/2006/relationships/hyperlink" Target="https://legend.online.immi.gov.au/migration/2025-2028/2026/03-04-2026/policy/Pages/_document00003/_level%20100150/legend_current_mppop02195.aspx" TargetMode="External"/><Relationship Id="rId237" Type="http://schemas.openxmlformats.org/officeDocument/2006/relationships/hyperlink" Target="https://legend.online.immi.gov.au/migration/2025-2028/2026/03-04-2026/regs/Pages/_document00000/level%20100020.aspx" TargetMode="External"/><Relationship Id="rId444" Type="http://schemas.openxmlformats.org/officeDocument/2006/relationships/hyperlink" Target="https://legend.online.immi.gov.au/migration/2025-2028/2026/03-04-2026/regs/Pages/_document00000/_level%20100008/level%20200146.aspx" TargetMode="External"/><Relationship Id="rId651" Type="http://schemas.openxmlformats.org/officeDocument/2006/relationships/hyperlink" Target="https://legend.online.immi.gov.au/migration/2025-2028/2026/03-04-2026/regs/Pages/_document00000/_level%20100008/level%20200146.aspx" TargetMode="External"/><Relationship Id="rId290" Type="http://schemas.openxmlformats.org/officeDocument/2006/relationships/hyperlink" Target="https://legend.online.immi.gov.au/migration/2025-2028/2026/03-04-2026/regs/Pages/_document00000/level%20100020.aspx" TargetMode="External"/><Relationship Id="rId304" Type="http://schemas.openxmlformats.org/officeDocument/2006/relationships/hyperlink" Target="https://legend.online.immi.gov.au/migration/2025-2028/2026/03-04-2026/regs/Pages/_document00000/_level%20100008/level%20200146.aspx" TargetMode="External"/><Relationship Id="rId388" Type="http://schemas.openxmlformats.org/officeDocument/2006/relationships/hyperlink" Target="https://legend.online.immi.gov.au/migration/2025-2028/2026/03-04-2026/regs/Pages/_document00000/_level%20100008/level%20200146.aspx" TargetMode="External"/><Relationship Id="rId511" Type="http://schemas.openxmlformats.org/officeDocument/2006/relationships/hyperlink" Target="https://legend.online.immi.gov.au/migration/2025-2028/2026/03-04-2026/regs/Pages/_document00000/_level%20100008/level%20200146.aspx" TargetMode="External"/><Relationship Id="rId609" Type="http://schemas.openxmlformats.org/officeDocument/2006/relationships/hyperlink" Target="https://legend.online.immi.gov.au/migration/2025-2028/2026/03-04-2026/regs/Pages/_document00000/_level%20100006/level%20200060.aspx" TargetMode="External"/><Relationship Id="rId85" Type="http://schemas.openxmlformats.org/officeDocument/2006/relationships/hyperlink" Target="https://legend.online.immi.gov.au/migration/2025-2028/2026/03-04-2026/policy/Pages/_document00003/level%20100150.aspx" TargetMode="External"/><Relationship Id="rId150" Type="http://schemas.openxmlformats.org/officeDocument/2006/relationships/hyperlink" Target="https://legend.online.immi.gov.au/migration/2025-2028/2026/03-04-2026/regs/Pages/_document00000/_level%20100002/level%20200016.aspx" TargetMode="External"/><Relationship Id="rId595" Type="http://schemas.openxmlformats.org/officeDocument/2006/relationships/hyperlink" Target="https://legend.online.immi.gov.au/migration/2025-2028/2026/03-04-2026/policy/Pages/_document00004/level%20100312.aspx" TargetMode="External"/><Relationship Id="rId248" Type="http://schemas.openxmlformats.org/officeDocument/2006/relationships/hyperlink" Target="https://legend.online.immi.gov.au/migration/2025-2028/2026/03-04-2026/regs/Pages/_document00000/_level%20100008/level%20200146.aspx" TargetMode="External"/><Relationship Id="rId455" Type="http://schemas.openxmlformats.org/officeDocument/2006/relationships/hyperlink" Target="https://legend.online.immi.gov.au/migration/2025-2028/2026/03-04-2026/policy/Pages/_document00003/level%20100219.aspx" TargetMode="External"/><Relationship Id="rId662" Type="http://schemas.openxmlformats.org/officeDocument/2006/relationships/hyperlink" Target="https://legend.online.immi.gov.au/migration/2025-2028/2026/03-04-2026/acts/Pages/_document00000/_level%20100005/_level%20200002/level%20200004.aspx" TargetMode="External"/><Relationship Id="rId12" Type="http://schemas.openxmlformats.org/officeDocument/2006/relationships/hyperlink" Target="https://legend.online.immi.gov.au/migration/2025-2028/2026/03-04-2026/policy/Pages/_document00003/level%20100150.aspx" TargetMode="External"/><Relationship Id="rId108" Type="http://schemas.openxmlformats.org/officeDocument/2006/relationships/hyperlink" Target="https://legend.online.immi.gov.au/migration/2025-2028/2026/03-04-2026/policy/Pages/_document00003/level%20100150.aspx" TargetMode="External"/><Relationship Id="rId315" Type="http://schemas.openxmlformats.org/officeDocument/2006/relationships/hyperlink" Target="https://legend.online.immi.gov.au/migration/2025-2028/2026/03-04-2026/policy/Pages/_document00004/level%20100312.aspx" TargetMode="External"/><Relationship Id="rId522" Type="http://schemas.openxmlformats.org/officeDocument/2006/relationships/hyperlink" Target="https://legend.online.immi.gov.au/migration/2025-2028/2026/03-04-2026/regs/Pages/_document00000/_level%20100008/level%20200146.aspx" TargetMode="External"/><Relationship Id="rId96" Type="http://schemas.openxmlformats.org/officeDocument/2006/relationships/hyperlink" Target="https://legend.online.immi.gov.au/migration/2025-2028/2026/03-04-2026/policy/Pages/_document00003/level%20100150.aspx" TargetMode="External"/><Relationship Id="rId161" Type="http://schemas.openxmlformats.org/officeDocument/2006/relationships/hyperlink" Target="https://legend.online.immi.gov.au/migration/2025-2028/2026/03-04-2026/regs/Pages/_document00000/_level%20100008/level%20200146.aspx" TargetMode="External"/><Relationship Id="rId399" Type="http://schemas.openxmlformats.org/officeDocument/2006/relationships/hyperlink" Target="https://legend.online.immi.gov.au/migration/2025-2028/2026/03-04-2026/regs/Pages/_document00000/_level%20100008/level%20200146.aspx" TargetMode="External"/><Relationship Id="rId259" Type="http://schemas.openxmlformats.org/officeDocument/2006/relationships/hyperlink" Target="https://legend.online.immi.gov.au/migration/2025-2028/2026/03-04-2026/regs/Pages/_document00000/_level%20100008/level%20200146.aspx" TargetMode="External"/><Relationship Id="rId466" Type="http://schemas.openxmlformats.org/officeDocument/2006/relationships/hyperlink" Target="https://legend.online.immi.gov.au/migration/2025-2028/2026/03-04-2026/regs/Pages/_document00000/_level%20100008/level%20200357.aspx" TargetMode="External"/><Relationship Id="rId673" Type="http://schemas.openxmlformats.org/officeDocument/2006/relationships/hyperlink" Target="https://legend.online.immi.gov.au/migration/2025-2028/2026/03-04-2026/regs/Pages/_document00000/_level%20100006/level%20200060.aspx" TargetMode="External"/><Relationship Id="rId23" Type="http://schemas.openxmlformats.org/officeDocument/2006/relationships/hyperlink" Target="https://legend.online.immi.gov.au/migration/2025-2028/2026/03-04-2026/policy/Pages/_document00003/level%20100150.aspx" TargetMode="External"/><Relationship Id="rId119" Type="http://schemas.openxmlformats.org/officeDocument/2006/relationships/hyperlink" Target="https://legend.online.immi.gov.au/migration/2025-2028/2026/03-04-2026/regs/Pages/_document00000/_level%20100008/level%20200146.aspx" TargetMode="External"/><Relationship Id="rId326" Type="http://schemas.openxmlformats.org/officeDocument/2006/relationships/hyperlink" Target="https://legend.online.immi.gov.au/migration/2025-2028/2026/03-04-2026/acts/Pages/_document00000/level%20100002.aspx" TargetMode="External"/><Relationship Id="rId533" Type="http://schemas.openxmlformats.org/officeDocument/2006/relationships/hyperlink" Target="https://legend.online.immi.gov.au/migration/2025-2028/2026/03-04-2026/regs/Pages/_document00000/_level%20100008/level%20200146.aspx" TargetMode="External"/><Relationship Id="rId172" Type="http://schemas.openxmlformats.org/officeDocument/2006/relationships/hyperlink" Target="https://legend.online.immi.gov.au/migration/2025-2028/2026/03-04-2026/regs/Pages/_document00000/_level%20100007/level%20200071.aspx" TargetMode="External"/><Relationship Id="rId477" Type="http://schemas.openxmlformats.org/officeDocument/2006/relationships/hyperlink" Target="https://legend.online.immi.gov.au/migration/2025-2028/2026/03-04-2026/policy/Pages/_document00003/level%20100150.aspx" TargetMode="External"/><Relationship Id="rId600" Type="http://schemas.openxmlformats.org/officeDocument/2006/relationships/hyperlink" Target="https://legend.online.immi.gov.au/migration/2025-2028/2026/03-04-2026/regs/Pages/_document00000/_level%20100006/level%20200060.aspx" TargetMode="External"/><Relationship Id="rId684" Type="http://schemas.openxmlformats.org/officeDocument/2006/relationships/hyperlink" Target="https://legend.online.immi.gov.au/migration/2025-2028/2026/03-04-2026/regs/Pages/_document00000/_level%20100001/_level%20200001/level%20200002.aspx" TargetMode="External"/><Relationship Id="rId337" Type="http://schemas.openxmlformats.org/officeDocument/2006/relationships/hyperlink" Target="https://legend.online.immi.gov.au/migration/2025-2028/2026/03-04-2026/regs/Pages/_document00000/_level%20100008/level%20200146.aspx" TargetMode="External"/><Relationship Id="rId34" Type="http://schemas.openxmlformats.org/officeDocument/2006/relationships/hyperlink" Target="https://legend.online.immi.gov.au/migration/2025-2028/2026/03-04-2026/policy/Pages/_document00003/level%20100150.aspx" TargetMode="External"/><Relationship Id="rId544" Type="http://schemas.openxmlformats.org/officeDocument/2006/relationships/hyperlink" Target="https://legend.online.immi.gov.au/migration/2025-2028/2026/03-04-2026/regs/Pages/_document00000/_level%20100008/level%20200146.aspx" TargetMode="External"/><Relationship Id="rId183" Type="http://schemas.openxmlformats.org/officeDocument/2006/relationships/hyperlink" Target="https://legend.online.immi.gov.au/migration/2025-2028/2026/03-04-2026/regs/Pages/_document00000/_level%20100008/level%20200146.aspx" TargetMode="External"/><Relationship Id="rId390" Type="http://schemas.openxmlformats.org/officeDocument/2006/relationships/hyperlink" Target="https://legend.online.immi.gov.au/migration/2025-2028/2026/03-04-2026/acts/Pages/_document00000/_level%20100005/_level%20200002/level%20200006.aspx" TargetMode="External"/><Relationship Id="rId404" Type="http://schemas.openxmlformats.org/officeDocument/2006/relationships/hyperlink" Target="https://legend.online.immi.gov.au/migration/2025-2028/2026/03-04-2026/policy/Pages/_document00003/level%20100150.aspx" TargetMode="External"/><Relationship Id="rId611" Type="http://schemas.openxmlformats.org/officeDocument/2006/relationships/hyperlink" Target="https://legend.online.immi.gov.au/migration/2025-2028/2026/03-04-2026/regs/Pages/_document00000/_level%20100006/level%20200060.aspx" TargetMode="External"/><Relationship Id="rId250" Type="http://schemas.openxmlformats.org/officeDocument/2006/relationships/hyperlink" Target="https://legend.online.immi.gov.au/migration/2025-2028/2026/03-04-2026/acts/Pages/_document00000/level%20100002.aspx" TargetMode="External"/><Relationship Id="rId488" Type="http://schemas.openxmlformats.org/officeDocument/2006/relationships/hyperlink" Target="https://legend.online.immi.gov.au/migration/2025-2028/2026/03-04-2026/policy/Pages/_document00002/_level%20100066/level%20200447.aspx" TargetMode="External"/><Relationship Id="rId695" Type="http://schemas.openxmlformats.org/officeDocument/2006/relationships/hyperlink" Target="https://legend.online.immi.gov.au/migration/2025-2028/2026/03-04-2026/policy/Pages/_document00004/level%20100312.aspx" TargetMode="External"/><Relationship Id="rId709" Type="http://schemas.openxmlformats.org/officeDocument/2006/relationships/hyperlink" Target="https://legend.online.immi.gov.au/migration/2025-2028/2026/03-04-2026/policy/Pages/_document00003/level%20100227.aspx" TargetMode="External"/><Relationship Id="rId45" Type="http://schemas.openxmlformats.org/officeDocument/2006/relationships/hyperlink" Target="https://legend.online.immi.gov.au/migration/2025-2028/2026/03-04-2026/policy/Pages/_document00003/level%20100150.aspx" TargetMode="External"/><Relationship Id="rId110" Type="http://schemas.openxmlformats.org/officeDocument/2006/relationships/hyperlink" Target="https://legend.online.immi.gov.au/migration/2025-2028/2026/03-04-2026/policy/Pages/_document00003/level%20100150.aspx" TargetMode="External"/><Relationship Id="rId348" Type="http://schemas.openxmlformats.org/officeDocument/2006/relationships/hyperlink" Target="https://legend.online.immi.gov.au/migration/2025-2028/2026/03-04-2026/policy/Pages/_document00003/level%20100150.aspx" TargetMode="External"/><Relationship Id="rId555" Type="http://schemas.openxmlformats.org/officeDocument/2006/relationships/hyperlink" Target="https://legend.online.immi.gov.au/migration/2025-2028/2026/03-04-2026/regs/Pages/_document00000/_level%20100008/level%20200146.aspx" TargetMode="External"/><Relationship Id="rId194" Type="http://schemas.openxmlformats.org/officeDocument/2006/relationships/hyperlink" Target="https://legend.online.immi.gov.au/migration/2025-2028/2026/03-04-2026/regs/Pages/_document00000/_level%20100008/level%20200146.aspx" TargetMode="External"/><Relationship Id="rId208" Type="http://schemas.openxmlformats.org/officeDocument/2006/relationships/hyperlink" Target="https://legend.online.immi.gov.au/migration/2025-2028/2026/03-04-2026/regs/Pages/_document00000/_level%20100008/level%20200146.aspx" TargetMode="External"/><Relationship Id="rId415" Type="http://schemas.openxmlformats.org/officeDocument/2006/relationships/hyperlink" Target="https://legend.online.immi.gov.au/migration/2025-2028/2026/03-04-2026/regs/Pages/_document00000/_level%20100006/level%20200060.aspx" TargetMode="External"/><Relationship Id="rId622" Type="http://schemas.openxmlformats.org/officeDocument/2006/relationships/hyperlink" Target="https://legend.online.immi.gov.au/migration/2025-2028/2026/03-04-2026/regs/Pages/_document00000/_level%20100008/level%20200146.aspx" TargetMode="External"/><Relationship Id="rId261" Type="http://schemas.openxmlformats.org/officeDocument/2006/relationships/hyperlink" Target="https://legend.online.immi.gov.au/migration/2025-2028/2026/03-04-2026/policy/Pages/_document00004/level%20100312.aspx" TargetMode="External"/><Relationship Id="rId499" Type="http://schemas.openxmlformats.org/officeDocument/2006/relationships/hyperlink" Target="https://legend.online.immi.gov.au/migration/2025-2028/2026/03-04-2026/policy/Pages/_document00004/level%20100312.aspx" TargetMode="External"/><Relationship Id="rId56" Type="http://schemas.openxmlformats.org/officeDocument/2006/relationships/hyperlink" Target="https://legend.online.immi.gov.au/migration/2025-2028/2026/03-04-2026/policy/Pages/_document00003/level%20100150.aspx" TargetMode="External"/><Relationship Id="rId359" Type="http://schemas.openxmlformats.org/officeDocument/2006/relationships/hyperlink" Target="https://legend.online.immi.gov.au/migration/2025-2028/2026/03-04-2026/regs/Pages/_document00000/_level%20100008/level%20200357.aspx" TargetMode="External"/><Relationship Id="rId566" Type="http://schemas.openxmlformats.org/officeDocument/2006/relationships/hyperlink" Target="https://legend.online.immi.gov.au/migration/2025-2028/2026/03-04-2026/regs/Pages/_document00000/_level%20100008/level%20200146.aspx" TargetMode="External"/><Relationship Id="rId121" Type="http://schemas.openxmlformats.org/officeDocument/2006/relationships/hyperlink" Target="https://legend.online.immi.gov.au/migration/2025-2028/2026/03-04-2026/regs/Pages/_document00000/_level%20100008/level%20200146.aspx" TargetMode="External"/><Relationship Id="rId219" Type="http://schemas.openxmlformats.org/officeDocument/2006/relationships/hyperlink" Target="https://legend.online.immi.gov.au/migration/2025-2028/2026/03-04-2026/regs/Pages/_document00000/_level%20100008/level%20200146.aspx" TargetMode="External"/><Relationship Id="rId426" Type="http://schemas.openxmlformats.org/officeDocument/2006/relationships/hyperlink" Target="https://legend.online.immi.gov.au/migration/2025-2028/2026/03-04-2026/policy/Pages/_document00004/level%20100312.aspx" TargetMode="External"/><Relationship Id="rId633" Type="http://schemas.openxmlformats.org/officeDocument/2006/relationships/hyperlink" Target="https://legend.online.immi.gov.au/migration/2025-2028/2026/03-04-2026/regs/Pages/_document00000/_level%20100008/level%20200146.aspx" TargetMode="External"/><Relationship Id="rId67" Type="http://schemas.openxmlformats.org/officeDocument/2006/relationships/hyperlink" Target="https://legend.online.immi.gov.au/migration/2025-2028/2026/03-04-2026/policy/Pages/_document00003/level%20100150.aspx" TargetMode="External"/><Relationship Id="rId272" Type="http://schemas.openxmlformats.org/officeDocument/2006/relationships/hyperlink" Target="https://legend.online.immi.gov.au/migration/2025-2028/2026/03-04-2026/regs/Pages/_document00000/_level%20100008/level%20200146.aspx" TargetMode="External"/><Relationship Id="rId577" Type="http://schemas.openxmlformats.org/officeDocument/2006/relationships/hyperlink" Target="https://legend.online.immi.gov.au/migration/2025-2028/2026/03-04-2026/policy/Pages/_document00003/_level%20100237/level%20200941.aspx" TargetMode="External"/><Relationship Id="rId700" Type="http://schemas.openxmlformats.org/officeDocument/2006/relationships/hyperlink" Target="https://www.legislation.gov.au/C2004A01074/latest/versions" TargetMode="External"/><Relationship Id="rId132" Type="http://schemas.openxmlformats.org/officeDocument/2006/relationships/hyperlink" Target="https://legend.online.immi.gov.au/migration/2025-2028/2026/03-04-2026/policy/Pages/_document00003/level%20100219.aspx" TargetMode="External"/><Relationship Id="rId437" Type="http://schemas.openxmlformats.org/officeDocument/2006/relationships/hyperlink" Target="https://legend.online.immi.gov.au/migration/2025-2028/2026/03-04-2026/regs/Pages/_document00000/_level%20100008/level%20200146.aspx" TargetMode="External"/><Relationship Id="rId644" Type="http://schemas.openxmlformats.org/officeDocument/2006/relationships/hyperlink" Target="https://legend.online.immi.gov.au/migration/2025-2028/2026/03-04-2026/regs/Pages/_document00000/_level%20100008/level%20200146.aspx" TargetMode="External"/><Relationship Id="rId283" Type="http://schemas.openxmlformats.org/officeDocument/2006/relationships/hyperlink" Target="https://legend.online.immi.gov.au/migration/2025-2028/2026/03-04-2026/regs/Pages/_document00000/_level%20100008/level%20200146.aspx" TargetMode="External"/><Relationship Id="rId490" Type="http://schemas.openxmlformats.org/officeDocument/2006/relationships/hyperlink" Target="https://legend.online.immi.gov.au/migration/2025-2028/2026/03-04-2026/policy/Pages/_document00002/_level%20100066/level%20200447.aspx" TargetMode="External"/><Relationship Id="rId504" Type="http://schemas.openxmlformats.org/officeDocument/2006/relationships/hyperlink" Target="https://legend.online.immi.gov.au/migration/2025-2028/2026/03-04-2026/policy/Pages/_document00004/level%20100312.aspx" TargetMode="External"/><Relationship Id="rId711" Type="http://schemas.openxmlformats.org/officeDocument/2006/relationships/hyperlink" Target="https://legend.online.immi.gov.au/migration/2025-2028/2026/03-04-2026/policy/Pages/_document00003/level%20100256.aspx" TargetMode="External"/><Relationship Id="rId78" Type="http://schemas.openxmlformats.org/officeDocument/2006/relationships/hyperlink" Target="https://legend.online.immi.gov.au/migration/2025-2028/2026/03-04-2026/policy/Pages/_document00003/level%20100150.aspx" TargetMode="External"/><Relationship Id="rId143" Type="http://schemas.openxmlformats.org/officeDocument/2006/relationships/hyperlink" Target="https://legend.online.immi.gov.au/migration/2025-2028/2026/03-04-2026/policy/Pages/_document00004/level%20100303.aspx" TargetMode="External"/><Relationship Id="rId350" Type="http://schemas.openxmlformats.org/officeDocument/2006/relationships/hyperlink" Target="https://legend.online.immi.gov.au/migration/2025-2028/2026/03-04-2026/policy/Pages/_document00003/level%20100150.aspx" TargetMode="External"/><Relationship Id="rId588" Type="http://schemas.openxmlformats.org/officeDocument/2006/relationships/hyperlink" Target="https://legend.online.immi.gov.au/migration/2025-2028/2026/03-04-2026/regs/Pages/_document00000/_level%20100008/level%20200146.aspx" TargetMode="External"/><Relationship Id="rId9" Type="http://schemas.openxmlformats.org/officeDocument/2006/relationships/hyperlink" Target="https://legend.online.immi.gov.au/migration/2025-2028/2026/03-04-2026/policy/Pages/_document00003/level%20100150.aspx" TargetMode="External"/><Relationship Id="rId210" Type="http://schemas.openxmlformats.org/officeDocument/2006/relationships/hyperlink" Target="https://legend.online.immi.gov.au/migration/2025-2028/2026/03-04-2026/regs/Pages/_document00000/_level%20100010/level%20200372.aspx" TargetMode="External"/><Relationship Id="rId448" Type="http://schemas.openxmlformats.org/officeDocument/2006/relationships/hyperlink" Target="https://legend.online.immi.gov.au/migration/2025-2028/2026/03-04-2026/regs/Pages/_document00000/_level%20100021/level%20100022.aspx" TargetMode="External"/><Relationship Id="rId655" Type="http://schemas.openxmlformats.org/officeDocument/2006/relationships/hyperlink" Target="https://legend.online.immi.gov.au/migration/2025-2028/2026/03-04-2026/regs/Pages/_document00000/_level%20100008/level%20200146.aspx" TargetMode="External"/><Relationship Id="rId294" Type="http://schemas.openxmlformats.org/officeDocument/2006/relationships/hyperlink" Target="https://legend.online.immi.gov.au/migration/2025-2028/2026/03-04-2026/regs/Pages/_document00000/level%20100020.aspx" TargetMode="External"/><Relationship Id="rId308" Type="http://schemas.openxmlformats.org/officeDocument/2006/relationships/hyperlink" Target="https://legend.online.immi.gov.au/migration/2025-2028/2026/03-04-2026/regs/Pages/_document00000/_level%20100008/level%20200146.aspx" TargetMode="External"/><Relationship Id="rId515" Type="http://schemas.openxmlformats.org/officeDocument/2006/relationships/hyperlink" Target="https://legend.online.immi.gov.au/migration/2025-2028/2026/03-04-2026/regs/Pages/_document00000/_level%20100008/level%20200146.aspx" TargetMode="External"/><Relationship Id="rId89" Type="http://schemas.openxmlformats.org/officeDocument/2006/relationships/hyperlink" Target="https://legend.online.immi.gov.au/migration/2025-2028/2026/03-04-2026/policy/Pages/_document00003/level%20100150.aspx" TargetMode="External"/><Relationship Id="rId154" Type="http://schemas.openxmlformats.org/officeDocument/2006/relationships/hyperlink" Target="https://legend.online.immi.gov.au/migration/2025-2028/2026/03-04-2026/regs/Pages/_document00000/_level%20100007/level%20200071.aspx" TargetMode="External"/><Relationship Id="rId361" Type="http://schemas.openxmlformats.org/officeDocument/2006/relationships/hyperlink" Target="https://www.legislation.gov.au/F2021L00917/asmade/text" TargetMode="External"/><Relationship Id="rId599" Type="http://schemas.openxmlformats.org/officeDocument/2006/relationships/hyperlink" Target="https://legend.online.immi.gov.au/migration/2025-2028/2026/03-04-2026/regs/Pages/_document00000/_level%20100008/level%20200146.aspx" TargetMode="External"/><Relationship Id="rId459" Type="http://schemas.openxmlformats.org/officeDocument/2006/relationships/hyperlink" Target="https://legend.online.immi.gov.au/migration/2025-2028/2026/03-04-2026/regs/Pages/_document00000/_level%20100008/level%20200146.aspx" TargetMode="External"/><Relationship Id="rId666" Type="http://schemas.openxmlformats.org/officeDocument/2006/relationships/hyperlink" Target="https://legend.online.immi.gov.au/migration/2025-2028/2026/03-04-2026/policy/Pages/_document00004/level%20100312.aspx" TargetMode="External"/><Relationship Id="rId16" Type="http://schemas.openxmlformats.org/officeDocument/2006/relationships/hyperlink" Target="https://legend.online.immi.gov.au/migration/2025-2028/2026/03-04-2026/policy/Pages/_document00003/level%20100150.aspx" TargetMode="External"/><Relationship Id="rId221" Type="http://schemas.openxmlformats.org/officeDocument/2006/relationships/hyperlink" Target="https://legend.online.immi.gov.au/migration/2025-2028/2026/03-04-2026/regs/Pages/_document00000/_level%20100008/level%20200146.aspx" TargetMode="External"/><Relationship Id="rId319" Type="http://schemas.openxmlformats.org/officeDocument/2006/relationships/hyperlink" Target="https://legend.online.immi.gov.au/migration/2025-2028/2026/03-04-2026/regs/Pages/_document00000/_level%20100008/level%20200146.aspx" TargetMode="External"/><Relationship Id="rId526" Type="http://schemas.openxmlformats.org/officeDocument/2006/relationships/hyperlink" Target="https://legend.online.immi.gov.au/migration/2025-2028/2026/03-04-2026/regs/Pages/_document00000/_level%20100006/level%20200060.aspx" TargetMode="External"/><Relationship Id="rId165" Type="http://schemas.openxmlformats.org/officeDocument/2006/relationships/hyperlink" Target="https://legend.online.immi.gov.au/migration/2025-2028/2026/03-04-2026/regs/Pages/_document00000/_level%20100007/level%20200071.aspx" TargetMode="External"/><Relationship Id="rId372" Type="http://schemas.openxmlformats.org/officeDocument/2006/relationships/hyperlink" Target="https://legend.online.immi.gov.au/migration/2025-2028/2026/03-04-2026/acts/Pages/_document00000/level%20100002.aspx" TargetMode="External"/><Relationship Id="rId677" Type="http://schemas.openxmlformats.org/officeDocument/2006/relationships/hyperlink" Target="https://legend.online.immi.gov.au/migration/2025-2028/2026/03-04-2026/acts/Pages/_document00000/_level%20100005/_level%20200002/level%20200007.aspx" TargetMode="External"/><Relationship Id="rId232" Type="http://schemas.openxmlformats.org/officeDocument/2006/relationships/hyperlink" Target="https://legend.online.immi.gov.au/migration/2025-2028/2026/03-04-2026/regs/Pages/_document00000/level%20100020.aspx" TargetMode="External"/><Relationship Id="rId27" Type="http://schemas.openxmlformats.org/officeDocument/2006/relationships/hyperlink" Target="https://legend.online.immi.gov.au/migration/2025-2028/2026/03-04-2026/policy/Pages/_document00003/level%20100150.aspx" TargetMode="External"/><Relationship Id="rId537" Type="http://schemas.openxmlformats.org/officeDocument/2006/relationships/hyperlink" Target="https://legend.online.immi.gov.au/migration/2025-2028/2026/03-04-2026/regs/Pages/_document00000/_level%20100008/level%20200146.aspx" TargetMode="External"/><Relationship Id="rId80" Type="http://schemas.openxmlformats.org/officeDocument/2006/relationships/hyperlink" Target="https://legend.online.immi.gov.au/migration/2025-2028/2026/03-04-2026/policy/Pages/_document00003/level%20100150.aspx" TargetMode="External"/><Relationship Id="rId176" Type="http://schemas.openxmlformats.org/officeDocument/2006/relationships/hyperlink" Target="https://legend.online.immi.gov.au/migration/2025-2028/2026/03-04-2026/regs/Pages/_document00000/_level%20100007/level%20200071.aspx" TargetMode="External"/><Relationship Id="rId383" Type="http://schemas.openxmlformats.org/officeDocument/2006/relationships/hyperlink" Target="https://legend.online.immi.gov.au/migration/2025-2028/2026/03-04-2026/regs/Pages/_document00000/_level%20100008/level%20200146.aspx" TargetMode="External"/><Relationship Id="rId590" Type="http://schemas.openxmlformats.org/officeDocument/2006/relationships/hyperlink" Target="https://legend.online.immi.gov.au/migration/2025-2028/2026/03-04-2026/policy/Pages/_document00004/level%20100314.aspx" TargetMode="External"/><Relationship Id="rId604" Type="http://schemas.openxmlformats.org/officeDocument/2006/relationships/hyperlink" Target="https://legend.online.immi.gov.au/migration/2025-2028/2026/03-04-2026/regs/Pages/_document00000/_level%20100006/level%20200060.aspx" TargetMode="External"/><Relationship Id="rId243" Type="http://schemas.openxmlformats.org/officeDocument/2006/relationships/hyperlink" Target="https://legend.online.immi.gov.au/migration/2025-2028/2026/03-04-2026/policy/Pages/_document00004/level%20100312.aspx" TargetMode="External"/><Relationship Id="rId450" Type="http://schemas.openxmlformats.org/officeDocument/2006/relationships/hyperlink" Target="https://legend.online.immi.gov.au/migration/2025-2028/2026/03-04-2026/policy/Pages/_document00003/level%20100150.aspx" TargetMode="External"/><Relationship Id="rId688" Type="http://schemas.openxmlformats.org/officeDocument/2006/relationships/hyperlink" Target="http://www.comlaw.gov.au/Series/C2004A04860" TargetMode="External"/><Relationship Id="rId38" Type="http://schemas.openxmlformats.org/officeDocument/2006/relationships/hyperlink" Target="https://legend.online.immi.gov.au/migration/2025-2028/2026/03-04-2026/policy/Pages/_document00003/level%20100150.aspx" TargetMode="External"/><Relationship Id="rId103" Type="http://schemas.openxmlformats.org/officeDocument/2006/relationships/hyperlink" Target="https://legend.online.immi.gov.au/migration/2025-2028/2026/03-04-2026/policy/Pages/_document00003/level%20100150.aspx" TargetMode="External"/><Relationship Id="rId310" Type="http://schemas.openxmlformats.org/officeDocument/2006/relationships/hyperlink" Target="https://legend.online.immi.gov.au/migration/2025-2028/2026/03-04-2026/policy/Pages/_document00004/level%20100312.aspx" TargetMode="External"/><Relationship Id="rId548" Type="http://schemas.openxmlformats.org/officeDocument/2006/relationships/hyperlink" Target="https://legend.online.immi.gov.au/migration/2025-2028/2026/03-04-2026/policy/Pages/_document00004/level%20100312.aspx" TargetMode="External"/><Relationship Id="rId91" Type="http://schemas.openxmlformats.org/officeDocument/2006/relationships/hyperlink" Target="https://legend.online.immi.gov.au/migration/2025-2028/2026/03-04-2026/policy/Pages/_document00003/level%20100150.aspx" TargetMode="External"/><Relationship Id="rId187" Type="http://schemas.openxmlformats.org/officeDocument/2006/relationships/hyperlink" Target="https://legend.online.immi.gov.au/migration/2025-2028/2026/03-04-2026/regs/Pages/_document00000/_level%20100008/level%20200146.aspx" TargetMode="External"/><Relationship Id="rId394" Type="http://schemas.openxmlformats.org/officeDocument/2006/relationships/hyperlink" Target="https://legend.online.immi.gov.au/migration/2025-2028/2026/03-04-2026/policy/Pages/_document00003/level%20100150.aspx" TargetMode="External"/><Relationship Id="rId408" Type="http://schemas.openxmlformats.org/officeDocument/2006/relationships/hyperlink" Target="https://legend.online.immi.gov.au/migration/2025-2028/2026/03-04-2026/regs/Pages/_document00000/_level%20100008/level%20200146.aspx" TargetMode="External"/><Relationship Id="rId615" Type="http://schemas.openxmlformats.org/officeDocument/2006/relationships/hyperlink" Target="https://legend.online.immi.gov.au/migration/2025-2028/2026/03-04-2026/policy/Pages/_document00004/level%20100312.aspx" TargetMode="External"/><Relationship Id="rId254" Type="http://schemas.openxmlformats.org/officeDocument/2006/relationships/hyperlink" Target="https://legend.online.immi.gov.au/migration/2025-2028/2026/03-04-2026/policy/Pages/_document00004/level%20100312.aspx" TargetMode="External"/><Relationship Id="rId699" Type="http://schemas.openxmlformats.org/officeDocument/2006/relationships/hyperlink" Target="https://www.legislation.gov.au/C2004A01074/latest/versions" TargetMode="External"/><Relationship Id="rId49" Type="http://schemas.openxmlformats.org/officeDocument/2006/relationships/hyperlink" Target="https://legend.online.immi.gov.au/migration/2025-2028/2026/03-04-2026/policy/Pages/_document00003/level%20100150.aspx" TargetMode="External"/><Relationship Id="rId114" Type="http://schemas.openxmlformats.org/officeDocument/2006/relationships/hyperlink" Target="https://legend.online.immi.gov.au/migration/2025-2028/2026/03-04-2026/acts/Pages/_document00000/level%20100000.aspx" TargetMode="External"/><Relationship Id="rId461" Type="http://schemas.openxmlformats.org/officeDocument/2006/relationships/hyperlink" Target="https://legend.online.immi.gov.au/migration/2025-2028/2026/03-04-2026/acts/Pages/_document00000/level%20100002.aspx" TargetMode="External"/><Relationship Id="rId559" Type="http://schemas.openxmlformats.org/officeDocument/2006/relationships/hyperlink" Target="https://legend.online.immi.gov.au/migration/2025-2028/2026/03-04-2026/policy/Pages/_document00003/_level%20100237/level%20200941.aspx" TargetMode="External"/><Relationship Id="rId198" Type="http://schemas.openxmlformats.org/officeDocument/2006/relationships/hyperlink" Target="https://legend.online.immi.gov.au/migration/2025-2028/2026/03-04-2026/policy/Pages/_document00003/level%20100150.aspx" TargetMode="External"/><Relationship Id="rId321" Type="http://schemas.openxmlformats.org/officeDocument/2006/relationships/hyperlink" Target="https://legend.online.immi.gov.au/migration/2025-2028/2026/03-04-2026/regs/Pages/_document00000/_level%20100001/level%20200001.aspx" TargetMode="External"/><Relationship Id="rId419" Type="http://schemas.openxmlformats.org/officeDocument/2006/relationships/hyperlink" Target="https://legend.online.immi.gov.au/migration/2025-2028/2026/03-04-2026/acts/Pages/_document00000/_level%20100002/level%20100003.aspx" TargetMode="External"/><Relationship Id="rId626" Type="http://schemas.openxmlformats.org/officeDocument/2006/relationships/hyperlink" Target="https://legend.online.immi.gov.au/migration/2025-2028/2026/03-04-2026/regs/Pages/_document00000/_level%20100002/level%20200015.aspx" TargetMode="External"/><Relationship Id="rId265" Type="http://schemas.openxmlformats.org/officeDocument/2006/relationships/hyperlink" Target="https://legend.online.immi.gov.au/migration/2025-2028/2026/03-04-2026/policy/Pages/_document00004/level%20100312.aspx" TargetMode="External"/><Relationship Id="rId472" Type="http://schemas.openxmlformats.org/officeDocument/2006/relationships/hyperlink" Target="https://legend.online.immi.gov.au/migration/2025-2028/2026/03-04-2026/regs/Pages/_document00000/_level%20100008/level%20200146.aspx" TargetMode="External"/><Relationship Id="rId125" Type="http://schemas.openxmlformats.org/officeDocument/2006/relationships/hyperlink" Target="https://legend.online.immi.gov.au/migration/2025-2028/2026/03-04-2026/regs/Pages/_document00000/_level%20100008/level%20200146.aspx" TargetMode="External"/><Relationship Id="rId332" Type="http://schemas.openxmlformats.org/officeDocument/2006/relationships/hyperlink" Target="https://legend.online.immi.gov.au/migration/2025-2028/2026/03-04-2026/acts/Pages/_document00000/_level%20100005/_level%20200002/level%20200007.aspx" TargetMode="External"/><Relationship Id="rId637" Type="http://schemas.openxmlformats.org/officeDocument/2006/relationships/hyperlink" Target="https://legend.online.immi.gov.au/migration/2025-2028/2026/03-04-2026/policy/Pages/_document00003/level%2010022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47247</Words>
  <Characters>269310</Characters>
  <Application>Microsoft Office Word</Application>
  <DocSecurity>0</DocSecurity>
  <Lines>2244</Lines>
  <Paragraphs>631</Paragraphs>
  <ScaleCrop>false</ScaleCrop>
  <Company/>
  <LinksUpToDate>false</LinksUpToDate>
  <CharactersWithSpaces>315926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4</cp:revision>
  <dcterms:created xsi:type="dcterms:W3CDTF">2026-04-21T12:54:00Z</dcterms:created>
  <dcterms:modified xsi:type="dcterms:W3CDTF">2026-04-21T12:55:00Z</dcterms:modified>
</cp:coreProperties>
</file>