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C0577" w14:textId="77777777" w:rsidR="002048BC" w:rsidRPr="002048BC" w:rsidRDefault="002048BC" w:rsidP="002048BC">
      <w:pPr>
        <w:rPr>
          <w:b/>
          <w:bCs/>
          <w:lang w:val="en-AU"/>
        </w:rPr>
      </w:pPr>
      <w:hyperlink r:id="rId5" w:history="1">
        <w:r w:rsidRPr="002048BC">
          <w:rPr>
            <w:rStyle w:val="Hyperlink"/>
            <w:b/>
            <w:bCs/>
            <w:lang w:val="en-AU"/>
          </w:rPr>
          <w:t>Skilled Work Regional (Provisional) visa – Subclass 491</w:t>
        </w:r>
      </w:hyperlink>
    </w:p>
    <w:p w14:paraId="232A5DAE" w14:textId="77777777" w:rsidR="002048BC" w:rsidRPr="002048BC" w:rsidRDefault="002048BC" w:rsidP="002048BC">
      <w:pPr>
        <w:rPr>
          <w:lang w:val="en-AU"/>
        </w:rPr>
      </w:pPr>
      <w:r w:rsidRPr="002048BC">
        <w:rPr>
          <w:lang w:val="en-AU"/>
        </w:rPr>
        <w:t>Migration Regulation - Schedules &gt; Skilled Work Regional (Provisional) visa – Subclass 491</w:t>
      </w:r>
    </w:p>
    <w:p w14:paraId="2B589F93" w14:textId="77777777" w:rsidR="002048BC" w:rsidRPr="002048BC" w:rsidRDefault="002048BC" w:rsidP="002048BC">
      <w:pPr>
        <w:rPr>
          <w:lang w:val="en-AU"/>
        </w:rPr>
      </w:pPr>
      <w:r w:rsidRPr="002048BC">
        <w:rPr>
          <w:lang w:val="en-AU"/>
        </w:rPr>
        <w:br/>
      </w:r>
    </w:p>
    <w:p w14:paraId="01EE8932" w14:textId="77777777" w:rsidR="002048BC" w:rsidRPr="002048BC" w:rsidRDefault="002048BC" w:rsidP="002048BC">
      <w:pPr>
        <w:rPr>
          <w:b/>
          <w:bCs/>
          <w:lang w:val="en-AU"/>
        </w:rPr>
      </w:pPr>
      <w:r w:rsidRPr="002048BC">
        <w:rPr>
          <w:b/>
          <w:bCs/>
          <w:lang w:val="en-AU"/>
        </w:rPr>
        <w:t>Procedural Instruction</w:t>
      </w:r>
    </w:p>
    <w:p w14:paraId="3711FEE2" w14:textId="77777777" w:rsidR="002048BC" w:rsidRPr="002048BC" w:rsidRDefault="002048BC" w:rsidP="002048BC">
      <w:pPr>
        <w:rPr>
          <w:lang w:val="en-AU"/>
        </w:rPr>
      </w:pPr>
      <w:r w:rsidRPr="002048BC">
        <w:rPr>
          <w:lang w:val="en-AU"/>
        </w:rPr>
        <w:t>This PI covers the Skilled Work Regional (Provisional) visa (Subclass </w:t>
      </w:r>
      <w:hyperlink r:id="rId6" w:anchor="ql-temp1" w:history="1">
        <w:r w:rsidRPr="002048BC">
          <w:rPr>
            <w:rStyle w:val="Hyperlink"/>
            <w:lang w:val="en-AU"/>
          </w:rPr>
          <w:t>491</w:t>
        </w:r>
      </w:hyperlink>
      <w:r w:rsidRPr="002048BC">
        <w:rPr>
          <w:lang w:val="en-AU"/>
        </w:rPr>
        <w:t>), a new and enhanced General Skilled Migration (GSM) points-tested visa to assist regional Australia, for applicants nominated by a State or Territory government agency or sponsored by an eligible family member residing in a designated regional area who have been invited to apply for the visa.</w:t>
      </w:r>
    </w:p>
    <w:p w14:paraId="486BF507" w14:textId="77777777" w:rsidR="002048BC" w:rsidRPr="002048BC" w:rsidRDefault="002048BC" w:rsidP="002048BC">
      <w:pPr>
        <w:rPr>
          <w:lang w:val="en-AU"/>
        </w:rPr>
      </w:pPr>
      <w:r w:rsidRPr="002048BC">
        <w:rPr>
          <w:lang w:val="en-AU"/>
        </w:rPr>
        <w:br/>
      </w:r>
    </w:p>
    <w:p w14:paraId="70A3DE9D" w14:textId="77777777" w:rsidR="002048BC" w:rsidRPr="002048BC" w:rsidRDefault="002048BC" w:rsidP="002048BC">
      <w:pPr>
        <w:rPr>
          <w:b/>
          <w:bCs/>
          <w:lang w:val="en-AU"/>
        </w:rPr>
      </w:pPr>
      <w:r w:rsidRPr="002048BC">
        <w:rPr>
          <w:b/>
          <w:bCs/>
          <w:lang w:val="en-AU"/>
        </w:rPr>
        <w:t>Related Framework Documents</w:t>
      </w:r>
    </w:p>
    <w:p w14:paraId="59A01B67" w14:textId="77777777" w:rsidR="002048BC" w:rsidRPr="002048BC" w:rsidRDefault="002048BC" w:rsidP="002048BC">
      <w:pPr>
        <w:numPr>
          <w:ilvl w:val="0"/>
          <w:numId w:val="1"/>
        </w:numPr>
        <w:rPr>
          <w:lang w:val="en-AU"/>
        </w:rPr>
      </w:pPr>
      <w:hyperlink r:id="rId7" w:history="1">
        <w:r w:rsidRPr="002048BC">
          <w:rPr>
            <w:rStyle w:val="Hyperlink"/>
            <w:lang w:val="en-AU"/>
          </w:rPr>
          <w:t>Div1.2/reg1.15F - Australian study requirement</w:t>
        </w:r>
      </w:hyperlink>
    </w:p>
    <w:p w14:paraId="6E482DAF" w14:textId="77777777" w:rsidR="002048BC" w:rsidRPr="002048BC" w:rsidRDefault="002048BC" w:rsidP="002048BC">
      <w:pPr>
        <w:numPr>
          <w:ilvl w:val="0"/>
          <w:numId w:val="1"/>
        </w:numPr>
        <w:rPr>
          <w:lang w:val="en-AU"/>
        </w:rPr>
      </w:pPr>
      <w:hyperlink r:id="rId8" w:history="1">
        <w:r w:rsidRPr="002048BC">
          <w:rPr>
            <w:rStyle w:val="Hyperlink"/>
            <w:lang w:val="en-AU"/>
          </w:rPr>
          <w:t>PAM3: Div2.6 - Prescribed qualifications - Application of points system</w:t>
        </w:r>
      </w:hyperlink>
    </w:p>
    <w:p w14:paraId="620D88A9" w14:textId="77777777" w:rsidR="002048BC" w:rsidRPr="002048BC" w:rsidRDefault="002048BC" w:rsidP="002048BC">
      <w:pPr>
        <w:numPr>
          <w:ilvl w:val="0"/>
          <w:numId w:val="1"/>
        </w:numPr>
        <w:rPr>
          <w:lang w:val="en-AU"/>
        </w:rPr>
      </w:pPr>
      <w:hyperlink r:id="rId9" w:history="1">
        <w:r w:rsidRPr="002048BC">
          <w:rPr>
            <w:rStyle w:val="Hyperlink"/>
            <w:lang w:val="en-AU"/>
          </w:rPr>
          <w:t>PAM3: English proficiency &amp; assessment</w:t>
        </w:r>
      </w:hyperlink>
    </w:p>
    <w:p w14:paraId="3C409F6D" w14:textId="77777777" w:rsidR="002048BC" w:rsidRPr="002048BC" w:rsidRDefault="002048BC" w:rsidP="002048BC">
      <w:pPr>
        <w:numPr>
          <w:ilvl w:val="0"/>
          <w:numId w:val="1"/>
        </w:numPr>
        <w:rPr>
          <w:lang w:val="en-AU"/>
        </w:rPr>
      </w:pPr>
      <w:hyperlink r:id="rId10" w:history="1">
        <w:r w:rsidRPr="002048BC">
          <w:rPr>
            <w:rStyle w:val="Hyperlink"/>
            <w:lang w:val="en-AU"/>
          </w:rPr>
          <w:t>GenGuideB - Non-humanitarian migration (Offshore and onshore) - Management of the non-humanitarian migration program</w:t>
        </w:r>
      </w:hyperlink>
    </w:p>
    <w:p w14:paraId="1630DEE2" w14:textId="77777777" w:rsidR="002048BC" w:rsidRPr="002048BC" w:rsidRDefault="002048BC" w:rsidP="002048BC">
      <w:pPr>
        <w:numPr>
          <w:ilvl w:val="0"/>
          <w:numId w:val="1"/>
        </w:numPr>
        <w:rPr>
          <w:lang w:val="en-AU"/>
        </w:rPr>
      </w:pPr>
      <w:hyperlink r:id="rId11" w:history="1">
        <w:r w:rsidRPr="002048BC">
          <w:rPr>
            <w:rStyle w:val="Hyperlink"/>
            <w:lang w:val="en-AU"/>
          </w:rPr>
          <w:t>Skilled - Independent (Permanent) (Class SI) (Subclass 189) visa</w:t>
        </w:r>
      </w:hyperlink>
    </w:p>
    <w:p w14:paraId="6BE3461C" w14:textId="77777777" w:rsidR="002048BC" w:rsidRPr="002048BC" w:rsidRDefault="002048BC" w:rsidP="002048BC">
      <w:pPr>
        <w:numPr>
          <w:ilvl w:val="0"/>
          <w:numId w:val="1"/>
        </w:numPr>
        <w:rPr>
          <w:lang w:val="en-AU"/>
        </w:rPr>
      </w:pPr>
      <w:hyperlink r:id="rId12" w:history="1">
        <w:r w:rsidRPr="002048BC">
          <w:rPr>
            <w:rStyle w:val="Hyperlink"/>
            <w:lang w:val="en-AU"/>
          </w:rPr>
          <w:t>Sch2Visa190 - Skilled - Nominated (Permanent)</w:t>
        </w:r>
      </w:hyperlink>
    </w:p>
    <w:p w14:paraId="0905A15A" w14:textId="77777777" w:rsidR="002048BC" w:rsidRPr="002048BC" w:rsidRDefault="002048BC" w:rsidP="002048BC">
      <w:pPr>
        <w:numPr>
          <w:ilvl w:val="0"/>
          <w:numId w:val="1"/>
        </w:numPr>
        <w:rPr>
          <w:lang w:val="en-AU"/>
        </w:rPr>
      </w:pPr>
      <w:hyperlink r:id="rId13" w:history="1">
        <w:r w:rsidRPr="002048BC">
          <w:rPr>
            <w:rStyle w:val="Hyperlink"/>
            <w:lang w:val="en-AU"/>
          </w:rPr>
          <w:t>Sch2Visa489 - Skilled - Regional (Provisional)</w:t>
        </w:r>
      </w:hyperlink>
    </w:p>
    <w:p w14:paraId="380BB2DE" w14:textId="77777777" w:rsidR="002048BC" w:rsidRPr="002048BC" w:rsidRDefault="002048BC" w:rsidP="002048BC">
      <w:pPr>
        <w:numPr>
          <w:ilvl w:val="0"/>
          <w:numId w:val="1"/>
        </w:numPr>
        <w:rPr>
          <w:lang w:val="en-AU"/>
        </w:rPr>
      </w:pPr>
      <w:hyperlink r:id="rId14" w:history="1">
        <w:r w:rsidRPr="002048BC">
          <w:rPr>
            <w:rStyle w:val="Hyperlink"/>
            <w:lang w:val="en-AU"/>
          </w:rPr>
          <w:t>Public Interest Criterion 4020 – The Integrity PIC</w:t>
        </w:r>
      </w:hyperlink>
    </w:p>
    <w:p w14:paraId="33D9B8D4" w14:textId="77777777" w:rsidR="002048BC" w:rsidRPr="002048BC" w:rsidRDefault="002048BC" w:rsidP="002048BC">
      <w:pPr>
        <w:numPr>
          <w:ilvl w:val="0"/>
          <w:numId w:val="1"/>
        </w:numPr>
        <w:rPr>
          <w:lang w:val="en-AU"/>
        </w:rPr>
      </w:pPr>
      <w:hyperlink r:id="rId15" w:history="1">
        <w:r w:rsidRPr="002048BC">
          <w:rPr>
            <w:rStyle w:val="Hyperlink"/>
            <w:lang w:val="en-AU"/>
          </w:rPr>
          <w:t>SkillSelect - Expression of Interest for Skilled Migration</w:t>
        </w:r>
      </w:hyperlink>
    </w:p>
    <w:p w14:paraId="4294701C" w14:textId="77777777" w:rsidR="002048BC" w:rsidRPr="002048BC" w:rsidRDefault="002048BC" w:rsidP="002048BC">
      <w:pPr>
        <w:numPr>
          <w:ilvl w:val="0"/>
          <w:numId w:val="1"/>
        </w:numPr>
        <w:rPr>
          <w:lang w:val="en-AU"/>
        </w:rPr>
      </w:pPr>
      <w:hyperlink r:id="rId16" w:tgtFrame="_blank" w:tooltip="&lt; DEPARTMENTAL ACCESS ONLY &gt;" w:history="1">
        <w:r w:rsidRPr="002048BC">
          <w:rPr>
            <w:rStyle w:val="Hyperlink"/>
            <w:lang w:val="en-AU"/>
          </w:rPr>
          <w:t>Freedom of Information - PS (SM-3357)</w:t>
        </w:r>
      </w:hyperlink>
    </w:p>
    <w:p w14:paraId="539DCCDE" w14:textId="77777777" w:rsidR="002048BC" w:rsidRPr="002048BC" w:rsidRDefault="002048BC" w:rsidP="002048BC">
      <w:pPr>
        <w:rPr>
          <w:b/>
          <w:bCs/>
          <w:lang w:val="en-AU"/>
        </w:rPr>
      </w:pPr>
      <w:r w:rsidRPr="002048BC">
        <w:rPr>
          <w:b/>
          <w:bCs/>
          <w:lang w:val="en-AU"/>
        </w:rPr>
        <w:t>Latest LEGEND Version</w:t>
      </w:r>
    </w:p>
    <w:p w14:paraId="67C953A9" w14:textId="77777777" w:rsidR="002048BC" w:rsidRPr="002048BC" w:rsidRDefault="002048BC" w:rsidP="002048BC">
      <w:pPr>
        <w:rPr>
          <w:lang w:val="en-AU"/>
        </w:rPr>
      </w:pPr>
      <w:r w:rsidRPr="002048BC">
        <w:rPr>
          <w:lang w:val="en-AU"/>
        </w:rPr>
        <w:t>16 November 2019</w:t>
      </w:r>
    </w:p>
    <w:p w14:paraId="319B73A1" w14:textId="77777777" w:rsidR="002048BC" w:rsidRPr="002048BC" w:rsidRDefault="002048BC" w:rsidP="002048BC">
      <w:pPr>
        <w:rPr>
          <w:b/>
          <w:bCs/>
          <w:lang w:val="en-AU"/>
        </w:rPr>
      </w:pPr>
      <w:r w:rsidRPr="002048BC">
        <w:rPr>
          <w:b/>
          <w:bCs/>
          <w:lang w:val="en-AU"/>
        </w:rPr>
        <w:t>Mandatory Review Date</w:t>
      </w:r>
    </w:p>
    <w:p w14:paraId="33AFBD48" w14:textId="77777777" w:rsidR="002048BC" w:rsidRPr="002048BC" w:rsidRDefault="002048BC" w:rsidP="002048BC">
      <w:pPr>
        <w:rPr>
          <w:lang w:val="en-AU"/>
        </w:rPr>
      </w:pPr>
      <w:r w:rsidRPr="002048BC">
        <w:rPr>
          <w:lang w:val="en-AU"/>
        </w:rPr>
        <w:t>Please refer to the </w:t>
      </w:r>
      <w:hyperlink r:id="rId17" w:tgtFrame="_blank" w:tooltip="&lt; DEPARTMENTAL ACCESS ONLY &gt;" w:history="1">
        <w:r w:rsidRPr="002048BC">
          <w:rPr>
            <w:rStyle w:val="Hyperlink"/>
            <w:lang w:val="en-AU"/>
          </w:rPr>
          <w:t>PPCR</w:t>
        </w:r>
      </w:hyperlink>
    </w:p>
    <w:p w14:paraId="77FD4C2B" w14:textId="77777777" w:rsidR="002048BC" w:rsidRPr="002048BC" w:rsidRDefault="002048BC" w:rsidP="002048BC">
      <w:pPr>
        <w:rPr>
          <w:lang w:val="en-AU"/>
        </w:rPr>
      </w:pPr>
      <w:r w:rsidRPr="002048BC">
        <w:rPr>
          <w:lang w:val="en-AU"/>
        </w:rPr>
        <w:br/>
      </w:r>
    </w:p>
    <w:p w14:paraId="4B6005BB" w14:textId="77777777" w:rsidR="002048BC" w:rsidRPr="002048BC" w:rsidRDefault="002048BC" w:rsidP="002048BC">
      <w:pPr>
        <w:rPr>
          <w:b/>
          <w:bCs/>
          <w:lang w:val="en-AU"/>
        </w:rPr>
      </w:pPr>
      <w:r w:rsidRPr="002048BC">
        <w:rPr>
          <w:b/>
          <w:bCs/>
          <w:lang w:val="en-AU"/>
        </w:rPr>
        <w:lastRenderedPageBreak/>
        <w:t>Contact</w:t>
      </w:r>
    </w:p>
    <w:p w14:paraId="3DC8B75E" w14:textId="77777777" w:rsidR="002048BC" w:rsidRPr="002048BC" w:rsidRDefault="002048BC" w:rsidP="002048BC">
      <w:pPr>
        <w:rPr>
          <w:lang w:val="en-AU"/>
        </w:rPr>
      </w:pPr>
      <w:r w:rsidRPr="002048BC">
        <w:rPr>
          <w:lang w:val="en-AU"/>
        </w:rPr>
        <w:t>Skilled and Migration Program Section</w:t>
      </w:r>
    </w:p>
    <w:p w14:paraId="582F6238" w14:textId="77777777" w:rsidR="002048BC" w:rsidRPr="002048BC" w:rsidRDefault="002048BC" w:rsidP="002048BC">
      <w:pPr>
        <w:rPr>
          <w:lang w:val="en-AU"/>
        </w:rPr>
      </w:pPr>
      <w:r w:rsidRPr="002048BC">
        <w:rPr>
          <w:lang w:val="en-AU"/>
        </w:rPr>
        <w:br/>
      </w:r>
    </w:p>
    <w:p w14:paraId="2CD7ECB7" w14:textId="77777777" w:rsidR="002048BC" w:rsidRPr="002048BC" w:rsidRDefault="002048BC" w:rsidP="002048BC">
      <w:pPr>
        <w:rPr>
          <w:b/>
          <w:bCs/>
          <w:lang w:val="en-AU"/>
        </w:rPr>
      </w:pPr>
      <w:r w:rsidRPr="002048BC">
        <w:rPr>
          <w:b/>
          <w:bCs/>
          <w:lang w:val="en-AU"/>
        </w:rPr>
        <w:t>Document ID</w:t>
      </w:r>
    </w:p>
    <w:p w14:paraId="72A0F14F" w14:textId="77777777" w:rsidR="002048BC" w:rsidRPr="002048BC" w:rsidRDefault="002048BC" w:rsidP="002048BC">
      <w:pPr>
        <w:rPr>
          <w:lang w:val="en-AU"/>
        </w:rPr>
      </w:pPr>
      <w:r w:rsidRPr="002048BC">
        <w:rPr>
          <w:lang w:val="en-AU"/>
        </w:rPr>
        <w:t>VM-6395</w:t>
      </w:r>
    </w:p>
    <w:p w14:paraId="235652D2" w14:textId="77777777" w:rsidR="002048BC" w:rsidRPr="002048BC" w:rsidRDefault="002048BC" w:rsidP="002048BC">
      <w:pPr>
        <w:rPr>
          <w:lang w:val="en-AU"/>
        </w:rPr>
      </w:pPr>
      <w:r w:rsidRPr="002048BC">
        <w:rPr>
          <w:lang w:val="en-AU"/>
        </w:rPr>
        <w:br/>
      </w:r>
    </w:p>
    <w:p w14:paraId="41B40427" w14:textId="77777777" w:rsidR="002048BC" w:rsidRPr="002048BC" w:rsidRDefault="002048BC" w:rsidP="002048BC">
      <w:pPr>
        <w:rPr>
          <w:b/>
          <w:bCs/>
          <w:lang w:val="en-AU"/>
        </w:rPr>
      </w:pPr>
      <w:r w:rsidRPr="002048BC">
        <w:rPr>
          <w:b/>
          <w:bCs/>
          <w:lang w:val="en-AU"/>
        </w:rPr>
        <w:t>Table of Contents</w:t>
      </w:r>
    </w:p>
    <w:p w14:paraId="3210190C" w14:textId="77777777" w:rsidR="002048BC" w:rsidRPr="002048BC" w:rsidRDefault="002048BC" w:rsidP="002048BC">
      <w:pPr>
        <w:rPr>
          <w:lang w:val="en-AU"/>
        </w:rPr>
      </w:pPr>
      <w:hyperlink r:id="rId18" w:anchor="1" w:history="1">
        <w:r w:rsidRPr="002048BC">
          <w:rPr>
            <w:rStyle w:val="Hyperlink"/>
            <w:lang w:val="en-AU"/>
          </w:rPr>
          <w:t>1. Purpose</w:t>
        </w:r>
      </w:hyperlink>
    </w:p>
    <w:p w14:paraId="2E9DA2C6" w14:textId="77777777" w:rsidR="002048BC" w:rsidRPr="002048BC" w:rsidRDefault="002048BC" w:rsidP="002048BC">
      <w:pPr>
        <w:rPr>
          <w:lang w:val="en-AU"/>
        </w:rPr>
      </w:pPr>
      <w:hyperlink r:id="rId19" w:anchor="2" w:history="1">
        <w:r w:rsidRPr="002048BC">
          <w:rPr>
            <w:rStyle w:val="Hyperlink"/>
            <w:lang w:val="en-AU"/>
          </w:rPr>
          <w:t>2. Scope</w:t>
        </w:r>
      </w:hyperlink>
    </w:p>
    <w:p w14:paraId="707A4F5B" w14:textId="77777777" w:rsidR="002048BC" w:rsidRPr="002048BC" w:rsidRDefault="002048BC" w:rsidP="002048BC">
      <w:pPr>
        <w:rPr>
          <w:lang w:val="en-AU"/>
        </w:rPr>
      </w:pPr>
      <w:hyperlink r:id="rId20" w:anchor="3" w:history="1">
        <w:r w:rsidRPr="002048BC">
          <w:rPr>
            <w:rStyle w:val="Hyperlink"/>
            <w:lang w:val="en-AU"/>
          </w:rPr>
          <w:t>3. Policy Intent</w:t>
        </w:r>
      </w:hyperlink>
    </w:p>
    <w:p w14:paraId="1F435690" w14:textId="77777777" w:rsidR="002048BC" w:rsidRPr="002048BC" w:rsidRDefault="002048BC" w:rsidP="002048BC">
      <w:pPr>
        <w:rPr>
          <w:lang w:val="en-AU"/>
        </w:rPr>
      </w:pPr>
      <w:hyperlink r:id="rId21" w:anchor="3_1" w:history="1">
        <w:r w:rsidRPr="002048BC">
          <w:rPr>
            <w:rStyle w:val="Hyperlink"/>
            <w:lang w:val="en-AU"/>
          </w:rPr>
          <w:t>3.1 Strategic Context</w:t>
        </w:r>
      </w:hyperlink>
    </w:p>
    <w:p w14:paraId="755C9991" w14:textId="77777777" w:rsidR="002048BC" w:rsidRPr="002048BC" w:rsidRDefault="002048BC" w:rsidP="002048BC">
      <w:pPr>
        <w:rPr>
          <w:lang w:val="en-AU"/>
        </w:rPr>
      </w:pPr>
      <w:hyperlink r:id="rId22" w:anchor="3_2" w:history="1">
        <w:r w:rsidRPr="002048BC">
          <w:rPr>
            <w:rStyle w:val="Hyperlink"/>
            <w:lang w:val="en-AU"/>
          </w:rPr>
          <w:t>3.2 Objectives of the program</w:t>
        </w:r>
      </w:hyperlink>
    </w:p>
    <w:p w14:paraId="7C7C45E9" w14:textId="77777777" w:rsidR="002048BC" w:rsidRPr="002048BC" w:rsidRDefault="002048BC" w:rsidP="002048BC">
      <w:pPr>
        <w:rPr>
          <w:lang w:val="en-AU"/>
        </w:rPr>
      </w:pPr>
      <w:hyperlink r:id="rId23" w:anchor="4" w:history="1">
        <w:r w:rsidRPr="002048BC">
          <w:rPr>
            <w:rStyle w:val="Hyperlink"/>
            <w:lang w:val="en-AU"/>
          </w:rPr>
          <w:t>4. Procedural Instruction</w:t>
        </w:r>
      </w:hyperlink>
    </w:p>
    <w:p w14:paraId="4692EDC3" w14:textId="77777777" w:rsidR="002048BC" w:rsidRPr="002048BC" w:rsidRDefault="002048BC" w:rsidP="002048BC">
      <w:pPr>
        <w:rPr>
          <w:lang w:val="en-AU"/>
        </w:rPr>
      </w:pPr>
      <w:hyperlink r:id="rId24" w:anchor="4_1" w:history="1">
        <w:r w:rsidRPr="002048BC">
          <w:rPr>
            <w:rStyle w:val="Hyperlink"/>
            <w:lang w:val="en-AU"/>
          </w:rPr>
          <w:t>4.1 About Subclass 491</w:t>
        </w:r>
      </w:hyperlink>
    </w:p>
    <w:p w14:paraId="0DB81DE5" w14:textId="77777777" w:rsidR="002048BC" w:rsidRPr="002048BC" w:rsidRDefault="002048BC" w:rsidP="002048BC">
      <w:pPr>
        <w:rPr>
          <w:lang w:val="en-AU"/>
        </w:rPr>
      </w:pPr>
      <w:hyperlink r:id="rId25" w:anchor="4_2" w:history="1">
        <w:r w:rsidRPr="002048BC">
          <w:rPr>
            <w:rStyle w:val="Hyperlink"/>
            <w:lang w:val="en-AU"/>
          </w:rPr>
          <w:t>4.2 Subclass 491 legislation</w:t>
        </w:r>
      </w:hyperlink>
    </w:p>
    <w:p w14:paraId="6B5F9BAD" w14:textId="77777777" w:rsidR="002048BC" w:rsidRPr="002048BC" w:rsidRDefault="002048BC" w:rsidP="002048BC">
      <w:pPr>
        <w:rPr>
          <w:lang w:val="en-AU"/>
        </w:rPr>
      </w:pPr>
      <w:hyperlink r:id="rId26" w:anchor="4_2_1" w:history="1">
        <w:r w:rsidRPr="002048BC">
          <w:rPr>
            <w:rStyle w:val="Hyperlink"/>
            <w:lang w:val="en-AU"/>
          </w:rPr>
          <w:t>4.2.1 Schedule 2 Part 491 structure</w:t>
        </w:r>
      </w:hyperlink>
    </w:p>
    <w:p w14:paraId="4DE4329C" w14:textId="77777777" w:rsidR="002048BC" w:rsidRPr="002048BC" w:rsidRDefault="002048BC" w:rsidP="002048BC">
      <w:pPr>
        <w:rPr>
          <w:lang w:val="en-AU"/>
        </w:rPr>
      </w:pPr>
      <w:hyperlink r:id="rId27" w:anchor="4_3" w:history="1">
        <w:r w:rsidRPr="002048BC">
          <w:rPr>
            <w:rStyle w:val="Hyperlink"/>
            <w:lang w:val="en-AU"/>
          </w:rPr>
          <w:t>4.3 Subclass 491 – section 499 directions</w:t>
        </w:r>
      </w:hyperlink>
    </w:p>
    <w:p w14:paraId="467660C4" w14:textId="77777777" w:rsidR="002048BC" w:rsidRPr="002048BC" w:rsidRDefault="002048BC" w:rsidP="002048BC">
      <w:pPr>
        <w:rPr>
          <w:lang w:val="en-AU"/>
        </w:rPr>
      </w:pPr>
      <w:hyperlink r:id="rId28" w:anchor="5" w:history="1">
        <w:r w:rsidRPr="002048BC">
          <w:rPr>
            <w:rStyle w:val="Hyperlink"/>
            <w:lang w:val="en-AU"/>
          </w:rPr>
          <w:t>5. Schedule 1 requirements</w:t>
        </w:r>
      </w:hyperlink>
    </w:p>
    <w:p w14:paraId="466B0DBA" w14:textId="77777777" w:rsidR="002048BC" w:rsidRPr="002048BC" w:rsidRDefault="002048BC" w:rsidP="002048BC">
      <w:pPr>
        <w:rPr>
          <w:lang w:val="en-AU"/>
        </w:rPr>
      </w:pPr>
      <w:hyperlink r:id="rId29" w:anchor="5_1" w:history="1">
        <w:r w:rsidRPr="002048BC">
          <w:rPr>
            <w:rStyle w:val="Hyperlink"/>
            <w:lang w:val="en-AU"/>
          </w:rPr>
          <w:t>5.1 Legislative requirements</w:t>
        </w:r>
      </w:hyperlink>
    </w:p>
    <w:p w14:paraId="13FA8033" w14:textId="77777777" w:rsidR="002048BC" w:rsidRPr="002048BC" w:rsidRDefault="002048BC" w:rsidP="002048BC">
      <w:pPr>
        <w:rPr>
          <w:lang w:val="en-AU"/>
        </w:rPr>
      </w:pPr>
      <w:hyperlink r:id="rId30" w:anchor="5_2" w:history="1">
        <w:r w:rsidRPr="002048BC">
          <w:rPr>
            <w:rStyle w:val="Hyperlink"/>
            <w:lang w:val="en-AU"/>
          </w:rPr>
          <w:t>5.2 If Schedule 1 requirements are not met</w:t>
        </w:r>
      </w:hyperlink>
    </w:p>
    <w:p w14:paraId="0C14E006" w14:textId="77777777" w:rsidR="002048BC" w:rsidRPr="002048BC" w:rsidRDefault="002048BC" w:rsidP="002048BC">
      <w:pPr>
        <w:rPr>
          <w:lang w:val="en-AU"/>
        </w:rPr>
      </w:pPr>
      <w:hyperlink r:id="rId31" w:anchor="5_3" w:history="1">
        <w:r w:rsidRPr="002048BC">
          <w:rPr>
            <w:rStyle w:val="Hyperlink"/>
            <w:lang w:val="en-AU"/>
          </w:rPr>
          <w:t>5.3 If primary application is invalid, all ‘combined’ applications are invalid</w:t>
        </w:r>
      </w:hyperlink>
    </w:p>
    <w:p w14:paraId="17E30233" w14:textId="77777777" w:rsidR="002048BC" w:rsidRPr="002048BC" w:rsidRDefault="002048BC" w:rsidP="002048BC">
      <w:pPr>
        <w:rPr>
          <w:lang w:val="en-AU"/>
        </w:rPr>
      </w:pPr>
      <w:hyperlink r:id="rId32" w:anchor="6" w:history="1">
        <w:r w:rsidRPr="002048BC">
          <w:rPr>
            <w:rStyle w:val="Hyperlink"/>
            <w:lang w:val="en-AU"/>
          </w:rPr>
          <w:t>6. Schedule 1 Requirements </w:t>
        </w:r>
      </w:hyperlink>
    </w:p>
    <w:p w14:paraId="7AD824F5" w14:textId="77777777" w:rsidR="002048BC" w:rsidRPr="002048BC" w:rsidRDefault="002048BC" w:rsidP="002048BC">
      <w:pPr>
        <w:rPr>
          <w:lang w:val="en-AU"/>
        </w:rPr>
      </w:pPr>
      <w:hyperlink r:id="rId33" w:anchor="6_1" w:history="1">
        <w:r w:rsidRPr="002048BC">
          <w:rPr>
            <w:rStyle w:val="Hyperlink"/>
            <w:lang w:val="en-AU"/>
          </w:rPr>
          <w:t>6.1 Item 1241 of Schedule 1</w:t>
        </w:r>
      </w:hyperlink>
    </w:p>
    <w:p w14:paraId="510EC151" w14:textId="77777777" w:rsidR="002048BC" w:rsidRPr="002048BC" w:rsidRDefault="002048BC" w:rsidP="002048BC">
      <w:pPr>
        <w:rPr>
          <w:lang w:val="en-AU"/>
        </w:rPr>
      </w:pPr>
      <w:hyperlink r:id="rId34" w:anchor="6_1_1" w:history="1">
        <w:r w:rsidRPr="002048BC">
          <w:rPr>
            <w:rStyle w:val="Hyperlink"/>
            <w:lang w:val="en-AU"/>
          </w:rPr>
          <w:t>6.1.1 Application form</w:t>
        </w:r>
      </w:hyperlink>
    </w:p>
    <w:p w14:paraId="3E1B1312" w14:textId="77777777" w:rsidR="002048BC" w:rsidRPr="002048BC" w:rsidRDefault="002048BC" w:rsidP="002048BC">
      <w:pPr>
        <w:rPr>
          <w:lang w:val="en-AU"/>
        </w:rPr>
      </w:pPr>
      <w:hyperlink r:id="rId35" w:anchor="6_1_2" w:history="1">
        <w:r w:rsidRPr="002048BC">
          <w:rPr>
            <w:rStyle w:val="Hyperlink"/>
            <w:lang w:val="en-AU"/>
          </w:rPr>
          <w:t>6.1.2 Visa application charge</w:t>
        </w:r>
      </w:hyperlink>
    </w:p>
    <w:p w14:paraId="2FB780CB" w14:textId="77777777" w:rsidR="002048BC" w:rsidRPr="002048BC" w:rsidRDefault="002048BC" w:rsidP="002048BC">
      <w:pPr>
        <w:rPr>
          <w:lang w:val="en-AU"/>
        </w:rPr>
      </w:pPr>
      <w:hyperlink r:id="rId36" w:anchor="6_1_3" w:history="1">
        <w:r w:rsidRPr="002048BC">
          <w:rPr>
            <w:rStyle w:val="Hyperlink"/>
            <w:lang w:val="en-AU"/>
          </w:rPr>
          <w:t>6.1.3 Where Subclass 491 visa applicants must be</w:t>
        </w:r>
      </w:hyperlink>
    </w:p>
    <w:p w14:paraId="2DD4AAC3" w14:textId="77777777" w:rsidR="002048BC" w:rsidRPr="002048BC" w:rsidRDefault="002048BC" w:rsidP="002048BC">
      <w:pPr>
        <w:rPr>
          <w:lang w:val="en-AU"/>
        </w:rPr>
      </w:pPr>
      <w:hyperlink r:id="rId37" w:anchor="6_1_4" w:history="1">
        <w:r w:rsidRPr="002048BC">
          <w:rPr>
            <w:rStyle w:val="Hyperlink"/>
            <w:lang w:val="en-AU"/>
          </w:rPr>
          <w:t>6.1.4 Qualifying visas</w:t>
        </w:r>
      </w:hyperlink>
    </w:p>
    <w:p w14:paraId="52A7CB76" w14:textId="77777777" w:rsidR="002048BC" w:rsidRPr="002048BC" w:rsidRDefault="002048BC" w:rsidP="002048BC">
      <w:pPr>
        <w:rPr>
          <w:lang w:val="en-AU"/>
        </w:rPr>
      </w:pPr>
      <w:hyperlink r:id="rId38" w:anchor="6_1_5" w:history="1">
        <w:r w:rsidRPr="002048BC">
          <w:rPr>
            <w:rStyle w:val="Hyperlink"/>
            <w:lang w:val="en-AU"/>
          </w:rPr>
          <w:t>6.1.5 No further application conditions – waiver provisions</w:t>
        </w:r>
      </w:hyperlink>
    </w:p>
    <w:p w14:paraId="0A3558CB" w14:textId="77777777" w:rsidR="002048BC" w:rsidRPr="002048BC" w:rsidRDefault="002048BC" w:rsidP="002048BC">
      <w:pPr>
        <w:rPr>
          <w:lang w:val="en-AU"/>
        </w:rPr>
      </w:pPr>
      <w:hyperlink r:id="rId39" w:anchor="6_1_6" w:history="1">
        <w:r w:rsidRPr="002048BC">
          <w:rPr>
            <w:rStyle w:val="Hyperlink"/>
            <w:lang w:val="en-AU"/>
          </w:rPr>
          <w:t>6.1.6 Primary applicant</w:t>
        </w:r>
      </w:hyperlink>
    </w:p>
    <w:p w14:paraId="3B9C1EF1" w14:textId="77777777" w:rsidR="002048BC" w:rsidRPr="002048BC" w:rsidRDefault="002048BC" w:rsidP="002048BC">
      <w:pPr>
        <w:rPr>
          <w:lang w:val="en-AU"/>
        </w:rPr>
      </w:pPr>
      <w:hyperlink r:id="rId40" w:anchor="6_1_7" w:history="1">
        <w:r w:rsidRPr="002048BC">
          <w:rPr>
            <w:rStyle w:val="Hyperlink"/>
            <w:lang w:val="en-AU"/>
          </w:rPr>
          <w:t>6.1.7 Invitation required</w:t>
        </w:r>
      </w:hyperlink>
    </w:p>
    <w:p w14:paraId="6F5BCA0E" w14:textId="77777777" w:rsidR="002048BC" w:rsidRPr="002048BC" w:rsidRDefault="002048BC" w:rsidP="002048BC">
      <w:pPr>
        <w:rPr>
          <w:lang w:val="en-AU"/>
        </w:rPr>
      </w:pPr>
      <w:hyperlink r:id="rId41" w:anchor="6_1_8" w:history="1">
        <w:r w:rsidRPr="002048BC">
          <w:rPr>
            <w:rStyle w:val="Hyperlink"/>
            <w:lang w:val="en-AU"/>
          </w:rPr>
          <w:t>6.1.8 Application must be made within the specified period</w:t>
        </w:r>
      </w:hyperlink>
    </w:p>
    <w:p w14:paraId="2F63785E" w14:textId="77777777" w:rsidR="002048BC" w:rsidRPr="002048BC" w:rsidRDefault="002048BC" w:rsidP="002048BC">
      <w:pPr>
        <w:rPr>
          <w:lang w:val="en-AU"/>
        </w:rPr>
      </w:pPr>
      <w:hyperlink r:id="rId42" w:anchor="6_1_9" w:history="1">
        <w:r w:rsidRPr="002048BC">
          <w:rPr>
            <w:rStyle w:val="Hyperlink"/>
            <w:lang w:val="en-AU"/>
          </w:rPr>
          <w:t>6.1.9 Applicant must not have turned 45 at the time of invitation</w:t>
        </w:r>
      </w:hyperlink>
    </w:p>
    <w:p w14:paraId="160D7C9A" w14:textId="77777777" w:rsidR="002048BC" w:rsidRPr="002048BC" w:rsidRDefault="002048BC" w:rsidP="002048BC">
      <w:pPr>
        <w:rPr>
          <w:lang w:val="en-AU"/>
        </w:rPr>
      </w:pPr>
      <w:hyperlink r:id="rId43" w:anchor="6_1_10" w:history="1">
        <w:r w:rsidRPr="002048BC">
          <w:rPr>
            <w:rStyle w:val="Hyperlink"/>
            <w:lang w:val="en-AU"/>
          </w:rPr>
          <w:t>6.1.10 Applicant must nominate a skilled occupation</w:t>
        </w:r>
      </w:hyperlink>
    </w:p>
    <w:p w14:paraId="1E71DA3E" w14:textId="77777777" w:rsidR="002048BC" w:rsidRPr="002048BC" w:rsidRDefault="002048BC" w:rsidP="002048BC">
      <w:pPr>
        <w:rPr>
          <w:lang w:val="en-AU"/>
        </w:rPr>
      </w:pPr>
      <w:hyperlink r:id="rId44" w:anchor="6_1_11" w:history="1">
        <w:r w:rsidRPr="002048BC">
          <w:rPr>
            <w:rStyle w:val="Hyperlink"/>
            <w:lang w:val="en-AU"/>
          </w:rPr>
          <w:t>6.1.11 Applicant’s nomination by a State or Territory government agency has not been withdrawn</w:t>
        </w:r>
      </w:hyperlink>
    </w:p>
    <w:p w14:paraId="10CE3C24" w14:textId="77777777" w:rsidR="002048BC" w:rsidRPr="002048BC" w:rsidRDefault="002048BC" w:rsidP="002048BC">
      <w:pPr>
        <w:rPr>
          <w:lang w:val="en-AU"/>
        </w:rPr>
      </w:pPr>
      <w:hyperlink r:id="rId45" w:anchor="6_1_12" w:history="1">
        <w:r w:rsidRPr="002048BC">
          <w:rPr>
            <w:rStyle w:val="Hyperlink"/>
            <w:lang w:val="en-AU"/>
          </w:rPr>
          <w:t>6.1.12 Applicant declares they are sponsored by an eligible relative</w:t>
        </w:r>
      </w:hyperlink>
    </w:p>
    <w:p w14:paraId="52E5ECB8" w14:textId="77777777" w:rsidR="002048BC" w:rsidRPr="002048BC" w:rsidRDefault="002048BC" w:rsidP="002048BC">
      <w:pPr>
        <w:rPr>
          <w:lang w:val="en-AU"/>
        </w:rPr>
      </w:pPr>
      <w:hyperlink r:id="rId46" w:anchor="6_1_13" w:history="1">
        <w:r w:rsidRPr="002048BC">
          <w:rPr>
            <w:rStyle w:val="Hyperlink"/>
            <w:lang w:val="en-AU"/>
          </w:rPr>
          <w:t>6.1.13 Declaration regarding live work and study</w:t>
        </w:r>
      </w:hyperlink>
    </w:p>
    <w:p w14:paraId="59B73F29" w14:textId="77777777" w:rsidR="002048BC" w:rsidRPr="002048BC" w:rsidRDefault="002048BC" w:rsidP="002048BC">
      <w:pPr>
        <w:rPr>
          <w:lang w:val="en-AU"/>
        </w:rPr>
      </w:pPr>
      <w:hyperlink r:id="rId47" w:anchor="7" w:history="1">
        <w:r w:rsidRPr="002048BC">
          <w:rPr>
            <w:rStyle w:val="Hyperlink"/>
            <w:lang w:val="en-AU"/>
          </w:rPr>
          <w:t>7. Schedule 2 Criteria</w:t>
        </w:r>
      </w:hyperlink>
    </w:p>
    <w:p w14:paraId="65FEEC72" w14:textId="77777777" w:rsidR="002048BC" w:rsidRPr="002048BC" w:rsidRDefault="002048BC" w:rsidP="002048BC">
      <w:pPr>
        <w:rPr>
          <w:lang w:val="en-AU"/>
        </w:rPr>
      </w:pPr>
      <w:hyperlink r:id="rId48" w:anchor="7_1" w:history="1">
        <w:r w:rsidRPr="002048BC">
          <w:rPr>
            <w:rStyle w:val="Hyperlink"/>
            <w:lang w:val="en-AU"/>
          </w:rPr>
          <w:t>7.1 Invitation</w:t>
        </w:r>
      </w:hyperlink>
    </w:p>
    <w:p w14:paraId="7FC1C879" w14:textId="77777777" w:rsidR="002048BC" w:rsidRPr="002048BC" w:rsidRDefault="002048BC" w:rsidP="002048BC">
      <w:pPr>
        <w:rPr>
          <w:lang w:val="en-AU"/>
        </w:rPr>
      </w:pPr>
      <w:hyperlink r:id="rId49" w:anchor="7_2" w:history="1">
        <w:r w:rsidRPr="002048BC">
          <w:rPr>
            <w:rStyle w:val="Hyperlink"/>
            <w:lang w:val="en-AU"/>
          </w:rPr>
          <w:t>7.2 Suitable skills assessment</w:t>
        </w:r>
      </w:hyperlink>
    </w:p>
    <w:p w14:paraId="4834BBD9" w14:textId="77777777" w:rsidR="002048BC" w:rsidRPr="002048BC" w:rsidRDefault="002048BC" w:rsidP="002048BC">
      <w:pPr>
        <w:rPr>
          <w:lang w:val="en-AU"/>
        </w:rPr>
      </w:pPr>
      <w:hyperlink r:id="rId50" w:anchor="7_2_1" w:history="1">
        <w:r w:rsidRPr="002048BC">
          <w:rPr>
            <w:rStyle w:val="Hyperlink"/>
            <w:lang w:val="en-AU"/>
          </w:rPr>
          <w:t>7.2.1 Time of invitation to apply requirement</w:t>
        </w:r>
      </w:hyperlink>
    </w:p>
    <w:p w14:paraId="2A175145" w14:textId="77777777" w:rsidR="002048BC" w:rsidRPr="002048BC" w:rsidRDefault="002048BC" w:rsidP="002048BC">
      <w:pPr>
        <w:rPr>
          <w:lang w:val="en-AU"/>
        </w:rPr>
      </w:pPr>
      <w:hyperlink r:id="rId51" w:anchor="7_2_2" w:history="1">
        <w:r w:rsidRPr="002048BC">
          <w:rPr>
            <w:rStyle w:val="Hyperlink"/>
            <w:lang w:val="en-AU"/>
          </w:rPr>
          <w:t>7.2.2 Subclass 485 skills assessments are not acceptable</w:t>
        </w:r>
      </w:hyperlink>
    </w:p>
    <w:p w14:paraId="5B958AF2" w14:textId="77777777" w:rsidR="002048BC" w:rsidRPr="002048BC" w:rsidRDefault="002048BC" w:rsidP="002048BC">
      <w:pPr>
        <w:rPr>
          <w:lang w:val="en-AU"/>
        </w:rPr>
      </w:pPr>
      <w:hyperlink r:id="rId52" w:anchor="7_2_3" w:history="1">
        <w:r w:rsidRPr="002048BC">
          <w:rPr>
            <w:rStyle w:val="Hyperlink"/>
            <w:lang w:val="en-AU"/>
          </w:rPr>
          <w:t>7.2.3 Medical practitioners</w:t>
        </w:r>
      </w:hyperlink>
    </w:p>
    <w:p w14:paraId="13005FAD" w14:textId="77777777" w:rsidR="002048BC" w:rsidRPr="002048BC" w:rsidRDefault="002048BC" w:rsidP="002048BC">
      <w:pPr>
        <w:rPr>
          <w:lang w:val="en-AU"/>
        </w:rPr>
      </w:pPr>
      <w:hyperlink r:id="rId53" w:anchor="7_2_4" w:history="1">
        <w:r w:rsidRPr="002048BC">
          <w:rPr>
            <w:rStyle w:val="Hyperlink"/>
            <w:lang w:val="en-AU"/>
          </w:rPr>
          <w:t>7.2.4 Solicitors and Barristers</w:t>
        </w:r>
      </w:hyperlink>
    </w:p>
    <w:p w14:paraId="106329B2" w14:textId="77777777" w:rsidR="002048BC" w:rsidRPr="002048BC" w:rsidRDefault="002048BC" w:rsidP="002048BC">
      <w:pPr>
        <w:rPr>
          <w:lang w:val="en-AU"/>
        </w:rPr>
      </w:pPr>
      <w:hyperlink r:id="rId54" w:anchor="7_2_5" w:history="1">
        <w:r w:rsidRPr="002048BC">
          <w:rPr>
            <w:rStyle w:val="Hyperlink"/>
            <w:lang w:val="en-AU"/>
          </w:rPr>
          <w:t>7.2.5 Professional membership or registration is not a skills assessment</w:t>
        </w:r>
      </w:hyperlink>
    </w:p>
    <w:p w14:paraId="47434DD5" w14:textId="77777777" w:rsidR="002048BC" w:rsidRPr="002048BC" w:rsidRDefault="002048BC" w:rsidP="002048BC">
      <w:pPr>
        <w:rPr>
          <w:lang w:val="en-AU"/>
        </w:rPr>
      </w:pPr>
      <w:hyperlink r:id="rId55" w:anchor="7_2_6" w:history="1">
        <w:r w:rsidRPr="002048BC">
          <w:rPr>
            <w:rStyle w:val="Hyperlink"/>
            <w:lang w:val="en-AU"/>
          </w:rPr>
          <w:t>7.2.6 Validity period for skills assessments</w:t>
        </w:r>
      </w:hyperlink>
    </w:p>
    <w:p w14:paraId="7C0DB8BF" w14:textId="77777777" w:rsidR="002048BC" w:rsidRPr="002048BC" w:rsidRDefault="002048BC" w:rsidP="002048BC">
      <w:pPr>
        <w:rPr>
          <w:lang w:val="en-AU"/>
        </w:rPr>
      </w:pPr>
      <w:hyperlink r:id="rId56" w:anchor="7_2_7" w:history="1">
        <w:r w:rsidRPr="002048BC">
          <w:rPr>
            <w:rStyle w:val="Hyperlink"/>
            <w:lang w:val="en-AU"/>
          </w:rPr>
          <w:t>7.2.7 Skills assessment made on the basis of a qualification obtained in Australia</w:t>
        </w:r>
      </w:hyperlink>
    </w:p>
    <w:p w14:paraId="35756575" w14:textId="77777777" w:rsidR="002048BC" w:rsidRPr="002048BC" w:rsidRDefault="002048BC" w:rsidP="002048BC">
      <w:pPr>
        <w:rPr>
          <w:lang w:val="en-AU"/>
        </w:rPr>
      </w:pPr>
      <w:hyperlink r:id="rId57" w:anchor="7_3" w:history="1">
        <w:r w:rsidRPr="002048BC">
          <w:rPr>
            <w:rStyle w:val="Hyperlink"/>
            <w:lang w:val="en-AU"/>
          </w:rPr>
          <w:t>7.3 English language criterion</w:t>
        </w:r>
      </w:hyperlink>
    </w:p>
    <w:p w14:paraId="73C20CE5" w14:textId="77777777" w:rsidR="002048BC" w:rsidRPr="002048BC" w:rsidRDefault="002048BC" w:rsidP="002048BC">
      <w:pPr>
        <w:rPr>
          <w:lang w:val="en-AU"/>
        </w:rPr>
      </w:pPr>
      <w:hyperlink r:id="rId58" w:anchor="7_3_1" w:history="1">
        <w:r w:rsidRPr="002048BC">
          <w:rPr>
            <w:rStyle w:val="Hyperlink"/>
            <w:lang w:val="en-AU"/>
          </w:rPr>
          <w:t>7.3.1 Competent English</w:t>
        </w:r>
      </w:hyperlink>
    </w:p>
    <w:p w14:paraId="7675B3C2" w14:textId="77777777" w:rsidR="002048BC" w:rsidRPr="002048BC" w:rsidRDefault="002048BC" w:rsidP="002048BC">
      <w:pPr>
        <w:rPr>
          <w:lang w:val="en-AU"/>
        </w:rPr>
      </w:pPr>
      <w:hyperlink r:id="rId59" w:anchor="7_3_2" w:history="1">
        <w:r w:rsidRPr="002048BC">
          <w:rPr>
            <w:rStyle w:val="Hyperlink"/>
            <w:lang w:val="en-AU"/>
          </w:rPr>
          <w:t>7.3.2 Validity period of English language test</w:t>
        </w:r>
      </w:hyperlink>
    </w:p>
    <w:p w14:paraId="1C7E2260" w14:textId="77777777" w:rsidR="002048BC" w:rsidRPr="002048BC" w:rsidRDefault="002048BC" w:rsidP="002048BC">
      <w:pPr>
        <w:rPr>
          <w:lang w:val="en-AU"/>
        </w:rPr>
      </w:pPr>
      <w:hyperlink r:id="rId60" w:anchor="7_4" w:history="1">
        <w:r w:rsidRPr="002048BC">
          <w:rPr>
            <w:rStyle w:val="Hyperlink"/>
            <w:lang w:val="en-AU"/>
          </w:rPr>
          <w:t>7.4 Points test</w:t>
        </w:r>
      </w:hyperlink>
    </w:p>
    <w:p w14:paraId="2DF96AF5" w14:textId="77777777" w:rsidR="002048BC" w:rsidRPr="002048BC" w:rsidRDefault="002048BC" w:rsidP="002048BC">
      <w:pPr>
        <w:rPr>
          <w:lang w:val="en-AU"/>
        </w:rPr>
      </w:pPr>
      <w:hyperlink r:id="rId61" w:anchor="7_4_1" w:history="1">
        <w:r w:rsidRPr="002048BC">
          <w:rPr>
            <w:rStyle w:val="Hyperlink"/>
            <w:lang w:val="en-AU"/>
          </w:rPr>
          <w:t>7.4.1 Schedule 6D</w:t>
        </w:r>
      </w:hyperlink>
    </w:p>
    <w:p w14:paraId="548907AD" w14:textId="77777777" w:rsidR="002048BC" w:rsidRPr="002048BC" w:rsidRDefault="002048BC" w:rsidP="002048BC">
      <w:pPr>
        <w:rPr>
          <w:lang w:val="en-AU"/>
        </w:rPr>
      </w:pPr>
      <w:hyperlink r:id="rId62" w:anchor="7_4_2" w:history="1">
        <w:r w:rsidRPr="002048BC">
          <w:rPr>
            <w:rStyle w:val="Hyperlink"/>
            <w:lang w:val="en-AU"/>
          </w:rPr>
          <w:t>7.4.2 Assessed score must be at least equal to the score stated in the invitation</w:t>
        </w:r>
      </w:hyperlink>
    </w:p>
    <w:p w14:paraId="27F86D69" w14:textId="77777777" w:rsidR="002048BC" w:rsidRPr="002048BC" w:rsidRDefault="002048BC" w:rsidP="002048BC">
      <w:pPr>
        <w:rPr>
          <w:lang w:val="en-AU"/>
        </w:rPr>
      </w:pPr>
      <w:hyperlink r:id="rId63" w:anchor="7_4_3" w:history="1">
        <w:r w:rsidRPr="002048BC">
          <w:rPr>
            <w:rStyle w:val="Hyperlink"/>
            <w:lang w:val="en-AU"/>
          </w:rPr>
          <w:t>7.4.3 Assessed score must meet pass mark</w:t>
        </w:r>
      </w:hyperlink>
    </w:p>
    <w:p w14:paraId="008A2EC3" w14:textId="77777777" w:rsidR="002048BC" w:rsidRPr="002048BC" w:rsidRDefault="002048BC" w:rsidP="002048BC">
      <w:pPr>
        <w:rPr>
          <w:lang w:val="en-AU"/>
        </w:rPr>
      </w:pPr>
      <w:hyperlink r:id="rId64" w:anchor="7_5" w:history="1">
        <w:r w:rsidRPr="002048BC">
          <w:rPr>
            <w:rStyle w:val="Hyperlink"/>
            <w:lang w:val="en-AU"/>
          </w:rPr>
          <w:t>7.5 Nomination or sponsorship</w:t>
        </w:r>
      </w:hyperlink>
    </w:p>
    <w:p w14:paraId="5030AB9B" w14:textId="77777777" w:rsidR="002048BC" w:rsidRPr="002048BC" w:rsidRDefault="002048BC" w:rsidP="002048BC">
      <w:pPr>
        <w:rPr>
          <w:lang w:val="en-AU"/>
        </w:rPr>
      </w:pPr>
      <w:hyperlink r:id="rId65" w:anchor="7_5_1" w:history="1">
        <w:r w:rsidRPr="002048BC">
          <w:rPr>
            <w:rStyle w:val="Hyperlink"/>
            <w:lang w:val="en-AU"/>
          </w:rPr>
          <w:t>7.5.1 State or Territory government agency nomination</w:t>
        </w:r>
      </w:hyperlink>
    </w:p>
    <w:p w14:paraId="76343F0F" w14:textId="77777777" w:rsidR="002048BC" w:rsidRPr="002048BC" w:rsidRDefault="002048BC" w:rsidP="002048BC">
      <w:pPr>
        <w:rPr>
          <w:lang w:val="en-AU"/>
        </w:rPr>
      </w:pPr>
      <w:hyperlink r:id="rId66" w:anchor="7_5_2" w:history="1">
        <w:r w:rsidRPr="002048BC">
          <w:rPr>
            <w:rStyle w:val="Hyperlink"/>
            <w:lang w:val="en-AU"/>
          </w:rPr>
          <w:t>7.5.2 Family sponsorship</w:t>
        </w:r>
      </w:hyperlink>
    </w:p>
    <w:p w14:paraId="4D642161" w14:textId="77777777" w:rsidR="002048BC" w:rsidRPr="002048BC" w:rsidRDefault="002048BC" w:rsidP="002048BC">
      <w:pPr>
        <w:rPr>
          <w:lang w:val="en-AU"/>
        </w:rPr>
      </w:pPr>
      <w:hyperlink r:id="rId67" w:anchor="7_5_3" w:history="1">
        <w:r w:rsidRPr="002048BC">
          <w:rPr>
            <w:rStyle w:val="Hyperlink"/>
            <w:lang w:val="en-AU"/>
          </w:rPr>
          <w:t>7.5.3 Who is an eligible sponsor</w:t>
        </w:r>
      </w:hyperlink>
    </w:p>
    <w:p w14:paraId="156154B1" w14:textId="77777777" w:rsidR="002048BC" w:rsidRPr="002048BC" w:rsidRDefault="002048BC" w:rsidP="002048BC">
      <w:pPr>
        <w:rPr>
          <w:lang w:val="en-AU"/>
        </w:rPr>
      </w:pPr>
      <w:hyperlink r:id="rId68" w:anchor="7_5_4" w:history="1">
        <w:r w:rsidRPr="002048BC">
          <w:rPr>
            <w:rStyle w:val="Hyperlink"/>
            <w:lang w:val="en-AU"/>
          </w:rPr>
          <w:t>7.5.4 There must be a relationship to the Subclass 491 primary applicant</w:t>
        </w:r>
      </w:hyperlink>
    </w:p>
    <w:p w14:paraId="51FAC498" w14:textId="77777777" w:rsidR="002048BC" w:rsidRPr="002048BC" w:rsidRDefault="002048BC" w:rsidP="002048BC">
      <w:pPr>
        <w:rPr>
          <w:lang w:val="en-AU"/>
        </w:rPr>
      </w:pPr>
      <w:hyperlink r:id="rId69" w:anchor="7_5_5" w:history="1">
        <w:r w:rsidRPr="002048BC">
          <w:rPr>
            <w:rStyle w:val="Hyperlink"/>
            <w:lang w:val="en-AU"/>
          </w:rPr>
          <w:t>7.5.5 Eligible relatives</w:t>
        </w:r>
      </w:hyperlink>
    </w:p>
    <w:p w14:paraId="1C54E133" w14:textId="77777777" w:rsidR="002048BC" w:rsidRPr="002048BC" w:rsidRDefault="002048BC" w:rsidP="002048BC">
      <w:pPr>
        <w:rPr>
          <w:lang w:val="en-AU"/>
        </w:rPr>
      </w:pPr>
      <w:hyperlink r:id="rId70" w:anchor="7_5_6" w:history="1">
        <w:r w:rsidRPr="002048BC">
          <w:rPr>
            <w:rStyle w:val="Hyperlink"/>
            <w:lang w:val="en-AU"/>
          </w:rPr>
          <w:t>7.5.6 Relationship must be ongoing at time of decision</w:t>
        </w:r>
      </w:hyperlink>
    </w:p>
    <w:p w14:paraId="7F501D2B" w14:textId="77777777" w:rsidR="002048BC" w:rsidRPr="002048BC" w:rsidRDefault="002048BC" w:rsidP="002048BC">
      <w:pPr>
        <w:rPr>
          <w:lang w:val="en-AU"/>
        </w:rPr>
      </w:pPr>
      <w:hyperlink r:id="rId71" w:anchor="7_5_7" w:history="1">
        <w:r w:rsidRPr="002048BC">
          <w:rPr>
            <w:rStyle w:val="Hyperlink"/>
            <w:lang w:val="en-AU"/>
          </w:rPr>
          <w:t>7.5.7 Acceptance of a sponsorship</w:t>
        </w:r>
      </w:hyperlink>
    </w:p>
    <w:p w14:paraId="3F7BEAF0" w14:textId="77777777" w:rsidR="002048BC" w:rsidRPr="002048BC" w:rsidRDefault="002048BC" w:rsidP="002048BC">
      <w:pPr>
        <w:rPr>
          <w:lang w:val="en-AU"/>
        </w:rPr>
      </w:pPr>
      <w:hyperlink r:id="rId72" w:anchor="7_6" w:history="1">
        <w:r w:rsidRPr="002048BC">
          <w:rPr>
            <w:rStyle w:val="Hyperlink"/>
            <w:lang w:val="en-AU"/>
          </w:rPr>
          <w:t>7.6 Subclass 491 - Public interest and special return criteria</w:t>
        </w:r>
      </w:hyperlink>
    </w:p>
    <w:p w14:paraId="0FF0DDD2" w14:textId="77777777" w:rsidR="002048BC" w:rsidRPr="002048BC" w:rsidRDefault="002048BC" w:rsidP="002048BC">
      <w:pPr>
        <w:rPr>
          <w:lang w:val="en-AU"/>
        </w:rPr>
      </w:pPr>
      <w:hyperlink r:id="rId73" w:anchor="7_6_1" w:history="1">
        <w:r w:rsidRPr="002048BC">
          <w:rPr>
            <w:rStyle w:val="Hyperlink"/>
            <w:lang w:val="en-AU"/>
          </w:rPr>
          <w:t>7.6.1 Health, character and other public interest criteria (PIC)</w:t>
        </w:r>
      </w:hyperlink>
    </w:p>
    <w:p w14:paraId="267A7298" w14:textId="77777777" w:rsidR="002048BC" w:rsidRPr="002048BC" w:rsidRDefault="002048BC" w:rsidP="002048BC">
      <w:pPr>
        <w:rPr>
          <w:lang w:val="en-AU"/>
        </w:rPr>
      </w:pPr>
      <w:hyperlink r:id="rId74" w:anchor="7_6_2" w:history="1">
        <w:r w:rsidRPr="002048BC">
          <w:rPr>
            <w:rStyle w:val="Hyperlink"/>
            <w:lang w:val="en-AU"/>
          </w:rPr>
          <w:t>7.6.2 Public interest criteria</w:t>
        </w:r>
      </w:hyperlink>
    </w:p>
    <w:p w14:paraId="428AF8A0" w14:textId="77777777" w:rsidR="002048BC" w:rsidRPr="002048BC" w:rsidRDefault="002048BC" w:rsidP="002048BC">
      <w:pPr>
        <w:rPr>
          <w:lang w:val="en-AU"/>
        </w:rPr>
      </w:pPr>
      <w:hyperlink r:id="rId75" w:anchor="7_6_3" w:history="1">
        <w:r w:rsidRPr="002048BC">
          <w:rPr>
            <w:rStyle w:val="Hyperlink"/>
            <w:lang w:val="en-AU"/>
          </w:rPr>
          <w:t>7.6.3 Special return criteria (SRC)</w:t>
        </w:r>
      </w:hyperlink>
    </w:p>
    <w:p w14:paraId="6870EFEF" w14:textId="77777777" w:rsidR="002048BC" w:rsidRPr="002048BC" w:rsidRDefault="002048BC" w:rsidP="002048BC">
      <w:pPr>
        <w:rPr>
          <w:lang w:val="en-AU"/>
        </w:rPr>
      </w:pPr>
      <w:hyperlink r:id="rId76" w:anchor="7_6_4" w:history="1">
        <w:r w:rsidRPr="002048BC">
          <w:rPr>
            <w:rStyle w:val="Hyperlink"/>
            <w:lang w:val="en-AU"/>
          </w:rPr>
          <w:t>7.6.4 “One fails, all fail” criteria</w:t>
        </w:r>
      </w:hyperlink>
    </w:p>
    <w:p w14:paraId="4FB18D8C" w14:textId="77777777" w:rsidR="002048BC" w:rsidRPr="002048BC" w:rsidRDefault="002048BC" w:rsidP="002048BC">
      <w:pPr>
        <w:rPr>
          <w:lang w:val="en-AU"/>
        </w:rPr>
      </w:pPr>
      <w:hyperlink r:id="rId77" w:anchor="7_7" w:history="1">
        <w:r w:rsidRPr="002048BC">
          <w:rPr>
            <w:rStyle w:val="Hyperlink"/>
            <w:lang w:val="en-AU"/>
          </w:rPr>
          <w:t>7.7 Identity requirements – all applicants</w:t>
        </w:r>
      </w:hyperlink>
    </w:p>
    <w:p w14:paraId="69901903" w14:textId="77777777" w:rsidR="002048BC" w:rsidRPr="002048BC" w:rsidRDefault="002048BC" w:rsidP="002048BC">
      <w:pPr>
        <w:rPr>
          <w:lang w:val="en-AU"/>
        </w:rPr>
      </w:pPr>
      <w:hyperlink r:id="rId78" w:anchor="7_7_1" w:history="1">
        <w:r w:rsidRPr="002048BC">
          <w:rPr>
            <w:rStyle w:val="Hyperlink"/>
            <w:lang w:val="en-AU"/>
          </w:rPr>
          <w:t>7.7.1 Facial image</w:t>
        </w:r>
      </w:hyperlink>
    </w:p>
    <w:p w14:paraId="581C6A2B" w14:textId="77777777" w:rsidR="002048BC" w:rsidRPr="002048BC" w:rsidRDefault="002048BC" w:rsidP="002048BC">
      <w:pPr>
        <w:rPr>
          <w:lang w:val="en-AU"/>
        </w:rPr>
      </w:pPr>
      <w:hyperlink r:id="rId79" w:anchor="7_7_2" w:history="1">
        <w:r w:rsidRPr="002048BC">
          <w:rPr>
            <w:rStyle w:val="Hyperlink"/>
            <w:lang w:val="en-AU"/>
          </w:rPr>
          <w:t>7.7.2 Offshore Biometrics Program</w:t>
        </w:r>
      </w:hyperlink>
    </w:p>
    <w:p w14:paraId="5521EAE8" w14:textId="77777777" w:rsidR="002048BC" w:rsidRPr="002048BC" w:rsidRDefault="002048BC" w:rsidP="002048BC">
      <w:pPr>
        <w:rPr>
          <w:lang w:val="en-AU"/>
        </w:rPr>
      </w:pPr>
      <w:hyperlink r:id="rId80" w:anchor="8" w:history="1">
        <w:r w:rsidRPr="002048BC">
          <w:rPr>
            <w:rStyle w:val="Hyperlink"/>
            <w:lang w:val="en-AU"/>
          </w:rPr>
          <w:t>8. Subclass 491 Family unit members</w:t>
        </w:r>
      </w:hyperlink>
    </w:p>
    <w:p w14:paraId="113DA6B8" w14:textId="77777777" w:rsidR="002048BC" w:rsidRPr="002048BC" w:rsidRDefault="002048BC" w:rsidP="002048BC">
      <w:pPr>
        <w:rPr>
          <w:lang w:val="en-AU"/>
        </w:rPr>
      </w:pPr>
      <w:hyperlink r:id="rId81" w:anchor="8_1" w:history="1">
        <w:r w:rsidRPr="002048BC">
          <w:rPr>
            <w:rStyle w:val="Hyperlink"/>
            <w:lang w:val="en-AU"/>
          </w:rPr>
          <w:t>8.1 Member of the family unit - Eligibility</w:t>
        </w:r>
      </w:hyperlink>
    </w:p>
    <w:p w14:paraId="05318B8F" w14:textId="77777777" w:rsidR="002048BC" w:rsidRPr="002048BC" w:rsidRDefault="002048BC" w:rsidP="002048BC">
      <w:pPr>
        <w:rPr>
          <w:lang w:val="en-AU"/>
        </w:rPr>
      </w:pPr>
      <w:hyperlink r:id="rId82" w:anchor="8_1_1" w:history="1">
        <w:r w:rsidRPr="002048BC">
          <w:rPr>
            <w:rStyle w:val="Hyperlink"/>
            <w:lang w:val="en-AU"/>
          </w:rPr>
          <w:t>8.1.1 Relationship</w:t>
        </w:r>
      </w:hyperlink>
    </w:p>
    <w:p w14:paraId="58C38E97" w14:textId="77777777" w:rsidR="002048BC" w:rsidRPr="002048BC" w:rsidRDefault="002048BC" w:rsidP="002048BC">
      <w:pPr>
        <w:rPr>
          <w:lang w:val="en-AU"/>
        </w:rPr>
      </w:pPr>
      <w:hyperlink r:id="rId83" w:anchor="8_1_2" w:history="1">
        <w:r w:rsidRPr="002048BC">
          <w:rPr>
            <w:rStyle w:val="Hyperlink"/>
            <w:lang w:val="en-AU"/>
          </w:rPr>
          <w:t>8.1.2 Applying as a secondary applicant</w:t>
        </w:r>
      </w:hyperlink>
    </w:p>
    <w:p w14:paraId="6142260C" w14:textId="77777777" w:rsidR="002048BC" w:rsidRPr="002048BC" w:rsidRDefault="002048BC" w:rsidP="002048BC">
      <w:pPr>
        <w:rPr>
          <w:lang w:val="en-AU"/>
        </w:rPr>
      </w:pPr>
      <w:hyperlink r:id="rId84" w:anchor="8_1_3" w:history="1">
        <w:r w:rsidRPr="002048BC">
          <w:rPr>
            <w:rStyle w:val="Hyperlink"/>
            <w:lang w:val="en-AU"/>
          </w:rPr>
          <w:t>8.1.3 Relationship to primary applicant</w:t>
        </w:r>
      </w:hyperlink>
    </w:p>
    <w:p w14:paraId="41BA897A" w14:textId="77777777" w:rsidR="002048BC" w:rsidRPr="002048BC" w:rsidRDefault="002048BC" w:rsidP="002048BC">
      <w:pPr>
        <w:rPr>
          <w:lang w:val="en-AU"/>
        </w:rPr>
      </w:pPr>
      <w:hyperlink r:id="rId85" w:anchor="8_1_4" w:history="1">
        <w:r w:rsidRPr="002048BC">
          <w:rPr>
            <w:rStyle w:val="Hyperlink"/>
            <w:lang w:val="en-AU"/>
          </w:rPr>
          <w:t>8.1.4 Subsequent Entrant applications</w:t>
        </w:r>
      </w:hyperlink>
    </w:p>
    <w:p w14:paraId="2C38F579" w14:textId="77777777" w:rsidR="002048BC" w:rsidRPr="002048BC" w:rsidRDefault="002048BC" w:rsidP="002048BC">
      <w:pPr>
        <w:rPr>
          <w:lang w:val="en-AU"/>
        </w:rPr>
      </w:pPr>
      <w:hyperlink r:id="rId86" w:anchor="8_1_5" w:history="1">
        <w:r w:rsidRPr="002048BC">
          <w:rPr>
            <w:rStyle w:val="Hyperlink"/>
            <w:lang w:val="en-AU"/>
          </w:rPr>
          <w:t>8.1.5 Establishing the partner relationship</w:t>
        </w:r>
      </w:hyperlink>
    </w:p>
    <w:p w14:paraId="202DE8DE" w14:textId="77777777" w:rsidR="002048BC" w:rsidRPr="002048BC" w:rsidRDefault="002048BC" w:rsidP="002048BC">
      <w:pPr>
        <w:rPr>
          <w:lang w:val="en-AU"/>
        </w:rPr>
      </w:pPr>
      <w:hyperlink r:id="rId87" w:anchor="8_2" w:history="1">
        <w:r w:rsidRPr="002048BC">
          <w:rPr>
            <w:rStyle w:val="Hyperlink"/>
            <w:lang w:val="en-AU"/>
          </w:rPr>
          <w:t>8.2 Family members PICs</w:t>
        </w:r>
      </w:hyperlink>
    </w:p>
    <w:p w14:paraId="1C4B522F" w14:textId="77777777" w:rsidR="002048BC" w:rsidRPr="002048BC" w:rsidRDefault="002048BC" w:rsidP="002048BC">
      <w:pPr>
        <w:rPr>
          <w:lang w:val="en-AU"/>
        </w:rPr>
      </w:pPr>
      <w:hyperlink r:id="rId88" w:anchor="8_2_1" w:history="1">
        <w:r w:rsidRPr="002048BC">
          <w:rPr>
            <w:rStyle w:val="Hyperlink"/>
            <w:lang w:val="en-AU"/>
          </w:rPr>
          <w:t>8.2.1 PICs</w:t>
        </w:r>
      </w:hyperlink>
    </w:p>
    <w:p w14:paraId="109C9E22" w14:textId="77777777" w:rsidR="002048BC" w:rsidRPr="002048BC" w:rsidRDefault="002048BC" w:rsidP="002048BC">
      <w:pPr>
        <w:rPr>
          <w:lang w:val="en-AU"/>
        </w:rPr>
      </w:pPr>
      <w:hyperlink r:id="rId89" w:anchor="8_2_2" w:history="1">
        <w:r w:rsidRPr="002048BC">
          <w:rPr>
            <w:rStyle w:val="Hyperlink"/>
            <w:lang w:val="en-AU"/>
          </w:rPr>
          <w:t>8.2.2 If a minor</w:t>
        </w:r>
      </w:hyperlink>
    </w:p>
    <w:p w14:paraId="636B35A6" w14:textId="77777777" w:rsidR="002048BC" w:rsidRPr="002048BC" w:rsidRDefault="002048BC" w:rsidP="002048BC">
      <w:pPr>
        <w:rPr>
          <w:lang w:val="en-AU"/>
        </w:rPr>
      </w:pPr>
      <w:hyperlink r:id="rId90" w:anchor="8_3" w:history="1">
        <w:r w:rsidRPr="002048BC">
          <w:rPr>
            <w:rStyle w:val="Hyperlink"/>
            <w:lang w:val="en-AU"/>
          </w:rPr>
          <w:t>8.3 Special return criteria</w:t>
        </w:r>
      </w:hyperlink>
    </w:p>
    <w:p w14:paraId="22F5FD18" w14:textId="77777777" w:rsidR="002048BC" w:rsidRPr="002048BC" w:rsidRDefault="002048BC" w:rsidP="002048BC">
      <w:pPr>
        <w:rPr>
          <w:lang w:val="en-AU"/>
        </w:rPr>
      </w:pPr>
      <w:hyperlink r:id="rId91" w:anchor="8_4" w:history="1">
        <w:r w:rsidRPr="002048BC">
          <w:rPr>
            <w:rStyle w:val="Hyperlink"/>
            <w:lang w:val="en-AU"/>
          </w:rPr>
          <w:t>8.4 Primary applicant must be granted a Subclass 491 visa first</w:t>
        </w:r>
      </w:hyperlink>
    </w:p>
    <w:p w14:paraId="51FB48C0" w14:textId="77777777" w:rsidR="002048BC" w:rsidRPr="002048BC" w:rsidRDefault="002048BC" w:rsidP="002048BC">
      <w:pPr>
        <w:rPr>
          <w:lang w:val="en-AU"/>
        </w:rPr>
      </w:pPr>
      <w:hyperlink r:id="rId92" w:anchor="8_5" w:history="1">
        <w:r w:rsidRPr="002048BC">
          <w:rPr>
            <w:rStyle w:val="Hyperlink"/>
            <w:lang w:val="en-AU"/>
          </w:rPr>
          <w:t>8.5 Non-migrating family members</w:t>
        </w:r>
      </w:hyperlink>
    </w:p>
    <w:p w14:paraId="3022CF15" w14:textId="77777777" w:rsidR="002048BC" w:rsidRPr="002048BC" w:rsidRDefault="002048BC" w:rsidP="002048BC">
      <w:pPr>
        <w:rPr>
          <w:lang w:val="en-AU"/>
        </w:rPr>
      </w:pPr>
      <w:hyperlink r:id="rId93" w:anchor="8_6" w:history="1">
        <w:r w:rsidRPr="002048BC">
          <w:rPr>
            <w:rStyle w:val="Hyperlink"/>
            <w:lang w:val="en-AU"/>
          </w:rPr>
          <w:t>8.6 Migrating family members</w:t>
        </w:r>
      </w:hyperlink>
    </w:p>
    <w:p w14:paraId="426F3098" w14:textId="77777777" w:rsidR="002048BC" w:rsidRPr="002048BC" w:rsidRDefault="002048BC" w:rsidP="002048BC">
      <w:pPr>
        <w:rPr>
          <w:lang w:val="en-AU"/>
        </w:rPr>
      </w:pPr>
      <w:hyperlink r:id="rId94" w:anchor="8_7" w:history="1">
        <w:r w:rsidRPr="002048BC">
          <w:rPr>
            <w:rStyle w:val="Hyperlink"/>
            <w:lang w:val="en-AU"/>
          </w:rPr>
          <w:t>8.7 Second Instalment of the Visa Application Charge (VAC) – Functional English</w:t>
        </w:r>
      </w:hyperlink>
    </w:p>
    <w:p w14:paraId="3EA81A80" w14:textId="77777777" w:rsidR="002048BC" w:rsidRPr="002048BC" w:rsidRDefault="002048BC" w:rsidP="002048BC">
      <w:pPr>
        <w:rPr>
          <w:lang w:val="en-AU"/>
        </w:rPr>
      </w:pPr>
      <w:hyperlink r:id="rId95" w:anchor="9" w:history="1">
        <w:r w:rsidRPr="002048BC">
          <w:rPr>
            <w:rStyle w:val="Hyperlink"/>
            <w:lang w:val="en-AU"/>
          </w:rPr>
          <w:t>9. Subclass 491 visa grant</w:t>
        </w:r>
      </w:hyperlink>
    </w:p>
    <w:p w14:paraId="520D6DD3" w14:textId="77777777" w:rsidR="002048BC" w:rsidRPr="002048BC" w:rsidRDefault="002048BC" w:rsidP="002048BC">
      <w:pPr>
        <w:rPr>
          <w:lang w:val="en-AU"/>
        </w:rPr>
      </w:pPr>
      <w:hyperlink r:id="rId96" w:anchor="9_1" w:history="1">
        <w:r w:rsidRPr="002048BC">
          <w:rPr>
            <w:rStyle w:val="Hyperlink"/>
            <w:lang w:val="en-AU"/>
          </w:rPr>
          <w:t>9.1 Where the applicant must be to be granted their visa</w:t>
        </w:r>
      </w:hyperlink>
    </w:p>
    <w:p w14:paraId="683B22DF" w14:textId="77777777" w:rsidR="002048BC" w:rsidRPr="002048BC" w:rsidRDefault="002048BC" w:rsidP="002048BC">
      <w:pPr>
        <w:rPr>
          <w:lang w:val="en-AU"/>
        </w:rPr>
      </w:pPr>
      <w:hyperlink r:id="rId97" w:anchor="9_2" w:history="1">
        <w:r w:rsidRPr="002048BC">
          <w:rPr>
            <w:rStyle w:val="Hyperlink"/>
            <w:lang w:val="en-AU"/>
          </w:rPr>
          <w:t>9.2 When visa is in effect</w:t>
        </w:r>
      </w:hyperlink>
    </w:p>
    <w:p w14:paraId="3FB5C271" w14:textId="77777777" w:rsidR="002048BC" w:rsidRPr="002048BC" w:rsidRDefault="002048BC" w:rsidP="002048BC">
      <w:pPr>
        <w:rPr>
          <w:lang w:val="en-AU"/>
        </w:rPr>
      </w:pPr>
      <w:hyperlink r:id="rId98" w:anchor="9_3" w:history="1">
        <w:r w:rsidRPr="002048BC">
          <w:rPr>
            <w:rStyle w:val="Hyperlink"/>
            <w:lang w:val="en-AU"/>
          </w:rPr>
          <w:t>9.3 Associated bridging visas</w:t>
        </w:r>
      </w:hyperlink>
    </w:p>
    <w:p w14:paraId="3AF14570" w14:textId="77777777" w:rsidR="002048BC" w:rsidRPr="002048BC" w:rsidRDefault="002048BC" w:rsidP="002048BC">
      <w:pPr>
        <w:rPr>
          <w:lang w:val="en-AU"/>
        </w:rPr>
      </w:pPr>
      <w:hyperlink r:id="rId99" w:anchor="9_4" w:history="1">
        <w:r w:rsidRPr="002048BC">
          <w:rPr>
            <w:rStyle w:val="Hyperlink"/>
            <w:lang w:val="en-AU"/>
          </w:rPr>
          <w:t>9.4 Applicants in Australia at time of application</w:t>
        </w:r>
      </w:hyperlink>
    </w:p>
    <w:p w14:paraId="5501B21A" w14:textId="77777777" w:rsidR="002048BC" w:rsidRPr="002048BC" w:rsidRDefault="002048BC" w:rsidP="002048BC">
      <w:pPr>
        <w:rPr>
          <w:lang w:val="en-AU"/>
        </w:rPr>
      </w:pPr>
      <w:hyperlink r:id="rId100" w:anchor="9_5" w:history="1">
        <w:r w:rsidRPr="002048BC">
          <w:rPr>
            <w:rStyle w:val="Hyperlink"/>
            <w:lang w:val="en-AU"/>
          </w:rPr>
          <w:t>9.5 Applicants outside of Australia at time of application</w:t>
        </w:r>
      </w:hyperlink>
    </w:p>
    <w:p w14:paraId="3D1A762C" w14:textId="77777777" w:rsidR="002048BC" w:rsidRPr="002048BC" w:rsidRDefault="002048BC" w:rsidP="002048BC">
      <w:pPr>
        <w:rPr>
          <w:lang w:val="en-AU"/>
        </w:rPr>
      </w:pPr>
      <w:hyperlink r:id="rId101" w:anchor="9_6" w:history="1">
        <w:r w:rsidRPr="002048BC">
          <w:rPr>
            <w:rStyle w:val="Hyperlink"/>
            <w:lang w:val="en-AU"/>
          </w:rPr>
          <w:t>9.6 Travelling after making an application for a Subclass 491 visa</w:t>
        </w:r>
      </w:hyperlink>
    </w:p>
    <w:p w14:paraId="3B3450F3" w14:textId="77777777" w:rsidR="002048BC" w:rsidRPr="002048BC" w:rsidRDefault="002048BC" w:rsidP="002048BC">
      <w:pPr>
        <w:rPr>
          <w:lang w:val="en-AU"/>
        </w:rPr>
      </w:pPr>
      <w:hyperlink r:id="rId102" w:anchor="9_7" w:history="1">
        <w:r w:rsidRPr="002048BC">
          <w:rPr>
            <w:rStyle w:val="Hyperlink"/>
            <w:lang w:val="en-AU"/>
          </w:rPr>
          <w:t>9.7 Visa conditions attached to associated bridging visa</w:t>
        </w:r>
      </w:hyperlink>
    </w:p>
    <w:p w14:paraId="61124162" w14:textId="77777777" w:rsidR="002048BC" w:rsidRPr="002048BC" w:rsidRDefault="002048BC" w:rsidP="002048BC">
      <w:pPr>
        <w:rPr>
          <w:lang w:val="en-AU"/>
        </w:rPr>
      </w:pPr>
      <w:hyperlink r:id="rId103" w:anchor="9_8" w:history="1">
        <w:r w:rsidRPr="002048BC">
          <w:rPr>
            <w:rStyle w:val="Hyperlink"/>
            <w:lang w:val="en-AU"/>
          </w:rPr>
          <w:t>9.8 Bars on applying</w:t>
        </w:r>
      </w:hyperlink>
    </w:p>
    <w:p w14:paraId="146334E8" w14:textId="77777777" w:rsidR="002048BC" w:rsidRPr="002048BC" w:rsidRDefault="002048BC" w:rsidP="002048BC">
      <w:pPr>
        <w:rPr>
          <w:lang w:val="en-AU"/>
        </w:rPr>
      </w:pPr>
      <w:hyperlink r:id="rId104" w:anchor="9_9" w:history="1">
        <w:r w:rsidRPr="002048BC">
          <w:rPr>
            <w:rStyle w:val="Hyperlink"/>
            <w:lang w:val="en-AU"/>
          </w:rPr>
          <w:t>9.9 Section 48 statutory bar on applying in Australia</w:t>
        </w:r>
      </w:hyperlink>
    </w:p>
    <w:p w14:paraId="3CF155C3" w14:textId="77777777" w:rsidR="002048BC" w:rsidRPr="002048BC" w:rsidRDefault="002048BC" w:rsidP="002048BC">
      <w:pPr>
        <w:rPr>
          <w:lang w:val="en-AU"/>
        </w:rPr>
      </w:pPr>
      <w:hyperlink r:id="rId105" w:anchor="9_10" w:history="1">
        <w:r w:rsidRPr="002048BC">
          <w:rPr>
            <w:rStyle w:val="Hyperlink"/>
            <w:lang w:val="en-AU"/>
          </w:rPr>
          <w:t>9.10 Order of consideration – section 499 Direction</w:t>
        </w:r>
      </w:hyperlink>
    </w:p>
    <w:p w14:paraId="1173FD7F" w14:textId="77777777" w:rsidR="002048BC" w:rsidRPr="002048BC" w:rsidRDefault="002048BC" w:rsidP="002048BC">
      <w:pPr>
        <w:rPr>
          <w:lang w:val="en-AU"/>
        </w:rPr>
      </w:pPr>
      <w:hyperlink r:id="rId106" w:anchor="10" w:history="1">
        <w:r w:rsidRPr="002048BC">
          <w:rPr>
            <w:rStyle w:val="Hyperlink"/>
            <w:lang w:val="en-AU"/>
          </w:rPr>
          <w:t>10. Subclass 491 visa conditions</w:t>
        </w:r>
      </w:hyperlink>
    </w:p>
    <w:p w14:paraId="29D0BAF1" w14:textId="77777777" w:rsidR="002048BC" w:rsidRPr="002048BC" w:rsidRDefault="002048BC" w:rsidP="002048BC">
      <w:pPr>
        <w:rPr>
          <w:lang w:val="en-AU"/>
        </w:rPr>
      </w:pPr>
      <w:hyperlink r:id="rId107" w:anchor="10_1" w:history="1">
        <w:r w:rsidRPr="002048BC">
          <w:rPr>
            <w:rStyle w:val="Hyperlink"/>
            <w:lang w:val="en-AU"/>
          </w:rPr>
          <w:t>10.1 Regional conditions</w:t>
        </w:r>
      </w:hyperlink>
    </w:p>
    <w:p w14:paraId="47A0862B" w14:textId="77777777" w:rsidR="002048BC" w:rsidRPr="002048BC" w:rsidRDefault="002048BC" w:rsidP="002048BC">
      <w:pPr>
        <w:rPr>
          <w:lang w:val="en-AU"/>
        </w:rPr>
      </w:pPr>
      <w:hyperlink r:id="rId108" w:anchor="10_2" w:history="1">
        <w:r w:rsidRPr="002048BC">
          <w:rPr>
            <w:rStyle w:val="Hyperlink"/>
            <w:lang w:val="en-AU"/>
          </w:rPr>
          <w:t>10.2 Must enter by “first entry date”</w:t>
        </w:r>
      </w:hyperlink>
    </w:p>
    <w:p w14:paraId="7447F88F" w14:textId="77777777" w:rsidR="002048BC" w:rsidRPr="002048BC" w:rsidRDefault="002048BC" w:rsidP="002048BC">
      <w:pPr>
        <w:rPr>
          <w:lang w:val="en-AU"/>
        </w:rPr>
      </w:pPr>
      <w:hyperlink r:id="rId109" w:anchor="10_3" w:history="1">
        <w:r w:rsidRPr="002048BC">
          <w:rPr>
            <w:rStyle w:val="Hyperlink"/>
            <w:lang w:val="en-AU"/>
          </w:rPr>
          <w:t>10.3 Secondary applicants - condition 8515</w:t>
        </w:r>
      </w:hyperlink>
    </w:p>
    <w:p w14:paraId="08177718" w14:textId="77777777" w:rsidR="002048BC" w:rsidRPr="002048BC" w:rsidRDefault="002048BC" w:rsidP="002048BC">
      <w:pPr>
        <w:rPr>
          <w:lang w:val="en-AU"/>
        </w:rPr>
      </w:pPr>
      <w:hyperlink r:id="rId110" w:anchor="11" w:history="1">
        <w:r w:rsidRPr="002048BC">
          <w:rPr>
            <w:rStyle w:val="Hyperlink"/>
            <w:lang w:val="en-AU"/>
          </w:rPr>
          <w:t>11. Future applications</w:t>
        </w:r>
      </w:hyperlink>
    </w:p>
    <w:p w14:paraId="074091FD" w14:textId="77777777" w:rsidR="002048BC" w:rsidRPr="002048BC" w:rsidRDefault="002048BC" w:rsidP="002048BC">
      <w:pPr>
        <w:rPr>
          <w:lang w:val="en-AU"/>
        </w:rPr>
      </w:pPr>
      <w:hyperlink r:id="rId111" w:anchor="11_1" w:history="1">
        <w:r w:rsidRPr="002048BC">
          <w:rPr>
            <w:rStyle w:val="Hyperlink"/>
            <w:lang w:val="en-AU"/>
          </w:rPr>
          <w:t>11.1 Subclass 191 (Permanent Residence (Skilled Regional) visa</w:t>
        </w:r>
      </w:hyperlink>
    </w:p>
    <w:p w14:paraId="532D4836" w14:textId="77777777" w:rsidR="002048BC" w:rsidRPr="002048BC" w:rsidRDefault="002048BC" w:rsidP="002048BC">
      <w:pPr>
        <w:rPr>
          <w:lang w:val="en-AU"/>
        </w:rPr>
      </w:pPr>
      <w:hyperlink r:id="rId112" w:anchor="11_2" w:history="1">
        <w:r w:rsidRPr="002048BC">
          <w:rPr>
            <w:rStyle w:val="Hyperlink"/>
            <w:lang w:val="en-AU"/>
          </w:rPr>
          <w:t>11.2 Restrictions on applying for other permanent visas</w:t>
        </w:r>
      </w:hyperlink>
    </w:p>
    <w:p w14:paraId="0B382D64" w14:textId="77777777" w:rsidR="002048BC" w:rsidRPr="002048BC" w:rsidRDefault="002048BC" w:rsidP="002048BC">
      <w:pPr>
        <w:rPr>
          <w:lang w:val="en-AU"/>
        </w:rPr>
      </w:pPr>
      <w:hyperlink r:id="rId113" w:anchor="12" w:history="1">
        <w:r w:rsidRPr="002048BC">
          <w:rPr>
            <w:rStyle w:val="Hyperlink"/>
            <w:lang w:val="en-AU"/>
          </w:rPr>
          <w:t>12. Accountability and Responsibility</w:t>
        </w:r>
      </w:hyperlink>
    </w:p>
    <w:p w14:paraId="05320CC7" w14:textId="77777777" w:rsidR="002048BC" w:rsidRPr="002048BC" w:rsidRDefault="002048BC" w:rsidP="002048BC">
      <w:pPr>
        <w:rPr>
          <w:lang w:val="en-AU"/>
        </w:rPr>
      </w:pPr>
      <w:hyperlink r:id="rId114" w:anchor="13" w:history="1">
        <w:r w:rsidRPr="002048BC">
          <w:rPr>
            <w:rStyle w:val="Hyperlink"/>
            <w:lang w:val="en-AU"/>
          </w:rPr>
          <w:t>13. Statement of Expectation</w:t>
        </w:r>
      </w:hyperlink>
    </w:p>
    <w:p w14:paraId="6C20F1A7" w14:textId="77777777" w:rsidR="002048BC" w:rsidRPr="002048BC" w:rsidRDefault="002048BC" w:rsidP="002048BC">
      <w:pPr>
        <w:rPr>
          <w:lang w:val="en-AU"/>
        </w:rPr>
      </w:pPr>
      <w:hyperlink r:id="rId115" w:anchor="13_1" w:history="1">
        <w:r w:rsidRPr="002048BC">
          <w:rPr>
            <w:rStyle w:val="Hyperlink"/>
            <w:lang w:val="en-AU"/>
          </w:rPr>
          <w:t>13.1 Policy, Guidance and Recommendations</w:t>
        </w:r>
      </w:hyperlink>
    </w:p>
    <w:p w14:paraId="46E378D2" w14:textId="77777777" w:rsidR="002048BC" w:rsidRPr="002048BC" w:rsidRDefault="002048BC" w:rsidP="002048BC">
      <w:pPr>
        <w:rPr>
          <w:lang w:val="en-AU"/>
        </w:rPr>
      </w:pPr>
      <w:hyperlink r:id="rId116" w:anchor="13_1_1" w:history="1">
        <w:r w:rsidRPr="002048BC">
          <w:rPr>
            <w:rStyle w:val="Hyperlink"/>
            <w:lang w:val="en-AU"/>
          </w:rPr>
          <w:t>13.1.1</w:t>
        </w:r>
      </w:hyperlink>
    </w:p>
    <w:p w14:paraId="1F9EF286" w14:textId="77777777" w:rsidR="002048BC" w:rsidRPr="002048BC" w:rsidRDefault="002048BC" w:rsidP="002048BC">
      <w:pPr>
        <w:rPr>
          <w:lang w:val="en-AU"/>
        </w:rPr>
      </w:pPr>
      <w:hyperlink r:id="rId117" w:anchor="13_2" w:history="1">
        <w:r w:rsidRPr="002048BC">
          <w:rPr>
            <w:rStyle w:val="Hyperlink"/>
            <w:lang w:val="en-AU"/>
          </w:rPr>
          <w:t>13.2 Exercise of Legislative Powers and Functions</w:t>
        </w:r>
      </w:hyperlink>
    </w:p>
    <w:p w14:paraId="2FCAB72D" w14:textId="77777777" w:rsidR="002048BC" w:rsidRPr="002048BC" w:rsidRDefault="002048BC" w:rsidP="002048BC">
      <w:pPr>
        <w:rPr>
          <w:lang w:val="en-AU"/>
        </w:rPr>
      </w:pPr>
      <w:hyperlink r:id="rId118" w:anchor="13_2_1" w:history="1">
        <w:r w:rsidRPr="002048BC">
          <w:rPr>
            <w:rStyle w:val="Hyperlink"/>
            <w:lang w:val="en-AU"/>
          </w:rPr>
          <w:t>13.2.1</w:t>
        </w:r>
      </w:hyperlink>
    </w:p>
    <w:p w14:paraId="0EE2118B" w14:textId="77777777" w:rsidR="002048BC" w:rsidRPr="002048BC" w:rsidRDefault="002048BC" w:rsidP="002048BC">
      <w:pPr>
        <w:rPr>
          <w:lang w:val="en-AU"/>
        </w:rPr>
      </w:pPr>
      <w:hyperlink r:id="rId119" w:anchor="13_3" w:history="1">
        <w:r w:rsidRPr="002048BC">
          <w:rPr>
            <w:rStyle w:val="Hyperlink"/>
            <w:lang w:val="en-AU"/>
          </w:rPr>
          <w:t>13.3 What happens if this Policy Statement is not followed?</w:t>
        </w:r>
      </w:hyperlink>
    </w:p>
    <w:p w14:paraId="11C7ACF5" w14:textId="77777777" w:rsidR="002048BC" w:rsidRPr="002048BC" w:rsidRDefault="002048BC" w:rsidP="002048BC">
      <w:pPr>
        <w:rPr>
          <w:lang w:val="en-AU"/>
        </w:rPr>
      </w:pPr>
      <w:hyperlink r:id="rId120" w:anchor="13_3_1" w:history="1">
        <w:r w:rsidRPr="002048BC">
          <w:rPr>
            <w:rStyle w:val="Hyperlink"/>
            <w:lang w:val="en-AU"/>
          </w:rPr>
          <w:t>13.3.1</w:t>
        </w:r>
      </w:hyperlink>
    </w:p>
    <w:p w14:paraId="3442F3F8" w14:textId="77777777" w:rsidR="002048BC" w:rsidRPr="002048BC" w:rsidRDefault="002048BC" w:rsidP="002048BC">
      <w:pPr>
        <w:rPr>
          <w:lang w:val="en-AU"/>
        </w:rPr>
      </w:pPr>
      <w:hyperlink r:id="rId121" w:anchor="13_3_2" w:history="1">
        <w:r w:rsidRPr="002048BC">
          <w:rPr>
            <w:rStyle w:val="Hyperlink"/>
            <w:lang w:val="en-AU"/>
          </w:rPr>
          <w:t>13.3.2</w:t>
        </w:r>
      </w:hyperlink>
    </w:p>
    <w:p w14:paraId="07963715" w14:textId="77777777" w:rsidR="002048BC" w:rsidRPr="002048BC" w:rsidRDefault="002048BC" w:rsidP="002048BC">
      <w:pPr>
        <w:rPr>
          <w:lang w:val="en-AU"/>
        </w:rPr>
      </w:pPr>
      <w:hyperlink r:id="rId122" w:anchor="14" w:history="1">
        <w:r w:rsidRPr="002048BC">
          <w:rPr>
            <w:rStyle w:val="Hyperlink"/>
            <w:lang w:val="en-AU"/>
          </w:rPr>
          <w:t>14. Version Control</w:t>
        </w:r>
      </w:hyperlink>
    </w:p>
    <w:p w14:paraId="28CBC6C5" w14:textId="77777777" w:rsidR="002048BC" w:rsidRPr="002048BC" w:rsidRDefault="002048BC" w:rsidP="002048BC">
      <w:pPr>
        <w:rPr>
          <w:lang w:val="en-AU"/>
        </w:rPr>
      </w:pPr>
      <w:hyperlink r:id="rId123" w:anchor="AttmA" w:history="1">
        <w:r w:rsidRPr="002048BC">
          <w:rPr>
            <w:rStyle w:val="Hyperlink"/>
            <w:lang w:val="en-AU"/>
          </w:rPr>
          <w:t>Attachment A – Definitions</w:t>
        </w:r>
      </w:hyperlink>
    </w:p>
    <w:p w14:paraId="2C953880" w14:textId="77777777" w:rsidR="002048BC" w:rsidRPr="002048BC" w:rsidRDefault="002048BC" w:rsidP="002048BC">
      <w:pPr>
        <w:rPr>
          <w:lang w:val="en-AU"/>
        </w:rPr>
      </w:pPr>
      <w:hyperlink r:id="rId124" w:anchor="AttmB" w:history="1">
        <w:r w:rsidRPr="002048BC">
          <w:rPr>
            <w:rStyle w:val="Hyperlink"/>
            <w:lang w:val="en-AU"/>
          </w:rPr>
          <w:t>Attachment B – Assurance and Control Matrix</w:t>
        </w:r>
      </w:hyperlink>
    </w:p>
    <w:p w14:paraId="73A56488" w14:textId="77777777" w:rsidR="002048BC" w:rsidRPr="002048BC" w:rsidRDefault="002048BC" w:rsidP="002048BC">
      <w:pPr>
        <w:rPr>
          <w:lang w:val="en-AU"/>
        </w:rPr>
      </w:pPr>
      <w:hyperlink r:id="rId125" w:anchor="14_1" w:history="1">
        <w:r w:rsidRPr="002048BC">
          <w:rPr>
            <w:rStyle w:val="Hyperlink"/>
            <w:lang w:val="en-AU"/>
          </w:rPr>
          <w:t>14.1. Powers and Obligations</w:t>
        </w:r>
      </w:hyperlink>
    </w:p>
    <w:p w14:paraId="2B0EB409" w14:textId="77777777" w:rsidR="002048BC" w:rsidRPr="002048BC" w:rsidRDefault="002048BC" w:rsidP="002048BC">
      <w:pPr>
        <w:rPr>
          <w:lang w:val="en-AU"/>
        </w:rPr>
      </w:pPr>
      <w:hyperlink r:id="rId126" w:anchor="14_2" w:history="1">
        <w:r w:rsidRPr="002048BC">
          <w:rPr>
            <w:rStyle w:val="Hyperlink"/>
            <w:lang w:val="en-AU"/>
          </w:rPr>
          <w:t>14.2. Controls and Assurance</w:t>
        </w:r>
      </w:hyperlink>
    </w:p>
    <w:p w14:paraId="6E1D9635" w14:textId="77777777" w:rsidR="002048BC" w:rsidRPr="002048BC" w:rsidRDefault="002048BC" w:rsidP="002048BC">
      <w:pPr>
        <w:rPr>
          <w:lang w:val="en-AU"/>
        </w:rPr>
      </w:pPr>
      <w:hyperlink r:id="rId127" w:anchor="AttmC" w:history="1">
        <w:r w:rsidRPr="002048BC">
          <w:rPr>
            <w:rStyle w:val="Hyperlink"/>
            <w:lang w:val="en-AU"/>
          </w:rPr>
          <w:t>Attachment C – Consultation</w:t>
        </w:r>
      </w:hyperlink>
    </w:p>
    <w:p w14:paraId="00186066" w14:textId="77777777" w:rsidR="002048BC" w:rsidRPr="002048BC" w:rsidRDefault="002048BC" w:rsidP="002048BC">
      <w:pPr>
        <w:rPr>
          <w:lang w:val="en-AU"/>
        </w:rPr>
      </w:pPr>
      <w:hyperlink r:id="rId128" w:anchor="C1_1" w:history="1">
        <w:r w:rsidRPr="002048BC">
          <w:rPr>
            <w:rStyle w:val="Hyperlink"/>
            <w:lang w:val="en-AU"/>
          </w:rPr>
          <w:t>1.1. Internal Consultation</w:t>
        </w:r>
      </w:hyperlink>
    </w:p>
    <w:p w14:paraId="4236E752" w14:textId="77777777" w:rsidR="002048BC" w:rsidRPr="002048BC" w:rsidRDefault="002048BC" w:rsidP="002048BC">
      <w:pPr>
        <w:rPr>
          <w:lang w:val="en-AU"/>
        </w:rPr>
      </w:pPr>
      <w:hyperlink r:id="rId129" w:anchor="C1_2" w:history="1">
        <w:r w:rsidRPr="002048BC">
          <w:rPr>
            <w:rStyle w:val="Hyperlink"/>
            <w:lang w:val="en-AU"/>
          </w:rPr>
          <w:t>1.2. External Consultation</w:t>
        </w:r>
      </w:hyperlink>
    </w:p>
    <w:p w14:paraId="4F550C75" w14:textId="77777777" w:rsidR="002048BC" w:rsidRPr="002048BC" w:rsidRDefault="002048BC" w:rsidP="002048BC">
      <w:pPr>
        <w:rPr>
          <w:b/>
          <w:bCs/>
          <w:lang w:val="en-AU"/>
        </w:rPr>
      </w:pPr>
      <w:bookmarkStart w:id="0" w:name="1"/>
      <w:bookmarkEnd w:id="0"/>
      <w:r w:rsidRPr="002048BC">
        <w:rPr>
          <w:b/>
          <w:bCs/>
          <w:lang w:val="en-AU"/>
        </w:rPr>
        <w:t>1. Purpose</w:t>
      </w:r>
    </w:p>
    <w:p w14:paraId="0CCBB98D" w14:textId="77777777" w:rsidR="002048BC" w:rsidRPr="002048BC" w:rsidRDefault="002048BC" w:rsidP="002048BC">
      <w:pPr>
        <w:rPr>
          <w:lang w:val="en-AU"/>
        </w:rPr>
      </w:pPr>
      <w:r w:rsidRPr="002048BC">
        <w:rPr>
          <w:lang w:val="en-AU"/>
        </w:rPr>
        <w:t>This Procedural Instruction (PI) is:</w:t>
      </w:r>
    </w:p>
    <w:p w14:paraId="7E9A0FEA" w14:textId="77777777" w:rsidR="002048BC" w:rsidRPr="002048BC" w:rsidRDefault="002048BC" w:rsidP="002048BC">
      <w:pPr>
        <w:numPr>
          <w:ilvl w:val="0"/>
          <w:numId w:val="2"/>
        </w:numPr>
        <w:rPr>
          <w:lang w:val="en-AU"/>
        </w:rPr>
      </w:pPr>
      <w:r w:rsidRPr="002048BC">
        <w:rPr>
          <w:lang w:val="en-AU"/>
        </w:rPr>
        <w:t>a companion to the </w:t>
      </w:r>
      <w:hyperlink r:id="rId130" w:history="1">
        <w:r w:rsidRPr="002048BC">
          <w:rPr>
            <w:rStyle w:val="Hyperlink"/>
            <w:i/>
            <w:iCs/>
            <w:lang w:val="en-AU"/>
          </w:rPr>
          <w:t>Migration Act 1958</w:t>
        </w:r>
      </w:hyperlink>
      <w:r w:rsidRPr="002048BC">
        <w:rPr>
          <w:lang w:val="en-AU"/>
        </w:rPr>
        <w:t> (“the Act”) and </w:t>
      </w:r>
      <w:hyperlink r:id="rId131" w:history="1">
        <w:r w:rsidRPr="002048BC">
          <w:rPr>
            <w:rStyle w:val="Hyperlink"/>
            <w:i/>
            <w:iCs/>
            <w:lang w:val="en-AU"/>
          </w:rPr>
          <w:t>Migration Regulations 1994</w:t>
        </w:r>
      </w:hyperlink>
      <w:r w:rsidRPr="002048BC">
        <w:rPr>
          <w:lang w:val="en-AU"/>
        </w:rPr>
        <w:t> (“the regulations”) and associated administrative processes</w:t>
      </w:r>
    </w:p>
    <w:p w14:paraId="77617EF6" w14:textId="77777777" w:rsidR="002048BC" w:rsidRPr="002048BC" w:rsidRDefault="002048BC" w:rsidP="002048BC">
      <w:pPr>
        <w:numPr>
          <w:ilvl w:val="0"/>
          <w:numId w:val="2"/>
        </w:numPr>
        <w:rPr>
          <w:lang w:val="en-AU"/>
        </w:rPr>
      </w:pPr>
      <w:r w:rsidRPr="002048BC">
        <w:rPr>
          <w:lang w:val="en-AU"/>
        </w:rPr>
        <w:t>designed to assist officers to apply migration legislation by providing policy and procedural instruction relevant to the legislation</w:t>
      </w:r>
    </w:p>
    <w:p w14:paraId="7250A66A" w14:textId="77777777" w:rsidR="002048BC" w:rsidRPr="002048BC" w:rsidRDefault="002048BC" w:rsidP="002048BC">
      <w:pPr>
        <w:numPr>
          <w:ilvl w:val="0"/>
          <w:numId w:val="2"/>
        </w:numPr>
        <w:rPr>
          <w:lang w:val="en-AU"/>
        </w:rPr>
      </w:pPr>
      <w:r w:rsidRPr="002048BC">
        <w:rPr>
          <w:lang w:val="en-AU"/>
        </w:rPr>
        <w:t>written to be read with the legislation</w:t>
      </w:r>
    </w:p>
    <w:p w14:paraId="1B0D24E0" w14:textId="77777777" w:rsidR="002048BC" w:rsidRPr="002048BC" w:rsidRDefault="002048BC" w:rsidP="002048BC">
      <w:pPr>
        <w:numPr>
          <w:ilvl w:val="0"/>
          <w:numId w:val="2"/>
        </w:numPr>
        <w:rPr>
          <w:lang w:val="en-AU"/>
        </w:rPr>
      </w:pPr>
      <w:r w:rsidRPr="002048BC">
        <w:rPr>
          <w:lang w:val="en-AU"/>
        </w:rPr>
        <w:t>a Departmental instruction, with status as:</w:t>
      </w:r>
    </w:p>
    <w:p w14:paraId="624C5C4C" w14:textId="77777777" w:rsidR="002048BC" w:rsidRPr="002048BC" w:rsidRDefault="002048BC" w:rsidP="002048BC">
      <w:pPr>
        <w:numPr>
          <w:ilvl w:val="1"/>
          <w:numId w:val="2"/>
        </w:numPr>
        <w:rPr>
          <w:lang w:val="en-AU"/>
        </w:rPr>
      </w:pPr>
      <w:r w:rsidRPr="002048BC">
        <w:rPr>
          <w:lang w:val="en-AU"/>
        </w:rPr>
        <w:t>an official Departmental instruction within the Department’s </w:t>
      </w:r>
      <w:r w:rsidRPr="002048BC">
        <w:rPr>
          <w:i/>
          <w:iCs/>
          <w:lang w:val="en-AU"/>
        </w:rPr>
        <w:t>Policy and Procedure Control Register</w:t>
      </w:r>
      <w:r w:rsidRPr="002048BC">
        <w:rPr>
          <w:lang w:val="en-AU"/>
        </w:rPr>
        <w:t> (PPCF); and</w:t>
      </w:r>
    </w:p>
    <w:p w14:paraId="267DAEEC" w14:textId="77777777" w:rsidR="002048BC" w:rsidRPr="002048BC" w:rsidRDefault="002048BC" w:rsidP="002048BC">
      <w:pPr>
        <w:numPr>
          <w:ilvl w:val="1"/>
          <w:numId w:val="2"/>
        </w:numPr>
        <w:rPr>
          <w:lang w:val="en-AU"/>
        </w:rPr>
      </w:pPr>
      <w:r w:rsidRPr="002048BC">
        <w:rPr>
          <w:lang w:val="en-AU"/>
        </w:rPr>
        <w:t>operational information as defined in the </w:t>
      </w:r>
      <w:hyperlink r:id="rId132" w:history="1">
        <w:r w:rsidRPr="002048BC">
          <w:rPr>
            <w:rStyle w:val="Hyperlink"/>
            <w:i/>
            <w:iCs/>
            <w:lang w:val="en-AU"/>
          </w:rPr>
          <w:t>Freedom Of Information Act 1982</w:t>
        </w:r>
      </w:hyperlink>
      <w:r w:rsidRPr="002048BC">
        <w:rPr>
          <w:lang w:val="en-AU"/>
        </w:rPr>
        <w:t>.</w:t>
      </w:r>
    </w:p>
    <w:p w14:paraId="3EAC4902" w14:textId="77777777" w:rsidR="002048BC" w:rsidRPr="002048BC" w:rsidRDefault="002048BC" w:rsidP="002048BC">
      <w:pPr>
        <w:rPr>
          <w:b/>
          <w:bCs/>
          <w:lang w:val="en-AU"/>
        </w:rPr>
      </w:pPr>
      <w:bookmarkStart w:id="1" w:name="2"/>
      <w:bookmarkEnd w:id="1"/>
      <w:r w:rsidRPr="002048BC">
        <w:rPr>
          <w:b/>
          <w:bCs/>
          <w:lang w:val="en-AU"/>
        </w:rPr>
        <w:t>2. Scope</w:t>
      </w:r>
    </w:p>
    <w:p w14:paraId="7279B12F" w14:textId="77777777" w:rsidR="002048BC" w:rsidRPr="002048BC" w:rsidRDefault="002048BC" w:rsidP="002048BC">
      <w:pPr>
        <w:rPr>
          <w:lang w:val="en-AU"/>
        </w:rPr>
      </w:pPr>
      <w:r w:rsidRPr="002048BC">
        <w:rPr>
          <w:lang w:val="en-AU"/>
        </w:rPr>
        <w:t>This PI covers the Skilled Work Regional (Provisional) visa (Subclass </w:t>
      </w:r>
      <w:hyperlink r:id="rId133" w:anchor="ql-temp1" w:history="1">
        <w:r w:rsidRPr="002048BC">
          <w:rPr>
            <w:rStyle w:val="Hyperlink"/>
            <w:lang w:val="en-AU"/>
          </w:rPr>
          <w:t>491</w:t>
        </w:r>
      </w:hyperlink>
      <w:r w:rsidRPr="002048BC">
        <w:rPr>
          <w:lang w:val="en-AU"/>
        </w:rPr>
        <w:t>), a new and enhanced General Skilled Migration (GSM) points-tested visa to assist regional Australia, for applicants nominated by a State or Territory government agency or sponsored by an eligible family member residing in a designated regional area who have been invited to apply for the visa.</w:t>
      </w:r>
    </w:p>
    <w:p w14:paraId="418F41A6" w14:textId="77777777" w:rsidR="002048BC" w:rsidRPr="002048BC" w:rsidRDefault="002048BC" w:rsidP="002048BC">
      <w:pPr>
        <w:rPr>
          <w:lang w:val="en-AU"/>
        </w:rPr>
      </w:pPr>
      <w:r w:rsidRPr="002048BC">
        <w:rPr>
          <w:lang w:val="en-AU"/>
        </w:rPr>
        <w:t>This PI is for the use of processing staff for the Subclass </w:t>
      </w:r>
      <w:hyperlink r:id="rId134" w:anchor="ql-temp1" w:history="1">
        <w:r w:rsidRPr="002048BC">
          <w:rPr>
            <w:rStyle w:val="Hyperlink"/>
            <w:lang w:val="en-AU"/>
          </w:rPr>
          <w:t>491</w:t>
        </w:r>
      </w:hyperlink>
      <w:r w:rsidRPr="002048BC">
        <w:rPr>
          <w:lang w:val="en-AU"/>
        </w:rPr>
        <w:t> and addresses both </w:t>
      </w:r>
      <w:hyperlink r:id="rId135" w:history="1">
        <w:r w:rsidRPr="002048BC">
          <w:rPr>
            <w:rStyle w:val="Hyperlink"/>
            <w:lang w:val="en-AU"/>
          </w:rPr>
          <w:t>Schedule 1</w:t>
        </w:r>
      </w:hyperlink>
      <w:r w:rsidRPr="002048BC">
        <w:rPr>
          <w:lang w:val="en-AU"/>
        </w:rPr>
        <w:t> requirements and </w:t>
      </w:r>
      <w:hyperlink r:id="rId136" w:history="1">
        <w:r w:rsidRPr="002048BC">
          <w:rPr>
            <w:rStyle w:val="Hyperlink"/>
            <w:lang w:val="en-AU"/>
          </w:rPr>
          <w:t>Schedule 2</w:t>
        </w:r>
      </w:hyperlink>
      <w:r w:rsidRPr="002048BC">
        <w:rPr>
          <w:lang w:val="en-AU"/>
        </w:rPr>
        <w:t> criteria.</w:t>
      </w:r>
    </w:p>
    <w:p w14:paraId="2FD65499" w14:textId="77777777" w:rsidR="002048BC" w:rsidRPr="002048BC" w:rsidRDefault="002048BC" w:rsidP="002048BC">
      <w:pPr>
        <w:rPr>
          <w:lang w:val="en-AU"/>
        </w:rPr>
      </w:pPr>
      <w:r w:rsidRPr="002048BC">
        <w:rPr>
          <w:lang w:val="en-AU"/>
        </w:rPr>
        <w:lastRenderedPageBreak/>
        <w:t>The primary audience of this PI is program management, visa decision and cancellation officers. Other persons reading this PI should keep in mind that they are not the primary audience.</w:t>
      </w:r>
    </w:p>
    <w:p w14:paraId="4C783C83" w14:textId="77777777" w:rsidR="002048BC" w:rsidRPr="002048BC" w:rsidRDefault="002048BC" w:rsidP="002048BC">
      <w:pPr>
        <w:rPr>
          <w:lang w:val="en-AU"/>
        </w:rPr>
      </w:pPr>
      <w:r w:rsidRPr="002048BC">
        <w:rPr>
          <w:lang w:val="en-AU"/>
        </w:rPr>
        <w:t>This PI describes how to implement the overarching law and policy in relation to this visa category/categories and is applicable nationally and internationally. It is addressed to officers administering migration law, in particular those officers who are ministerial delegates. Other persons reading PIs should keep in mind that they are not the primary audience and assistance and advice from within the Department or from Departmental Help Desks is only open to Departmental staff.</w:t>
      </w:r>
    </w:p>
    <w:p w14:paraId="3BB639A5" w14:textId="77777777" w:rsidR="002048BC" w:rsidRPr="002048BC" w:rsidRDefault="002048BC" w:rsidP="002048BC">
      <w:pPr>
        <w:rPr>
          <w:b/>
          <w:bCs/>
          <w:lang w:val="en-AU"/>
        </w:rPr>
      </w:pPr>
      <w:bookmarkStart w:id="2" w:name="3"/>
      <w:bookmarkEnd w:id="2"/>
      <w:r w:rsidRPr="002048BC">
        <w:rPr>
          <w:b/>
          <w:bCs/>
          <w:lang w:val="en-AU"/>
        </w:rPr>
        <w:t>3. Policy Intent</w:t>
      </w:r>
    </w:p>
    <w:p w14:paraId="58CE306D" w14:textId="77777777" w:rsidR="002048BC" w:rsidRPr="002048BC" w:rsidRDefault="002048BC" w:rsidP="002048BC">
      <w:pPr>
        <w:rPr>
          <w:b/>
          <w:bCs/>
          <w:lang w:val="en-AU"/>
        </w:rPr>
      </w:pPr>
      <w:bookmarkStart w:id="3" w:name="3_1"/>
      <w:bookmarkEnd w:id="3"/>
      <w:r w:rsidRPr="002048BC">
        <w:rPr>
          <w:b/>
          <w:bCs/>
          <w:lang w:val="en-AU"/>
        </w:rPr>
        <w:t>3.1 Strategic Context</w:t>
      </w:r>
    </w:p>
    <w:p w14:paraId="7924BC5B" w14:textId="77777777" w:rsidR="002048BC" w:rsidRPr="002048BC" w:rsidRDefault="002048BC" w:rsidP="002048BC">
      <w:pPr>
        <w:rPr>
          <w:lang w:val="en-AU"/>
        </w:rPr>
      </w:pPr>
      <w:r w:rsidRPr="002048BC">
        <w:rPr>
          <w:lang w:val="en-AU"/>
        </w:rPr>
        <w:t>The Subclass </w:t>
      </w:r>
      <w:hyperlink r:id="rId137" w:anchor="ql-temp1" w:history="1">
        <w:r w:rsidRPr="002048BC">
          <w:rPr>
            <w:rStyle w:val="Hyperlink"/>
            <w:lang w:val="en-AU"/>
          </w:rPr>
          <w:t>491</w:t>
        </w:r>
      </w:hyperlink>
      <w:r w:rsidRPr="002048BC">
        <w:rPr>
          <w:lang w:val="en-AU"/>
        </w:rPr>
        <w:t> visa commenced on 16 November 2019 as part of a package of initiatives to support regional Australia.</w:t>
      </w:r>
    </w:p>
    <w:p w14:paraId="115AEB71" w14:textId="77777777" w:rsidR="002048BC" w:rsidRPr="002048BC" w:rsidRDefault="002048BC" w:rsidP="002048BC">
      <w:pPr>
        <w:rPr>
          <w:b/>
          <w:bCs/>
          <w:lang w:val="en-AU"/>
        </w:rPr>
      </w:pPr>
      <w:bookmarkStart w:id="4" w:name="3_2"/>
      <w:bookmarkEnd w:id="4"/>
      <w:r w:rsidRPr="002048BC">
        <w:rPr>
          <w:b/>
          <w:bCs/>
          <w:lang w:val="en-AU"/>
        </w:rPr>
        <w:t>3.2 Objectives of the program</w:t>
      </w:r>
    </w:p>
    <w:p w14:paraId="6807159B" w14:textId="77777777" w:rsidR="002048BC" w:rsidRPr="002048BC" w:rsidRDefault="002048BC" w:rsidP="002048BC">
      <w:pPr>
        <w:rPr>
          <w:lang w:val="en-AU"/>
        </w:rPr>
      </w:pPr>
      <w:r w:rsidRPr="002048BC">
        <w:rPr>
          <w:lang w:val="en-AU"/>
        </w:rPr>
        <w:t>The Subclass 491 visa was designed to address labour market shortages in regional Australia by encouraging greater Skilled Migration to regional Australia. The Subclass </w:t>
      </w:r>
      <w:hyperlink r:id="rId138" w:anchor="ql-temp1" w:history="1">
        <w:r w:rsidRPr="002048BC">
          <w:rPr>
            <w:rStyle w:val="Hyperlink"/>
            <w:lang w:val="en-AU"/>
          </w:rPr>
          <w:t>491</w:t>
        </w:r>
      </w:hyperlink>
      <w:r w:rsidRPr="002048BC">
        <w:rPr>
          <w:lang w:val="en-AU"/>
        </w:rPr>
        <w:t> visa is for applicants invited to apply for the visa and who are either nominated by a State or Territory government agency or sponsored by an eligible family member residing in a designated regional area.</w:t>
      </w:r>
    </w:p>
    <w:p w14:paraId="72D4C70D" w14:textId="77777777" w:rsidR="002048BC" w:rsidRPr="002048BC" w:rsidRDefault="002048BC" w:rsidP="002048BC">
      <w:pPr>
        <w:rPr>
          <w:b/>
          <w:bCs/>
          <w:lang w:val="en-AU"/>
        </w:rPr>
      </w:pPr>
      <w:bookmarkStart w:id="5" w:name="4"/>
      <w:bookmarkEnd w:id="5"/>
      <w:r w:rsidRPr="002048BC">
        <w:rPr>
          <w:b/>
          <w:bCs/>
          <w:lang w:val="en-AU"/>
        </w:rPr>
        <w:t>4. Procedural Instruction</w:t>
      </w:r>
    </w:p>
    <w:p w14:paraId="67E54591" w14:textId="77777777" w:rsidR="002048BC" w:rsidRPr="002048BC" w:rsidRDefault="002048BC" w:rsidP="002048BC">
      <w:pPr>
        <w:rPr>
          <w:b/>
          <w:bCs/>
          <w:lang w:val="en-AU"/>
        </w:rPr>
      </w:pPr>
      <w:bookmarkStart w:id="6" w:name="4_1"/>
      <w:bookmarkEnd w:id="6"/>
      <w:r w:rsidRPr="002048BC">
        <w:rPr>
          <w:b/>
          <w:bCs/>
          <w:lang w:val="en-AU"/>
        </w:rPr>
        <w:t>4.1 About Subclass 491</w:t>
      </w:r>
    </w:p>
    <w:p w14:paraId="61AAB1A7" w14:textId="77777777" w:rsidR="002048BC" w:rsidRPr="002048BC" w:rsidRDefault="002048BC" w:rsidP="002048BC">
      <w:pPr>
        <w:rPr>
          <w:lang w:val="en-AU"/>
        </w:rPr>
      </w:pPr>
      <w:r w:rsidRPr="002048BC">
        <w:rPr>
          <w:lang w:val="en-AU"/>
        </w:rPr>
        <w:t>The Subclass </w:t>
      </w:r>
      <w:hyperlink r:id="rId139" w:anchor="ql-temp1" w:history="1">
        <w:r w:rsidRPr="002048BC">
          <w:rPr>
            <w:rStyle w:val="Hyperlink"/>
            <w:lang w:val="en-AU"/>
          </w:rPr>
          <w:t>491</w:t>
        </w:r>
      </w:hyperlink>
      <w:r w:rsidRPr="002048BC">
        <w:rPr>
          <w:lang w:val="en-AU"/>
        </w:rPr>
        <w:t> visa is the only Subclass of the Skilled Work Regional (Provisional) (Class </w:t>
      </w:r>
      <w:hyperlink r:id="rId140" w:anchor="1241" w:history="1">
        <w:r w:rsidRPr="002048BC">
          <w:rPr>
            <w:rStyle w:val="Hyperlink"/>
            <w:lang w:val="en-AU"/>
          </w:rPr>
          <w:t>PS</w:t>
        </w:r>
      </w:hyperlink>
      <w:r w:rsidRPr="002048BC">
        <w:rPr>
          <w:lang w:val="en-AU"/>
        </w:rPr>
        <w:t>) visa class.</w:t>
      </w:r>
    </w:p>
    <w:p w14:paraId="6C6E35AC" w14:textId="77777777" w:rsidR="002048BC" w:rsidRPr="002048BC" w:rsidRDefault="002048BC" w:rsidP="002048BC">
      <w:pPr>
        <w:rPr>
          <w:lang w:val="en-AU"/>
        </w:rPr>
      </w:pPr>
      <w:r w:rsidRPr="002048BC">
        <w:rPr>
          <w:lang w:val="en-AU"/>
        </w:rPr>
        <w:t>The Subclass </w:t>
      </w:r>
      <w:hyperlink r:id="rId141" w:anchor="ql-temp1" w:history="1">
        <w:r w:rsidRPr="002048BC">
          <w:rPr>
            <w:rStyle w:val="Hyperlink"/>
            <w:lang w:val="en-AU"/>
          </w:rPr>
          <w:t>491</w:t>
        </w:r>
      </w:hyperlink>
      <w:r w:rsidRPr="002048BC">
        <w:rPr>
          <w:lang w:val="en-AU"/>
        </w:rPr>
        <w:t> visa is designed to enable invited applicants, whether in or outside Australia, to apply for a regional GSM points-tested visa. It is a provisional visa with a pathway to permanent residence via the Subclass 191 Permanent Residence (Skilled – Regional) visa.</w:t>
      </w:r>
    </w:p>
    <w:p w14:paraId="5B0DF7CD" w14:textId="77777777" w:rsidR="002048BC" w:rsidRPr="002048BC" w:rsidRDefault="002048BC" w:rsidP="002048BC">
      <w:pPr>
        <w:rPr>
          <w:b/>
          <w:bCs/>
          <w:lang w:val="en-AU"/>
        </w:rPr>
      </w:pPr>
      <w:bookmarkStart w:id="7" w:name="4_2"/>
      <w:bookmarkEnd w:id="7"/>
      <w:r w:rsidRPr="002048BC">
        <w:rPr>
          <w:b/>
          <w:bCs/>
          <w:lang w:val="en-AU"/>
        </w:rPr>
        <w:t>4.2 Subclass 491 legislation</w:t>
      </w:r>
    </w:p>
    <w:p w14:paraId="41E8581A" w14:textId="77777777" w:rsidR="002048BC" w:rsidRPr="002048BC" w:rsidRDefault="002048BC" w:rsidP="002048BC">
      <w:pPr>
        <w:rPr>
          <w:lang w:val="en-AU"/>
        </w:rPr>
      </w:pPr>
      <w:r w:rsidRPr="002048BC">
        <w:rPr>
          <w:lang w:val="en-AU"/>
        </w:rPr>
        <w:t>The main Subclass </w:t>
      </w:r>
      <w:hyperlink r:id="rId142" w:anchor="ql-temp1" w:history="1">
        <w:r w:rsidRPr="002048BC">
          <w:rPr>
            <w:rStyle w:val="Hyperlink"/>
            <w:lang w:val="en-AU"/>
          </w:rPr>
          <w:t>491</w:t>
        </w:r>
      </w:hyperlink>
      <w:r w:rsidRPr="002048BC">
        <w:rPr>
          <w:lang w:val="en-AU"/>
        </w:rPr>
        <w:t> visa legislation is in two places:</w:t>
      </w:r>
    </w:p>
    <w:p w14:paraId="0988B51D" w14:textId="77777777" w:rsidR="002048BC" w:rsidRPr="002048BC" w:rsidRDefault="002048BC" w:rsidP="002048BC">
      <w:pPr>
        <w:numPr>
          <w:ilvl w:val="0"/>
          <w:numId w:val="3"/>
        </w:numPr>
        <w:rPr>
          <w:lang w:val="en-AU"/>
        </w:rPr>
      </w:pPr>
      <w:hyperlink r:id="rId143" w:history="1">
        <w:r w:rsidRPr="002048BC">
          <w:rPr>
            <w:rStyle w:val="Hyperlink"/>
            <w:lang w:val="en-AU"/>
          </w:rPr>
          <w:t>Schedule 1</w:t>
        </w:r>
      </w:hyperlink>
      <w:r w:rsidRPr="002048BC">
        <w:rPr>
          <w:lang w:val="en-AU"/>
        </w:rPr>
        <w:t>, Item </w:t>
      </w:r>
      <w:hyperlink r:id="rId144" w:anchor="1241" w:history="1">
        <w:r w:rsidRPr="002048BC">
          <w:rPr>
            <w:rStyle w:val="Hyperlink"/>
            <w:lang w:val="en-AU"/>
          </w:rPr>
          <w:t>1241</w:t>
        </w:r>
      </w:hyperlink>
      <w:r w:rsidRPr="002048BC">
        <w:rPr>
          <w:lang w:val="en-AU"/>
        </w:rPr>
        <w:t> – Skilled Work Regional (Provisional) (Class </w:t>
      </w:r>
      <w:hyperlink r:id="rId145" w:anchor="1241" w:history="1">
        <w:r w:rsidRPr="002048BC">
          <w:rPr>
            <w:rStyle w:val="Hyperlink"/>
            <w:lang w:val="en-AU"/>
          </w:rPr>
          <w:t>PS</w:t>
        </w:r>
      </w:hyperlink>
      <w:r w:rsidRPr="002048BC">
        <w:rPr>
          <w:lang w:val="en-AU"/>
        </w:rPr>
        <w:t>) sets out the requirements for making a valid application</w:t>
      </w:r>
    </w:p>
    <w:p w14:paraId="5C98E0F1" w14:textId="77777777" w:rsidR="002048BC" w:rsidRPr="002048BC" w:rsidRDefault="002048BC" w:rsidP="002048BC">
      <w:pPr>
        <w:numPr>
          <w:ilvl w:val="0"/>
          <w:numId w:val="3"/>
        </w:numPr>
        <w:rPr>
          <w:lang w:val="en-AU"/>
        </w:rPr>
      </w:pPr>
      <w:hyperlink r:id="rId146" w:history="1">
        <w:r w:rsidRPr="002048BC">
          <w:rPr>
            <w:rStyle w:val="Hyperlink"/>
            <w:lang w:val="en-AU"/>
          </w:rPr>
          <w:t>Schedule 2</w:t>
        </w:r>
      </w:hyperlink>
      <w:r w:rsidRPr="002048BC">
        <w:rPr>
          <w:lang w:val="en-AU"/>
        </w:rPr>
        <w:t>, Part </w:t>
      </w:r>
      <w:hyperlink r:id="rId147" w:anchor="ql-temp1" w:history="1">
        <w:r w:rsidRPr="002048BC">
          <w:rPr>
            <w:rStyle w:val="Hyperlink"/>
            <w:lang w:val="en-AU"/>
          </w:rPr>
          <w:t>491</w:t>
        </w:r>
      </w:hyperlink>
      <w:r w:rsidRPr="002048BC">
        <w:rPr>
          <w:lang w:val="en-AU"/>
        </w:rPr>
        <w:t> – Subclass </w:t>
      </w:r>
      <w:hyperlink r:id="rId148" w:anchor="ql-temp1" w:history="1">
        <w:r w:rsidRPr="002048BC">
          <w:rPr>
            <w:rStyle w:val="Hyperlink"/>
            <w:lang w:val="en-AU"/>
          </w:rPr>
          <w:t>491</w:t>
        </w:r>
      </w:hyperlink>
      <w:r w:rsidRPr="002048BC">
        <w:rPr>
          <w:lang w:val="en-AU"/>
        </w:rPr>
        <w:t> Skilled Work (Provisional) sets out the criteria to be satisfied by a visa applicant.</w:t>
      </w:r>
    </w:p>
    <w:p w14:paraId="6FFA5B5C" w14:textId="77777777" w:rsidR="002048BC" w:rsidRPr="002048BC" w:rsidRDefault="002048BC" w:rsidP="002048BC">
      <w:pPr>
        <w:rPr>
          <w:b/>
          <w:bCs/>
          <w:lang w:val="en-AU"/>
        </w:rPr>
      </w:pPr>
      <w:bookmarkStart w:id="8" w:name="4_2_1"/>
      <w:bookmarkEnd w:id="8"/>
      <w:r w:rsidRPr="002048BC">
        <w:rPr>
          <w:b/>
          <w:bCs/>
          <w:lang w:val="en-AU"/>
        </w:rPr>
        <w:t>4.2.1 Schedule 2 Part 491 structure</w:t>
      </w:r>
    </w:p>
    <w:p w14:paraId="728FC225" w14:textId="77777777" w:rsidR="002048BC" w:rsidRPr="002048BC" w:rsidRDefault="002048BC" w:rsidP="002048BC">
      <w:pPr>
        <w:rPr>
          <w:lang w:val="en-AU"/>
        </w:rPr>
      </w:pPr>
      <w:r w:rsidRPr="002048BC">
        <w:rPr>
          <w:lang w:val="en-AU"/>
        </w:rPr>
        <w:lastRenderedPageBreak/>
        <w:t>These criteria are to be satisfied by a person who has made a valid application. Part </w:t>
      </w:r>
      <w:hyperlink r:id="rId149" w:anchor="ql-temp1" w:history="1">
        <w:r w:rsidRPr="002048BC">
          <w:rPr>
            <w:rStyle w:val="Hyperlink"/>
            <w:lang w:val="en-AU"/>
          </w:rPr>
          <w:t>491</w:t>
        </w:r>
      </w:hyperlink>
      <w:r w:rsidRPr="002048BC">
        <w:rPr>
          <w:lang w:val="en-AU"/>
        </w:rPr>
        <w:t> of </w:t>
      </w:r>
      <w:hyperlink r:id="rId150" w:history="1">
        <w:r w:rsidRPr="002048BC">
          <w:rPr>
            <w:rStyle w:val="Hyperlink"/>
            <w:lang w:val="en-AU"/>
          </w:rPr>
          <w:t>Schedule 2</w:t>
        </w:r>
      </w:hyperlink>
      <w:r w:rsidRPr="002048BC">
        <w:rPr>
          <w:lang w:val="en-AU"/>
        </w:rPr>
        <w:t> to the regulations is structured as follows:</w:t>
      </w:r>
    </w:p>
    <w:p w14:paraId="1017EAAC" w14:textId="77777777" w:rsidR="002048BC" w:rsidRPr="002048BC" w:rsidRDefault="002048BC" w:rsidP="002048BC">
      <w:pPr>
        <w:rPr>
          <w:b/>
          <w:bCs/>
          <w:lang w:val="en-AU"/>
        </w:rPr>
      </w:pPr>
      <w:hyperlink r:id="rId151" w:anchor="ql-temp2" w:history="1">
        <w:r w:rsidRPr="002048BC">
          <w:rPr>
            <w:rStyle w:val="Hyperlink"/>
            <w:b/>
            <w:bCs/>
            <w:lang w:val="en-AU"/>
          </w:rPr>
          <w:t>491.2</w:t>
        </w:r>
      </w:hyperlink>
    </w:p>
    <w:p w14:paraId="00928B40" w14:textId="77777777" w:rsidR="002048BC" w:rsidRPr="002048BC" w:rsidRDefault="002048BC" w:rsidP="002048BC">
      <w:pPr>
        <w:rPr>
          <w:lang w:val="en-AU"/>
        </w:rPr>
      </w:pPr>
      <w:r w:rsidRPr="002048BC">
        <w:rPr>
          <w:lang w:val="en-AU"/>
        </w:rPr>
        <w:t>The primary criteria is contained in clauses </w:t>
      </w:r>
      <w:hyperlink r:id="rId152" w:anchor="491_211" w:history="1">
        <w:r w:rsidRPr="002048BC">
          <w:rPr>
            <w:rStyle w:val="Hyperlink"/>
            <w:lang w:val="en-AU"/>
          </w:rPr>
          <w:t>491.211</w:t>
        </w:r>
      </w:hyperlink>
      <w:r w:rsidRPr="002048BC">
        <w:rPr>
          <w:lang w:val="en-AU"/>
        </w:rPr>
        <w:t> to </w:t>
      </w:r>
      <w:hyperlink r:id="rId153" w:anchor="491_217" w:history="1">
        <w:r w:rsidRPr="002048BC">
          <w:rPr>
            <w:rStyle w:val="Hyperlink"/>
            <w:lang w:val="en-AU"/>
          </w:rPr>
          <w:t>491.217</w:t>
        </w:r>
      </w:hyperlink>
      <w:r w:rsidRPr="002048BC">
        <w:rPr>
          <w:lang w:val="en-AU"/>
        </w:rPr>
        <w:t> and must be satisfied at the time a decision is made on the application. The Primary criteria must be satisfied by at least one member of a family unit.</w:t>
      </w:r>
    </w:p>
    <w:p w14:paraId="10F4C3A9" w14:textId="77777777" w:rsidR="002048BC" w:rsidRPr="002048BC" w:rsidRDefault="002048BC" w:rsidP="002048BC">
      <w:pPr>
        <w:rPr>
          <w:b/>
          <w:bCs/>
          <w:lang w:val="en-AU"/>
        </w:rPr>
      </w:pPr>
      <w:hyperlink r:id="rId154" w:anchor="ql-temp3" w:history="1">
        <w:r w:rsidRPr="002048BC">
          <w:rPr>
            <w:rStyle w:val="Hyperlink"/>
            <w:b/>
            <w:bCs/>
            <w:lang w:val="en-AU"/>
          </w:rPr>
          <w:t>491.3</w:t>
        </w:r>
      </w:hyperlink>
    </w:p>
    <w:p w14:paraId="1902E0B9" w14:textId="77777777" w:rsidR="002048BC" w:rsidRPr="002048BC" w:rsidRDefault="002048BC" w:rsidP="002048BC">
      <w:pPr>
        <w:rPr>
          <w:lang w:val="en-AU"/>
        </w:rPr>
      </w:pPr>
      <w:r w:rsidRPr="002048BC">
        <w:rPr>
          <w:lang w:val="en-AU"/>
        </w:rPr>
        <w:t>Clauses </w:t>
      </w:r>
      <w:hyperlink r:id="rId155" w:anchor="491_311" w:history="1">
        <w:r w:rsidRPr="002048BC">
          <w:rPr>
            <w:rStyle w:val="Hyperlink"/>
            <w:lang w:val="en-AU"/>
          </w:rPr>
          <w:t>491.311</w:t>
        </w:r>
      </w:hyperlink>
      <w:r w:rsidRPr="002048BC">
        <w:rPr>
          <w:lang w:val="en-AU"/>
        </w:rPr>
        <w:t> to </w:t>
      </w:r>
      <w:hyperlink r:id="rId156" w:anchor="491_313" w:history="1">
        <w:r w:rsidRPr="002048BC">
          <w:rPr>
            <w:rStyle w:val="Hyperlink"/>
            <w:lang w:val="en-AU"/>
          </w:rPr>
          <w:t>491.313</w:t>
        </w:r>
      </w:hyperlink>
      <w:r w:rsidRPr="002048BC">
        <w:rPr>
          <w:lang w:val="en-AU"/>
        </w:rPr>
        <w:t> are the criteria specific to secondary applicants who are members of the family unit of a person who holds a Subclass </w:t>
      </w:r>
      <w:hyperlink r:id="rId157" w:anchor="ql-temp1" w:history="1">
        <w:r w:rsidRPr="002048BC">
          <w:rPr>
            <w:rStyle w:val="Hyperlink"/>
            <w:lang w:val="en-AU"/>
          </w:rPr>
          <w:t>491</w:t>
        </w:r>
      </w:hyperlink>
      <w:r w:rsidRPr="002048BC">
        <w:rPr>
          <w:lang w:val="en-AU"/>
        </w:rPr>
        <w:t> visa on the basis of satisfying the primary criteria.</w:t>
      </w:r>
    </w:p>
    <w:p w14:paraId="1E73CC46" w14:textId="77777777" w:rsidR="002048BC" w:rsidRPr="002048BC" w:rsidRDefault="002048BC" w:rsidP="002048BC">
      <w:pPr>
        <w:rPr>
          <w:lang w:val="en-AU"/>
        </w:rPr>
      </w:pPr>
      <w:r w:rsidRPr="002048BC">
        <w:rPr>
          <w:lang w:val="en-AU"/>
        </w:rPr>
        <w:t>See </w:t>
      </w:r>
      <w:hyperlink r:id="rId158" w:anchor="8" w:history="1">
        <w:r w:rsidRPr="002048BC">
          <w:rPr>
            <w:rStyle w:val="Hyperlink"/>
            <w:lang w:val="en-AU"/>
          </w:rPr>
          <w:t>Section 8. Subclass 491 Family Unit Members</w:t>
        </w:r>
      </w:hyperlink>
      <w:r w:rsidRPr="002048BC">
        <w:rPr>
          <w:lang w:val="en-AU"/>
        </w:rPr>
        <w:t>.</w:t>
      </w:r>
    </w:p>
    <w:p w14:paraId="5B7057F5" w14:textId="77777777" w:rsidR="002048BC" w:rsidRPr="002048BC" w:rsidRDefault="002048BC" w:rsidP="002048BC">
      <w:pPr>
        <w:rPr>
          <w:b/>
          <w:bCs/>
          <w:lang w:val="en-AU"/>
        </w:rPr>
      </w:pPr>
      <w:bookmarkStart w:id="9" w:name="4_3"/>
      <w:bookmarkEnd w:id="9"/>
      <w:r w:rsidRPr="002048BC">
        <w:rPr>
          <w:b/>
          <w:bCs/>
          <w:lang w:val="en-AU"/>
        </w:rPr>
        <w:t>4.3 Subclass 491 – section 499 directions</w:t>
      </w:r>
    </w:p>
    <w:p w14:paraId="7FEB2EE0" w14:textId="77777777" w:rsidR="002048BC" w:rsidRPr="002048BC" w:rsidRDefault="002048BC" w:rsidP="002048BC">
      <w:pPr>
        <w:rPr>
          <w:lang w:val="en-AU"/>
        </w:rPr>
      </w:pPr>
      <w:r w:rsidRPr="002048BC">
        <w:rPr>
          <w:lang w:val="en-AU"/>
        </w:rPr>
        <w:t>The processing of Subclass </w:t>
      </w:r>
      <w:hyperlink r:id="rId159" w:anchor="ql-temp1" w:history="1">
        <w:r w:rsidRPr="002048BC">
          <w:rPr>
            <w:rStyle w:val="Hyperlink"/>
            <w:lang w:val="en-AU"/>
          </w:rPr>
          <w:t>491</w:t>
        </w:r>
      </w:hyperlink>
      <w:r w:rsidRPr="002048BC">
        <w:rPr>
          <w:lang w:val="en-AU"/>
        </w:rPr>
        <w:t> visa applications may be subject to a ministerial “Order of consideration” (or other) direction under section </w:t>
      </w:r>
      <w:hyperlink r:id="rId160" w:anchor="JD_499-Ministermaygivedirections" w:history="1">
        <w:r w:rsidRPr="002048BC">
          <w:rPr>
            <w:rStyle w:val="Hyperlink"/>
            <w:lang w:val="en-AU"/>
          </w:rPr>
          <w:t>499</w:t>
        </w:r>
      </w:hyperlink>
      <w:r w:rsidRPr="002048BC">
        <w:rPr>
          <w:lang w:val="en-AU"/>
        </w:rPr>
        <w:t> of the Act. </w:t>
      </w:r>
    </w:p>
    <w:p w14:paraId="7C7239DD" w14:textId="77777777" w:rsidR="002048BC" w:rsidRPr="002048BC" w:rsidRDefault="002048BC" w:rsidP="002048BC">
      <w:pPr>
        <w:rPr>
          <w:lang w:val="en-AU"/>
        </w:rPr>
      </w:pPr>
      <w:r w:rsidRPr="002048BC">
        <w:rPr>
          <w:lang w:val="en-AU"/>
        </w:rPr>
        <w:t>If a section 499 direction is in force, it applies to all unfinalised applications, including applications made before the direction was made.</w:t>
      </w:r>
    </w:p>
    <w:p w14:paraId="4522C21B" w14:textId="77777777" w:rsidR="002048BC" w:rsidRPr="002048BC" w:rsidRDefault="002048BC" w:rsidP="002048BC">
      <w:pPr>
        <w:rPr>
          <w:b/>
          <w:bCs/>
          <w:lang w:val="en-AU"/>
        </w:rPr>
      </w:pPr>
      <w:bookmarkStart w:id="10" w:name="5"/>
      <w:bookmarkEnd w:id="10"/>
      <w:r w:rsidRPr="002048BC">
        <w:rPr>
          <w:b/>
          <w:bCs/>
          <w:lang w:val="en-AU"/>
        </w:rPr>
        <w:t>Applying for a Subclass 491 visa</w:t>
      </w:r>
    </w:p>
    <w:p w14:paraId="617D5229" w14:textId="77777777" w:rsidR="002048BC" w:rsidRPr="002048BC" w:rsidRDefault="002048BC" w:rsidP="002048BC">
      <w:pPr>
        <w:rPr>
          <w:b/>
          <w:bCs/>
          <w:lang w:val="en-AU"/>
        </w:rPr>
      </w:pPr>
      <w:r w:rsidRPr="002048BC">
        <w:rPr>
          <w:b/>
          <w:bCs/>
          <w:lang w:val="en-AU"/>
        </w:rPr>
        <w:t>5. Schedule 1 requirements</w:t>
      </w:r>
    </w:p>
    <w:p w14:paraId="1FC5CC42" w14:textId="77777777" w:rsidR="002048BC" w:rsidRPr="002048BC" w:rsidRDefault="002048BC" w:rsidP="002048BC">
      <w:pPr>
        <w:rPr>
          <w:b/>
          <w:bCs/>
          <w:lang w:val="en-AU"/>
        </w:rPr>
      </w:pPr>
      <w:bookmarkStart w:id="11" w:name="5_1"/>
      <w:bookmarkEnd w:id="11"/>
      <w:r w:rsidRPr="002048BC">
        <w:rPr>
          <w:b/>
          <w:bCs/>
          <w:lang w:val="en-AU"/>
        </w:rPr>
        <w:t>5.1 Legislative requirements</w:t>
      </w:r>
    </w:p>
    <w:p w14:paraId="0239BFE5" w14:textId="77777777" w:rsidR="002048BC" w:rsidRPr="002048BC" w:rsidRDefault="002048BC" w:rsidP="002048BC">
      <w:pPr>
        <w:rPr>
          <w:lang w:val="en-AU"/>
        </w:rPr>
      </w:pPr>
      <w:r w:rsidRPr="002048BC">
        <w:rPr>
          <w:lang w:val="en-AU"/>
        </w:rPr>
        <w:t>To be eligible to be granted a Subclass </w:t>
      </w:r>
      <w:hyperlink r:id="rId161" w:anchor="ql-temp1" w:history="1">
        <w:r w:rsidRPr="002048BC">
          <w:rPr>
            <w:rStyle w:val="Hyperlink"/>
            <w:lang w:val="en-AU"/>
          </w:rPr>
          <w:t>491</w:t>
        </w:r>
      </w:hyperlink>
      <w:r w:rsidRPr="002048BC">
        <w:rPr>
          <w:lang w:val="en-AU"/>
        </w:rPr>
        <w:t> visa:</w:t>
      </w:r>
    </w:p>
    <w:p w14:paraId="7C836557" w14:textId="77777777" w:rsidR="002048BC" w:rsidRPr="002048BC" w:rsidRDefault="002048BC" w:rsidP="002048BC">
      <w:pPr>
        <w:numPr>
          <w:ilvl w:val="0"/>
          <w:numId w:val="4"/>
        </w:numPr>
        <w:rPr>
          <w:lang w:val="en-AU"/>
        </w:rPr>
      </w:pPr>
      <w:r w:rsidRPr="002048BC">
        <w:rPr>
          <w:lang w:val="en-AU"/>
        </w:rPr>
        <w:t>the applicant’s application must first meet the requirements of Item </w:t>
      </w:r>
      <w:hyperlink r:id="rId162" w:anchor="1241" w:history="1">
        <w:r w:rsidRPr="002048BC">
          <w:rPr>
            <w:rStyle w:val="Hyperlink"/>
            <w:lang w:val="en-AU"/>
          </w:rPr>
          <w:t>1241</w:t>
        </w:r>
      </w:hyperlink>
      <w:r w:rsidRPr="002048BC">
        <w:rPr>
          <w:lang w:val="en-AU"/>
        </w:rPr>
        <w:t> of </w:t>
      </w:r>
      <w:hyperlink r:id="rId163" w:history="1">
        <w:r w:rsidRPr="002048BC">
          <w:rPr>
            <w:rStyle w:val="Hyperlink"/>
            <w:lang w:val="en-AU"/>
          </w:rPr>
          <w:t>Schedule 1</w:t>
        </w:r>
      </w:hyperlink>
      <w:r w:rsidRPr="002048BC">
        <w:rPr>
          <w:lang w:val="en-AU"/>
        </w:rPr>
        <w:t> to the regulations to be a valid application.</w:t>
      </w:r>
    </w:p>
    <w:p w14:paraId="57D3C0CE" w14:textId="77777777" w:rsidR="002048BC" w:rsidRPr="002048BC" w:rsidRDefault="002048BC" w:rsidP="002048BC">
      <w:pPr>
        <w:rPr>
          <w:lang w:val="en-AU"/>
        </w:rPr>
      </w:pPr>
      <w:r w:rsidRPr="002048BC">
        <w:rPr>
          <w:lang w:val="en-AU"/>
        </w:rPr>
        <w:t>and then</w:t>
      </w:r>
    </w:p>
    <w:p w14:paraId="71987586" w14:textId="77777777" w:rsidR="002048BC" w:rsidRPr="002048BC" w:rsidRDefault="002048BC" w:rsidP="002048BC">
      <w:pPr>
        <w:numPr>
          <w:ilvl w:val="0"/>
          <w:numId w:val="5"/>
        </w:numPr>
        <w:rPr>
          <w:lang w:val="en-AU"/>
        </w:rPr>
      </w:pPr>
      <w:r w:rsidRPr="002048BC">
        <w:rPr>
          <w:lang w:val="en-AU"/>
        </w:rPr>
        <w:t>the applicant must be assessed against (and satisfy) Part </w:t>
      </w:r>
      <w:hyperlink r:id="rId164" w:anchor="ql-temp1" w:history="1">
        <w:r w:rsidRPr="002048BC">
          <w:rPr>
            <w:rStyle w:val="Hyperlink"/>
            <w:lang w:val="en-AU"/>
          </w:rPr>
          <w:t>491</w:t>
        </w:r>
      </w:hyperlink>
      <w:r w:rsidRPr="002048BC">
        <w:rPr>
          <w:lang w:val="en-AU"/>
        </w:rPr>
        <w:t> of </w:t>
      </w:r>
      <w:hyperlink r:id="rId165" w:history="1">
        <w:r w:rsidRPr="002048BC">
          <w:rPr>
            <w:rStyle w:val="Hyperlink"/>
            <w:lang w:val="en-AU"/>
          </w:rPr>
          <w:t>Schedule 2</w:t>
        </w:r>
      </w:hyperlink>
      <w:r w:rsidRPr="002048BC">
        <w:rPr>
          <w:lang w:val="en-AU"/>
        </w:rPr>
        <w:t> criteria – See </w:t>
      </w:r>
      <w:hyperlink r:id="rId166" w:anchor="4_2" w:history="1">
        <w:r w:rsidRPr="002048BC">
          <w:rPr>
            <w:rStyle w:val="Hyperlink"/>
            <w:lang w:val="en-AU"/>
          </w:rPr>
          <w:t>section 4.2 Subclass 491 legislation</w:t>
        </w:r>
      </w:hyperlink>
      <w:r w:rsidRPr="002048BC">
        <w:rPr>
          <w:lang w:val="en-AU"/>
        </w:rPr>
        <w:t>, </w:t>
      </w:r>
      <w:hyperlink r:id="rId167" w:anchor="8" w:history="1">
        <w:r w:rsidRPr="002048BC">
          <w:rPr>
            <w:rStyle w:val="Hyperlink"/>
            <w:lang w:val="en-AU"/>
          </w:rPr>
          <w:t>section 8. Subclass 491 Family unit members</w:t>
        </w:r>
      </w:hyperlink>
      <w:r w:rsidRPr="002048BC">
        <w:rPr>
          <w:lang w:val="en-AU"/>
        </w:rPr>
        <w:t>.</w:t>
      </w:r>
    </w:p>
    <w:p w14:paraId="00E19BF5" w14:textId="77777777" w:rsidR="002048BC" w:rsidRPr="002048BC" w:rsidRDefault="002048BC" w:rsidP="002048BC">
      <w:pPr>
        <w:rPr>
          <w:b/>
          <w:bCs/>
          <w:lang w:val="en-AU"/>
        </w:rPr>
      </w:pPr>
      <w:bookmarkStart w:id="12" w:name="5_2"/>
      <w:bookmarkEnd w:id="12"/>
      <w:r w:rsidRPr="002048BC">
        <w:rPr>
          <w:b/>
          <w:bCs/>
          <w:lang w:val="en-AU"/>
        </w:rPr>
        <w:t>5.2 If Schedule 1 requirements are not met</w:t>
      </w:r>
    </w:p>
    <w:p w14:paraId="6A28A64C" w14:textId="77777777" w:rsidR="002048BC" w:rsidRPr="002048BC" w:rsidRDefault="002048BC" w:rsidP="002048BC">
      <w:pPr>
        <w:rPr>
          <w:lang w:val="en-AU"/>
        </w:rPr>
      </w:pPr>
      <w:r w:rsidRPr="002048BC">
        <w:rPr>
          <w:lang w:val="en-AU"/>
        </w:rPr>
        <w:t>If a Subclass </w:t>
      </w:r>
      <w:hyperlink r:id="rId168" w:anchor="ql-temp1" w:history="1">
        <w:r w:rsidRPr="002048BC">
          <w:rPr>
            <w:rStyle w:val="Hyperlink"/>
            <w:lang w:val="en-AU"/>
          </w:rPr>
          <w:t>491</w:t>
        </w:r>
      </w:hyperlink>
      <w:r w:rsidRPr="002048BC">
        <w:rPr>
          <w:lang w:val="en-AU"/>
        </w:rPr>
        <w:t> visa application does not meet the requirements in Item </w:t>
      </w:r>
      <w:hyperlink r:id="rId169" w:anchor="1241" w:history="1">
        <w:r w:rsidRPr="002048BC">
          <w:rPr>
            <w:rStyle w:val="Hyperlink"/>
            <w:lang w:val="en-AU"/>
          </w:rPr>
          <w:t>1241</w:t>
        </w:r>
      </w:hyperlink>
      <w:r w:rsidRPr="002048BC">
        <w:rPr>
          <w:lang w:val="en-AU"/>
        </w:rPr>
        <w:t> of </w:t>
      </w:r>
      <w:hyperlink r:id="rId170" w:history="1">
        <w:r w:rsidRPr="002048BC">
          <w:rPr>
            <w:rStyle w:val="Hyperlink"/>
            <w:lang w:val="en-AU"/>
          </w:rPr>
          <w:t>Schedule 1</w:t>
        </w:r>
      </w:hyperlink>
      <w:r w:rsidRPr="002048BC">
        <w:rPr>
          <w:lang w:val="en-AU"/>
        </w:rPr>
        <w:t>, no valid application for a Skilled Work Regional (Provisional) (Class </w:t>
      </w:r>
      <w:hyperlink r:id="rId171" w:anchor="1241" w:history="1">
        <w:r w:rsidRPr="002048BC">
          <w:rPr>
            <w:rStyle w:val="Hyperlink"/>
            <w:lang w:val="en-AU"/>
          </w:rPr>
          <w:t>PS</w:t>
        </w:r>
      </w:hyperlink>
      <w:r w:rsidRPr="002048BC">
        <w:rPr>
          <w:lang w:val="en-AU"/>
        </w:rPr>
        <w:t>) visa (Subclass </w:t>
      </w:r>
      <w:hyperlink r:id="rId172" w:anchor="ql-temp1" w:history="1">
        <w:r w:rsidRPr="002048BC">
          <w:rPr>
            <w:rStyle w:val="Hyperlink"/>
            <w:lang w:val="en-AU"/>
          </w:rPr>
          <w:t>491</w:t>
        </w:r>
      </w:hyperlink>
      <w:r w:rsidRPr="002048BC">
        <w:rPr>
          <w:lang w:val="en-AU"/>
        </w:rPr>
        <w:t>) visa has been made. An officer is not to consider an application that is not a valid application. A finding that a visa application is not valid is not merits reviewable and any associated visa application charge (VAC) that has been paid must be repaid.</w:t>
      </w:r>
    </w:p>
    <w:p w14:paraId="34809677" w14:textId="77777777" w:rsidR="002048BC" w:rsidRPr="002048BC" w:rsidRDefault="002048BC" w:rsidP="002048BC">
      <w:pPr>
        <w:rPr>
          <w:lang w:val="en-AU"/>
        </w:rPr>
      </w:pPr>
      <w:r w:rsidRPr="002048BC">
        <w:rPr>
          <w:lang w:val="en-AU"/>
        </w:rPr>
        <w:lastRenderedPageBreak/>
        <w:t>If it is found that the application for a Skilled Work Regional (Provisional) (Class </w:t>
      </w:r>
      <w:hyperlink r:id="rId173" w:anchor="1241" w:history="1">
        <w:r w:rsidRPr="002048BC">
          <w:rPr>
            <w:rStyle w:val="Hyperlink"/>
            <w:lang w:val="en-AU"/>
          </w:rPr>
          <w:t>PS</w:t>
        </w:r>
      </w:hyperlink>
      <w:r w:rsidRPr="002048BC">
        <w:rPr>
          <w:lang w:val="en-AU"/>
        </w:rPr>
        <w:t>) visa (Subclass </w:t>
      </w:r>
      <w:hyperlink r:id="rId174" w:anchor="ql-temp1" w:history="1">
        <w:r w:rsidRPr="002048BC">
          <w:rPr>
            <w:rStyle w:val="Hyperlink"/>
            <w:lang w:val="en-AU"/>
          </w:rPr>
          <w:t>491</w:t>
        </w:r>
      </w:hyperlink>
      <w:r w:rsidRPr="002048BC">
        <w:rPr>
          <w:lang w:val="en-AU"/>
        </w:rPr>
        <w:t>) visa is invalid, see:</w:t>
      </w:r>
    </w:p>
    <w:p w14:paraId="441924E7" w14:textId="77777777" w:rsidR="002048BC" w:rsidRPr="002048BC" w:rsidRDefault="002048BC" w:rsidP="002048BC">
      <w:pPr>
        <w:rPr>
          <w:lang w:val="en-AU"/>
        </w:rPr>
      </w:pPr>
      <w:hyperlink r:id="rId175" w:anchor="JD_GGA-40TP41Assessingvisaapplicationvalidity47invalidity" w:history="1">
        <w:r w:rsidRPr="002048BC">
          <w:rPr>
            <w:rStyle w:val="Hyperlink"/>
            <w:lang w:val="en-AU"/>
          </w:rPr>
          <w:t>PAM3: GenGuideA - Visa application procedures - Assessing visa application validity/invalidity</w:t>
        </w:r>
      </w:hyperlink>
    </w:p>
    <w:p w14:paraId="13A98B4F" w14:textId="77777777" w:rsidR="002048BC" w:rsidRPr="002048BC" w:rsidRDefault="002048BC" w:rsidP="002048BC">
      <w:pPr>
        <w:rPr>
          <w:lang w:val="en-AU"/>
        </w:rPr>
      </w:pPr>
      <w:hyperlink r:id="rId176" w:anchor="JD_GGA-35VALID47INVALIDAPPLICS-CONSEQUESFORDECISIONMAKING" w:history="1">
        <w:r w:rsidRPr="002048BC">
          <w:rPr>
            <w:rStyle w:val="Hyperlink"/>
            <w:lang w:val="en-AU"/>
          </w:rPr>
          <w:t>PAM3: GenGuideA - All visas - Visa application procedures - Valid or invalid applications - Consequences for decision making</w:t>
        </w:r>
      </w:hyperlink>
      <w:r w:rsidRPr="002048BC">
        <w:rPr>
          <w:lang w:val="en-AU"/>
        </w:rPr>
        <w:t>.</w:t>
      </w:r>
    </w:p>
    <w:p w14:paraId="6A5223EC" w14:textId="77777777" w:rsidR="002048BC" w:rsidRPr="002048BC" w:rsidRDefault="002048BC" w:rsidP="002048BC">
      <w:pPr>
        <w:rPr>
          <w:b/>
          <w:bCs/>
          <w:lang w:val="en-AU"/>
        </w:rPr>
      </w:pPr>
      <w:bookmarkStart w:id="13" w:name="5_3"/>
      <w:bookmarkEnd w:id="13"/>
      <w:r w:rsidRPr="002048BC">
        <w:rPr>
          <w:b/>
          <w:bCs/>
          <w:lang w:val="en-AU"/>
        </w:rPr>
        <w:t>5.3 If primary application is invalid, all ‘combined’ applications are invalid</w:t>
      </w:r>
    </w:p>
    <w:p w14:paraId="6C3906D9" w14:textId="77777777" w:rsidR="002048BC" w:rsidRPr="002048BC" w:rsidRDefault="002048BC" w:rsidP="002048BC">
      <w:pPr>
        <w:rPr>
          <w:lang w:val="en-AU"/>
        </w:rPr>
      </w:pPr>
      <w:r w:rsidRPr="002048BC">
        <w:rPr>
          <w:lang w:val="en-AU"/>
        </w:rPr>
        <w:t>The requirements of subitem </w:t>
      </w:r>
      <w:hyperlink r:id="rId177" w:anchor="12414" w:history="1">
        <w:r w:rsidRPr="002048BC">
          <w:rPr>
            <w:rStyle w:val="Hyperlink"/>
            <w:lang w:val="en-AU"/>
          </w:rPr>
          <w:t>1241(4)</w:t>
        </w:r>
      </w:hyperlink>
      <w:r w:rsidRPr="002048BC">
        <w:rPr>
          <w:lang w:val="en-AU"/>
        </w:rPr>
        <w:t> (including the invitation requirements, age requirement and skill-related requirements) operate as valid application requirements in two ways:</w:t>
      </w:r>
    </w:p>
    <w:p w14:paraId="62C8A52C" w14:textId="77777777" w:rsidR="002048BC" w:rsidRPr="002048BC" w:rsidRDefault="002048BC" w:rsidP="002048BC">
      <w:pPr>
        <w:numPr>
          <w:ilvl w:val="0"/>
          <w:numId w:val="6"/>
        </w:numPr>
        <w:rPr>
          <w:lang w:val="en-AU"/>
        </w:rPr>
      </w:pPr>
      <w:r w:rsidRPr="002048BC">
        <w:rPr>
          <w:lang w:val="en-AU"/>
        </w:rPr>
        <w:t>the main applicant must meet the requirements in their own right in order to have a valid Class </w:t>
      </w:r>
      <w:hyperlink r:id="rId178" w:anchor="1241" w:history="1">
        <w:r w:rsidRPr="002048BC">
          <w:rPr>
            <w:rStyle w:val="Hyperlink"/>
            <w:lang w:val="en-AU"/>
          </w:rPr>
          <w:t>PS</w:t>
        </w:r>
      </w:hyperlink>
      <w:r w:rsidRPr="002048BC">
        <w:rPr>
          <w:lang w:val="en-AU"/>
        </w:rPr>
        <w:t> application under that item; and</w:t>
      </w:r>
    </w:p>
    <w:p w14:paraId="46756A04" w14:textId="77777777" w:rsidR="002048BC" w:rsidRPr="002048BC" w:rsidRDefault="002048BC" w:rsidP="002048BC">
      <w:pPr>
        <w:numPr>
          <w:ilvl w:val="0"/>
          <w:numId w:val="6"/>
        </w:numPr>
        <w:rPr>
          <w:lang w:val="en-AU"/>
        </w:rPr>
      </w:pPr>
      <w:r w:rsidRPr="002048BC">
        <w:rPr>
          <w:lang w:val="en-AU"/>
        </w:rPr>
        <w:t>secondary applicants cannot make a valid Class </w:t>
      </w:r>
      <w:hyperlink r:id="rId179" w:anchor="1241" w:history="1">
        <w:r w:rsidRPr="002048BC">
          <w:rPr>
            <w:rStyle w:val="Hyperlink"/>
            <w:lang w:val="en-AU"/>
          </w:rPr>
          <w:t>PS</w:t>
        </w:r>
      </w:hyperlink>
      <w:r w:rsidRPr="002048BC">
        <w:rPr>
          <w:lang w:val="en-AU"/>
        </w:rPr>
        <w:t> application unless the primary applicant has made a valid application - See </w:t>
      </w:r>
      <w:hyperlink r:id="rId180" w:anchor="12413d" w:history="1">
        <w:r w:rsidRPr="002048BC">
          <w:rPr>
            <w:rStyle w:val="Hyperlink"/>
            <w:lang w:val="en-AU"/>
          </w:rPr>
          <w:t>1241(3)(d)</w:t>
        </w:r>
      </w:hyperlink>
      <w:r w:rsidRPr="002048BC">
        <w:rPr>
          <w:lang w:val="en-AU"/>
        </w:rPr>
        <w:t>.</w:t>
      </w:r>
    </w:p>
    <w:p w14:paraId="2170FDE9" w14:textId="77777777" w:rsidR="002048BC" w:rsidRPr="002048BC" w:rsidRDefault="002048BC" w:rsidP="002048BC">
      <w:pPr>
        <w:rPr>
          <w:lang w:val="en-AU"/>
        </w:rPr>
      </w:pPr>
      <w:r w:rsidRPr="002048BC">
        <w:rPr>
          <w:lang w:val="en-AU"/>
        </w:rPr>
        <w:t>For example, if the main applicant does not meet the </w:t>
      </w:r>
      <w:hyperlink r:id="rId181" w:history="1">
        <w:r w:rsidRPr="002048BC">
          <w:rPr>
            <w:rStyle w:val="Hyperlink"/>
            <w:lang w:val="en-AU"/>
          </w:rPr>
          <w:t>Schedule 1</w:t>
        </w:r>
      </w:hyperlink>
      <w:r w:rsidRPr="002048BC">
        <w:rPr>
          <w:lang w:val="en-AU"/>
        </w:rPr>
        <w:t> age requirement (for example, under item </w:t>
      </w:r>
      <w:hyperlink r:id="rId182" w:anchor="12414" w:history="1">
        <w:r w:rsidRPr="002048BC">
          <w:rPr>
            <w:rStyle w:val="Hyperlink"/>
            <w:lang w:val="en-AU"/>
          </w:rPr>
          <w:t>1241(4)</w:t>
        </w:r>
      </w:hyperlink>
      <w:r w:rsidRPr="002048BC">
        <w:rPr>
          <w:lang w:val="en-AU"/>
        </w:rPr>
        <w:t>) none of the persons included in their application have a valid Class </w:t>
      </w:r>
      <w:hyperlink r:id="rId183" w:anchor="1241" w:history="1">
        <w:r w:rsidRPr="002048BC">
          <w:rPr>
            <w:rStyle w:val="Hyperlink"/>
            <w:lang w:val="en-AU"/>
          </w:rPr>
          <w:t>PS</w:t>
        </w:r>
      </w:hyperlink>
      <w:r w:rsidRPr="002048BC">
        <w:rPr>
          <w:lang w:val="en-AU"/>
        </w:rPr>
        <w:t> application.</w:t>
      </w:r>
    </w:p>
    <w:p w14:paraId="06C9A10D" w14:textId="77777777" w:rsidR="002048BC" w:rsidRPr="002048BC" w:rsidRDefault="002048BC" w:rsidP="002048BC">
      <w:pPr>
        <w:rPr>
          <w:lang w:val="en-AU"/>
        </w:rPr>
      </w:pPr>
      <w:r w:rsidRPr="002048BC">
        <w:rPr>
          <w:lang w:val="en-AU"/>
        </w:rPr>
        <w:t>However, if a secondary applicant fails a Schedule 1 validity criteria (for instance, the secondary applicant is onshore but does not hold a qualifying visa), the main applicant and other secondary applicants will have made a valid application, but this particular secondary applicant will not have done so.</w:t>
      </w:r>
    </w:p>
    <w:p w14:paraId="00341531" w14:textId="77777777" w:rsidR="002048BC" w:rsidRPr="002048BC" w:rsidRDefault="002048BC" w:rsidP="002048BC">
      <w:pPr>
        <w:rPr>
          <w:b/>
          <w:bCs/>
          <w:lang w:val="en-AU"/>
        </w:rPr>
      </w:pPr>
      <w:bookmarkStart w:id="14" w:name="6"/>
      <w:bookmarkEnd w:id="14"/>
      <w:r w:rsidRPr="002048BC">
        <w:rPr>
          <w:b/>
          <w:bCs/>
          <w:lang w:val="en-AU"/>
        </w:rPr>
        <w:t>6. Schedule 1 Requirements</w:t>
      </w:r>
    </w:p>
    <w:p w14:paraId="691DA562" w14:textId="77777777" w:rsidR="002048BC" w:rsidRPr="002048BC" w:rsidRDefault="002048BC" w:rsidP="002048BC">
      <w:pPr>
        <w:rPr>
          <w:b/>
          <w:bCs/>
          <w:lang w:val="en-AU"/>
        </w:rPr>
      </w:pPr>
      <w:bookmarkStart w:id="15" w:name="6_1"/>
      <w:bookmarkEnd w:id="15"/>
      <w:r w:rsidRPr="002048BC">
        <w:rPr>
          <w:b/>
          <w:bCs/>
          <w:lang w:val="en-AU"/>
        </w:rPr>
        <w:t>6.1 Item 1241 of Schedule 1</w:t>
      </w:r>
    </w:p>
    <w:p w14:paraId="315E7D5E" w14:textId="77777777" w:rsidR="002048BC" w:rsidRPr="002048BC" w:rsidRDefault="002048BC" w:rsidP="002048BC">
      <w:pPr>
        <w:rPr>
          <w:lang w:val="en-AU"/>
        </w:rPr>
      </w:pPr>
      <w:r w:rsidRPr="002048BC">
        <w:rPr>
          <w:lang w:val="en-AU"/>
        </w:rPr>
        <w:t>Item </w:t>
      </w:r>
      <w:hyperlink r:id="rId184" w:anchor="1241" w:history="1">
        <w:r w:rsidRPr="002048BC">
          <w:rPr>
            <w:rStyle w:val="Hyperlink"/>
            <w:lang w:val="en-AU"/>
          </w:rPr>
          <w:t>1241</w:t>
        </w:r>
      </w:hyperlink>
      <w:r w:rsidRPr="002048BC">
        <w:rPr>
          <w:lang w:val="en-AU"/>
        </w:rPr>
        <w:t> of </w:t>
      </w:r>
      <w:hyperlink r:id="rId185" w:history="1">
        <w:r w:rsidRPr="002048BC">
          <w:rPr>
            <w:rStyle w:val="Hyperlink"/>
            <w:lang w:val="en-AU"/>
          </w:rPr>
          <w:t>Schedule 1</w:t>
        </w:r>
      </w:hyperlink>
      <w:r w:rsidRPr="002048BC">
        <w:rPr>
          <w:lang w:val="en-AU"/>
        </w:rPr>
        <w:t> sets out the requirements to make a valid application for a Subclass </w:t>
      </w:r>
      <w:hyperlink r:id="rId186" w:anchor="ql-temp1" w:history="1">
        <w:r w:rsidRPr="002048BC">
          <w:rPr>
            <w:rStyle w:val="Hyperlink"/>
            <w:lang w:val="en-AU"/>
          </w:rPr>
          <w:t>491</w:t>
        </w:r>
      </w:hyperlink>
      <w:r w:rsidRPr="002048BC">
        <w:rPr>
          <w:lang w:val="en-AU"/>
        </w:rPr>
        <w:t> visa.</w:t>
      </w:r>
    </w:p>
    <w:p w14:paraId="10FC3C11" w14:textId="77777777" w:rsidR="002048BC" w:rsidRPr="002048BC" w:rsidRDefault="002048BC" w:rsidP="002048BC">
      <w:pPr>
        <w:rPr>
          <w:b/>
          <w:bCs/>
          <w:lang w:val="en-AU"/>
        </w:rPr>
      </w:pPr>
      <w:bookmarkStart w:id="16" w:name="6_1_1"/>
      <w:bookmarkEnd w:id="16"/>
      <w:r w:rsidRPr="002048BC">
        <w:rPr>
          <w:b/>
          <w:bCs/>
          <w:lang w:val="en-AU"/>
        </w:rPr>
        <w:t>6.1.1 Application form</w:t>
      </w:r>
    </w:p>
    <w:p w14:paraId="37992581" w14:textId="77777777" w:rsidR="002048BC" w:rsidRPr="002048BC" w:rsidRDefault="002048BC" w:rsidP="002048BC">
      <w:pPr>
        <w:rPr>
          <w:lang w:val="en-AU"/>
        </w:rPr>
      </w:pPr>
      <w:r w:rsidRPr="002048BC">
        <w:rPr>
          <w:lang w:val="en-AU"/>
        </w:rPr>
        <w:t>Subitem </w:t>
      </w:r>
      <w:hyperlink r:id="rId187" w:anchor="1241" w:history="1">
        <w:r w:rsidRPr="002048BC">
          <w:rPr>
            <w:rStyle w:val="Hyperlink"/>
            <w:lang w:val="en-AU"/>
          </w:rPr>
          <w:t>1241(1)</w:t>
        </w:r>
      </w:hyperlink>
      <w:r w:rsidRPr="002048BC">
        <w:rPr>
          <w:lang w:val="en-AU"/>
        </w:rPr>
        <w:t> of Schedule 1 provides that the form that must be used to make an application for a Skilled Work Regional (Provisional) (Class </w:t>
      </w:r>
      <w:hyperlink r:id="rId188" w:anchor="1241" w:history="1">
        <w:r w:rsidRPr="002048BC">
          <w:rPr>
            <w:rStyle w:val="Hyperlink"/>
            <w:lang w:val="en-AU"/>
          </w:rPr>
          <w:t>PS</w:t>
        </w:r>
      </w:hyperlink>
      <w:r w:rsidRPr="002048BC">
        <w:rPr>
          <w:lang w:val="en-AU"/>
        </w:rPr>
        <w:t>) visa, (Subclass </w:t>
      </w:r>
      <w:hyperlink r:id="rId189" w:anchor="ql-temp1" w:history="1">
        <w:r w:rsidRPr="002048BC">
          <w:rPr>
            <w:rStyle w:val="Hyperlink"/>
            <w:lang w:val="en-AU"/>
          </w:rPr>
          <w:t>491</w:t>
        </w:r>
      </w:hyperlink>
      <w:r w:rsidRPr="002048BC">
        <w:rPr>
          <w:lang w:val="en-AU"/>
        </w:rPr>
        <w:t> visa) is specified in a legislative instrument made for this provision under subregulation </w:t>
      </w:r>
      <w:hyperlink r:id="rId190" w:anchor="2075" w:history="1">
        <w:r w:rsidRPr="002048BC">
          <w:rPr>
            <w:rStyle w:val="Hyperlink"/>
            <w:lang w:val="en-AU"/>
          </w:rPr>
          <w:t>2.07(5)</w:t>
        </w:r>
      </w:hyperlink>
      <w:r w:rsidRPr="002048BC">
        <w:rPr>
          <w:lang w:val="en-AU"/>
        </w:rPr>
        <w:t>. The place and the manner of making the application is also specified in a legislative instrument under subregulation </w:t>
      </w:r>
      <w:hyperlink r:id="rId191" w:anchor="2075" w:history="1">
        <w:r w:rsidRPr="002048BC">
          <w:rPr>
            <w:rStyle w:val="Hyperlink"/>
            <w:lang w:val="en-AU"/>
          </w:rPr>
          <w:t>2.07(5)</w:t>
        </w:r>
      </w:hyperlink>
      <w:r w:rsidRPr="002048BC">
        <w:rPr>
          <w:lang w:val="en-AU"/>
        </w:rPr>
        <w:t> – See paragraph </w:t>
      </w:r>
      <w:hyperlink r:id="rId192" w:anchor="12413a" w:history="1">
        <w:r w:rsidRPr="002048BC">
          <w:rPr>
            <w:rStyle w:val="Hyperlink"/>
            <w:lang w:val="en-AU"/>
          </w:rPr>
          <w:t>1241(3)(a)</w:t>
        </w:r>
      </w:hyperlink>
      <w:r w:rsidRPr="002048BC">
        <w:rPr>
          <w:lang w:val="en-AU"/>
        </w:rPr>
        <w:t>.</w:t>
      </w:r>
    </w:p>
    <w:p w14:paraId="09408ABA" w14:textId="77777777" w:rsidR="002048BC" w:rsidRPr="002048BC" w:rsidRDefault="002048BC" w:rsidP="002048BC">
      <w:pPr>
        <w:rPr>
          <w:b/>
          <w:bCs/>
          <w:lang w:val="en-AU"/>
        </w:rPr>
      </w:pPr>
      <w:bookmarkStart w:id="17" w:name="6_1_2"/>
      <w:bookmarkEnd w:id="17"/>
      <w:r w:rsidRPr="002048BC">
        <w:rPr>
          <w:b/>
          <w:bCs/>
          <w:lang w:val="en-AU"/>
        </w:rPr>
        <w:t>6.1.2 Visa application charge</w:t>
      </w:r>
    </w:p>
    <w:p w14:paraId="0C16B247" w14:textId="77777777" w:rsidR="002048BC" w:rsidRPr="002048BC" w:rsidRDefault="002048BC" w:rsidP="002048BC">
      <w:pPr>
        <w:rPr>
          <w:lang w:val="en-AU"/>
        </w:rPr>
      </w:pPr>
      <w:r w:rsidRPr="002048BC">
        <w:rPr>
          <w:lang w:val="en-AU"/>
        </w:rPr>
        <w:lastRenderedPageBreak/>
        <w:t>Subitem </w:t>
      </w:r>
      <w:hyperlink r:id="rId193" w:anchor="12412" w:history="1">
        <w:r w:rsidRPr="002048BC">
          <w:rPr>
            <w:rStyle w:val="Hyperlink"/>
            <w:lang w:val="en-AU"/>
          </w:rPr>
          <w:t>1241(2)</w:t>
        </w:r>
      </w:hyperlink>
      <w:r w:rsidRPr="002048BC">
        <w:rPr>
          <w:lang w:val="en-AU"/>
        </w:rPr>
        <w:t> of </w:t>
      </w:r>
      <w:hyperlink r:id="rId194" w:history="1">
        <w:r w:rsidRPr="002048BC">
          <w:rPr>
            <w:rStyle w:val="Hyperlink"/>
            <w:lang w:val="en-AU"/>
          </w:rPr>
          <w:t>Schedule 1</w:t>
        </w:r>
      </w:hyperlink>
      <w:r w:rsidRPr="002048BC">
        <w:rPr>
          <w:lang w:val="en-AU"/>
        </w:rPr>
        <w:t> deals with the VAC payable by an applicant for a Skilled Work Regional (Provisional) (Class </w:t>
      </w:r>
      <w:hyperlink r:id="rId195" w:anchor="1241" w:history="1">
        <w:r w:rsidRPr="002048BC">
          <w:rPr>
            <w:rStyle w:val="Hyperlink"/>
            <w:lang w:val="en-AU"/>
          </w:rPr>
          <w:t>PS</w:t>
        </w:r>
      </w:hyperlink>
      <w:r w:rsidRPr="002048BC">
        <w:rPr>
          <w:lang w:val="en-AU"/>
        </w:rPr>
        <w:t>) visa, (Subclass </w:t>
      </w:r>
      <w:hyperlink r:id="rId196" w:anchor="ql-temp1" w:history="1">
        <w:r w:rsidRPr="002048BC">
          <w:rPr>
            <w:rStyle w:val="Hyperlink"/>
            <w:lang w:val="en-AU"/>
          </w:rPr>
          <w:t>491</w:t>
        </w:r>
      </w:hyperlink>
      <w:r w:rsidRPr="002048BC">
        <w:rPr>
          <w:lang w:val="en-AU"/>
        </w:rPr>
        <w:t> visa).</w:t>
      </w:r>
    </w:p>
    <w:p w14:paraId="5DC203D1" w14:textId="77777777" w:rsidR="002048BC" w:rsidRPr="002048BC" w:rsidRDefault="002048BC" w:rsidP="002048BC">
      <w:pPr>
        <w:rPr>
          <w:lang w:val="en-AU"/>
        </w:rPr>
      </w:pPr>
      <w:r w:rsidRPr="002048BC">
        <w:rPr>
          <w:lang w:val="en-AU"/>
        </w:rPr>
        <w:t>For policy and procedure on all aspects of the VAC, see </w:t>
      </w:r>
      <w:hyperlink r:id="rId197" w:history="1">
        <w:r w:rsidRPr="002048BC">
          <w:rPr>
            <w:rStyle w:val="Hyperlink"/>
            <w:lang w:val="en-AU"/>
          </w:rPr>
          <w:t>PAM3: Div2.2A - Visa application charge</w:t>
        </w:r>
      </w:hyperlink>
      <w:r w:rsidRPr="002048BC">
        <w:rPr>
          <w:lang w:val="en-AU"/>
        </w:rPr>
        <w:t>.</w:t>
      </w:r>
    </w:p>
    <w:p w14:paraId="77194157" w14:textId="77777777" w:rsidR="002048BC" w:rsidRPr="002048BC" w:rsidRDefault="002048BC" w:rsidP="002048BC">
      <w:pPr>
        <w:rPr>
          <w:b/>
          <w:bCs/>
          <w:lang w:val="en-AU"/>
        </w:rPr>
      </w:pPr>
      <w:bookmarkStart w:id="18" w:name="6_1_3"/>
      <w:bookmarkEnd w:id="18"/>
      <w:r w:rsidRPr="002048BC">
        <w:rPr>
          <w:b/>
          <w:bCs/>
          <w:lang w:val="en-AU"/>
        </w:rPr>
        <w:t>6.1.3 Where Subclass 491 visa applicants must be</w:t>
      </w:r>
    </w:p>
    <w:p w14:paraId="1EEC8D56" w14:textId="77777777" w:rsidR="002048BC" w:rsidRPr="002048BC" w:rsidRDefault="002048BC" w:rsidP="002048BC">
      <w:pPr>
        <w:rPr>
          <w:lang w:val="en-AU"/>
        </w:rPr>
      </w:pPr>
      <w:r w:rsidRPr="002048BC">
        <w:rPr>
          <w:lang w:val="en-AU"/>
        </w:rPr>
        <w:t>For their application to be valid, an applicant for a Subclass </w:t>
      </w:r>
      <w:hyperlink r:id="rId198" w:anchor="ql-temp1" w:history="1">
        <w:r w:rsidRPr="002048BC">
          <w:rPr>
            <w:rStyle w:val="Hyperlink"/>
            <w:lang w:val="en-AU"/>
          </w:rPr>
          <w:t>491</w:t>
        </w:r>
      </w:hyperlink>
      <w:r w:rsidRPr="002048BC">
        <w:rPr>
          <w:lang w:val="en-AU"/>
        </w:rPr>
        <w:t> visa may be in or outside Australia, but not in immigration clearance when the application is lodged - See paragraph </w:t>
      </w:r>
      <w:hyperlink r:id="rId199" w:anchor="12413b" w:history="1">
        <w:r w:rsidRPr="002048BC">
          <w:rPr>
            <w:rStyle w:val="Hyperlink"/>
            <w:lang w:val="en-AU"/>
          </w:rPr>
          <w:t>1241(3)(b)</w:t>
        </w:r>
      </w:hyperlink>
      <w:r w:rsidRPr="002048BC">
        <w:rPr>
          <w:lang w:val="en-AU"/>
        </w:rPr>
        <w:t>.</w:t>
      </w:r>
    </w:p>
    <w:p w14:paraId="73F6D0EA" w14:textId="77777777" w:rsidR="002048BC" w:rsidRPr="002048BC" w:rsidRDefault="002048BC" w:rsidP="002048BC">
      <w:pPr>
        <w:rPr>
          <w:lang w:val="en-AU"/>
        </w:rPr>
      </w:pPr>
      <w:r w:rsidRPr="002048BC">
        <w:rPr>
          <w:lang w:val="en-AU"/>
        </w:rPr>
        <w:t>An application by a secondary applicant may be made at the same time, and combined with, an application by a primary points-tested applicant – paragraph </w:t>
      </w:r>
      <w:hyperlink r:id="rId200" w:anchor="12413d" w:history="1">
        <w:r w:rsidRPr="002048BC">
          <w:rPr>
            <w:rStyle w:val="Hyperlink"/>
            <w:lang w:val="en-AU"/>
          </w:rPr>
          <w:t>1241(3)(d)</w:t>
        </w:r>
      </w:hyperlink>
      <w:r w:rsidRPr="002048BC">
        <w:rPr>
          <w:lang w:val="en-AU"/>
        </w:rPr>
        <w:t>. However, there is no requirement for applicants to be in the same place when the application is made or for secondary applicants to make an application at the same time as the primary applicant.</w:t>
      </w:r>
    </w:p>
    <w:p w14:paraId="5EB99572" w14:textId="77777777" w:rsidR="002048BC" w:rsidRPr="002048BC" w:rsidRDefault="002048BC" w:rsidP="002048BC">
      <w:pPr>
        <w:rPr>
          <w:b/>
          <w:bCs/>
          <w:lang w:val="en-AU"/>
        </w:rPr>
      </w:pPr>
      <w:bookmarkStart w:id="19" w:name="6_1_4"/>
      <w:bookmarkEnd w:id="19"/>
      <w:r w:rsidRPr="002048BC">
        <w:rPr>
          <w:b/>
          <w:bCs/>
          <w:lang w:val="en-AU"/>
        </w:rPr>
        <w:t>6.1.4 Qualifying visas</w:t>
      </w:r>
    </w:p>
    <w:p w14:paraId="10A71ABF" w14:textId="77777777" w:rsidR="002048BC" w:rsidRPr="002048BC" w:rsidRDefault="002048BC" w:rsidP="002048BC">
      <w:pPr>
        <w:rPr>
          <w:lang w:val="en-AU"/>
        </w:rPr>
      </w:pPr>
      <w:r w:rsidRPr="002048BC">
        <w:rPr>
          <w:lang w:val="en-AU"/>
        </w:rPr>
        <w:t>Paragraph </w:t>
      </w:r>
      <w:hyperlink r:id="rId201" w:anchor="12413c" w:history="1">
        <w:r w:rsidRPr="002048BC">
          <w:rPr>
            <w:rStyle w:val="Hyperlink"/>
            <w:lang w:val="en-AU"/>
          </w:rPr>
          <w:t>1241(3)(c)</w:t>
        </w:r>
      </w:hyperlink>
      <w:r w:rsidRPr="002048BC">
        <w:rPr>
          <w:lang w:val="en-AU"/>
        </w:rPr>
        <w:t> provides that applicants in Australia must hold either a substantive visa or a Bridging Visa A, B or C. Although applicants in a combined application do not necessarily have to hold the same visa, each applicant in Australia must hold a qualifying visa at the time of application. Generally, systems will perform this check when the application is lodged but officers should verify that all applicants held a qualifying visa at time of lodgement. See also </w:t>
      </w:r>
      <w:hyperlink r:id="rId202" w:anchor="9_8" w:history="1">
        <w:r w:rsidRPr="002048BC">
          <w:rPr>
            <w:rStyle w:val="Hyperlink"/>
            <w:lang w:val="en-AU"/>
          </w:rPr>
          <w:t>Section 9.8 Bars on applying</w:t>
        </w:r>
      </w:hyperlink>
      <w:r w:rsidRPr="002048BC">
        <w:rPr>
          <w:lang w:val="en-AU"/>
        </w:rPr>
        <w:t>.</w:t>
      </w:r>
    </w:p>
    <w:p w14:paraId="75B9CD2D" w14:textId="77777777" w:rsidR="002048BC" w:rsidRPr="002048BC" w:rsidRDefault="002048BC" w:rsidP="002048BC">
      <w:pPr>
        <w:rPr>
          <w:b/>
          <w:bCs/>
          <w:lang w:val="en-AU"/>
        </w:rPr>
      </w:pPr>
      <w:bookmarkStart w:id="20" w:name="6_1_5"/>
      <w:bookmarkEnd w:id="20"/>
      <w:r w:rsidRPr="002048BC">
        <w:rPr>
          <w:b/>
          <w:bCs/>
          <w:lang w:val="en-AU"/>
        </w:rPr>
        <w:t>6.1.5 No further application conditions – waiver provisions</w:t>
      </w:r>
    </w:p>
    <w:p w14:paraId="74013599" w14:textId="77777777" w:rsidR="002048BC" w:rsidRPr="002048BC" w:rsidRDefault="002048BC" w:rsidP="002048BC">
      <w:pPr>
        <w:rPr>
          <w:lang w:val="en-AU"/>
        </w:rPr>
      </w:pPr>
      <w:r w:rsidRPr="002048BC">
        <w:rPr>
          <w:lang w:val="en-AU"/>
        </w:rPr>
        <w:t>Together with regulation </w:t>
      </w:r>
      <w:hyperlink r:id="rId203" w:anchor="JD_207AG-Applicationsforcertainpermanentvisas" w:history="1">
        <w:r w:rsidRPr="002048BC">
          <w:rPr>
            <w:rStyle w:val="Hyperlink"/>
            <w:lang w:val="en-AU"/>
          </w:rPr>
          <w:t>2.07AG</w:t>
        </w:r>
      </w:hyperlink>
      <w:r w:rsidRPr="002048BC">
        <w:rPr>
          <w:lang w:val="en-AU"/>
        </w:rPr>
        <w:t>, sub-regulation </w:t>
      </w:r>
      <w:hyperlink r:id="rId204" w:anchor="JD_205404AA41" w:history="1">
        <w:r w:rsidRPr="002048BC">
          <w:rPr>
            <w:rStyle w:val="Hyperlink"/>
            <w:lang w:val="en-AU"/>
          </w:rPr>
          <w:t>2.05(4AA)</w:t>
        </w:r>
      </w:hyperlink>
      <w:r w:rsidRPr="002048BC">
        <w:rPr>
          <w:lang w:val="en-AU"/>
        </w:rPr>
        <w:t> and paragraph </w:t>
      </w:r>
      <w:hyperlink r:id="rId205" w:anchor="2055Ab" w:history="1">
        <w:r w:rsidRPr="002048BC">
          <w:rPr>
            <w:rStyle w:val="Hyperlink"/>
            <w:lang w:val="en-AU"/>
          </w:rPr>
          <w:t>2.05(5A)(b)</w:t>
        </w:r>
      </w:hyperlink>
      <w:r w:rsidRPr="002048BC">
        <w:rPr>
          <w:lang w:val="en-AU"/>
        </w:rPr>
        <w:t> enable conditions </w:t>
      </w:r>
      <w:hyperlink r:id="rId206" w:anchor="JD_8503" w:history="1">
        <w:r w:rsidRPr="002048BC">
          <w:rPr>
            <w:rStyle w:val="Hyperlink"/>
            <w:lang w:val="en-AU"/>
          </w:rPr>
          <w:t>8503</w:t>
        </w:r>
      </w:hyperlink>
      <w:r w:rsidRPr="002048BC">
        <w:rPr>
          <w:lang w:val="en-AU"/>
        </w:rPr>
        <w:t> and </w:t>
      </w:r>
      <w:hyperlink r:id="rId207" w:anchor="JD_8534" w:history="1">
        <w:r w:rsidRPr="002048BC">
          <w:rPr>
            <w:rStyle w:val="Hyperlink"/>
            <w:lang w:val="en-AU"/>
          </w:rPr>
          <w:t>8534</w:t>
        </w:r>
      </w:hyperlink>
      <w:r w:rsidRPr="002048BC">
        <w:rPr>
          <w:lang w:val="en-AU"/>
        </w:rPr>
        <w:t> to be waived if the person has a genuine intention to apply for a Subclass </w:t>
      </w:r>
      <w:hyperlink r:id="rId208" w:anchor="ql-temp1" w:history="1">
        <w:r w:rsidRPr="002048BC">
          <w:rPr>
            <w:rStyle w:val="Hyperlink"/>
            <w:lang w:val="en-AU"/>
          </w:rPr>
          <w:t>491</w:t>
        </w:r>
      </w:hyperlink>
      <w:r w:rsidRPr="002048BC">
        <w:rPr>
          <w:lang w:val="en-AU"/>
        </w:rPr>
        <w:t> visa. This applies where the substantive visa held by an onshore applicant is subject to condition </w:t>
      </w:r>
      <w:hyperlink r:id="rId209" w:anchor="JD_8503" w:history="1">
        <w:r w:rsidRPr="002048BC">
          <w:rPr>
            <w:rStyle w:val="Hyperlink"/>
            <w:lang w:val="en-AU"/>
          </w:rPr>
          <w:t>8503</w:t>
        </w:r>
      </w:hyperlink>
      <w:r w:rsidRPr="002048BC">
        <w:rPr>
          <w:lang w:val="en-AU"/>
        </w:rPr>
        <w:t> or </w:t>
      </w:r>
      <w:hyperlink r:id="rId210" w:anchor="JD_8534" w:history="1">
        <w:r w:rsidRPr="002048BC">
          <w:rPr>
            <w:rStyle w:val="Hyperlink"/>
            <w:lang w:val="en-AU"/>
          </w:rPr>
          <w:t>8534</w:t>
        </w:r>
      </w:hyperlink>
      <w:r w:rsidRPr="002048BC">
        <w:rPr>
          <w:lang w:val="en-AU"/>
        </w:rPr>
        <w:t>, which prevents them from making a visa application in Australia except in certain circumstances.</w:t>
      </w:r>
    </w:p>
    <w:p w14:paraId="6D723154" w14:textId="77777777" w:rsidR="002048BC" w:rsidRPr="002048BC" w:rsidRDefault="002048BC" w:rsidP="002048BC">
      <w:pPr>
        <w:rPr>
          <w:lang w:val="en-AU"/>
        </w:rPr>
      </w:pPr>
      <w:r w:rsidRPr="002048BC">
        <w:rPr>
          <w:lang w:val="en-AU"/>
        </w:rPr>
        <w:t>If an onshore applicant is subject to an </w:t>
      </w:r>
      <w:hyperlink r:id="rId211" w:anchor="JD_8503" w:history="1">
        <w:r w:rsidRPr="002048BC">
          <w:rPr>
            <w:rStyle w:val="Hyperlink"/>
            <w:lang w:val="en-AU"/>
          </w:rPr>
          <w:t>8503</w:t>
        </w:r>
      </w:hyperlink>
      <w:r w:rsidRPr="002048BC">
        <w:rPr>
          <w:lang w:val="en-AU"/>
        </w:rPr>
        <w:t> condition, the Department’s systems will waive the condition automatically to enable lodgement of the Subclass </w:t>
      </w:r>
      <w:hyperlink r:id="rId212" w:anchor="ql-temp1" w:history="1">
        <w:r w:rsidRPr="002048BC">
          <w:rPr>
            <w:rStyle w:val="Hyperlink"/>
            <w:lang w:val="en-AU"/>
          </w:rPr>
          <w:t>491</w:t>
        </w:r>
      </w:hyperlink>
      <w:r w:rsidRPr="002048BC">
        <w:rPr>
          <w:lang w:val="en-AU"/>
        </w:rPr>
        <w:t> application and grant an associated BVA (if the applicant is otherwise eligible to make a valid application).</w:t>
      </w:r>
    </w:p>
    <w:p w14:paraId="50DB625E" w14:textId="77777777" w:rsidR="002048BC" w:rsidRPr="002048BC" w:rsidRDefault="002048BC" w:rsidP="002048BC">
      <w:pPr>
        <w:rPr>
          <w:lang w:val="en-AU"/>
        </w:rPr>
      </w:pPr>
      <w:r w:rsidRPr="002048BC">
        <w:rPr>
          <w:lang w:val="en-AU"/>
        </w:rPr>
        <w:t>If an onshore applicant is subject to an </w:t>
      </w:r>
      <w:hyperlink r:id="rId213" w:anchor="JD_8534" w:history="1">
        <w:r w:rsidRPr="002048BC">
          <w:rPr>
            <w:rStyle w:val="Hyperlink"/>
            <w:lang w:val="en-AU"/>
          </w:rPr>
          <w:t>8534</w:t>
        </w:r>
      </w:hyperlink>
      <w:r w:rsidRPr="002048BC">
        <w:rPr>
          <w:lang w:val="en-AU"/>
        </w:rPr>
        <w:t> condition, the Department’s systems will allow lodgement of a Subclass </w:t>
      </w:r>
      <w:hyperlink r:id="rId214" w:anchor="ql-temp1" w:history="1">
        <w:r w:rsidRPr="002048BC">
          <w:rPr>
            <w:rStyle w:val="Hyperlink"/>
            <w:lang w:val="en-AU"/>
          </w:rPr>
          <w:t>491</w:t>
        </w:r>
      </w:hyperlink>
      <w:r w:rsidRPr="002048BC">
        <w:rPr>
          <w:lang w:val="en-AU"/>
        </w:rPr>
        <w:t> application even though the waiver is not automatically granted in every case.</w:t>
      </w:r>
    </w:p>
    <w:p w14:paraId="0B599DEC" w14:textId="77777777" w:rsidR="002048BC" w:rsidRPr="002048BC" w:rsidRDefault="002048BC" w:rsidP="002048BC">
      <w:pPr>
        <w:rPr>
          <w:lang w:val="en-AU"/>
        </w:rPr>
      </w:pPr>
      <w:r w:rsidRPr="002048BC">
        <w:rPr>
          <w:lang w:val="en-AU"/>
        </w:rPr>
        <w:t>The Department’s policy is that the request for a waiver is included with the Subclass </w:t>
      </w:r>
      <w:hyperlink r:id="rId215" w:anchor="ql-temp1" w:history="1">
        <w:r w:rsidRPr="002048BC">
          <w:rPr>
            <w:rStyle w:val="Hyperlink"/>
            <w:lang w:val="en-AU"/>
          </w:rPr>
          <w:t>491</w:t>
        </w:r>
      </w:hyperlink>
      <w:r w:rsidRPr="002048BC">
        <w:rPr>
          <w:lang w:val="en-AU"/>
        </w:rPr>
        <w:t> application and, a waiver will be granted if the applicant has completed the course for which the visa with the </w:t>
      </w:r>
      <w:hyperlink r:id="rId216" w:anchor="JD_8534" w:history="1">
        <w:r w:rsidRPr="002048BC">
          <w:rPr>
            <w:rStyle w:val="Hyperlink"/>
            <w:lang w:val="en-AU"/>
          </w:rPr>
          <w:t>8534</w:t>
        </w:r>
      </w:hyperlink>
      <w:r w:rsidRPr="002048BC">
        <w:rPr>
          <w:lang w:val="en-AU"/>
        </w:rPr>
        <w:t> condition attached was granted. Decision-</w:t>
      </w:r>
      <w:r w:rsidRPr="002048BC">
        <w:rPr>
          <w:lang w:val="en-AU"/>
        </w:rPr>
        <w:lastRenderedPageBreak/>
        <w:t>makers should check that the course was completed and then record the approval of the waiver, and grant the appropriate bridging visa. If the applicant has not completed the relevant course, the Subclass </w:t>
      </w:r>
      <w:hyperlink r:id="rId217" w:anchor="ql-temp1" w:history="1">
        <w:r w:rsidRPr="002048BC">
          <w:rPr>
            <w:rStyle w:val="Hyperlink"/>
            <w:lang w:val="en-AU"/>
          </w:rPr>
          <w:t>491</w:t>
        </w:r>
      </w:hyperlink>
      <w:r w:rsidRPr="002048BC">
        <w:rPr>
          <w:lang w:val="en-AU"/>
        </w:rPr>
        <w:t> application should be recorded as invalid and procedures initiated to repay the VAC.</w:t>
      </w:r>
    </w:p>
    <w:p w14:paraId="080C1E2F" w14:textId="77777777" w:rsidR="002048BC" w:rsidRPr="002048BC" w:rsidRDefault="002048BC" w:rsidP="002048BC">
      <w:pPr>
        <w:rPr>
          <w:lang w:val="en-AU"/>
        </w:rPr>
      </w:pPr>
      <w:r w:rsidRPr="002048BC">
        <w:rPr>
          <w:lang w:val="en-AU"/>
        </w:rPr>
        <w:t>If an onshore applicant is subject to an </w:t>
      </w:r>
      <w:hyperlink r:id="rId218" w:anchor="JD_8534" w:history="1">
        <w:r w:rsidRPr="002048BC">
          <w:rPr>
            <w:rStyle w:val="Hyperlink"/>
            <w:lang w:val="en-AU"/>
          </w:rPr>
          <w:t>8534</w:t>
        </w:r>
      </w:hyperlink>
      <w:r w:rsidRPr="002048BC">
        <w:rPr>
          <w:lang w:val="en-AU"/>
        </w:rPr>
        <w:t> condition and they hold a Subclass </w:t>
      </w:r>
      <w:hyperlink r:id="rId219" w:history="1">
        <w:r w:rsidRPr="002048BC">
          <w:rPr>
            <w:rStyle w:val="Hyperlink"/>
            <w:lang w:val="en-AU"/>
          </w:rPr>
          <w:t>590</w:t>
        </w:r>
      </w:hyperlink>
      <w:r w:rsidRPr="002048BC">
        <w:rPr>
          <w:lang w:val="en-AU"/>
        </w:rPr>
        <w:t> (Student Guardian) visa, under policy, condition </w:t>
      </w:r>
      <w:hyperlink r:id="rId220" w:anchor="JD_8534" w:history="1">
        <w:r w:rsidRPr="002048BC">
          <w:rPr>
            <w:rStyle w:val="Hyperlink"/>
            <w:lang w:val="en-AU"/>
          </w:rPr>
          <w:t>8534</w:t>
        </w:r>
      </w:hyperlink>
      <w:r w:rsidRPr="002048BC">
        <w:rPr>
          <w:lang w:val="en-AU"/>
        </w:rPr>
        <w:t> should be waived. This is because the requirement to have completed the course for which the visa was granted does not apply if the visa holder does not have a course of study to complete.</w:t>
      </w:r>
    </w:p>
    <w:p w14:paraId="53EEB46F" w14:textId="77777777" w:rsidR="002048BC" w:rsidRPr="002048BC" w:rsidRDefault="002048BC" w:rsidP="002048BC">
      <w:pPr>
        <w:rPr>
          <w:b/>
          <w:bCs/>
          <w:lang w:val="en-AU"/>
        </w:rPr>
      </w:pPr>
      <w:bookmarkStart w:id="21" w:name="6_1_6"/>
      <w:bookmarkEnd w:id="21"/>
      <w:r w:rsidRPr="002048BC">
        <w:rPr>
          <w:b/>
          <w:bCs/>
          <w:lang w:val="en-AU"/>
        </w:rPr>
        <w:t>6.1.6 Primary applicant</w:t>
      </w:r>
    </w:p>
    <w:p w14:paraId="078CEB7B" w14:textId="77777777" w:rsidR="002048BC" w:rsidRPr="002048BC" w:rsidRDefault="002048BC" w:rsidP="002048BC">
      <w:pPr>
        <w:rPr>
          <w:lang w:val="en-AU"/>
        </w:rPr>
      </w:pPr>
      <w:r w:rsidRPr="002048BC">
        <w:rPr>
          <w:lang w:val="en-AU"/>
        </w:rPr>
        <w:t>The primary applicant is the applicant who is seeking to satisfy the primary criteria for the grant of a Subclass </w:t>
      </w:r>
      <w:hyperlink r:id="rId221" w:anchor="ql-temp1" w:history="1">
        <w:r w:rsidRPr="002048BC">
          <w:rPr>
            <w:rStyle w:val="Hyperlink"/>
            <w:lang w:val="en-AU"/>
          </w:rPr>
          <w:t>491</w:t>
        </w:r>
      </w:hyperlink>
      <w:r w:rsidRPr="002048BC">
        <w:rPr>
          <w:lang w:val="en-AU"/>
        </w:rPr>
        <w:t> visa.</w:t>
      </w:r>
    </w:p>
    <w:p w14:paraId="44328967" w14:textId="77777777" w:rsidR="002048BC" w:rsidRPr="002048BC" w:rsidRDefault="002048BC" w:rsidP="002048BC">
      <w:pPr>
        <w:rPr>
          <w:b/>
          <w:bCs/>
          <w:lang w:val="en-AU"/>
        </w:rPr>
      </w:pPr>
      <w:bookmarkStart w:id="22" w:name="6_1_7"/>
      <w:bookmarkEnd w:id="22"/>
      <w:r w:rsidRPr="002048BC">
        <w:rPr>
          <w:b/>
          <w:bCs/>
          <w:lang w:val="en-AU"/>
        </w:rPr>
        <w:t>6.1.7 Invitation required</w:t>
      </w:r>
    </w:p>
    <w:p w14:paraId="61CE0557" w14:textId="77777777" w:rsidR="002048BC" w:rsidRPr="002048BC" w:rsidRDefault="002048BC" w:rsidP="002048BC">
      <w:pPr>
        <w:rPr>
          <w:lang w:val="en-AU"/>
        </w:rPr>
      </w:pPr>
      <w:r w:rsidRPr="002048BC">
        <w:rPr>
          <w:lang w:val="en-AU"/>
        </w:rPr>
        <w:t>The primary applicant must have been invited, in writing, by the Minister apply for the Subclass </w:t>
      </w:r>
      <w:hyperlink r:id="rId222" w:anchor="ql-temp1" w:history="1">
        <w:r w:rsidRPr="002048BC">
          <w:rPr>
            <w:rStyle w:val="Hyperlink"/>
            <w:lang w:val="en-AU"/>
          </w:rPr>
          <w:t>491</w:t>
        </w:r>
      </w:hyperlink>
      <w:r w:rsidRPr="002048BC">
        <w:rPr>
          <w:lang w:val="en-AU"/>
        </w:rPr>
        <w:t> visa. See item 1 of the table at subitem </w:t>
      </w:r>
      <w:hyperlink r:id="rId223" w:anchor="12414" w:history="1">
        <w:r w:rsidRPr="002048BC">
          <w:rPr>
            <w:rStyle w:val="Hyperlink"/>
            <w:lang w:val="en-AU"/>
          </w:rPr>
          <w:t>1241(4)</w:t>
        </w:r>
      </w:hyperlink>
      <w:r w:rsidRPr="002048BC">
        <w:rPr>
          <w:lang w:val="en-AU"/>
        </w:rPr>
        <w:t> – See </w:t>
      </w:r>
      <w:hyperlink r:id="rId224" w:anchor="7_1" w:history="1">
        <w:r w:rsidRPr="002048BC">
          <w:rPr>
            <w:rStyle w:val="Hyperlink"/>
            <w:lang w:val="en-AU"/>
          </w:rPr>
          <w:t>7.1 Invitation</w:t>
        </w:r>
      </w:hyperlink>
      <w:r w:rsidRPr="002048BC">
        <w:rPr>
          <w:lang w:val="en-AU"/>
        </w:rPr>
        <w:t>.</w:t>
      </w:r>
    </w:p>
    <w:p w14:paraId="37AFBB0A" w14:textId="77777777" w:rsidR="002048BC" w:rsidRPr="002048BC" w:rsidRDefault="002048BC" w:rsidP="002048BC">
      <w:pPr>
        <w:rPr>
          <w:b/>
          <w:bCs/>
          <w:lang w:val="en-AU"/>
        </w:rPr>
      </w:pPr>
      <w:bookmarkStart w:id="23" w:name="6_1_8"/>
      <w:bookmarkEnd w:id="23"/>
      <w:r w:rsidRPr="002048BC">
        <w:rPr>
          <w:b/>
          <w:bCs/>
          <w:lang w:val="en-AU"/>
        </w:rPr>
        <w:t>6.1.8 Application must be made within the specified period</w:t>
      </w:r>
    </w:p>
    <w:p w14:paraId="6BA73FB4" w14:textId="77777777" w:rsidR="002048BC" w:rsidRPr="002048BC" w:rsidRDefault="002048BC" w:rsidP="002048BC">
      <w:pPr>
        <w:rPr>
          <w:lang w:val="en-AU"/>
        </w:rPr>
      </w:pPr>
      <w:r w:rsidRPr="002048BC">
        <w:rPr>
          <w:lang w:val="en-AU"/>
        </w:rPr>
        <w:t>The primary applicant must apply for a Subclass </w:t>
      </w:r>
      <w:hyperlink r:id="rId225" w:anchor="ql-temp1" w:history="1">
        <w:r w:rsidRPr="002048BC">
          <w:rPr>
            <w:rStyle w:val="Hyperlink"/>
            <w:lang w:val="en-AU"/>
          </w:rPr>
          <w:t>491</w:t>
        </w:r>
      </w:hyperlink>
      <w:r w:rsidRPr="002048BC">
        <w:rPr>
          <w:lang w:val="en-AU"/>
        </w:rPr>
        <w:t> visa within the period specified in the invitation (not more than 60 calendar days from the date of the invitation issued in </w:t>
      </w:r>
      <w:hyperlink r:id="rId226" w:history="1">
        <w:r w:rsidRPr="002048BC">
          <w:rPr>
            <w:rStyle w:val="Hyperlink"/>
            <w:lang w:val="en-AU"/>
          </w:rPr>
          <w:t>SkillSelect</w:t>
        </w:r>
      </w:hyperlink>
      <w:r w:rsidRPr="002048BC">
        <w:rPr>
          <w:lang w:val="en-AU"/>
        </w:rPr>
        <w:t>).</w:t>
      </w:r>
    </w:p>
    <w:p w14:paraId="0A43CAC3" w14:textId="77777777" w:rsidR="002048BC" w:rsidRPr="002048BC" w:rsidRDefault="002048BC" w:rsidP="002048BC">
      <w:pPr>
        <w:rPr>
          <w:b/>
          <w:bCs/>
          <w:lang w:val="en-AU"/>
        </w:rPr>
      </w:pPr>
      <w:bookmarkStart w:id="24" w:name="6_1_9"/>
      <w:bookmarkEnd w:id="24"/>
      <w:r w:rsidRPr="002048BC">
        <w:rPr>
          <w:b/>
          <w:bCs/>
          <w:lang w:val="en-AU"/>
        </w:rPr>
        <w:t>6.1.9 Applicant must not have turned 45 at the time of invitation</w:t>
      </w:r>
    </w:p>
    <w:p w14:paraId="65C663BE" w14:textId="77777777" w:rsidR="002048BC" w:rsidRPr="002048BC" w:rsidRDefault="002048BC" w:rsidP="002048BC">
      <w:pPr>
        <w:rPr>
          <w:lang w:val="en-AU"/>
        </w:rPr>
      </w:pPr>
      <w:r w:rsidRPr="002048BC">
        <w:rPr>
          <w:lang w:val="en-AU"/>
        </w:rPr>
        <w:t>The primary applicant must not have turned 45 years of age at the time (date) of the invitation to apply for the visa via SkillSelect – See item 3 of the table at subitem </w:t>
      </w:r>
      <w:hyperlink r:id="rId227" w:anchor="12414" w:history="1">
        <w:r w:rsidRPr="002048BC">
          <w:rPr>
            <w:rStyle w:val="Hyperlink"/>
            <w:lang w:val="en-AU"/>
          </w:rPr>
          <w:t>1241(4)</w:t>
        </w:r>
      </w:hyperlink>
      <w:r w:rsidRPr="002048BC">
        <w:rPr>
          <w:lang w:val="en-AU"/>
        </w:rPr>
        <w:t>.</w:t>
      </w:r>
    </w:p>
    <w:p w14:paraId="06ED661D" w14:textId="77777777" w:rsidR="002048BC" w:rsidRPr="002048BC" w:rsidRDefault="002048BC" w:rsidP="002048BC">
      <w:pPr>
        <w:rPr>
          <w:b/>
          <w:bCs/>
          <w:lang w:val="en-AU"/>
        </w:rPr>
      </w:pPr>
      <w:bookmarkStart w:id="25" w:name="6_1_10"/>
      <w:bookmarkEnd w:id="25"/>
      <w:r w:rsidRPr="002048BC">
        <w:rPr>
          <w:b/>
          <w:bCs/>
          <w:lang w:val="en-AU"/>
        </w:rPr>
        <w:t>6.1.10 Applicant must nominate a skilled occupation</w:t>
      </w:r>
    </w:p>
    <w:p w14:paraId="5C732433" w14:textId="77777777" w:rsidR="002048BC" w:rsidRPr="002048BC" w:rsidRDefault="002048BC" w:rsidP="002048BC">
      <w:pPr>
        <w:rPr>
          <w:lang w:val="en-AU"/>
        </w:rPr>
      </w:pPr>
      <w:r w:rsidRPr="002048BC">
        <w:rPr>
          <w:lang w:val="en-AU"/>
        </w:rPr>
        <w:t>The primary applicant must nominate a </w:t>
      </w:r>
      <w:r w:rsidRPr="002048BC">
        <w:rPr>
          <w:b/>
          <w:bCs/>
          <w:lang w:val="en-AU"/>
        </w:rPr>
        <w:t>skilled occupation</w:t>
      </w:r>
      <w:r w:rsidRPr="002048BC">
        <w:rPr>
          <w:lang w:val="en-AU"/>
        </w:rPr>
        <w:t>:</w:t>
      </w:r>
    </w:p>
    <w:p w14:paraId="4840A52C" w14:textId="77777777" w:rsidR="002048BC" w:rsidRPr="002048BC" w:rsidRDefault="002048BC" w:rsidP="002048BC">
      <w:pPr>
        <w:numPr>
          <w:ilvl w:val="0"/>
          <w:numId w:val="7"/>
        </w:numPr>
        <w:rPr>
          <w:lang w:val="en-AU"/>
        </w:rPr>
      </w:pPr>
      <w:r w:rsidRPr="002048BC">
        <w:rPr>
          <w:lang w:val="en-AU"/>
        </w:rPr>
        <w:t>that is specified by the Minister in an instrument under subitem </w:t>
      </w:r>
      <w:hyperlink r:id="rId228" w:anchor="12415" w:history="1">
        <w:r w:rsidRPr="002048BC">
          <w:rPr>
            <w:rStyle w:val="Hyperlink"/>
            <w:lang w:val="en-AU"/>
          </w:rPr>
          <w:t>1241(5)</w:t>
        </w:r>
      </w:hyperlink>
      <w:r w:rsidRPr="002048BC">
        <w:rPr>
          <w:lang w:val="en-AU"/>
        </w:rPr>
        <w:t> as being a skilled occupation at the time of invitation to apply for the visa; and</w:t>
      </w:r>
    </w:p>
    <w:p w14:paraId="730D715B" w14:textId="77777777" w:rsidR="002048BC" w:rsidRPr="002048BC" w:rsidRDefault="002048BC" w:rsidP="002048BC">
      <w:pPr>
        <w:numPr>
          <w:ilvl w:val="0"/>
          <w:numId w:val="7"/>
        </w:numPr>
        <w:rPr>
          <w:lang w:val="en-AU"/>
        </w:rPr>
      </w:pPr>
      <w:r w:rsidRPr="002048BC">
        <w:rPr>
          <w:lang w:val="en-AU"/>
        </w:rPr>
        <w:t>that is specified in the invitation as the skilled occupation which the applicant may nominate; and</w:t>
      </w:r>
    </w:p>
    <w:p w14:paraId="65C2B13C" w14:textId="77777777" w:rsidR="002048BC" w:rsidRPr="002048BC" w:rsidRDefault="002048BC" w:rsidP="002048BC">
      <w:pPr>
        <w:numPr>
          <w:ilvl w:val="0"/>
          <w:numId w:val="7"/>
        </w:numPr>
        <w:rPr>
          <w:lang w:val="en-AU"/>
        </w:rPr>
      </w:pPr>
      <w:r w:rsidRPr="002048BC">
        <w:rPr>
          <w:lang w:val="en-AU"/>
        </w:rPr>
        <w:t>for which the applicant declares in the application that their skills have been assessed as suitable by the relevant assessing authority for the skilled occupation and that the assessment is not for a Subclass </w:t>
      </w:r>
      <w:hyperlink r:id="rId229" w:history="1">
        <w:r w:rsidRPr="002048BC">
          <w:rPr>
            <w:rStyle w:val="Hyperlink"/>
            <w:lang w:val="en-AU"/>
          </w:rPr>
          <w:t>485</w:t>
        </w:r>
      </w:hyperlink>
      <w:r w:rsidRPr="002048BC">
        <w:rPr>
          <w:lang w:val="en-AU"/>
        </w:rPr>
        <w:t> (Temporary Graduate) visa. See item 54 of the table at subitem </w:t>
      </w:r>
      <w:hyperlink r:id="rId230" w:anchor="12414" w:history="1">
        <w:r w:rsidRPr="002048BC">
          <w:rPr>
            <w:rStyle w:val="Hyperlink"/>
            <w:lang w:val="en-AU"/>
          </w:rPr>
          <w:t>1241(4)</w:t>
        </w:r>
      </w:hyperlink>
      <w:r w:rsidRPr="002048BC">
        <w:rPr>
          <w:lang w:val="en-AU"/>
        </w:rPr>
        <w:t>.</w:t>
      </w:r>
    </w:p>
    <w:p w14:paraId="79162A54" w14:textId="77777777" w:rsidR="002048BC" w:rsidRPr="002048BC" w:rsidRDefault="002048BC" w:rsidP="002048BC">
      <w:pPr>
        <w:rPr>
          <w:lang w:val="en-AU"/>
        </w:rPr>
      </w:pPr>
      <w:r w:rsidRPr="002048BC">
        <w:rPr>
          <w:lang w:val="en-AU"/>
        </w:rPr>
        <w:t>The existence of the skills assessment and its suitability are assessed as a </w:t>
      </w:r>
      <w:hyperlink r:id="rId231" w:history="1">
        <w:r w:rsidRPr="002048BC">
          <w:rPr>
            <w:rStyle w:val="Hyperlink"/>
            <w:lang w:val="en-AU"/>
          </w:rPr>
          <w:t>Schedule 2</w:t>
        </w:r>
      </w:hyperlink>
      <w:r w:rsidRPr="002048BC">
        <w:rPr>
          <w:lang w:val="en-AU"/>
        </w:rPr>
        <w:t> criterion (See clause </w:t>
      </w:r>
      <w:hyperlink r:id="rId232" w:anchor="491_214" w:history="1">
        <w:r w:rsidRPr="002048BC">
          <w:rPr>
            <w:rStyle w:val="Hyperlink"/>
            <w:lang w:val="en-AU"/>
          </w:rPr>
          <w:t>491.214</w:t>
        </w:r>
      </w:hyperlink>
      <w:r w:rsidRPr="002048BC">
        <w:rPr>
          <w:lang w:val="en-AU"/>
        </w:rPr>
        <w:t>).</w:t>
      </w:r>
    </w:p>
    <w:p w14:paraId="6262C90E" w14:textId="77777777" w:rsidR="002048BC" w:rsidRPr="002048BC" w:rsidRDefault="002048BC" w:rsidP="002048BC">
      <w:pPr>
        <w:rPr>
          <w:lang w:val="en-AU"/>
        </w:rPr>
      </w:pPr>
      <w:r w:rsidRPr="002048BC">
        <w:rPr>
          <w:lang w:val="en-AU"/>
        </w:rPr>
        <w:lastRenderedPageBreak/>
        <w:t>The instrument which specifies skilled occupations for the purpose of item 4 of the table in subitem </w:t>
      </w:r>
      <w:hyperlink r:id="rId233" w:anchor="12414" w:history="1">
        <w:r w:rsidRPr="002048BC">
          <w:rPr>
            <w:rStyle w:val="Hyperlink"/>
            <w:lang w:val="en-AU"/>
          </w:rPr>
          <w:t>1241(4)</w:t>
        </w:r>
      </w:hyperlink>
      <w:r w:rsidRPr="002048BC">
        <w:rPr>
          <w:lang w:val="en-AU"/>
        </w:rPr>
        <w:t> of </w:t>
      </w:r>
      <w:hyperlink r:id="rId234" w:history="1">
        <w:r w:rsidRPr="002048BC">
          <w:rPr>
            <w:rStyle w:val="Hyperlink"/>
            <w:lang w:val="en-AU"/>
          </w:rPr>
          <w:t>Schedule 1</w:t>
        </w:r>
      </w:hyperlink>
      <w:r w:rsidRPr="002048BC">
        <w:rPr>
          <w:lang w:val="en-AU"/>
        </w:rPr>
        <w:t> as perscribed at subitem </w:t>
      </w:r>
      <w:hyperlink r:id="rId235" w:anchor="12415" w:history="1">
        <w:r w:rsidRPr="002048BC">
          <w:rPr>
            <w:rStyle w:val="Hyperlink"/>
            <w:lang w:val="en-AU"/>
          </w:rPr>
          <w:t>1241(5)</w:t>
        </w:r>
      </w:hyperlink>
    </w:p>
    <w:p w14:paraId="02C817B3" w14:textId="77777777" w:rsidR="002048BC" w:rsidRPr="002048BC" w:rsidRDefault="002048BC" w:rsidP="002048BC">
      <w:pPr>
        <w:numPr>
          <w:ilvl w:val="0"/>
          <w:numId w:val="8"/>
        </w:numPr>
        <w:rPr>
          <w:lang w:val="en-AU"/>
        </w:rPr>
      </w:pPr>
      <w:r w:rsidRPr="002048BC">
        <w:rPr>
          <w:lang w:val="en-AU"/>
        </w:rPr>
        <w:t>This legislative instrument is known as the (Specification of Occupations and Assessing Authorities)</w:t>
      </w:r>
    </w:p>
    <w:p w14:paraId="5141D9EF" w14:textId="77777777" w:rsidR="002048BC" w:rsidRPr="002048BC" w:rsidRDefault="002048BC" w:rsidP="002048BC">
      <w:pPr>
        <w:numPr>
          <w:ilvl w:val="0"/>
          <w:numId w:val="8"/>
        </w:numPr>
        <w:rPr>
          <w:lang w:val="en-AU"/>
        </w:rPr>
      </w:pPr>
      <w:r w:rsidRPr="002048BC">
        <w:rPr>
          <w:lang w:val="en-AU"/>
        </w:rPr>
        <w:t>The instrument that applies is the instrument in force at the time the invitation was issued.</w:t>
      </w:r>
    </w:p>
    <w:p w14:paraId="66529099" w14:textId="77777777" w:rsidR="002048BC" w:rsidRPr="002048BC" w:rsidRDefault="002048BC" w:rsidP="002048BC">
      <w:pPr>
        <w:rPr>
          <w:lang w:val="en-AU"/>
        </w:rPr>
      </w:pPr>
      <w:r w:rsidRPr="002048BC">
        <w:rPr>
          <w:lang w:val="en-AU"/>
        </w:rPr>
        <w:t>The primary applicant must nominate a skilled occupation in their application and this skilled occupation must be the skilled occupation that was specified in their invitation to apply for a Subclass </w:t>
      </w:r>
      <w:hyperlink r:id="rId236" w:anchor="ql-temp1" w:history="1">
        <w:r w:rsidRPr="002048BC">
          <w:rPr>
            <w:rStyle w:val="Hyperlink"/>
            <w:lang w:val="en-AU"/>
          </w:rPr>
          <w:t>491</w:t>
        </w:r>
      </w:hyperlink>
      <w:r w:rsidRPr="002048BC">
        <w:rPr>
          <w:lang w:val="en-AU"/>
        </w:rPr>
        <w:t> visa - see paragraph 4(b) in the table in subitem </w:t>
      </w:r>
      <w:hyperlink r:id="rId237" w:anchor="12414" w:history="1">
        <w:r w:rsidRPr="002048BC">
          <w:rPr>
            <w:rStyle w:val="Hyperlink"/>
            <w:lang w:val="en-AU"/>
          </w:rPr>
          <w:t>1241(4)</w:t>
        </w:r>
      </w:hyperlink>
      <w:r w:rsidRPr="002048BC">
        <w:rPr>
          <w:lang w:val="en-AU"/>
        </w:rPr>
        <w:t>.</w:t>
      </w:r>
    </w:p>
    <w:p w14:paraId="08822835" w14:textId="77777777" w:rsidR="002048BC" w:rsidRPr="002048BC" w:rsidRDefault="002048BC" w:rsidP="002048BC">
      <w:pPr>
        <w:rPr>
          <w:lang w:val="en-AU"/>
        </w:rPr>
      </w:pPr>
      <w:r w:rsidRPr="002048BC">
        <w:rPr>
          <w:lang w:val="en-AU"/>
        </w:rPr>
        <w:t>There are no provisions in migration legislation that enable an applicant or the Minister to change their nominated skilled occupation after their visa application has been lodged because the nominated occupation must be that specified in the invitation to apply for a Subclass </w:t>
      </w:r>
      <w:hyperlink r:id="rId238" w:anchor="ql-temp1" w:history="1">
        <w:r w:rsidRPr="002048BC">
          <w:rPr>
            <w:rStyle w:val="Hyperlink"/>
            <w:lang w:val="en-AU"/>
          </w:rPr>
          <w:t>491</w:t>
        </w:r>
      </w:hyperlink>
      <w:r w:rsidRPr="002048BC">
        <w:rPr>
          <w:lang w:val="en-AU"/>
        </w:rPr>
        <w:t> visa.</w:t>
      </w:r>
    </w:p>
    <w:p w14:paraId="044D3EF1" w14:textId="77777777" w:rsidR="002048BC" w:rsidRPr="002048BC" w:rsidRDefault="002048BC" w:rsidP="002048BC">
      <w:pPr>
        <w:rPr>
          <w:b/>
          <w:bCs/>
          <w:lang w:val="en-AU"/>
        </w:rPr>
      </w:pPr>
      <w:bookmarkStart w:id="26" w:name="6_1_11"/>
      <w:bookmarkEnd w:id="26"/>
      <w:r w:rsidRPr="002048BC">
        <w:rPr>
          <w:b/>
          <w:bCs/>
          <w:lang w:val="en-AU"/>
        </w:rPr>
        <w:t>6.1.11 Applicant’s nomination by a State or Territory government agency has not been withdrawn</w:t>
      </w:r>
    </w:p>
    <w:p w14:paraId="2274542E" w14:textId="77777777" w:rsidR="002048BC" w:rsidRPr="002048BC" w:rsidRDefault="002048BC" w:rsidP="002048BC">
      <w:pPr>
        <w:rPr>
          <w:lang w:val="en-AU"/>
        </w:rPr>
      </w:pPr>
      <w:r w:rsidRPr="002048BC">
        <w:rPr>
          <w:lang w:val="en-AU"/>
        </w:rPr>
        <w:t>A State or Territory government agency nominates an applicant directly from </w:t>
      </w:r>
      <w:hyperlink r:id="rId239" w:history="1">
        <w:r w:rsidRPr="002048BC">
          <w:rPr>
            <w:rStyle w:val="Hyperlink"/>
            <w:lang w:val="en-AU"/>
          </w:rPr>
          <w:t>SkillSelect</w:t>
        </w:r>
      </w:hyperlink>
      <w:r w:rsidRPr="002048BC">
        <w:rPr>
          <w:lang w:val="en-AU"/>
        </w:rPr>
        <w:t>. The invitation to apply for the Subclass </w:t>
      </w:r>
      <w:hyperlink r:id="rId240" w:anchor="ql-temp1" w:history="1">
        <w:r w:rsidRPr="002048BC">
          <w:rPr>
            <w:rStyle w:val="Hyperlink"/>
            <w:lang w:val="en-AU"/>
          </w:rPr>
          <w:t>491</w:t>
        </w:r>
      </w:hyperlink>
      <w:r w:rsidRPr="002048BC">
        <w:rPr>
          <w:lang w:val="en-AU"/>
        </w:rPr>
        <w:t> visa is evidence of a State or Territory government agency’s nomination, provided it has not been withdrawn and on this basis the applicant meets the requirement of</w:t>
      </w:r>
    </w:p>
    <w:p w14:paraId="63CE3E21" w14:textId="77777777" w:rsidR="002048BC" w:rsidRPr="002048BC" w:rsidRDefault="002048BC" w:rsidP="002048BC">
      <w:pPr>
        <w:rPr>
          <w:lang w:val="en-AU"/>
        </w:rPr>
      </w:pPr>
      <w:r w:rsidRPr="002048BC">
        <w:rPr>
          <w:lang w:val="en-AU"/>
        </w:rPr>
        <w:t>paragraph (a) of item 5 of the table at subitem </w:t>
      </w:r>
      <w:hyperlink r:id="rId241" w:anchor="12414" w:history="1">
        <w:r w:rsidRPr="002048BC">
          <w:rPr>
            <w:rStyle w:val="Hyperlink"/>
            <w:lang w:val="en-AU"/>
          </w:rPr>
          <w:t>1241(4)</w:t>
        </w:r>
      </w:hyperlink>
      <w:r w:rsidRPr="002048BC">
        <w:rPr>
          <w:lang w:val="en-AU"/>
        </w:rPr>
        <w:t>.</w:t>
      </w:r>
    </w:p>
    <w:p w14:paraId="7A325486" w14:textId="77777777" w:rsidR="002048BC" w:rsidRPr="002048BC" w:rsidRDefault="002048BC" w:rsidP="002048BC">
      <w:pPr>
        <w:rPr>
          <w:b/>
          <w:bCs/>
          <w:lang w:val="en-AU"/>
        </w:rPr>
      </w:pPr>
      <w:bookmarkStart w:id="27" w:name="6_1_12"/>
      <w:bookmarkEnd w:id="27"/>
      <w:r w:rsidRPr="002048BC">
        <w:rPr>
          <w:b/>
          <w:bCs/>
          <w:lang w:val="en-AU"/>
        </w:rPr>
        <w:t>6.1.12 Applicant declares they are sponsored by an eligible relative</w:t>
      </w:r>
    </w:p>
    <w:p w14:paraId="77E17F07" w14:textId="77777777" w:rsidR="002048BC" w:rsidRPr="002048BC" w:rsidRDefault="002048BC" w:rsidP="002048BC">
      <w:pPr>
        <w:rPr>
          <w:lang w:val="en-AU"/>
        </w:rPr>
      </w:pPr>
      <w:r w:rsidRPr="002048BC">
        <w:rPr>
          <w:lang w:val="en-AU"/>
        </w:rPr>
        <w:t>If the primary applicant is not nominated by a State or Territory government agency, they must declare in their application that they are sponsored by a person who has turned 18 and is an Australian citizen, Australian permanent resident or eligible New Zealand citizen – See paragraph (b) of item 5 of the table at subitem </w:t>
      </w:r>
      <w:hyperlink r:id="rId242" w:anchor="12414" w:history="1">
        <w:r w:rsidRPr="002048BC">
          <w:rPr>
            <w:rStyle w:val="Hyperlink"/>
            <w:lang w:val="en-AU"/>
          </w:rPr>
          <w:t>1241(4)</w:t>
        </w:r>
      </w:hyperlink>
      <w:r w:rsidRPr="002048BC">
        <w:rPr>
          <w:lang w:val="en-AU"/>
        </w:rPr>
        <w:t>. Assessment of family member sponsorship is undertaken as part of the assessment of </w:t>
      </w:r>
      <w:hyperlink r:id="rId243" w:history="1">
        <w:r w:rsidRPr="002048BC">
          <w:rPr>
            <w:rStyle w:val="Hyperlink"/>
            <w:lang w:val="en-AU"/>
          </w:rPr>
          <w:t>Schedule 2</w:t>
        </w:r>
      </w:hyperlink>
      <w:r w:rsidRPr="002048BC">
        <w:rPr>
          <w:lang w:val="en-AU"/>
        </w:rPr>
        <w:t> subclause </w:t>
      </w:r>
      <w:hyperlink r:id="rId244" w:anchor="4912172" w:history="1">
        <w:r w:rsidRPr="002048BC">
          <w:rPr>
            <w:rStyle w:val="Hyperlink"/>
            <w:lang w:val="en-AU"/>
          </w:rPr>
          <w:t>491.217(2)</w:t>
        </w:r>
      </w:hyperlink>
      <w:r w:rsidRPr="002048BC">
        <w:rPr>
          <w:lang w:val="en-AU"/>
        </w:rPr>
        <w:t>.</w:t>
      </w:r>
    </w:p>
    <w:p w14:paraId="20D3348B" w14:textId="77777777" w:rsidR="002048BC" w:rsidRPr="002048BC" w:rsidRDefault="002048BC" w:rsidP="002048BC">
      <w:pPr>
        <w:rPr>
          <w:lang w:val="en-AU"/>
        </w:rPr>
      </w:pPr>
      <w:r w:rsidRPr="002048BC">
        <w:rPr>
          <w:lang w:val="en-AU"/>
        </w:rPr>
        <w:t>Further, under item 6 of the table at subitem </w:t>
      </w:r>
      <w:hyperlink r:id="rId245" w:anchor="12414" w:history="1">
        <w:r w:rsidRPr="002048BC">
          <w:rPr>
            <w:rStyle w:val="Hyperlink"/>
            <w:lang w:val="en-AU"/>
          </w:rPr>
          <w:t>1241(4)</w:t>
        </w:r>
      </w:hyperlink>
      <w:r w:rsidRPr="002048BC">
        <w:rPr>
          <w:lang w:val="en-AU"/>
        </w:rPr>
        <w:t>, the primary applicant must declare that their sponsor:</w:t>
      </w:r>
    </w:p>
    <w:p w14:paraId="61937BDB" w14:textId="77777777" w:rsidR="002048BC" w:rsidRPr="002048BC" w:rsidRDefault="002048BC" w:rsidP="002048BC">
      <w:pPr>
        <w:numPr>
          <w:ilvl w:val="0"/>
          <w:numId w:val="9"/>
        </w:numPr>
        <w:rPr>
          <w:lang w:val="en-AU"/>
        </w:rPr>
      </w:pPr>
      <w:r w:rsidRPr="002048BC">
        <w:rPr>
          <w:lang w:val="en-AU"/>
        </w:rPr>
        <w:t>is usually resident in a designated regional area; and</w:t>
      </w:r>
    </w:p>
    <w:p w14:paraId="720365B6" w14:textId="77777777" w:rsidR="002048BC" w:rsidRPr="002048BC" w:rsidRDefault="002048BC" w:rsidP="002048BC">
      <w:pPr>
        <w:numPr>
          <w:ilvl w:val="0"/>
          <w:numId w:val="9"/>
        </w:numPr>
        <w:rPr>
          <w:lang w:val="en-AU"/>
        </w:rPr>
      </w:pPr>
      <w:r w:rsidRPr="002048BC">
        <w:rPr>
          <w:lang w:val="en-AU"/>
        </w:rPr>
        <w:t>is related to the primary applicant or the primary applicant’s spouse or de facto partner (if the primary applicant’s spouse or de facto partner is also an applicant for a Subclass </w:t>
      </w:r>
      <w:hyperlink r:id="rId246" w:anchor="ql-temp1" w:history="1">
        <w:r w:rsidRPr="002048BC">
          <w:rPr>
            <w:rStyle w:val="Hyperlink"/>
            <w:lang w:val="en-AU"/>
          </w:rPr>
          <w:t>491</w:t>
        </w:r>
      </w:hyperlink>
      <w:r w:rsidRPr="002048BC">
        <w:rPr>
          <w:lang w:val="en-AU"/>
        </w:rPr>
        <w:t xml:space="preserve"> visa) as: a parent, child, step-child, brother, sister, adoptive brother, adoptive sister, step-brother, step-sister, aunt, uncle, adoptive aunt, </w:t>
      </w:r>
      <w:r w:rsidRPr="002048BC">
        <w:rPr>
          <w:lang w:val="en-AU"/>
        </w:rPr>
        <w:lastRenderedPageBreak/>
        <w:t>adoptive uncle, step-aunt, step-uncle, nephew, niece, adoptive nephew, adoptive niece, step-nephew, step-niece, grandparent or first cousin; and</w:t>
      </w:r>
    </w:p>
    <w:p w14:paraId="0761D934" w14:textId="77777777" w:rsidR="002048BC" w:rsidRPr="002048BC" w:rsidRDefault="002048BC" w:rsidP="002048BC">
      <w:pPr>
        <w:numPr>
          <w:ilvl w:val="0"/>
          <w:numId w:val="9"/>
        </w:numPr>
        <w:rPr>
          <w:lang w:val="en-AU"/>
        </w:rPr>
      </w:pPr>
      <w:r w:rsidRPr="002048BC">
        <w:rPr>
          <w:lang w:val="en-AU"/>
        </w:rPr>
        <w:t>has sponsored each member of the family unit of the primary applicant who is also an applicant for a Subclass </w:t>
      </w:r>
      <w:hyperlink r:id="rId247" w:anchor="ql-temp1" w:history="1">
        <w:r w:rsidRPr="002048BC">
          <w:rPr>
            <w:rStyle w:val="Hyperlink"/>
            <w:lang w:val="en-AU"/>
          </w:rPr>
          <w:t>491</w:t>
        </w:r>
      </w:hyperlink>
      <w:r w:rsidRPr="002048BC">
        <w:rPr>
          <w:lang w:val="en-AU"/>
        </w:rPr>
        <w:t> visa.</w:t>
      </w:r>
    </w:p>
    <w:p w14:paraId="4FD64A86" w14:textId="77777777" w:rsidR="002048BC" w:rsidRPr="002048BC" w:rsidRDefault="002048BC" w:rsidP="002048BC">
      <w:pPr>
        <w:rPr>
          <w:b/>
          <w:bCs/>
          <w:lang w:val="en-AU"/>
        </w:rPr>
      </w:pPr>
      <w:bookmarkStart w:id="28" w:name="6_1_13"/>
      <w:bookmarkEnd w:id="28"/>
      <w:r w:rsidRPr="002048BC">
        <w:rPr>
          <w:b/>
          <w:bCs/>
          <w:lang w:val="en-AU"/>
        </w:rPr>
        <w:t>6.1.13 Declaration regarding live work and study</w:t>
      </w:r>
    </w:p>
    <w:p w14:paraId="6AF5DE14" w14:textId="77777777" w:rsidR="002048BC" w:rsidRPr="002048BC" w:rsidRDefault="002048BC" w:rsidP="002048BC">
      <w:pPr>
        <w:rPr>
          <w:lang w:val="en-AU"/>
        </w:rPr>
      </w:pPr>
      <w:r w:rsidRPr="002048BC">
        <w:rPr>
          <w:lang w:val="en-AU"/>
        </w:rPr>
        <w:t>Under item 7 of the table at subitem </w:t>
      </w:r>
      <w:hyperlink r:id="rId248" w:anchor="12414" w:history="1">
        <w:r w:rsidRPr="002048BC">
          <w:rPr>
            <w:rStyle w:val="Hyperlink"/>
            <w:lang w:val="en-AU"/>
          </w:rPr>
          <w:t>1241(4)</w:t>
        </w:r>
      </w:hyperlink>
      <w:r w:rsidRPr="002048BC">
        <w:rPr>
          <w:lang w:val="en-AU"/>
        </w:rPr>
        <w:t> the primary applicant for a Subclass </w:t>
      </w:r>
      <w:hyperlink r:id="rId249" w:anchor="ql-temp1" w:history="1">
        <w:r w:rsidRPr="002048BC">
          <w:rPr>
            <w:rStyle w:val="Hyperlink"/>
            <w:lang w:val="en-AU"/>
          </w:rPr>
          <w:t>491</w:t>
        </w:r>
      </w:hyperlink>
      <w:r w:rsidRPr="002048BC">
        <w:rPr>
          <w:lang w:val="en-AU"/>
        </w:rPr>
        <w:t> visa must declare that they and any members of their family unit included in their Subclass </w:t>
      </w:r>
      <w:hyperlink r:id="rId250" w:anchor="ql-temp1" w:history="1">
        <w:r w:rsidRPr="002048BC">
          <w:rPr>
            <w:rStyle w:val="Hyperlink"/>
            <w:lang w:val="en-AU"/>
          </w:rPr>
          <w:t>491</w:t>
        </w:r>
      </w:hyperlink>
      <w:r w:rsidRPr="002048BC">
        <w:rPr>
          <w:lang w:val="en-AU"/>
        </w:rPr>
        <w:t> application have a genuine intention to live, work and study in a designated regional area, (Refer to Instrument ‘Designated Regional Area of Australia).</w:t>
      </w:r>
    </w:p>
    <w:p w14:paraId="75559894" w14:textId="77777777" w:rsidR="002048BC" w:rsidRPr="002048BC" w:rsidRDefault="002048BC" w:rsidP="002048BC">
      <w:pPr>
        <w:rPr>
          <w:b/>
          <w:bCs/>
          <w:lang w:val="en-AU"/>
        </w:rPr>
      </w:pPr>
      <w:bookmarkStart w:id="29" w:name="7"/>
      <w:bookmarkEnd w:id="29"/>
      <w:r w:rsidRPr="002048BC">
        <w:rPr>
          <w:b/>
          <w:bCs/>
          <w:lang w:val="en-AU"/>
        </w:rPr>
        <w:t>7. Schedule 2 Criteria</w:t>
      </w:r>
    </w:p>
    <w:p w14:paraId="6FCB5495" w14:textId="77777777" w:rsidR="002048BC" w:rsidRPr="002048BC" w:rsidRDefault="002048BC" w:rsidP="002048BC">
      <w:pPr>
        <w:rPr>
          <w:b/>
          <w:bCs/>
          <w:lang w:val="en-AU"/>
        </w:rPr>
      </w:pPr>
      <w:bookmarkStart w:id="30" w:name="7_1"/>
      <w:bookmarkEnd w:id="30"/>
      <w:r w:rsidRPr="002048BC">
        <w:rPr>
          <w:b/>
          <w:bCs/>
          <w:lang w:val="en-AU"/>
        </w:rPr>
        <w:t>7.1 Invitation</w:t>
      </w:r>
    </w:p>
    <w:p w14:paraId="6678CAD8" w14:textId="77777777" w:rsidR="002048BC" w:rsidRPr="002048BC" w:rsidRDefault="002048BC" w:rsidP="002048BC">
      <w:pPr>
        <w:rPr>
          <w:lang w:val="en-AU"/>
        </w:rPr>
      </w:pPr>
      <w:r w:rsidRPr="002048BC">
        <w:rPr>
          <w:lang w:val="en-AU"/>
        </w:rPr>
        <w:t>For clause </w:t>
      </w:r>
      <w:hyperlink r:id="rId251" w:anchor="491_213" w:history="1">
        <w:r w:rsidRPr="002048BC">
          <w:rPr>
            <w:rStyle w:val="Hyperlink"/>
            <w:lang w:val="en-AU"/>
          </w:rPr>
          <w:t>491.213</w:t>
        </w:r>
      </w:hyperlink>
      <w:r w:rsidRPr="002048BC">
        <w:rPr>
          <w:lang w:val="en-AU"/>
        </w:rPr>
        <w:t> of </w:t>
      </w:r>
      <w:hyperlink r:id="rId252" w:history="1">
        <w:r w:rsidRPr="002048BC">
          <w:rPr>
            <w:rStyle w:val="Hyperlink"/>
            <w:lang w:val="en-AU"/>
          </w:rPr>
          <w:t>Schedule 2</w:t>
        </w:r>
      </w:hyperlink>
      <w:r w:rsidRPr="002048BC">
        <w:rPr>
          <w:lang w:val="en-AU"/>
        </w:rPr>
        <w:t> to the regulations, the applicant must have been invited, in writing by the Minister, to apply for the visa. The online application system – </w:t>
      </w:r>
      <w:hyperlink r:id="rId253" w:history="1">
        <w:r w:rsidRPr="002048BC">
          <w:rPr>
            <w:rStyle w:val="Hyperlink"/>
            <w:lang w:val="en-AU"/>
          </w:rPr>
          <w:t>SkillSelect</w:t>
        </w:r>
      </w:hyperlink>
      <w:r w:rsidRPr="002048BC">
        <w:rPr>
          <w:lang w:val="en-AU"/>
        </w:rPr>
        <w:t> – requires an invitation code for a Subclass </w:t>
      </w:r>
      <w:hyperlink r:id="rId254" w:anchor="ql-temp1" w:history="1">
        <w:r w:rsidRPr="002048BC">
          <w:rPr>
            <w:rStyle w:val="Hyperlink"/>
            <w:lang w:val="en-AU"/>
          </w:rPr>
          <w:t>491</w:t>
        </w:r>
      </w:hyperlink>
      <w:r w:rsidRPr="002048BC">
        <w:rPr>
          <w:lang w:val="en-AU"/>
        </w:rPr>
        <w:t> application to be made. For more information, see </w:t>
      </w:r>
      <w:hyperlink r:id="rId255" w:history="1">
        <w:r w:rsidRPr="002048BC">
          <w:rPr>
            <w:rStyle w:val="Hyperlink"/>
            <w:lang w:val="en-AU"/>
          </w:rPr>
          <w:t>SkillSelect - Expression of Interest for Skilled Migration</w:t>
        </w:r>
      </w:hyperlink>
      <w:r w:rsidRPr="002048BC">
        <w:rPr>
          <w:lang w:val="en-AU"/>
        </w:rPr>
        <w:t>. </w:t>
      </w:r>
    </w:p>
    <w:p w14:paraId="430A9DE8" w14:textId="77777777" w:rsidR="002048BC" w:rsidRPr="002048BC" w:rsidRDefault="002048BC" w:rsidP="002048BC">
      <w:pPr>
        <w:rPr>
          <w:lang w:val="en-AU"/>
        </w:rPr>
      </w:pPr>
      <w:r w:rsidRPr="002048BC">
        <w:rPr>
          <w:lang w:val="en-AU"/>
        </w:rPr>
        <w:t>The time of invitation date is critical for the assessment of whether an applicant satisfies the criteria for the grant of a Class </w:t>
      </w:r>
      <w:hyperlink r:id="rId256" w:anchor="1241" w:history="1">
        <w:r w:rsidRPr="002048BC">
          <w:rPr>
            <w:rStyle w:val="Hyperlink"/>
            <w:lang w:val="en-AU"/>
          </w:rPr>
          <w:t>PS</w:t>
        </w:r>
      </w:hyperlink>
      <w:r w:rsidRPr="002048BC">
        <w:rPr>
          <w:lang w:val="en-AU"/>
        </w:rPr>
        <w:t> visa. Client information advises intending migrants to update their EOI (expression of interest) in SkillSelect for any changes in circumstance or in points-tested factors. All of the requirements related to an applicant’s indicative points score at time of invitation require the applicant to have demonstrated that these requirements were met at time of invitation, even if this evidence is provided after the visa application is made.</w:t>
      </w:r>
    </w:p>
    <w:p w14:paraId="0958942B" w14:textId="77777777" w:rsidR="002048BC" w:rsidRPr="002048BC" w:rsidRDefault="002048BC" w:rsidP="002048BC">
      <w:pPr>
        <w:rPr>
          <w:lang w:val="en-AU"/>
        </w:rPr>
      </w:pPr>
      <w:r w:rsidRPr="002048BC">
        <w:rPr>
          <w:lang w:val="en-AU"/>
        </w:rPr>
        <w:t>Officers should examine the documents provided against the date of invitation to ensure that the documents were valid at the time of invitation - See </w:t>
      </w:r>
      <w:hyperlink r:id="rId257" w:history="1">
        <w:r w:rsidRPr="002048BC">
          <w:rPr>
            <w:rStyle w:val="Hyperlink"/>
            <w:lang w:val="en-AU"/>
          </w:rPr>
          <w:t>SkillSelect - Expression of Interest for Skilled Migration</w:t>
        </w:r>
      </w:hyperlink>
      <w:r w:rsidRPr="002048BC">
        <w:rPr>
          <w:lang w:val="en-AU"/>
        </w:rPr>
        <w:t>.</w:t>
      </w:r>
    </w:p>
    <w:p w14:paraId="2638E2A8" w14:textId="77777777" w:rsidR="002048BC" w:rsidRPr="002048BC" w:rsidRDefault="002048BC" w:rsidP="002048BC">
      <w:pPr>
        <w:rPr>
          <w:lang w:val="en-AU"/>
        </w:rPr>
      </w:pPr>
      <w:r w:rsidRPr="002048BC">
        <w:rPr>
          <w:lang w:val="en-AU"/>
        </w:rPr>
        <w:t>Members of the family unit and subsequent entrant applicants do not require an invitation.</w:t>
      </w:r>
    </w:p>
    <w:p w14:paraId="6F5C00E0" w14:textId="77777777" w:rsidR="002048BC" w:rsidRPr="002048BC" w:rsidRDefault="002048BC" w:rsidP="002048BC">
      <w:pPr>
        <w:rPr>
          <w:lang w:val="en-AU"/>
        </w:rPr>
      </w:pPr>
      <w:r w:rsidRPr="002048BC">
        <w:rPr>
          <w:lang w:val="en-AU"/>
        </w:rPr>
        <w:t>Although the criteria discussed in the following sections are generally time of </w:t>
      </w:r>
      <w:r w:rsidRPr="002048BC">
        <w:rPr>
          <w:b/>
          <w:bCs/>
          <w:lang w:val="en-AU"/>
        </w:rPr>
        <w:t>invitation </w:t>
      </w:r>
      <w:r w:rsidRPr="002048BC">
        <w:rPr>
          <w:lang w:val="en-AU"/>
        </w:rPr>
        <w:t>requirements, the </w:t>
      </w:r>
      <w:hyperlink r:id="rId258" w:history="1">
        <w:r w:rsidRPr="002048BC">
          <w:rPr>
            <w:rStyle w:val="Hyperlink"/>
            <w:lang w:val="en-AU"/>
          </w:rPr>
          <w:t>SkillSelect</w:t>
        </w:r>
      </w:hyperlink>
      <w:r w:rsidRPr="002048BC">
        <w:rPr>
          <w:lang w:val="en-AU"/>
        </w:rPr>
        <w:t> process does not allow for the attachment of documents until </w:t>
      </w:r>
      <w:r w:rsidRPr="002048BC">
        <w:rPr>
          <w:b/>
          <w:bCs/>
          <w:lang w:val="en-AU"/>
        </w:rPr>
        <w:t>after </w:t>
      </w:r>
      <w:r w:rsidRPr="002048BC">
        <w:rPr>
          <w:lang w:val="en-AU"/>
        </w:rPr>
        <w:t>the Subclass </w:t>
      </w:r>
      <w:hyperlink r:id="rId259" w:anchor="ql-temp1" w:history="1">
        <w:r w:rsidRPr="002048BC">
          <w:rPr>
            <w:rStyle w:val="Hyperlink"/>
            <w:lang w:val="en-AU"/>
          </w:rPr>
          <w:t>491</w:t>
        </w:r>
      </w:hyperlink>
      <w:r w:rsidRPr="002048BC">
        <w:rPr>
          <w:lang w:val="en-AU"/>
        </w:rPr>
        <w:t> visa application has been made.</w:t>
      </w:r>
    </w:p>
    <w:p w14:paraId="379A73E8" w14:textId="77777777" w:rsidR="002048BC" w:rsidRPr="002048BC" w:rsidRDefault="002048BC" w:rsidP="002048BC">
      <w:pPr>
        <w:rPr>
          <w:lang w:val="en-AU"/>
        </w:rPr>
      </w:pPr>
      <w:hyperlink r:id="rId260" w:anchor="7_2" w:history="1">
        <w:r w:rsidRPr="002048BC">
          <w:rPr>
            <w:rStyle w:val="Hyperlink"/>
            <w:lang w:val="en-AU"/>
          </w:rPr>
          <w:t>7.2 Suitable skills assessment</w:t>
        </w:r>
      </w:hyperlink>
    </w:p>
    <w:p w14:paraId="3B5D5FBA" w14:textId="77777777" w:rsidR="002048BC" w:rsidRPr="002048BC" w:rsidRDefault="002048BC" w:rsidP="002048BC">
      <w:pPr>
        <w:rPr>
          <w:lang w:val="en-AU"/>
        </w:rPr>
      </w:pPr>
      <w:hyperlink r:id="rId261" w:anchor="7_2_1" w:history="1">
        <w:r w:rsidRPr="002048BC">
          <w:rPr>
            <w:rStyle w:val="Hyperlink"/>
            <w:lang w:val="en-AU"/>
          </w:rPr>
          <w:t>7.2.1 Time of invitation to apply requirement</w:t>
        </w:r>
      </w:hyperlink>
    </w:p>
    <w:p w14:paraId="082E3140" w14:textId="77777777" w:rsidR="002048BC" w:rsidRPr="002048BC" w:rsidRDefault="002048BC" w:rsidP="002048BC">
      <w:pPr>
        <w:rPr>
          <w:lang w:val="en-AU"/>
        </w:rPr>
      </w:pPr>
      <w:hyperlink r:id="rId262" w:anchor="7_3" w:history="1">
        <w:r w:rsidRPr="002048BC">
          <w:rPr>
            <w:rStyle w:val="Hyperlink"/>
            <w:lang w:val="en-AU"/>
          </w:rPr>
          <w:t>7.3 English language criterion</w:t>
        </w:r>
      </w:hyperlink>
    </w:p>
    <w:p w14:paraId="6F240D15" w14:textId="77777777" w:rsidR="002048BC" w:rsidRPr="002048BC" w:rsidRDefault="002048BC" w:rsidP="002048BC">
      <w:pPr>
        <w:rPr>
          <w:lang w:val="en-AU"/>
        </w:rPr>
      </w:pPr>
      <w:hyperlink r:id="rId263" w:anchor="7_4" w:history="1">
        <w:r w:rsidRPr="002048BC">
          <w:rPr>
            <w:rStyle w:val="Hyperlink"/>
            <w:lang w:val="en-AU"/>
          </w:rPr>
          <w:t>7.4 Points test</w:t>
        </w:r>
      </w:hyperlink>
    </w:p>
    <w:p w14:paraId="5516DE9B" w14:textId="77777777" w:rsidR="002048BC" w:rsidRPr="002048BC" w:rsidRDefault="002048BC" w:rsidP="002048BC">
      <w:pPr>
        <w:rPr>
          <w:lang w:val="en-AU"/>
        </w:rPr>
      </w:pPr>
      <w:hyperlink r:id="rId264" w:anchor="7_5_1" w:history="1">
        <w:r w:rsidRPr="002048BC">
          <w:rPr>
            <w:rStyle w:val="Hyperlink"/>
            <w:lang w:val="en-AU"/>
          </w:rPr>
          <w:t>7.5.1 State or Territory government agency nomination</w:t>
        </w:r>
      </w:hyperlink>
    </w:p>
    <w:p w14:paraId="6966C370" w14:textId="77777777" w:rsidR="002048BC" w:rsidRPr="002048BC" w:rsidRDefault="002048BC" w:rsidP="002048BC">
      <w:pPr>
        <w:rPr>
          <w:lang w:val="en-AU"/>
        </w:rPr>
      </w:pPr>
      <w:hyperlink r:id="rId265" w:anchor="7_5_2" w:history="1">
        <w:r w:rsidRPr="002048BC">
          <w:rPr>
            <w:rStyle w:val="Hyperlink"/>
            <w:lang w:val="en-AU"/>
          </w:rPr>
          <w:t>7.5.2 Family sponsorship</w:t>
        </w:r>
      </w:hyperlink>
    </w:p>
    <w:p w14:paraId="26648571" w14:textId="77777777" w:rsidR="002048BC" w:rsidRPr="002048BC" w:rsidRDefault="002048BC" w:rsidP="002048BC">
      <w:pPr>
        <w:rPr>
          <w:lang w:val="en-AU"/>
        </w:rPr>
      </w:pPr>
      <w:r w:rsidRPr="002048BC">
        <w:rPr>
          <w:lang w:val="en-AU"/>
        </w:rPr>
        <w:t>Officers should therefore examine the documents provided against the date of invitation to ensure that they were valid at the time of invitation.</w:t>
      </w:r>
    </w:p>
    <w:p w14:paraId="79600D26" w14:textId="77777777" w:rsidR="002048BC" w:rsidRPr="002048BC" w:rsidRDefault="002048BC" w:rsidP="002048BC">
      <w:pPr>
        <w:rPr>
          <w:lang w:val="en-AU"/>
        </w:rPr>
      </w:pPr>
      <w:r w:rsidRPr="002048BC">
        <w:rPr>
          <w:lang w:val="en-AU"/>
        </w:rPr>
        <w:t>If the documents are dated </w:t>
      </w:r>
      <w:r w:rsidRPr="002048BC">
        <w:rPr>
          <w:b/>
          <w:bCs/>
          <w:lang w:val="en-AU"/>
        </w:rPr>
        <w:t>after </w:t>
      </w:r>
      <w:r w:rsidRPr="002048BC">
        <w:rPr>
          <w:lang w:val="en-AU"/>
        </w:rPr>
        <w:t>the time of invitation, officers should request time of invitation documentation, as this could affect the validity of the application and the points allocated under the </w:t>
      </w:r>
      <w:hyperlink r:id="rId266" w:history="1">
        <w:r w:rsidRPr="002048BC">
          <w:rPr>
            <w:rStyle w:val="Hyperlink"/>
            <w:lang w:val="en-AU"/>
          </w:rPr>
          <w:t>Schedule 6D</w:t>
        </w:r>
      </w:hyperlink>
      <w:r w:rsidRPr="002048BC">
        <w:rPr>
          <w:lang w:val="en-AU"/>
        </w:rPr>
        <w:t> points test.</w:t>
      </w:r>
    </w:p>
    <w:p w14:paraId="74E5677C" w14:textId="77777777" w:rsidR="002048BC" w:rsidRPr="002048BC" w:rsidRDefault="002048BC" w:rsidP="002048BC">
      <w:pPr>
        <w:rPr>
          <w:b/>
          <w:bCs/>
          <w:lang w:val="en-AU"/>
        </w:rPr>
      </w:pPr>
      <w:bookmarkStart w:id="31" w:name="7_2"/>
      <w:bookmarkEnd w:id="31"/>
      <w:r w:rsidRPr="002048BC">
        <w:rPr>
          <w:b/>
          <w:bCs/>
          <w:lang w:val="en-AU"/>
        </w:rPr>
        <w:t>7.2 Suitable skills assessment</w:t>
      </w:r>
    </w:p>
    <w:p w14:paraId="1FBFE37B" w14:textId="77777777" w:rsidR="002048BC" w:rsidRPr="002048BC" w:rsidRDefault="002048BC" w:rsidP="002048BC">
      <w:pPr>
        <w:rPr>
          <w:b/>
          <w:bCs/>
          <w:lang w:val="en-AU"/>
        </w:rPr>
      </w:pPr>
      <w:bookmarkStart w:id="32" w:name="7_2_1"/>
      <w:bookmarkEnd w:id="32"/>
      <w:r w:rsidRPr="002048BC">
        <w:rPr>
          <w:b/>
          <w:bCs/>
          <w:lang w:val="en-AU"/>
        </w:rPr>
        <w:t>7.2.1 Time of invitation to apply requirement</w:t>
      </w:r>
    </w:p>
    <w:p w14:paraId="1F869AA9" w14:textId="77777777" w:rsidR="002048BC" w:rsidRPr="002048BC" w:rsidRDefault="002048BC" w:rsidP="002048BC">
      <w:pPr>
        <w:rPr>
          <w:lang w:val="en-AU"/>
        </w:rPr>
      </w:pPr>
      <w:r w:rsidRPr="002048BC">
        <w:rPr>
          <w:lang w:val="en-AU"/>
        </w:rPr>
        <w:t>For clause </w:t>
      </w:r>
      <w:hyperlink r:id="rId267" w:anchor="491_214" w:history="1">
        <w:r w:rsidRPr="002048BC">
          <w:rPr>
            <w:rStyle w:val="Hyperlink"/>
            <w:lang w:val="en-AU"/>
          </w:rPr>
          <w:t>491.214</w:t>
        </w:r>
      </w:hyperlink>
      <w:r w:rsidRPr="002048BC">
        <w:rPr>
          <w:lang w:val="en-AU"/>
        </w:rPr>
        <w:t>, at the time of invitation to apply for the Subclass </w:t>
      </w:r>
      <w:hyperlink r:id="rId268" w:anchor="ql-temp1" w:history="1">
        <w:r w:rsidRPr="002048BC">
          <w:rPr>
            <w:rStyle w:val="Hyperlink"/>
            <w:lang w:val="en-AU"/>
          </w:rPr>
          <w:t>491</w:t>
        </w:r>
      </w:hyperlink>
      <w:r w:rsidRPr="002048BC">
        <w:rPr>
          <w:lang w:val="en-AU"/>
        </w:rPr>
        <w:t> visa the relevant assessing authority must have assessed the applicant’s skills as suitable for the applicant’s nominated skilled occupation. The assessment must not have been made for the purposes of a Subclass </w:t>
      </w:r>
      <w:hyperlink r:id="rId269" w:history="1">
        <w:r w:rsidRPr="002048BC">
          <w:rPr>
            <w:rStyle w:val="Hyperlink"/>
            <w:lang w:val="en-AU"/>
          </w:rPr>
          <w:t>485</w:t>
        </w:r>
      </w:hyperlink>
      <w:r w:rsidRPr="002048BC">
        <w:rPr>
          <w:lang w:val="en-AU"/>
        </w:rPr>
        <w:t> (Temporary Graduate) visa (See paragraph </w:t>
      </w:r>
      <w:hyperlink r:id="rId270" w:anchor="4912141b" w:history="1">
        <w:r w:rsidRPr="002048BC">
          <w:rPr>
            <w:rStyle w:val="Hyperlink"/>
            <w:lang w:val="en-AU"/>
          </w:rPr>
          <w:t>491.214(1)(b)</w:t>
        </w:r>
      </w:hyperlink>
      <w:r w:rsidRPr="002048BC">
        <w:rPr>
          <w:lang w:val="en-AU"/>
        </w:rPr>
        <w:t>).</w:t>
      </w:r>
    </w:p>
    <w:p w14:paraId="09E808FC" w14:textId="77777777" w:rsidR="002048BC" w:rsidRPr="002048BC" w:rsidRDefault="002048BC" w:rsidP="002048BC">
      <w:pPr>
        <w:rPr>
          <w:lang w:val="en-AU"/>
        </w:rPr>
      </w:pPr>
      <w:r w:rsidRPr="002048BC">
        <w:rPr>
          <w:lang w:val="en-AU"/>
        </w:rPr>
        <w:t>The criteria against which an assessing authority assesses an applicant’s skills is determined by the relevant assessing authority in accordance with relevant professional standards.</w:t>
      </w:r>
    </w:p>
    <w:p w14:paraId="25AD58E1" w14:textId="77777777" w:rsidR="002048BC" w:rsidRPr="002048BC" w:rsidRDefault="002048BC" w:rsidP="002048BC">
      <w:pPr>
        <w:rPr>
          <w:lang w:val="en-AU"/>
        </w:rPr>
      </w:pPr>
      <w:r w:rsidRPr="002048BC">
        <w:rPr>
          <w:lang w:val="en-AU"/>
        </w:rPr>
        <w:t>See: Reg </w:t>
      </w:r>
      <w:hyperlink r:id="rId271" w:anchor="JD_226B-Relevantassessingauthorities" w:history="1">
        <w:r w:rsidRPr="002048BC">
          <w:rPr>
            <w:rStyle w:val="Hyperlink"/>
            <w:lang w:val="en-AU"/>
          </w:rPr>
          <w:t>2.26B</w:t>
        </w:r>
      </w:hyperlink>
      <w:r w:rsidRPr="002048BC">
        <w:rPr>
          <w:lang w:val="en-AU"/>
        </w:rPr>
        <w:t> Relevant assessing authorities</w:t>
      </w:r>
    </w:p>
    <w:p w14:paraId="06378576" w14:textId="77777777" w:rsidR="002048BC" w:rsidRPr="002048BC" w:rsidRDefault="002048BC" w:rsidP="002048BC">
      <w:pPr>
        <w:rPr>
          <w:lang w:val="en-AU"/>
        </w:rPr>
      </w:pPr>
      <w:r w:rsidRPr="002048BC">
        <w:rPr>
          <w:lang w:val="en-AU"/>
        </w:rPr>
        <w:t>The skills assessment must be ‘suitable’ – paragraph </w:t>
      </w:r>
      <w:hyperlink r:id="rId272" w:anchor="4912141a" w:history="1">
        <w:r w:rsidRPr="002048BC">
          <w:rPr>
            <w:rStyle w:val="Hyperlink"/>
            <w:lang w:val="en-AU"/>
          </w:rPr>
          <w:t>491.214(1)(a)</w:t>
        </w:r>
      </w:hyperlink>
      <w:r w:rsidRPr="002048BC">
        <w:rPr>
          <w:lang w:val="en-AU"/>
        </w:rPr>
        <w:t>. If the assessment is not suitable, paragraph 491.214(1)(a) is not satisfied.</w:t>
      </w:r>
    </w:p>
    <w:p w14:paraId="1B07AB8E" w14:textId="77777777" w:rsidR="002048BC" w:rsidRPr="002048BC" w:rsidRDefault="002048BC" w:rsidP="002048BC">
      <w:pPr>
        <w:rPr>
          <w:lang w:val="en-AU"/>
        </w:rPr>
      </w:pPr>
      <w:r w:rsidRPr="002048BC">
        <w:rPr>
          <w:lang w:val="en-AU"/>
        </w:rPr>
        <w:t>The relevant assessing authority assesses whether the applicant’s skills are suitable for the nominated occupation and provides the applicant with written advice as to the outcome of the assessment.</w:t>
      </w:r>
    </w:p>
    <w:p w14:paraId="104D1618" w14:textId="77777777" w:rsidR="002048BC" w:rsidRPr="002048BC" w:rsidRDefault="002048BC" w:rsidP="002048BC">
      <w:pPr>
        <w:rPr>
          <w:lang w:val="en-AU"/>
        </w:rPr>
      </w:pPr>
      <w:r w:rsidRPr="002048BC">
        <w:rPr>
          <w:lang w:val="en-AU"/>
        </w:rPr>
        <w:t>Skills assessments are valid for three years from the date of assessment unless a shorter period is specified on the assessment. See </w:t>
      </w:r>
      <w:hyperlink r:id="rId273" w:anchor="7_2_6" w:history="1">
        <w:r w:rsidRPr="002048BC">
          <w:rPr>
            <w:rStyle w:val="Hyperlink"/>
            <w:lang w:val="en-AU"/>
          </w:rPr>
          <w:t>7.2.6 validity period for skills assessments</w:t>
        </w:r>
      </w:hyperlink>
      <w:r w:rsidRPr="002048BC">
        <w:rPr>
          <w:lang w:val="en-AU"/>
        </w:rPr>
        <w:t> </w:t>
      </w:r>
    </w:p>
    <w:p w14:paraId="78555056" w14:textId="77777777" w:rsidR="002048BC" w:rsidRPr="002048BC" w:rsidRDefault="002048BC" w:rsidP="002048BC">
      <w:pPr>
        <w:rPr>
          <w:lang w:val="en-AU"/>
        </w:rPr>
      </w:pPr>
      <w:r w:rsidRPr="002048BC">
        <w:rPr>
          <w:lang w:val="en-AU"/>
        </w:rPr>
        <w:t>If the skills assessment was made on the basis of a qualification obtained in Australia while the applicant held a Student visa, the qualification must have been obtained as a result of studying a registered course (See subclause </w:t>
      </w:r>
      <w:hyperlink r:id="rId274" w:anchor="4912142" w:history="1">
        <w:r w:rsidRPr="002048BC">
          <w:rPr>
            <w:rStyle w:val="Hyperlink"/>
            <w:lang w:val="en-AU"/>
          </w:rPr>
          <w:t>491.214(2)</w:t>
        </w:r>
      </w:hyperlink>
      <w:r w:rsidRPr="002048BC">
        <w:rPr>
          <w:lang w:val="en-AU"/>
        </w:rPr>
        <w:t>).</w:t>
      </w:r>
    </w:p>
    <w:p w14:paraId="7BF7E73A" w14:textId="77777777" w:rsidR="002048BC" w:rsidRPr="002048BC" w:rsidRDefault="002048BC" w:rsidP="002048BC">
      <w:pPr>
        <w:rPr>
          <w:lang w:val="en-AU"/>
        </w:rPr>
      </w:pPr>
      <w:r w:rsidRPr="002048BC">
        <w:rPr>
          <w:lang w:val="en-AU"/>
        </w:rPr>
        <w:t>As each relevant assessing authority is responsible for setting its own standards, intending Subclass </w:t>
      </w:r>
      <w:hyperlink r:id="rId275" w:anchor="ql-temp1" w:history="1">
        <w:r w:rsidRPr="002048BC">
          <w:rPr>
            <w:rStyle w:val="Hyperlink"/>
            <w:lang w:val="en-AU"/>
          </w:rPr>
          <w:t>491</w:t>
        </w:r>
      </w:hyperlink>
      <w:r w:rsidRPr="002048BC">
        <w:rPr>
          <w:lang w:val="en-AU"/>
        </w:rPr>
        <w:t> applicants should, before submitting a </w:t>
      </w:r>
      <w:hyperlink r:id="rId276" w:anchor="content-index-1" w:history="1">
        <w:r w:rsidRPr="002048BC">
          <w:rPr>
            <w:rStyle w:val="Hyperlink"/>
            <w:lang w:val="en-AU"/>
          </w:rPr>
          <w:t>SkillSelect EOI</w:t>
        </w:r>
      </w:hyperlink>
      <w:r w:rsidRPr="002048BC">
        <w:rPr>
          <w:lang w:val="en-AU"/>
        </w:rPr>
        <w:t>, directly contact the assessing body relevant to their chosen occupation for advice as to the information they will need to provide for, and fees associated with, obtaining a skills assessment.</w:t>
      </w:r>
    </w:p>
    <w:p w14:paraId="706EA32A" w14:textId="77777777" w:rsidR="002048BC" w:rsidRPr="002048BC" w:rsidRDefault="002048BC" w:rsidP="002048BC">
      <w:pPr>
        <w:rPr>
          <w:b/>
          <w:bCs/>
          <w:lang w:val="en-AU"/>
        </w:rPr>
      </w:pPr>
      <w:bookmarkStart w:id="33" w:name="7_2_2"/>
      <w:bookmarkEnd w:id="33"/>
      <w:r w:rsidRPr="002048BC">
        <w:rPr>
          <w:b/>
          <w:bCs/>
          <w:lang w:val="en-AU"/>
        </w:rPr>
        <w:lastRenderedPageBreak/>
        <w:t>7.2.2 Subclass 485 skills assessments are not acceptable</w:t>
      </w:r>
    </w:p>
    <w:p w14:paraId="5F766F47" w14:textId="77777777" w:rsidR="002048BC" w:rsidRPr="002048BC" w:rsidRDefault="002048BC" w:rsidP="002048BC">
      <w:pPr>
        <w:rPr>
          <w:lang w:val="en-AU"/>
        </w:rPr>
      </w:pPr>
      <w:r w:rsidRPr="002048BC">
        <w:rPr>
          <w:lang w:val="en-AU"/>
        </w:rPr>
        <w:t>Some assessing authorities issue a provisional or Subclass </w:t>
      </w:r>
      <w:hyperlink r:id="rId277" w:history="1">
        <w:r w:rsidRPr="002048BC">
          <w:rPr>
            <w:rStyle w:val="Hyperlink"/>
            <w:lang w:val="en-AU"/>
          </w:rPr>
          <w:t>485</w:t>
        </w:r>
      </w:hyperlink>
      <w:r w:rsidRPr="002048BC">
        <w:rPr>
          <w:lang w:val="en-AU"/>
        </w:rPr>
        <w:t> specific skills assessment for recent graduates of Australian educational institutions who apply for a Subclass 485 visa. As discussed immediately below, a favourable skills assessment for a Subclass </w:t>
      </w:r>
      <w:hyperlink r:id="rId278" w:history="1">
        <w:r w:rsidRPr="002048BC">
          <w:rPr>
            <w:rStyle w:val="Hyperlink"/>
            <w:lang w:val="en-AU"/>
          </w:rPr>
          <w:t>485</w:t>
        </w:r>
      </w:hyperlink>
      <w:r w:rsidRPr="002048BC">
        <w:rPr>
          <w:lang w:val="en-AU"/>
        </w:rPr>
        <w:t> visa does not mean a Subclass </w:t>
      </w:r>
      <w:hyperlink r:id="rId279" w:anchor="ql-temp1" w:history="1">
        <w:r w:rsidRPr="002048BC">
          <w:rPr>
            <w:rStyle w:val="Hyperlink"/>
            <w:lang w:val="en-AU"/>
          </w:rPr>
          <w:t>491</w:t>
        </w:r>
      </w:hyperlink>
      <w:r w:rsidRPr="002048BC">
        <w:rPr>
          <w:lang w:val="en-AU"/>
        </w:rPr>
        <w:t> applicant satisfies the ‘suitable skills assessment’ for Subclass </w:t>
      </w:r>
      <w:hyperlink r:id="rId280" w:anchor="ql-temp1" w:history="1">
        <w:r w:rsidRPr="002048BC">
          <w:rPr>
            <w:rStyle w:val="Hyperlink"/>
            <w:lang w:val="en-AU"/>
          </w:rPr>
          <w:t>491</w:t>
        </w:r>
      </w:hyperlink>
      <w:r w:rsidRPr="002048BC">
        <w:rPr>
          <w:lang w:val="en-AU"/>
        </w:rPr>
        <w:t> purposes.</w:t>
      </w:r>
    </w:p>
    <w:p w14:paraId="5D97DBB8" w14:textId="77777777" w:rsidR="002048BC" w:rsidRPr="002048BC" w:rsidRDefault="002048BC" w:rsidP="002048BC">
      <w:pPr>
        <w:rPr>
          <w:lang w:val="en-AU"/>
        </w:rPr>
      </w:pPr>
      <w:r w:rsidRPr="002048BC">
        <w:rPr>
          <w:lang w:val="en-AU"/>
        </w:rPr>
        <w:t>Officers need to be aware that assessing authorities may set different standards for skills assessments for the same occupation. Temporary and permanent visa programs may have differing purposes, and the different standards of skills assessments reflect those purposes. For example, the Subclass </w:t>
      </w:r>
      <w:hyperlink r:id="rId281" w:history="1">
        <w:r w:rsidRPr="002048BC">
          <w:rPr>
            <w:rStyle w:val="Hyperlink"/>
            <w:lang w:val="en-AU"/>
          </w:rPr>
          <w:t>485</w:t>
        </w:r>
      </w:hyperlink>
      <w:r w:rsidRPr="002048BC">
        <w:rPr>
          <w:lang w:val="en-AU"/>
        </w:rPr>
        <w:t> visa is aimed at assisting a graduate to gain skilled work experience in Australia, whereas a provisional or permanent visa is aimed at an applicant who already has relevant skilled work experience in the relevant occupation. The standards for a skilled assessment for a provisional and permanent visa will therefore generally be at a higher level.</w:t>
      </w:r>
    </w:p>
    <w:p w14:paraId="25D51563" w14:textId="77777777" w:rsidR="002048BC" w:rsidRPr="002048BC" w:rsidRDefault="002048BC" w:rsidP="002048BC">
      <w:pPr>
        <w:rPr>
          <w:lang w:val="en-AU"/>
        </w:rPr>
      </w:pPr>
      <w:r w:rsidRPr="002048BC">
        <w:rPr>
          <w:lang w:val="en-AU"/>
        </w:rPr>
        <w:t>The criteria by which an assessing authority undertakes different types of skills assessments is determined by the assessing authority in accordance with relevant professional standards. However, the main difference is that, unlike a full or permanent skills assessment, a Subclass </w:t>
      </w:r>
      <w:hyperlink r:id="rId282" w:anchor="JD_485" w:history="1">
        <w:r w:rsidRPr="002048BC">
          <w:rPr>
            <w:rStyle w:val="Hyperlink"/>
            <w:lang w:val="en-AU"/>
          </w:rPr>
          <w:t>485</w:t>
        </w:r>
      </w:hyperlink>
      <w:r w:rsidRPr="002048BC">
        <w:rPr>
          <w:lang w:val="en-AU"/>
        </w:rPr>
        <w:t> skills assessment does not require employment in the applicant’s occupation at the skilled level. For this reason a Subclass 485 skills assessment is not acceptable in relation to a Subclass </w:t>
      </w:r>
      <w:hyperlink r:id="rId283" w:anchor="ql-temp1" w:history="1">
        <w:r w:rsidRPr="002048BC">
          <w:rPr>
            <w:rStyle w:val="Hyperlink"/>
            <w:lang w:val="en-AU"/>
          </w:rPr>
          <w:t>491</w:t>
        </w:r>
      </w:hyperlink>
      <w:r w:rsidRPr="002048BC">
        <w:rPr>
          <w:lang w:val="en-AU"/>
        </w:rPr>
        <w:t> visa application – See subclause </w:t>
      </w:r>
      <w:hyperlink r:id="rId284" w:anchor="4912141b" w:history="1">
        <w:r w:rsidRPr="002048BC">
          <w:rPr>
            <w:rStyle w:val="Hyperlink"/>
            <w:lang w:val="en-AU"/>
          </w:rPr>
          <w:t>491.214(1)(b)</w:t>
        </w:r>
      </w:hyperlink>
      <w:r w:rsidRPr="002048BC">
        <w:rPr>
          <w:lang w:val="en-AU"/>
        </w:rPr>
        <w:t>.</w:t>
      </w:r>
    </w:p>
    <w:p w14:paraId="7AA22DE2" w14:textId="77777777" w:rsidR="002048BC" w:rsidRPr="002048BC" w:rsidRDefault="002048BC" w:rsidP="002048BC">
      <w:pPr>
        <w:rPr>
          <w:b/>
          <w:bCs/>
          <w:lang w:val="en-AU"/>
        </w:rPr>
      </w:pPr>
      <w:bookmarkStart w:id="34" w:name="7_2_3"/>
      <w:bookmarkEnd w:id="34"/>
      <w:r w:rsidRPr="002048BC">
        <w:rPr>
          <w:b/>
          <w:bCs/>
          <w:lang w:val="en-AU"/>
        </w:rPr>
        <w:t>7.2.3 Medical practitioners</w:t>
      </w:r>
    </w:p>
    <w:p w14:paraId="3AC73CC6" w14:textId="77777777" w:rsidR="002048BC" w:rsidRPr="002048BC" w:rsidRDefault="002048BC" w:rsidP="002048BC">
      <w:pPr>
        <w:rPr>
          <w:lang w:val="en-AU"/>
        </w:rPr>
      </w:pPr>
      <w:r w:rsidRPr="002048BC">
        <w:rPr>
          <w:lang w:val="en-AU"/>
        </w:rPr>
        <w:t>For doctors, evidence of full registration is an acceptable skills assessment for Subclass </w:t>
      </w:r>
      <w:hyperlink r:id="rId285" w:anchor="ql-temp1" w:history="1">
        <w:r w:rsidRPr="002048BC">
          <w:rPr>
            <w:rStyle w:val="Hyperlink"/>
            <w:lang w:val="en-AU"/>
          </w:rPr>
          <w:t>491</w:t>
        </w:r>
      </w:hyperlink>
      <w:r w:rsidRPr="002048BC">
        <w:rPr>
          <w:lang w:val="en-AU"/>
        </w:rPr>
        <w:t> visa. The Department will accept one of the following certificates issued by the relevant assessing authority, Australian Health Practitioner Regulation Agency as evidence of full registration:</w:t>
      </w:r>
    </w:p>
    <w:p w14:paraId="08735392" w14:textId="77777777" w:rsidR="002048BC" w:rsidRPr="002048BC" w:rsidRDefault="002048BC" w:rsidP="002048BC">
      <w:pPr>
        <w:numPr>
          <w:ilvl w:val="0"/>
          <w:numId w:val="10"/>
        </w:numPr>
        <w:rPr>
          <w:lang w:val="en-AU"/>
        </w:rPr>
      </w:pPr>
      <w:r w:rsidRPr="002048BC">
        <w:rPr>
          <w:lang w:val="en-AU"/>
        </w:rPr>
        <w:t>full/unconditional/general medical registration; or</w:t>
      </w:r>
    </w:p>
    <w:p w14:paraId="4B59C122" w14:textId="77777777" w:rsidR="002048BC" w:rsidRPr="002048BC" w:rsidRDefault="002048BC" w:rsidP="002048BC">
      <w:pPr>
        <w:numPr>
          <w:ilvl w:val="0"/>
          <w:numId w:val="10"/>
        </w:numPr>
        <w:rPr>
          <w:lang w:val="en-AU"/>
        </w:rPr>
      </w:pPr>
      <w:r w:rsidRPr="002048BC">
        <w:rPr>
          <w:lang w:val="en-AU"/>
        </w:rPr>
        <w:t>conditional specialist registration - this registration allows the person to practise only in their particular speciality, with no further training or supervision requirements.</w:t>
      </w:r>
    </w:p>
    <w:p w14:paraId="4D531EED" w14:textId="77777777" w:rsidR="002048BC" w:rsidRPr="002048BC" w:rsidRDefault="002048BC" w:rsidP="002048BC">
      <w:pPr>
        <w:rPr>
          <w:b/>
          <w:bCs/>
          <w:lang w:val="en-AU"/>
        </w:rPr>
      </w:pPr>
      <w:bookmarkStart w:id="35" w:name="7_2_4"/>
      <w:bookmarkEnd w:id="35"/>
      <w:r w:rsidRPr="002048BC">
        <w:rPr>
          <w:b/>
          <w:bCs/>
          <w:lang w:val="en-AU"/>
        </w:rPr>
        <w:t>7.2.4 Solicitors and Barristers</w:t>
      </w:r>
    </w:p>
    <w:p w14:paraId="08D64151" w14:textId="77777777" w:rsidR="002048BC" w:rsidRPr="002048BC" w:rsidRDefault="002048BC" w:rsidP="002048BC">
      <w:pPr>
        <w:rPr>
          <w:lang w:val="en-AU"/>
        </w:rPr>
      </w:pPr>
      <w:r w:rsidRPr="002048BC">
        <w:rPr>
          <w:lang w:val="en-AU"/>
        </w:rPr>
        <w:t>For solicitors and barristers, the Department accepts evidence of the applicant’s:</w:t>
      </w:r>
    </w:p>
    <w:p w14:paraId="1E948463" w14:textId="77777777" w:rsidR="002048BC" w:rsidRPr="002048BC" w:rsidRDefault="002048BC" w:rsidP="002048BC">
      <w:pPr>
        <w:numPr>
          <w:ilvl w:val="0"/>
          <w:numId w:val="11"/>
        </w:numPr>
        <w:rPr>
          <w:lang w:val="en-AU"/>
        </w:rPr>
      </w:pPr>
      <w:r w:rsidRPr="002048BC">
        <w:rPr>
          <w:lang w:val="en-AU"/>
        </w:rPr>
        <w:t>admission to the relevant State or Territory Legal Admissions Authority; or</w:t>
      </w:r>
    </w:p>
    <w:p w14:paraId="42A79A23" w14:textId="77777777" w:rsidR="002048BC" w:rsidRPr="002048BC" w:rsidRDefault="002048BC" w:rsidP="002048BC">
      <w:pPr>
        <w:numPr>
          <w:ilvl w:val="0"/>
          <w:numId w:val="11"/>
        </w:numPr>
        <w:rPr>
          <w:lang w:val="en-AU"/>
        </w:rPr>
      </w:pPr>
      <w:r w:rsidRPr="002048BC">
        <w:rPr>
          <w:lang w:val="en-AU"/>
        </w:rPr>
        <w:t>admission to the Supreme Court of a State or Territory</w:t>
      </w:r>
    </w:p>
    <w:p w14:paraId="32D11831" w14:textId="77777777" w:rsidR="002048BC" w:rsidRPr="002048BC" w:rsidRDefault="002048BC" w:rsidP="002048BC">
      <w:pPr>
        <w:rPr>
          <w:lang w:val="en-AU"/>
        </w:rPr>
      </w:pPr>
      <w:r w:rsidRPr="002048BC">
        <w:rPr>
          <w:lang w:val="en-AU"/>
        </w:rPr>
        <w:t>as a suitable skills assessment.</w:t>
      </w:r>
    </w:p>
    <w:p w14:paraId="1A99E3B9" w14:textId="77777777" w:rsidR="002048BC" w:rsidRPr="002048BC" w:rsidRDefault="002048BC" w:rsidP="002048BC">
      <w:pPr>
        <w:rPr>
          <w:lang w:val="en-AU"/>
        </w:rPr>
      </w:pPr>
      <w:r w:rsidRPr="002048BC">
        <w:rPr>
          <w:lang w:val="en-AU"/>
        </w:rPr>
        <w:lastRenderedPageBreak/>
        <w:t>Evidence of admission to the Supreme Court of a State or Territory demonstrates that an applicant has been deemed as suitable to practise as a solicitor or barrister in that jurisdiction. Therefore, evidence of admission to the Supreme Court can be accepted as evidence of a suitable skills assessment for the occupations of solicitor and barrister. Applicants must continue to be on the roll.</w:t>
      </w:r>
    </w:p>
    <w:p w14:paraId="1CC1F478" w14:textId="77777777" w:rsidR="002048BC" w:rsidRPr="002048BC" w:rsidRDefault="002048BC" w:rsidP="002048BC">
      <w:pPr>
        <w:rPr>
          <w:b/>
          <w:bCs/>
          <w:lang w:val="en-AU"/>
        </w:rPr>
      </w:pPr>
      <w:bookmarkStart w:id="36" w:name="7_2_5"/>
      <w:bookmarkEnd w:id="36"/>
      <w:r w:rsidRPr="002048BC">
        <w:rPr>
          <w:b/>
          <w:bCs/>
          <w:lang w:val="en-AU"/>
        </w:rPr>
        <w:t>7.2.5 Professional membership or registration is not a skills assessment</w:t>
      </w:r>
    </w:p>
    <w:p w14:paraId="57CC6547" w14:textId="77777777" w:rsidR="002048BC" w:rsidRPr="002048BC" w:rsidRDefault="002048BC" w:rsidP="002048BC">
      <w:pPr>
        <w:rPr>
          <w:lang w:val="en-AU"/>
        </w:rPr>
      </w:pPr>
      <w:r w:rsidRPr="002048BC">
        <w:rPr>
          <w:lang w:val="en-AU"/>
        </w:rPr>
        <w:t>Evidence of membership of an Australian professional society (for example, membership of the Australian Institute of Management) is not by itself a skills assessment and does not meet the time of invitation skill assessment related criteria.</w:t>
      </w:r>
    </w:p>
    <w:p w14:paraId="57562BC9" w14:textId="77777777" w:rsidR="002048BC" w:rsidRPr="002048BC" w:rsidRDefault="002048BC" w:rsidP="002048BC">
      <w:pPr>
        <w:rPr>
          <w:b/>
          <w:bCs/>
          <w:lang w:val="en-AU"/>
        </w:rPr>
      </w:pPr>
      <w:bookmarkStart w:id="37" w:name="7_2_6"/>
      <w:bookmarkEnd w:id="37"/>
      <w:r w:rsidRPr="002048BC">
        <w:rPr>
          <w:b/>
          <w:bCs/>
          <w:lang w:val="en-AU"/>
        </w:rPr>
        <w:t>7.2.6 Validity period for skills assessments</w:t>
      </w:r>
    </w:p>
    <w:p w14:paraId="1FDA9371" w14:textId="77777777" w:rsidR="002048BC" w:rsidRPr="002048BC" w:rsidRDefault="002048BC" w:rsidP="002048BC">
      <w:pPr>
        <w:rPr>
          <w:lang w:val="en-AU"/>
        </w:rPr>
      </w:pPr>
      <w:r w:rsidRPr="002048BC">
        <w:rPr>
          <w:lang w:val="en-AU"/>
        </w:rPr>
        <w:t>See paragraphs </w:t>
      </w:r>
      <w:hyperlink r:id="rId286" w:anchor="4912141c" w:history="1">
        <w:r w:rsidRPr="002048BC">
          <w:rPr>
            <w:rStyle w:val="Hyperlink"/>
            <w:lang w:val="en-AU"/>
          </w:rPr>
          <w:t>491.214(1)(c)</w:t>
        </w:r>
      </w:hyperlink>
      <w:r w:rsidRPr="002048BC">
        <w:rPr>
          <w:lang w:val="en-AU"/>
        </w:rPr>
        <w:t> and </w:t>
      </w:r>
      <w:hyperlink r:id="rId287" w:anchor="4912141d" w:history="1">
        <w:r w:rsidRPr="002048BC">
          <w:rPr>
            <w:rStyle w:val="Hyperlink"/>
            <w:lang w:val="en-AU"/>
          </w:rPr>
          <w:t>(d)</w:t>
        </w:r>
      </w:hyperlink>
      <w:r w:rsidRPr="002048BC">
        <w:rPr>
          <w:lang w:val="en-AU"/>
        </w:rPr>
        <w:t>.</w:t>
      </w:r>
    </w:p>
    <w:p w14:paraId="1F570C3A" w14:textId="77777777" w:rsidR="002048BC" w:rsidRPr="002048BC" w:rsidRDefault="002048BC" w:rsidP="002048BC">
      <w:pPr>
        <w:rPr>
          <w:lang w:val="en-AU"/>
        </w:rPr>
      </w:pPr>
      <w:r w:rsidRPr="002048BC">
        <w:rPr>
          <w:lang w:val="en-AU"/>
        </w:rPr>
        <w:t>Some skills assessing authorities issue skills assessments specifying expiry dates. No skills assessment can be older than 3 years old for this purpose. If the applicant is invited to apply after the stipulated expiry date, the skills assessment will not satisfy paragraph </w:t>
      </w:r>
      <w:hyperlink r:id="rId288" w:anchor="4912141c" w:history="1">
        <w:r w:rsidRPr="002048BC">
          <w:rPr>
            <w:rStyle w:val="Hyperlink"/>
            <w:lang w:val="en-AU"/>
          </w:rPr>
          <w:t>491.214(1)(c)</w:t>
        </w:r>
      </w:hyperlink>
      <w:r w:rsidRPr="002048BC">
        <w:rPr>
          <w:lang w:val="en-AU"/>
        </w:rPr>
        <w:t> Skills assessments that do not specify an expiry date are valid for 3 years from the date of the assessment.</w:t>
      </w:r>
    </w:p>
    <w:p w14:paraId="697CCD0F" w14:textId="77777777" w:rsidR="002048BC" w:rsidRPr="002048BC" w:rsidRDefault="002048BC" w:rsidP="002048BC">
      <w:pPr>
        <w:rPr>
          <w:lang w:val="en-AU"/>
        </w:rPr>
      </w:pPr>
      <w:r w:rsidRPr="002048BC">
        <w:rPr>
          <w:lang w:val="en-AU"/>
        </w:rPr>
        <w:t>If more than 3 years have elapsed between the date the skills assessment was issued and the date on which the applicant was invited to apply for the Subclass </w:t>
      </w:r>
      <w:hyperlink r:id="rId289" w:anchor="ql-temp1" w:history="1">
        <w:r w:rsidRPr="002048BC">
          <w:rPr>
            <w:rStyle w:val="Hyperlink"/>
            <w:lang w:val="en-AU"/>
          </w:rPr>
          <w:t>491</w:t>
        </w:r>
      </w:hyperlink>
      <w:r w:rsidRPr="002048BC">
        <w:rPr>
          <w:lang w:val="en-AU"/>
        </w:rPr>
        <w:t> visa, the assessment will not satisfy paragraph </w:t>
      </w:r>
      <w:hyperlink r:id="rId290" w:anchor="4912141d" w:history="1">
        <w:r w:rsidRPr="002048BC">
          <w:rPr>
            <w:rStyle w:val="Hyperlink"/>
            <w:lang w:val="en-AU"/>
          </w:rPr>
          <w:t>491.214(1)(d)</w:t>
        </w:r>
      </w:hyperlink>
      <w:r w:rsidRPr="002048BC">
        <w:rPr>
          <w:lang w:val="en-AU"/>
        </w:rPr>
        <w:t>.</w:t>
      </w:r>
    </w:p>
    <w:p w14:paraId="73D396EE" w14:textId="77777777" w:rsidR="002048BC" w:rsidRPr="002048BC" w:rsidRDefault="002048BC" w:rsidP="002048BC">
      <w:pPr>
        <w:rPr>
          <w:b/>
          <w:bCs/>
          <w:lang w:val="en-AU"/>
        </w:rPr>
      </w:pPr>
      <w:bookmarkStart w:id="38" w:name="7_2_7"/>
      <w:bookmarkEnd w:id="38"/>
      <w:r w:rsidRPr="002048BC">
        <w:rPr>
          <w:b/>
          <w:bCs/>
          <w:lang w:val="en-AU"/>
        </w:rPr>
        <w:t>7.2.7 Skills assessment made on the basis of a qualification obtained in Australia</w:t>
      </w:r>
    </w:p>
    <w:p w14:paraId="17522A8A" w14:textId="77777777" w:rsidR="002048BC" w:rsidRPr="002048BC" w:rsidRDefault="002048BC" w:rsidP="002048BC">
      <w:pPr>
        <w:rPr>
          <w:lang w:val="en-AU"/>
        </w:rPr>
      </w:pPr>
      <w:r w:rsidRPr="002048BC">
        <w:rPr>
          <w:lang w:val="en-AU"/>
        </w:rPr>
        <w:t>For subclause </w:t>
      </w:r>
      <w:hyperlink r:id="rId291" w:anchor="4912142" w:history="1">
        <w:r w:rsidRPr="002048BC">
          <w:rPr>
            <w:rStyle w:val="Hyperlink"/>
            <w:lang w:val="en-AU"/>
          </w:rPr>
          <w:t>491.214(2)</w:t>
        </w:r>
      </w:hyperlink>
      <w:r w:rsidRPr="002048BC">
        <w:rPr>
          <w:lang w:val="en-AU"/>
        </w:rPr>
        <w:t>, if the skills assessment was made on the basis of a qualification obtained in Australia while the applicant held a Student visa, the qualification must have been obtained as a result of studying a registered course. ‘</w:t>
      </w:r>
      <w:hyperlink r:id="rId292" w:anchor="RegisteredCourse" w:history="1">
        <w:r w:rsidRPr="002048BC">
          <w:rPr>
            <w:rStyle w:val="Hyperlink"/>
            <w:lang w:val="en-AU"/>
          </w:rPr>
          <w:t>Registered course</w:t>
        </w:r>
      </w:hyperlink>
      <w:r w:rsidRPr="002048BC">
        <w:rPr>
          <w:lang w:val="en-AU"/>
        </w:rPr>
        <w:t>’ is defined in regulation </w:t>
      </w:r>
      <w:hyperlink r:id="rId293" w:anchor="JD_103" w:history="1">
        <w:r w:rsidRPr="002048BC">
          <w:rPr>
            <w:rStyle w:val="Hyperlink"/>
            <w:lang w:val="en-AU"/>
          </w:rPr>
          <w:t>1.03</w:t>
        </w:r>
      </w:hyperlink>
      <w:r w:rsidRPr="002048BC">
        <w:rPr>
          <w:lang w:val="en-AU"/>
        </w:rPr>
        <w:t> (See </w:t>
      </w:r>
      <w:hyperlink r:id="rId294" w:anchor="1_3KeyDefinedTerms" w:history="1">
        <w:r w:rsidRPr="002048BC">
          <w:rPr>
            <w:rStyle w:val="Hyperlink"/>
            <w:lang w:val="en-AU"/>
          </w:rPr>
          <w:t>section 1.3 Key defined terms</w:t>
        </w:r>
      </w:hyperlink>
      <w:r w:rsidRPr="002048BC">
        <w:rPr>
          <w:lang w:val="en-AU"/>
        </w:rPr>
        <w:t>).</w:t>
      </w:r>
    </w:p>
    <w:p w14:paraId="4636B032" w14:textId="77777777" w:rsidR="002048BC" w:rsidRPr="002048BC" w:rsidRDefault="002048BC" w:rsidP="002048BC">
      <w:pPr>
        <w:rPr>
          <w:lang w:val="en-AU"/>
        </w:rPr>
      </w:pPr>
      <w:r w:rsidRPr="002048BC">
        <w:rPr>
          <w:lang w:val="en-AU"/>
        </w:rPr>
        <w:t>This requires:</w:t>
      </w:r>
    </w:p>
    <w:p w14:paraId="3B12539E" w14:textId="77777777" w:rsidR="002048BC" w:rsidRPr="002048BC" w:rsidRDefault="002048BC" w:rsidP="002048BC">
      <w:pPr>
        <w:numPr>
          <w:ilvl w:val="0"/>
          <w:numId w:val="12"/>
        </w:numPr>
        <w:rPr>
          <w:lang w:val="en-AU"/>
        </w:rPr>
      </w:pPr>
      <w:r w:rsidRPr="002048BC">
        <w:rPr>
          <w:lang w:val="en-AU"/>
        </w:rPr>
        <w:t>the applicant to have been legally permitted to study in Australia (through holding a Student visa); and</w:t>
      </w:r>
    </w:p>
    <w:p w14:paraId="491EABFD" w14:textId="77777777" w:rsidR="002048BC" w:rsidRPr="002048BC" w:rsidRDefault="002048BC" w:rsidP="002048BC">
      <w:pPr>
        <w:numPr>
          <w:ilvl w:val="0"/>
          <w:numId w:val="12"/>
        </w:numPr>
        <w:rPr>
          <w:lang w:val="en-AU"/>
        </w:rPr>
      </w:pPr>
      <w:r w:rsidRPr="002048BC">
        <w:rPr>
          <w:lang w:val="en-AU"/>
        </w:rPr>
        <w:t>that the course they studied to have been a registered course. This requirement is intended to enforce the intention of the </w:t>
      </w:r>
      <w:r w:rsidRPr="002048BC">
        <w:rPr>
          <w:i/>
          <w:iCs/>
          <w:lang w:val="en-AU"/>
        </w:rPr>
        <w:t>Education Services for Overseas Students Act</w:t>
      </w:r>
      <w:r w:rsidRPr="002048BC">
        <w:rPr>
          <w:lang w:val="en-AU"/>
        </w:rPr>
        <w:t> (ESOS Act) to prohibit education providers offering non-registered courses to overseas students studying in Australia.</w:t>
      </w:r>
    </w:p>
    <w:p w14:paraId="38B8EFB6" w14:textId="77777777" w:rsidR="002048BC" w:rsidRPr="002048BC" w:rsidRDefault="002048BC" w:rsidP="002048BC">
      <w:pPr>
        <w:rPr>
          <w:b/>
          <w:bCs/>
          <w:lang w:val="en-AU"/>
        </w:rPr>
      </w:pPr>
      <w:bookmarkStart w:id="39" w:name="7_3"/>
      <w:bookmarkEnd w:id="39"/>
      <w:r w:rsidRPr="002048BC">
        <w:rPr>
          <w:b/>
          <w:bCs/>
          <w:lang w:val="en-AU"/>
        </w:rPr>
        <w:t>7.3 English language criterion</w:t>
      </w:r>
    </w:p>
    <w:p w14:paraId="29D0FB0D" w14:textId="77777777" w:rsidR="002048BC" w:rsidRPr="002048BC" w:rsidRDefault="002048BC" w:rsidP="002048BC">
      <w:pPr>
        <w:rPr>
          <w:b/>
          <w:bCs/>
          <w:lang w:val="en-AU"/>
        </w:rPr>
      </w:pPr>
      <w:bookmarkStart w:id="40" w:name="7_3_1"/>
      <w:bookmarkEnd w:id="40"/>
      <w:r w:rsidRPr="002048BC">
        <w:rPr>
          <w:b/>
          <w:bCs/>
          <w:lang w:val="en-AU"/>
        </w:rPr>
        <w:t>7.3.1 Competent English</w:t>
      </w:r>
    </w:p>
    <w:p w14:paraId="513BE4B5" w14:textId="77777777" w:rsidR="002048BC" w:rsidRPr="002048BC" w:rsidRDefault="002048BC" w:rsidP="002048BC">
      <w:pPr>
        <w:rPr>
          <w:lang w:val="en-AU"/>
        </w:rPr>
      </w:pPr>
      <w:r w:rsidRPr="002048BC">
        <w:rPr>
          <w:lang w:val="en-AU"/>
        </w:rPr>
        <w:lastRenderedPageBreak/>
        <w:t>For clause </w:t>
      </w:r>
      <w:hyperlink r:id="rId295" w:anchor="491_215" w:history="1">
        <w:r w:rsidRPr="002048BC">
          <w:rPr>
            <w:rStyle w:val="Hyperlink"/>
            <w:lang w:val="en-AU"/>
          </w:rPr>
          <w:t>491.215</w:t>
        </w:r>
      </w:hyperlink>
      <w:r w:rsidRPr="002048BC">
        <w:rPr>
          <w:lang w:val="en-AU"/>
        </w:rPr>
        <w:t>, applicants are required to demonstrate that, at the time of invitation to apply for a Subclass </w:t>
      </w:r>
      <w:hyperlink r:id="rId296" w:anchor="ql-temp1" w:history="1">
        <w:r w:rsidRPr="002048BC">
          <w:rPr>
            <w:rStyle w:val="Hyperlink"/>
            <w:lang w:val="en-AU"/>
          </w:rPr>
          <w:t>491</w:t>
        </w:r>
      </w:hyperlink>
      <w:r w:rsidRPr="002048BC">
        <w:rPr>
          <w:lang w:val="en-AU"/>
        </w:rPr>
        <w:t> visa, the applicant had competent English.</w:t>
      </w:r>
    </w:p>
    <w:p w14:paraId="01C1DC6F" w14:textId="77777777" w:rsidR="002048BC" w:rsidRPr="002048BC" w:rsidRDefault="002048BC" w:rsidP="002048BC">
      <w:pPr>
        <w:rPr>
          <w:lang w:val="en-AU"/>
        </w:rPr>
      </w:pPr>
      <w:r w:rsidRPr="002048BC">
        <w:rPr>
          <w:lang w:val="en-AU"/>
        </w:rPr>
        <w:t>Competent English is defined in regulation </w:t>
      </w:r>
      <w:hyperlink r:id="rId297" w:anchor="JD_legend_current_mrPop00434" w:history="1">
        <w:r w:rsidRPr="002048BC">
          <w:rPr>
            <w:rStyle w:val="Hyperlink"/>
            <w:lang w:val="en-AU"/>
          </w:rPr>
          <w:t>1.15C</w:t>
        </w:r>
      </w:hyperlink>
      <w:r w:rsidRPr="002048BC">
        <w:rPr>
          <w:lang w:val="en-AU"/>
        </w:rPr>
        <w:t> and requires the applicant to either:</w:t>
      </w:r>
    </w:p>
    <w:p w14:paraId="0532384A" w14:textId="77777777" w:rsidR="002048BC" w:rsidRPr="002048BC" w:rsidRDefault="002048BC" w:rsidP="002048BC">
      <w:pPr>
        <w:numPr>
          <w:ilvl w:val="0"/>
          <w:numId w:val="13"/>
        </w:numPr>
        <w:rPr>
          <w:lang w:val="en-AU"/>
        </w:rPr>
      </w:pPr>
      <w:r w:rsidRPr="002048BC">
        <w:rPr>
          <w:lang w:val="en-AU"/>
        </w:rPr>
        <w:t>hold a passport of a type specified in the instrument in writing made for the purpose of</w:t>
      </w:r>
    </w:p>
    <w:p w14:paraId="72A61792" w14:textId="77777777" w:rsidR="002048BC" w:rsidRPr="002048BC" w:rsidRDefault="002048BC" w:rsidP="002048BC">
      <w:pPr>
        <w:rPr>
          <w:lang w:val="en-AU"/>
        </w:rPr>
      </w:pPr>
      <w:r w:rsidRPr="002048BC">
        <w:rPr>
          <w:lang w:val="en-AU"/>
        </w:rPr>
        <w:t>subregulation </w:t>
      </w:r>
      <w:hyperlink r:id="rId298" w:anchor="JD_legend_current_mrPop00434" w:history="1">
        <w:r w:rsidRPr="002048BC">
          <w:rPr>
            <w:rStyle w:val="Hyperlink"/>
            <w:lang w:val="en-AU"/>
          </w:rPr>
          <w:t>1.15C(2)</w:t>
        </w:r>
      </w:hyperlink>
      <w:r w:rsidRPr="002048BC">
        <w:rPr>
          <w:lang w:val="en-AU"/>
        </w:rPr>
        <w:t>; or</w:t>
      </w:r>
    </w:p>
    <w:p w14:paraId="68E31EB5" w14:textId="77777777" w:rsidR="002048BC" w:rsidRPr="002048BC" w:rsidRDefault="002048BC" w:rsidP="002048BC">
      <w:pPr>
        <w:numPr>
          <w:ilvl w:val="0"/>
          <w:numId w:val="14"/>
        </w:numPr>
        <w:rPr>
          <w:lang w:val="en-AU"/>
        </w:rPr>
      </w:pPr>
      <w:r w:rsidRPr="002048BC">
        <w:rPr>
          <w:lang w:val="en-AU"/>
        </w:rPr>
        <w:t>have undertaken, in the 3 years immediately before the date of the invitation to apply for a</w:t>
      </w:r>
    </w:p>
    <w:p w14:paraId="6C1DFF36" w14:textId="77777777" w:rsidR="002048BC" w:rsidRPr="002048BC" w:rsidRDefault="002048BC" w:rsidP="002048BC">
      <w:pPr>
        <w:rPr>
          <w:lang w:val="en-AU"/>
        </w:rPr>
      </w:pPr>
      <w:r w:rsidRPr="002048BC">
        <w:rPr>
          <w:lang w:val="en-AU"/>
        </w:rPr>
        <w:t>Subclass </w:t>
      </w:r>
      <w:hyperlink r:id="rId299" w:anchor="ql-temp1" w:history="1">
        <w:r w:rsidRPr="002048BC">
          <w:rPr>
            <w:rStyle w:val="Hyperlink"/>
            <w:lang w:val="en-AU"/>
          </w:rPr>
          <w:t>491</w:t>
        </w:r>
      </w:hyperlink>
      <w:r w:rsidRPr="002048BC">
        <w:rPr>
          <w:lang w:val="en-AU"/>
        </w:rPr>
        <w:t> visa, a language test, specified by the Minister in an instrument in writing for the purpose of paragraph </w:t>
      </w:r>
      <w:hyperlink r:id="rId300" w:anchor="JD_legend_current_mrPop00434" w:history="1">
        <w:r w:rsidRPr="002048BC">
          <w:rPr>
            <w:rStyle w:val="Hyperlink"/>
            <w:lang w:val="en-AU"/>
          </w:rPr>
          <w:t>1.15C(1)(a)</w:t>
        </w:r>
      </w:hyperlink>
      <w:r w:rsidRPr="002048BC">
        <w:rPr>
          <w:lang w:val="en-AU"/>
        </w:rPr>
        <w:t>, in which they achieved the score specified in the instrument.</w:t>
      </w:r>
    </w:p>
    <w:p w14:paraId="55D4A550" w14:textId="77777777" w:rsidR="002048BC" w:rsidRPr="002048BC" w:rsidRDefault="002048BC" w:rsidP="002048BC">
      <w:pPr>
        <w:rPr>
          <w:lang w:val="en-AU"/>
        </w:rPr>
      </w:pPr>
      <w:r w:rsidRPr="002048BC">
        <w:rPr>
          <w:lang w:val="en-AU"/>
        </w:rPr>
        <w:t>See:</w:t>
      </w:r>
    </w:p>
    <w:p w14:paraId="59D6E114" w14:textId="77777777" w:rsidR="002048BC" w:rsidRPr="002048BC" w:rsidRDefault="002048BC" w:rsidP="002048BC">
      <w:pPr>
        <w:rPr>
          <w:lang w:val="en-AU"/>
        </w:rPr>
      </w:pPr>
      <w:hyperlink r:id="rId301" w:history="1">
        <w:r w:rsidRPr="002048BC">
          <w:rPr>
            <w:rStyle w:val="Hyperlink"/>
            <w:lang w:val="en-AU"/>
          </w:rPr>
          <w:t>PAM3: English proficiency &amp; assessment</w:t>
        </w:r>
      </w:hyperlink>
    </w:p>
    <w:p w14:paraId="23858F23" w14:textId="77777777" w:rsidR="002048BC" w:rsidRPr="002048BC" w:rsidRDefault="002048BC" w:rsidP="002048BC">
      <w:pPr>
        <w:rPr>
          <w:b/>
          <w:bCs/>
          <w:lang w:val="en-AU"/>
        </w:rPr>
      </w:pPr>
      <w:bookmarkStart w:id="41" w:name="7_3_2"/>
      <w:bookmarkEnd w:id="41"/>
      <w:r w:rsidRPr="002048BC">
        <w:rPr>
          <w:b/>
          <w:bCs/>
          <w:lang w:val="en-AU"/>
        </w:rPr>
        <w:t>7.3.2 Validity period of English language test</w:t>
      </w:r>
    </w:p>
    <w:p w14:paraId="55D10782" w14:textId="77777777" w:rsidR="002048BC" w:rsidRPr="002048BC" w:rsidRDefault="002048BC" w:rsidP="002048BC">
      <w:pPr>
        <w:rPr>
          <w:lang w:val="en-AU"/>
        </w:rPr>
      </w:pPr>
      <w:r w:rsidRPr="002048BC">
        <w:rPr>
          <w:lang w:val="en-AU"/>
        </w:rPr>
        <w:t>Under regulation </w:t>
      </w:r>
      <w:hyperlink r:id="rId302" w:anchor="JD_legend_current_mrPop00434" w:history="1">
        <w:r w:rsidRPr="002048BC">
          <w:rPr>
            <w:rStyle w:val="Hyperlink"/>
            <w:lang w:val="en-AU"/>
          </w:rPr>
          <w:t>1.15C</w:t>
        </w:r>
      </w:hyperlink>
      <w:r w:rsidRPr="002048BC">
        <w:rPr>
          <w:lang w:val="en-AU"/>
        </w:rPr>
        <w:t>, the language test used to demonstrate that the applicant has competent English must have been undertaken within the 3 years immediately before the date of invitation to apply. This is to provide an applicant with the flexibility to reuse tests undertaken for temporary visas, and to take account of the 2 year expiry of an EOI in the </w:t>
      </w:r>
      <w:hyperlink r:id="rId303" w:history="1">
        <w:r w:rsidRPr="002048BC">
          <w:rPr>
            <w:rStyle w:val="Hyperlink"/>
            <w:lang w:val="en-AU"/>
          </w:rPr>
          <w:t>SkillSelect</w:t>
        </w:r>
      </w:hyperlink>
      <w:r w:rsidRPr="002048BC">
        <w:rPr>
          <w:lang w:val="en-AU"/>
        </w:rPr>
        <w:t> database.</w:t>
      </w:r>
    </w:p>
    <w:p w14:paraId="4F19DF3E" w14:textId="77777777" w:rsidR="002048BC" w:rsidRPr="002048BC" w:rsidRDefault="002048BC" w:rsidP="002048BC">
      <w:pPr>
        <w:rPr>
          <w:b/>
          <w:bCs/>
          <w:lang w:val="en-AU"/>
        </w:rPr>
      </w:pPr>
      <w:bookmarkStart w:id="42" w:name="7_4"/>
      <w:bookmarkEnd w:id="42"/>
      <w:r w:rsidRPr="002048BC">
        <w:rPr>
          <w:b/>
          <w:bCs/>
          <w:lang w:val="en-AU"/>
        </w:rPr>
        <w:t>7.4 Points test</w:t>
      </w:r>
    </w:p>
    <w:p w14:paraId="2E961F46" w14:textId="77777777" w:rsidR="002048BC" w:rsidRPr="002048BC" w:rsidRDefault="002048BC" w:rsidP="002048BC">
      <w:pPr>
        <w:rPr>
          <w:b/>
          <w:bCs/>
          <w:lang w:val="en-AU"/>
        </w:rPr>
      </w:pPr>
      <w:bookmarkStart w:id="43" w:name="7_4_1"/>
      <w:bookmarkEnd w:id="43"/>
      <w:r w:rsidRPr="002048BC">
        <w:rPr>
          <w:b/>
          <w:bCs/>
          <w:lang w:val="en-AU"/>
        </w:rPr>
        <w:t>7.4.1 Schedule 6D</w:t>
      </w:r>
    </w:p>
    <w:p w14:paraId="503A7A6C" w14:textId="77777777" w:rsidR="002048BC" w:rsidRPr="002048BC" w:rsidRDefault="002048BC" w:rsidP="002048BC">
      <w:pPr>
        <w:rPr>
          <w:lang w:val="en-AU"/>
        </w:rPr>
      </w:pPr>
      <w:r w:rsidRPr="002048BC">
        <w:rPr>
          <w:lang w:val="en-AU"/>
        </w:rPr>
        <w:t>For details on the factors assessable under the points test applicable to SkillSelect, see </w:t>
      </w:r>
      <w:hyperlink r:id="rId304" w:anchor="5" w:history="1">
        <w:r w:rsidRPr="002048BC">
          <w:rPr>
            <w:rStyle w:val="Hyperlink"/>
            <w:lang w:val="en-AU"/>
          </w:rPr>
          <w:t>Schedule 6D - General points test for General Skilled Migration visas mentioned in subregulation 2.26AC(1) - Scoring</w:t>
        </w:r>
      </w:hyperlink>
      <w:r w:rsidRPr="002048BC">
        <w:rPr>
          <w:lang w:val="en-AU"/>
        </w:rPr>
        <w:t>.</w:t>
      </w:r>
    </w:p>
    <w:p w14:paraId="6E7771B3" w14:textId="77777777" w:rsidR="002048BC" w:rsidRPr="002048BC" w:rsidRDefault="002048BC" w:rsidP="002048BC">
      <w:pPr>
        <w:rPr>
          <w:lang w:val="en-AU"/>
        </w:rPr>
      </w:pPr>
      <w:r w:rsidRPr="002048BC">
        <w:rPr>
          <w:lang w:val="en-AU"/>
        </w:rPr>
        <w:t>The Subclass </w:t>
      </w:r>
      <w:hyperlink r:id="rId305" w:anchor="ql-temp1" w:history="1">
        <w:r w:rsidRPr="002048BC">
          <w:rPr>
            <w:rStyle w:val="Hyperlink"/>
            <w:lang w:val="en-AU"/>
          </w:rPr>
          <w:t>491</w:t>
        </w:r>
      </w:hyperlink>
      <w:r w:rsidRPr="002048BC">
        <w:rPr>
          <w:lang w:val="en-AU"/>
        </w:rPr>
        <w:t> primary applicant’s assessed score:</w:t>
      </w:r>
    </w:p>
    <w:p w14:paraId="7751D284" w14:textId="77777777" w:rsidR="002048BC" w:rsidRPr="002048BC" w:rsidRDefault="002048BC" w:rsidP="002048BC">
      <w:pPr>
        <w:numPr>
          <w:ilvl w:val="0"/>
          <w:numId w:val="15"/>
        </w:numPr>
        <w:rPr>
          <w:lang w:val="en-AU"/>
        </w:rPr>
      </w:pPr>
      <w:r w:rsidRPr="002048BC">
        <w:rPr>
          <w:lang w:val="en-AU"/>
        </w:rPr>
        <w:t>must be at least equal to the score stated in the invitation to apply for the Subclass 491 visa – See </w:t>
      </w:r>
      <w:hyperlink r:id="rId306" w:anchor="7_4_2" w:history="1">
        <w:r w:rsidRPr="002048BC">
          <w:rPr>
            <w:rStyle w:val="Hyperlink"/>
            <w:lang w:val="en-AU"/>
          </w:rPr>
          <w:t>section 7.4.2 Assessed score must be at least equal to the score stated in the invitation </w:t>
        </w:r>
      </w:hyperlink>
    </w:p>
    <w:p w14:paraId="190600C6" w14:textId="77777777" w:rsidR="002048BC" w:rsidRPr="002048BC" w:rsidRDefault="002048BC" w:rsidP="002048BC">
      <w:pPr>
        <w:rPr>
          <w:lang w:val="en-AU"/>
        </w:rPr>
      </w:pPr>
      <w:r w:rsidRPr="002048BC">
        <w:rPr>
          <w:lang w:val="en-AU"/>
        </w:rPr>
        <w:t>and</w:t>
      </w:r>
    </w:p>
    <w:p w14:paraId="16587849" w14:textId="77777777" w:rsidR="002048BC" w:rsidRPr="002048BC" w:rsidRDefault="002048BC" w:rsidP="002048BC">
      <w:pPr>
        <w:numPr>
          <w:ilvl w:val="0"/>
          <w:numId w:val="16"/>
        </w:numPr>
        <w:rPr>
          <w:lang w:val="en-AU"/>
        </w:rPr>
      </w:pPr>
      <w:r w:rsidRPr="002048BC">
        <w:rPr>
          <w:lang w:val="en-AU"/>
        </w:rPr>
        <w:t>must meet the pass mark applicable to the Subclass 491 visa – See </w:t>
      </w:r>
      <w:hyperlink r:id="rId307" w:anchor="7_4_3" w:history="1">
        <w:r w:rsidRPr="002048BC">
          <w:rPr>
            <w:rStyle w:val="Hyperlink"/>
            <w:lang w:val="en-AU"/>
          </w:rPr>
          <w:t>section 7.4.3 Assessed score must meet pass mark</w:t>
        </w:r>
      </w:hyperlink>
      <w:r w:rsidRPr="002048BC">
        <w:rPr>
          <w:lang w:val="en-AU"/>
        </w:rPr>
        <w:t>.</w:t>
      </w:r>
    </w:p>
    <w:p w14:paraId="5B0B3F84" w14:textId="77777777" w:rsidR="002048BC" w:rsidRPr="002048BC" w:rsidRDefault="002048BC" w:rsidP="002048BC">
      <w:pPr>
        <w:rPr>
          <w:b/>
          <w:bCs/>
          <w:lang w:val="en-AU"/>
        </w:rPr>
      </w:pPr>
      <w:bookmarkStart w:id="44" w:name="7_4_2"/>
      <w:bookmarkEnd w:id="44"/>
      <w:r w:rsidRPr="002048BC">
        <w:rPr>
          <w:b/>
          <w:bCs/>
          <w:lang w:val="en-AU"/>
        </w:rPr>
        <w:t>7.4.2 Assessed score must be at least equal to the score stated in the invitation</w:t>
      </w:r>
    </w:p>
    <w:p w14:paraId="5990913B" w14:textId="77777777" w:rsidR="002048BC" w:rsidRPr="002048BC" w:rsidRDefault="002048BC" w:rsidP="002048BC">
      <w:pPr>
        <w:rPr>
          <w:lang w:val="en-AU"/>
        </w:rPr>
      </w:pPr>
      <w:r w:rsidRPr="002048BC">
        <w:rPr>
          <w:lang w:val="en-AU"/>
        </w:rPr>
        <w:lastRenderedPageBreak/>
        <w:t>For subclause </w:t>
      </w:r>
      <w:hyperlink r:id="rId308" w:anchor="491_216" w:history="1">
        <w:r w:rsidRPr="002048BC">
          <w:rPr>
            <w:rStyle w:val="Hyperlink"/>
            <w:lang w:val="en-AU"/>
          </w:rPr>
          <w:t>491.216(1)</w:t>
        </w:r>
      </w:hyperlink>
      <w:r w:rsidRPr="002048BC">
        <w:rPr>
          <w:lang w:val="en-AU"/>
        </w:rPr>
        <w:t>, the applicant’s assessed score must not be less than the score stated in the invitation to apply for the visa.</w:t>
      </w:r>
    </w:p>
    <w:p w14:paraId="1A205BF4" w14:textId="77777777" w:rsidR="002048BC" w:rsidRPr="002048BC" w:rsidRDefault="002048BC" w:rsidP="002048BC">
      <w:pPr>
        <w:rPr>
          <w:lang w:val="en-AU"/>
        </w:rPr>
      </w:pPr>
      <w:r w:rsidRPr="002048BC">
        <w:rPr>
          <w:lang w:val="en-AU"/>
        </w:rPr>
        <w:t>This is because invitations are ranked and issued on the basis of self-declared skills and attributes included in the intending migrant’s EOI. This criterion is designed to preserve the integrity of the invitation process ensuring that those with higher valued attributes and points are invited first and to ensure applicants do not overstate their self-assessed points score in order to obtain an invitation. Hence applicants must demonstrate that the indicative score on which they were invited to apply is not less than their assessed score against points test factors. If the indicative score is less than the assessed score, clause </w:t>
      </w:r>
      <w:hyperlink r:id="rId309" w:anchor="491_216" w:history="1">
        <w:r w:rsidRPr="002048BC">
          <w:rPr>
            <w:rStyle w:val="Hyperlink"/>
            <w:lang w:val="en-AU"/>
          </w:rPr>
          <w:t>491.216(1)</w:t>
        </w:r>
      </w:hyperlink>
      <w:r w:rsidRPr="002048BC">
        <w:rPr>
          <w:lang w:val="en-AU"/>
        </w:rPr>
        <w:t> is not satisfied.</w:t>
      </w:r>
    </w:p>
    <w:p w14:paraId="6674591C" w14:textId="77777777" w:rsidR="002048BC" w:rsidRPr="002048BC" w:rsidRDefault="002048BC" w:rsidP="002048BC">
      <w:pPr>
        <w:rPr>
          <w:lang w:val="en-AU"/>
        </w:rPr>
      </w:pPr>
      <w:r w:rsidRPr="002048BC">
        <w:rPr>
          <w:lang w:val="en-AU"/>
        </w:rPr>
        <w:t>There is no requirement for the individual points test criteria assessed for the application to be identical to those identified by the intending migrant in their EOI when the invitation was issued. The factors that contribute to the assessed score may vary, as the officer assesses each factor before them.</w:t>
      </w:r>
    </w:p>
    <w:p w14:paraId="188B6D3A" w14:textId="77777777" w:rsidR="002048BC" w:rsidRPr="002048BC" w:rsidRDefault="002048BC" w:rsidP="002048BC">
      <w:pPr>
        <w:rPr>
          <w:b/>
          <w:bCs/>
          <w:lang w:val="en-AU"/>
        </w:rPr>
      </w:pPr>
      <w:bookmarkStart w:id="45" w:name="7_4_3"/>
      <w:bookmarkEnd w:id="45"/>
      <w:r w:rsidRPr="002048BC">
        <w:rPr>
          <w:b/>
          <w:bCs/>
          <w:lang w:val="en-AU"/>
        </w:rPr>
        <w:t>7.4.3 Assessed score must meet pass mark</w:t>
      </w:r>
    </w:p>
    <w:p w14:paraId="37EA0CAF" w14:textId="77777777" w:rsidR="002048BC" w:rsidRPr="002048BC" w:rsidRDefault="002048BC" w:rsidP="002048BC">
      <w:pPr>
        <w:rPr>
          <w:lang w:val="en-AU"/>
        </w:rPr>
      </w:pPr>
      <w:r w:rsidRPr="002048BC">
        <w:rPr>
          <w:lang w:val="en-AU"/>
        </w:rPr>
        <w:t>For subclause </w:t>
      </w:r>
      <w:hyperlink r:id="rId310" w:anchor="4912162" w:history="1">
        <w:r w:rsidRPr="002048BC">
          <w:rPr>
            <w:rStyle w:val="Hyperlink"/>
            <w:lang w:val="en-AU"/>
          </w:rPr>
          <w:t>491.216(2)</w:t>
        </w:r>
      </w:hyperlink>
      <w:r w:rsidRPr="002048BC">
        <w:rPr>
          <w:lang w:val="en-AU"/>
        </w:rPr>
        <w:t>, the applicant’s assessed score must be at least equal to the qualifying score (‘pass mark’) for the Subclass </w:t>
      </w:r>
      <w:hyperlink r:id="rId311" w:anchor="ql-temp1" w:history="1">
        <w:r w:rsidRPr="002048BC">
          <w:rPr>
            <w:rStyle w:val="Hyperlink"/>
            <w:lang w:val="en-AU"/>
          </w:rPr>
          <w:t>491</w:t>
        </w:r>
      </w:hyperlink>
      <w:r w:rsidRPr="002048BC">
        <w:rPr>
          <w:lang w:val="en-AU"/>
        </w:rPr>
        <w:t> visa for which they have been invited to apply.</w:t>
      </w:r>
    </w:p>
    <w:p w14:paraId="28F55B69" w14:textId="77777777" w:rsidR="002048BC" w:rsidRPr="002048BC" w:rsidRDefault="002048BC" w:rsidP="002048BC">
      <w:pPr>
        <w:rPr>
          <w:lang w:val="en-AU"/>
        </w:rPr>
      </w:pPr>
      <w:r w:rsidRPr="002048BC">
        <w:rPr>
          <w:lang w:val="en-AU"/>
        </w:rPr>
        <w:t>The pass mark is set by legislative instrument under section </w:t>
      </w:r>
      <w:hyperlink r:id="rId312" w:anchor="JD_96-Ministermaysetpoolmarkandpassmark" w:history="1">
        <w:r w:rsidRPr="002048BC">
          <w:rPr>
            <w:rStyle w:val="Hyperlink"/>
            <w:lang w:val="en-AU"/>
          </w:rPr>
          <w:t>96</w:t>
        </w:r>
      </w:hyperlink>
      <w:r w:rsidRPr="002048BC">
        <w:rPr>
          <w:lang w:val="en-AU"/>
        </w:rPr>
        <w:t> of the Act.</w:t>
      </w:r>
    </w:p>
    <w:p w14:paraId="67C089B5" w14:textId="77777777" w:rsidR="002048BC" w:rsidRPr="002048BC" w:rsidRDefault="002048BC" w:rsidP="002048BC">
      <w:pPr>
        <w:rPr>
          <w:lang w:val="en-AU"/>
        </w:rPr>
      </w:pPr>
      <w:r w:rsidRPr="002048BC">
        <w:rPr>
          <w:lang w:val="en-AU"/>
        </w:rPr>
        <w:t>For ‘assessed score’ see </w:t>
      </w:r>
      <w:hyperlink r:id="rId313" w:history="1">
        <w:r w:rsidRPr="002048BC">
          <w:rPr>
            <w:rStyle w:val="Hyperlink"/>
            <w:lang w:val="en-AU"/>
          </w:rPr>
          <w:t>Schedule 6D - General points test for General Skilled Migration visas mentioned in subregulation 2.26AC(1)</w:t>
        </w:r>
      </w:hyperlink>
      <w:r w:rsidRPr="002048BC">
        <w:rPr>
          <w:lang w:val="en-AU"/>
        </w:rPr>
        <w:t>.</w:t>
      </w:r>
    </w:p>
    <w:p w14:paraId="606FD84B" w14:textId="77777777" w:rsidR="002048BC" w:rsidRPr="002048BC" w:rsidRDefault="002048BC" w:rsidP="002048BC">
      <w:pPr>
        <w:rPr>
          <w:b/>
          <w:bCs/>
          <w:lang w:val="en-AU"/>
        </w:rPr>
      </w:pPr>
      <w:bookmarkStart w:id="46" w:name="7_5"/>
      <w:bookmarkEnd w:id="46"/>
      <w:r w:rsidRPr="002048BC">
        <w:rPr>
          <w:b/>
          <w:bCs/>
          <w:lang w:val="en-AU"/>
        </w:rPr>
        <w:t>7.5 Nomination or sponsorship</w:t>
      </w:r>
    </w:p>
    <w:p w14:paraId="3DC99288" w14:textId="77777777" w:rsidR="002048BC" w:rsidRPr="002048BC" w:rsidRDefault="002048BC" w:rsidP="002048BC">
      <w:pPr>
        <w:rPr>
          <w:lang w:val="en-AU"/>
        </w:rPr>
      </w:pPr>
      <w:r w:rsidRPr="002048BC">
        <w:rPr>
          <w:lang w:val="en-AU"/>
        </w:rPr>
        <w:t>To assess whether the Subclass </w:t>
      </w:r>
      <w:hyperlink r:id="rId314" w:anchor="ql-temp1" w:history="1">
        <w:r w:rsidRPr="002048BC">
          <w:rPr>
            <w:rStyle w:val="Hyperlink"/>
            <w:lang w:val="en-AU"/>
          </w:rPr>
          <w:t>491</w:t>
        </w:r>
      </w:hyperlink>
      <w:r w:rsidRPr="002048BC">
        <w:rPr>
          <w:lang w:val="en-AU"/>
        </w:rPr>
        <w:t> primary applicant satisfies clause </w:t>
      </w:r>
      <w:hyperlink r:id="rId315" w:anchor="491_217" w:history="1">
        <w:r w:rsidRPr="002048BC">
          <w:rPr>
            <w:rStyle w:val="Hyperlink"/>
            <w:lang w:val="en-AU"/>
          </w:rPr>
          <w:t>491.217</w:t>
        </w:r>
      </w:hyperlink>
      <w:r w:rsidRPr="002048BC">
        <w:rPr>
          <w:lang w:val="en-AU"/>
        </w:rPr>
        <w:t>, evidence is required of:</w:t>
      </w:r>
    </w:p>
    <w:p w14:paraId="79074AB6" w14:textId="77777777" w:rsidR="002048BC" w:rsidRPr="002048BC" w:rsidRDefault="002048BC" w:rsidP="002048BC">
      <w:pPr>
        <w:numPr>
          <w:ilvl w:val="0"/>
          <w:numId w:val="17"/>
        </w:numPr>
        <w:rPr>
          <w:lang w:val="en-AU"/>
        </w:rPr>
      </w:pPr>
      <w:r w:rsidRPr="002048BC">
        <w:rPr>
          <w:lang w:val="en-AU"/>
        </w:rPr>
        <w:t>the nomination – if the applicant is nominated by a State or Territory government agency and invited to apply for a Subclass 491 visa this invitation is sufficient evidence of a nomination – See </w:t>
      </w:r>
      <w:hyperlink r:id="rId316" w:anchor="7_5_1" w:history="1">
        <w:r w:rsidRPr="002048BC">
          <w:rPr>
            <w:rStyle w:val="Hyperlink"/>
            <w:lang w:val="en-AU"/>
          </w:rPr>
          <w:t>section 7.5.1 State or Territory government agency nomination</w:t>
        </w:r>
      </w:hyperlink>
    </w:p>
    <w:p w14:paraId="27CA2A1F" w14:textId="77777777" w:rsidR="002048BC" w:rsidRPr="002048BC" w:rsidRDefault="002048BC" w:rsidP="002048BC">
      <w:pPr>
        <w:rPr>
          <w:lang w:val="en-AU"/>
        </w:rPr>
      </w:pPr>
      <w:r w:rsidRPr="002048BC">
        <w:rPr>
          <w:lang w:val="en-AU"/>
        </w:rPr>
        <w:t>or</w:t>
      </w:r>
    </w:p>
    <w:p w14:paraId="11BEA06F" w14:textId="77777777" w:rsidR="002048BC" w:rsidRPr="002048BC" w:rsidRDefault="002048BC" w:rsidP="002048BC">
      <w:pPr>
        <w:numPr>
          <w:ilvl w:val="0"/>
          <w:numId w:val="18"/>
        </w:numPr>
        <w:rPr>
          <w:lang w:val="en-AU"/>
        </w:rPr>
      </w:pPr>
      <w:r w:rsidRPr="002048BC">
        <w:rPr>
          <w:lang w:val="en-AU"/>
        </w:rPr>
        <w:t>the sponsorship – if the applicant declared in their application that they are sponsored by an eligible family member, the Minister has accepted the sponsorship in accordance with the specified circumstances –- See </w:t>
      </w:r>
      <w:hyperlink r:id="rId317" w:anchor="7_5_2" w:history="1">
        <w:r w:rsidRPr="002048BC">
          <w:rPr>
            <w:rStyle w:val="Hyperlink"/>
            <w:lang w:val="en-AU"/>
          </w:rPr>
          <w:t>section 7.5.2 Family sponsorship</w:t>
        </w:r>
      </w:hyperlink>
      <w:r w:rsidRPr="002048BC">
        <w:rPr>
          <w:u w:val="single"/>
          <w:lang w:val="en-AU"/>
        </w:rPr>
        <w:t>.</w:t>
      </w:r>
    </w:p>
    <w:p w14:paraId="591D8C81" w14:textId="77777777" w:rsidR="002048BC" w:rsidRPr="002048BC" w:rsidRDefault="002048BC" w:rsidP="002048BC">
      <w:pPr>
        <w:rPr>
          <w:b/>
          <w:bCs/>
          <w:lang w:val="en-AU"/>
        </w:rPr>
      </w:pPr>
      <w:bookmarkStart w:id="47" w:name="7_5_1"/>
      <w:bookmarkEnd w:id="47"/>
      <w:r w:rsidRPr="002048BC">
        <w:rPr>
          <w:b/>
          <w:bCs/>
          <w:lang w:val="en-AU"/>
        </w:rPr>
        <w:t>7.5.1 State or Territory government agency nomination</w:t>
      </w:r>
    </w:p>
    <w:p w14:paraId="5DA403F5" w14:textId="77777777" w:rsidR="002048BC" w:rsidRPr="002048BC" w:rsidRDefault="002048BC" w:rsidP="002048BC">
      <w:pPr>
        <w:rPr>
          <w:lang w:val="en-AU"/>
        </w:rPr>
      </w:pPr>
      <w:r w:rsidRPr="002048BC">
        <w:rPr>
          <w:lang w:val="en-AU"/>
        </w:rPr>
        <w:lastRenderedPageBreak/>
        <w:t>Departmental officers can be satisfied that a State or Territory government agency continues to nominate the applicant under subclause </w:t>
      </w:r>
      <w:hyperlink r:id="rId318" w:anchor="491_217" w:history="1">
        <w:r w:rsidRPr="002048BC">
          <w:rPr>
            <w:rStyle w:val="Hyperlink"/>
            <w:lang w:val="en-AU"/>
          </w:rPr>
          <w:t>491.217(1)</w:t>
        </w:r>
      </w:hyperlink>
      <w:r w:rsidRPr="002048BC">
        <w:rPr>
          <w:lang w:val="en-AU"/>
        </w:rPr>
        <w:t> unless the Department is notified, in writing, by the relevant State or Territory government agency that the nomination has been withdrawn.</w:t>
      </w:r>
    </w:p>
    <w:p w14:paraId="7838B8B3" w14:textId="77777777" w:rsidR="002048BC" w:rsidRPr="002048BC" w:rsidRDefault="002048BC" w:rsidP="002048BC">
      <w:pPr>
        <w:rPr>
          <w:lang w:val="en-AU"/>
        </w:rPr>
      </w:pPr>
      <w:r w:rsidRPr="002048BC">
        <w:rPr>
          <w:lang w:val="en-AU"/>
        </w:rPr>
        <w:t>If a nomination is withdrawn after visa application but before a decision is made in relation to the application, the visa application must be refused as the applicant cannot satisfy the requirements of subclause </w:t>
      </w:r>
      <w:hyperlink r:id="rId319" w:anchor="491_217" w:history="1">
        <w:r w:rsidRPr="002048BC">
          <w:rPr>
            <w:rStyle w:val="Hyperlink"/>
            <w:lang w:val="en-AU"/>
          </w:rPr>
          <w:t>491.217(1)</w:t>
        </w:r>
      </w:hyperlink>
      <w:r w:rsidRPr="002048BC">
        <w:rPr>
          <w:lang w:val="en-AU"/>
        </w:rPr>
        <w:t>.</w:t>
      </w:r>
    </w:p>
    <w:p w14:paraId="33129E0B" w14:textId="77777777" w:rsidR="002048BC" w:rsidRPr="002048BC" w:rsidRDefault="002048BC" w:rsidP="002048BC">
      <w:pPr>
        <w:rPr>
          <w:b/>
          <w:bCs/>
          <w:lang w:val="en-AU"/>
        </w:rPr>
      </w:pPr>
      <w:bookmarkStart w:id="48" w:name="7_5_2"/>
      <w:bookmarkEnd w:id="48"/>
      <w:r w:rsidRPr="002048BC">
        <w:rPr>
          <w:b/>
          <w:bCs/>
          <w:lang w:val="en-AU"/>
        </w:rPr>
        <w:t>7.5.2 Family sponsorship</w:t>
      </w:r>
    </w:p>
    <w:p w14:paraId="6C45DEF0" w14:textId="77777777" w:rsidR="002048BC" w:rsidRPr="002048BC" w:rsidRDefault="002048BC" w:rsidP="002048BC">
      <w:pPr>
        <w:rPr>
          <w:lang w:val="en-AU"/>
        </w:rPr>
      </w:pPr>
      <w:r w:rsidRPr="002048BC">
        <w:rPr>
          <w:lang w:val="en-AU"/>
        </w:rPr>
        <w:t>To satisfy subclause </w:t>
      </w:r>
      <w:hyperlink r:id="rId320" w:anchor="4912172" w:history="1">
        <w:r w:rsidRPr="002048BC">
          <w:rPr>
            <w:rStyle w:val="Hyperlink"/>
            <w:lang w:val="en-AU"/>
          </w:rPr>
          <w:t>491.217(2)</w:t>
        </w:r>
      </w:hyperlink>
      <w:r w:rsidRPr="002048BC">
        <w:rPr>
          <w:lang w:val="en-AU"/>
        </w:rPr>
        <w:t> the applicant must provide evidence that their sponsor satisfies each of the specified criteria in this subclause and subject to this, the officer must accept the sponsorship.</w:t>
      </w:r>
    </w:p>
    <w:p w14:paraId="4F86A050" w14:textId="77777777" w:rsidR="002048BC" w:rsidRPr="002048BC" w:rsidRDefault="002048BC" w:rsidP="002048BC">
      <w:pPr>
        <w:rPr>
          <w:lang w:val="en-AU"/>
        </w:rPr>
      </w:pPr>
      <w:r w:rsidRPr="002048BC">
        <w:rPr>
          <w:lang w:val="en-AU"/>
        </w:rPr>
        <w:t>A signed declaration is to be given to the Department as evidence that the sponsor acknowledges their sponsorship obligations. A completed sponsorship statutory declaration is available as a pro forma on the Department’s website at TBA (FORM IS IN DRAFT).</w:t>
      </w:r>
    </w:p>
    <w:p w14:paraId="7AC0F21A" w14:textId="77777777" w:rsidR="002048BC" w:rsidRPr="002048BC" w:rsidRDefault="002048BC" w:rsidP="002048BC">
      <w:pPr>
        <w:rPr>
          <w:b/>
          <w:bCs/>
          <w:lang w:val="en-AU"/>
        </w:rPr>
      </w:pPr>
      <w:bookmarkStart w:id="49" w:name="7_5_3"/>
      <w:bookmarkEnd w:id="49"/>
      <w:r w:rsidRPr="002048BC">
        <w:rPr>
          <w:b/>
          <w:bCs/>
          <w:lang w:val="en-AU"/>
        </w:rPr>
        <w:t>7.5.3 Who is an eligible sponsor</w:t>
      </w:r>
    </w:p>
    <w:p w14:paraId="5714D5DE" w14:textId="77777777" w:rsidR="002048BC" w:rsidRPr="002048BC" w:rsidRDefault="002048BC" w:rsidP="002048BC">
      <w:pPr>
        <w:rPr>
          <w:lang w:val="en-AU"/>
        </w:rPr>
      </w:pPr>
      <w:r w:rsidRPr="002048BC">
        <w:rPr>
          <w:lang w:val="en-AU"/>
        </w:rPr>
        <w:t>To be eligible to sponsor a Subclass </w:t>
      </w:r>
      <w:hyperlink r:id="rId321" w:anchor="ql-temp1" w:history="1">
        <w:r w:rsidRPr="002048BC">
          <w:rPr>
            <w:rStyle w:val="Hyperlink"/>
            <w:lang w:val="en-AU"/>
          </w:rPr>
          <w:t>491</w:t>
        </w:r>
      </w:hyperlink>
      <w:r w:rsidRPr="002048BC">
        <w:rPr>
          <w:lang w:val="en-AU"/>
        </w:rPr>
        <w:t> applicant, all requirements set out in subclause </w:t>
      </w:r>
      <w:hyperlink r:id="rId322" w:anchor="4912172" w:history="1">
        <w:r w:rsidRPr="002048BC">
          <w:rPr>
            <w:rStyle w:val="Hyperlink"/>
            <w:lang w:val="en-AU"/>
          </w:rPr>
          <w:t>491.217(2)</w:t>
        </w:r>
      </w:hyperlink>
      <w:r w:rsidRPr="002048BC">
        <w:rPr>
          <w:lang w:val="en-AU"/>
        </w:rPr>
        <w:t> must be satisfied. The sponsor:</w:t>
      </w:r>
    </w:p>
    <w:p w14:paraId="555D7A64" w14:textId="77777777" w:rsidR="002048BC" w:rsidRPr="002048BC" w:rsidRDefault="002048BC" w:rsidP="002048BC">
      <w:pPr>
        <w:numPr>
          <w:ilvl w:val="0"/>
          <w:numId w:val="19"/>
        </w:numPr>
        <w:rPr>
          <w:lang w:val="en-AU"/>
        </w:rPr>
      </w:pPr>
      <w:r w:rsidRPr="002048BC">
        <w:rPr>
          <w:lang w:val="en-AU"/>
        </w:rPr>
        <w:t>must be at least 18 years old; and</w:t>
      </w:r>
    </w:p>
    <w:p w14:paraId="7E2D38DF" w14:textId="77777777" w:rsidR="002048BC" w:rsidRPr="002048BC" w:rsidRDefault="002048BC" w:rsidP="002048BC">
      <w:pPr>
        <w:numPr>
          <w:ilvl w:val="0"/>
          <w:numId w:val="19"/>
        </w:numPr>
        <w:rPr>
          <w:lang w:val="en-AU"/>
        </w:rPr>
      </w:pPr>
      <w:r w:rsidRPr="002048BC">
        <w:rPr>
          <w:lang w:val="en-AU"/>
        </w:rPr>
        <w:t>must be an Australian citizen, Australian permanent resident or eligible New Zealand citizen; and</w:t>
      </w:r>
    </w:p>
    <w:p w14:paraId="27EBCE74" w14:textId="77777777" w:rsidR="002048BC" w:rsidRPr="002048BC" w:rsidRDefault="002048BC" w:rsidP="002048BC">
      <w:pPr>
        <w:numPr>
          <w:ilvl w:val="0"/>
          <w:numId w:val="19"/>
        </w:numPr>
        <w:rPr>
          <w:lang w:val="en-AU"/>
        </w:rPr>
      </w:pPr>
      <w:r w:rsidRPr="002048BC">
        <w:rPr>
          <w:lang w:val="en-AU"/>
        </w:rPr>
        <w:t>must be usually resident in a designated regional area; and</w:t>
      </w:r>
    </w:p>
    <w:p w14:paraId="1C5C1355" w14:textId="77777777" w:rsidR="002048BC" w:rsidRPr="002048BC" w:rsidRDefault="002048BC" w:rsidP="002048BC">
      <w:pPr>
        <w:numPr>
          <w:ilvl w:val="0"/>
          <w:numId w:val="19"/>
        </w:numPr>
        <w:rPr>
          <w:lang w:val="en-AU"/>
        </w:rPr>
      </w:pPr>
      <w:r w:rsidRPr="002048BC">
        <w:rPr>
          <w:lang w:val="en-AU"/>
        </w:rPr>
        <w:t>must be an eligible relative - See </w:t>
      </w:r>
      <w:hyperlink r:id="rId323" w:anchor="7_5_5" w:history="1">
        <w:r w:rsidRPr="002048BC">
          <w:rPr>
            <w:rStyle w:val="Hyperlink"/>
            <w:lang w:val="en-AU"/>
          </w:rPr>
          <w:t>section 7.5.5 Eligible relatives</w:t>
        </w:r>
      </w:hyperlink>
      <w:r w:rsidRPr="002048BC">
        <w:rPr>
          <w:lang w:val="en-AU"/>
        </w:rPr>
        <w:t>.</w:t>
      </w:r>
    </w:p>
    <w:p w14:paraId="135E5988" w14:textId="77777777" w:rsidR="002048BC" w:rsidRPr="002048BC" w:rsidRDefault="002048BC" w:rsidP="002048BC">
      <w:pPr>
        <w:rPr>
          <w:lang w:val="en-AU"/>
        </w:rPr>
      </w:pPr>
      <w:r w:rsidRPr="002048BC">
        <w:rPr>
          <w:lang w:val="en-AU"/>
        </w:rPr>
        <w:t>and each family unit member of the primary applicant who is also a Subclass </w:t>
      </w:r>
      <w:hyperlink r:id="rId324" w:anchor="ql-temp1" w:history="1">
        <w:r w:rsidRPr="002048BC">
          <w:rPr>
            <w:rStyle w:val="Hyperlink"/>
            <w:lang w:val="en-AU"/>
          </w:rPr>
          <w:t>491</w:t>
        </w:r>
      </w:hyperlink>
      <w:r w:rsidRPr="002048BC">
        <w:rPr>
          <w:lang w:val="en-AU"/>
        </w:rPr>
        <w:t> applicant must be sponsored by that person.</w:t>
      </w:r>
    </w:p>
    <w:p w14:paraId="259D6BFB" w14:textId="77777777" w:rsidR="002048BC" w:rsidRPr="002048BC" w:rsidRDefault="002048BC" w:rsidP="002048BC">
      <w:pPr>
        <w:rPr>
          <w:lang w:val="en-AU"/>
        </w:rPr>
      </w:pPr>
      <w:r w:rsidRPr="002048BC">
        <w:rPr>
          <w:lang w:val="en-AU"/>
        </w:rPr>
        <w:t>In considering whether the sponsor is usually resident in a designated regional area (See paragraph </w:t>
      </w:r>
      <w:hyperlink r:id="rId325" w:anchor="4912172c" w:history="1">
        <w:r w:rsidRPr="002048BC">
          <w:rPr>
            <w:rStyle w:val="Hyperlink"/>
            <w:lang w:val="en-AU"/>
          </w:rPr>
          <w:t>491.217(2)(c)</w:t>
        </w:r>
      </w:hyperlink>
      <w:r w:rsidRPr="002048BC">
        <w:rPr>
          <w:lang w:val="en-AU"/>
        </w:rPr>
        <w:t>), officers should consider the sponsor’s actual physical residence, that is, where they eat and sleep and have their usual abode.</w:t>
      </w:r>
    </w:p>
    <w:p w14:paraId="23445128" w14:textId="77777777" w:rsidR="002048BC" w:rsidRPr="002048BC" w:rsidRDefault="002048BC" w:rsidP="002048BC">
      <w:pPr>
        <w:rPr>
          <w:lang w:val="en-AU"/>
        </w:rPr>
      </w:pPr>
      <w:r w:rsidRPr="002048BC">
        <w:rPr>
          <w:lang w:val="en-AU"/>
        </w:rPr>
        <w:t>Officers should also look for evidence such as:</w:t>
      </w:r>
    </w:p>
    <w:p w14:paraId="0EEA1E43" w14:textId="77777777" w:rsidR="002048BC" w:rsidRPr="002048BC" w:rsidRDefault="002048BC" w:rsidP="002048BC">
      <w:pPr>
        <w:numPr>
          <w:ilvl w:val="0"/>
          <w:numId w:val="20"/>
        </w:numPr>
        <w:rPr>
          <w:lang w:val="en-AU"/>
        </w:rPr>
      </w:pPr>
      <w:r w:rsidRPr="002048BC">
        <w:rPr>
          <w:lang w:val="en-AU"/>
        </w:rPr>
        <w:t>the person’s physical presence in a designated regional area which can be seen via documents such as rates notices, rental agreements, leases, utility bills, address on the electoral roll, tax returns;</w:t>
      </w:r>
    </w:p>
    <w:p w14:paraId="4697A2B1" w14:textId="77777777" w:rsidR="002048BC" w:rsidRPr="002048BC" w:rsidRDefault="002048BC" w:rsidP="002048BC">
      <w:pPr>
        <w:numPr>
          <w:ilvl w:val="0"/>
          <w:numId w:val="20"/>
        </w:numPr>
        <w:rPr>
          <w:lang w:val="en-AU"/>
        </w:rPr>
      </w:pPr>
      <w:r w:rsidRPr="002048BC">
        <w:rPr>
          <w:lang w:val="en-AU"/>
        </w:rPr>
        <w:t>the length of that residence.</w:t>
      </w:r>
    </w:p>
    <w:p w14:paraId="42493C8A" w14:textId="77777777" w:rsidR="002048BC" w:rsidRPr="002048BC" w:rsidRDefault="002048BC" w:rsidP="002048BC">
      <w:pPr>
        <w:rPr>
          <w:lang w:val="en-AU"/>
        </w:rPr>
      </w:pPr>
      <w:r w:rsidRPr="002048BC">
        <w:rPr>
          <w:lang w:val="en-AU"/>
        </w:rPr>
        <w:lastRenderedPageBreak/>
        <w:t>A sponsor who has been living in a designated regional area on a temporary visa but has only recently acquired permanent residence, may still satisfy the requirement that they are usually resident in a designated area.</w:t>
      </w:r>
    </w:p>
    <w:p w14:paraId="0EA4449D" w14:textId="77777777" w:rsidR="002048BC" w:rsidRPr="002048BC" w:rsidRDefault="002048BC" w:rsidP="002048BC">
      <w:pPr>
        <w:rPr>
          <w:b/>
          <w:bCs/>
          <w:lang w:val="en-AU"/>
        </w:rPr>
      </w:pPr>
      <w:bookmarkStart w:id="50" w:name="7_5_4"/>
      <w:bookmarkEnd w:id="50"/>
      <w:r w:rsidRPr="002048BC">
        <w:rPr>
          <w:b/>
          <w:bCs/>
          <w:lang w:val="en-AU"/>
        </w:rPr>
        <w:t>7.5.4 There must be a relationship to the Subclass 491 primary applicant</w:t>
      </w:r>
    </w:p>
    <w:p w14:paraId="4EE903A4" w14:textId="77777777" w:rsidR="002048BC" w:rsidRPr="002048BC" w:rsidRDefault="002048BC" w:rsidP="002048BC">
      <w:pPr>
        <w:rPr>
          <w:lang w:val="en-AU"/>
        </w:rPr>
      </w:pPr>
      <w:r w:rsidRPr="002048BC">
        <w:rPr>
          <w:lang w:val="en-AU"/>
        </w:rPr>
        <w:t>The sponsor must be directly related to either the primary applicant or the primary applicant’s spouse or de facto partner (See paragraph </w:t>
      </w:r>
      <w:hyperlink r:id="rId326" w:anchor="4912172d" w:history="1">
        <w:r w:rsidRPr="002048BC">
          <w:rPr>
            <w:rStyle w:val="Hyperlink"/>
            <w:lang w:val="en-AU"/>
          </w:rPr>
          <w:t>491.217(2)(d)</w:t>
        </w:r>
      </w:hyperlink>
      <w:r w:rsidRPr="002048BC">
        <w:rPr>
          <w:lang w:val="en-AU"/>
        </w:rPr>
        <w:t>).</w:t>
      </w:r>
    </w:p>
    <w:p w14:paraId="5C3D84CA" w14:textId="77777777" w:rsidR="002048BC" w:rsidRPr="002048BC" w:rsidRDefault="002048BC" w:rsidP="002048BC">
      <w:pPr>
        <w:rPr>
          <w:lang w:val="en-AU"/>
        </w:rPr>
      </w:pPr>
      <w:r w:rsidRPr="002048BC">
        <w:rPr>
          <w:lang w:val="en-AU"/>
        </w:rPr>
        <w:t>If the sponsor is directly related to the primary applicant’s spouse or de facto partner, paragraph </w:t>
      </w:r>
      <w:hyperlink r:id="rId327" w:anchor="4912172d" w:history="1">
        <w:r w:rsidRPr="002048BC">
          <w:rPr>
            <w:rStyle w:val="Hyperlink"/>
            <w:lang w:val="en-AU"/>
          </w:rPr>
          <w:t>491.217(2)(d)</w:t>
        </w:r>
      </w:hyperlink>
      <w:r w:rsidRPr="002048BC">
        <w:rPr>
          <w:lang w:val="en-AU"/>
        </w:rPr>
        <w:t> is met only if that partner is also a Subclass </w:t>
      </w:r>
      <w:hyperlink r:id="rId328" w:anchor="ql-temp1" w:history="1">
        <w:r w:rsidRPr="002048BC">
          <w:rPr>
            <w:rStyle w:val="Hyperlink"/>
            <w:lang w:val="en-AU"/>
          </w:rPr>
          <w:t>491</w:t>
        </w:r>
      </w:hyperlink>
      <w:r w:rsidRPr="002048BC">
        <w:rPr>
          <w:lang w:val="en-AU"/>
        </w:rPr>
        <w:t> applicant.</w:t>
      </w:r>
    </w:p>
    <w:p w14:paraId="3F1C2DE6" w14:textId="77777777" w:rsidR="002048BC" w:rsidRPr="002048BC" w:rsidRDefault="002048BC" w:rsidP="002048BC">
      <w:pPr>
        <w:rPr>
          <w:b/>
          <w:bCs/>
          <w:lang w:val="en-AU"/>
        </w:rPr>
      </w:pPr>
      <w:bookmarkStart w:id="51" w:name="7_5_5"/>
      <w:bookmarkEnd w:id="51"/>
      <w:r w:rsidRPr="002048BC">
        <w:rPr>
          <w:b/>
          <w:bCs/>
          <w:lang w:val="en-AU"/>
        </w:rPr>
        <w:t>7.5.5 Eligible relatives</w:t>
      </w:r>
    </w:p>
    <w:p w14:paraId="37199557" w14:textId="77777777" w:rsidR="002048BC" w:rsidRPr="002048BC" w:rsidRDefault="002048BC" w:rsidP="002048BC">
      <w:pPr>
        <w:rPr>
          <w:lang w:val="en-AU"/>
        </w:rPr>
      </w:pPr>
      <w:r w:rsidRPr="002048BC">
        <w:rPr>
          <w:lang w:val="en-AU"/>
        </w:rPr>
        <w:t>Subparagraphs </w:t>
      </w:r>
      <w:hyperlink r:id="rId329" w:anchor="4912172d" w:history="1">
        <w:r w:rsidRPr="002048BC">
          <w:rPr>
            <w:rStyle w:val="Hyperlink"/>
            <w:lang w:val="en-AU"/>
          </w:rPr>
          <w:t>491.217(2)(d)(i)</w:t>
        </w:r>
      </w:hyperlink>
      <w:r w:rsidRPr="002048BC">
        <w:rPr>
          <w:lang w:val="en-AU"/>
        </w:rPr>
        <w:t> to </w:t>
      </w:r>
      <w:hyperlink r:id="rId330" w:anchor="4912172dvii" w:history="1">
        <w:r w:rsidRPr="002048BC">
          <w:rPr>
            <w:rStyle w:val="Hyperlink"/>
            <w:lang w:val="en-AU"/>
          </w:rPr>
          <w:t>(vii)</w:t>
        </w:r>
      </w:hyperlink>
      <w:r w:rsidRPr="002048BC">
        <w:rPr>
          <w:lang w:val="en-AU"/>
        </w:rPr>
        <w:t> set out the range of allowable relationships between the sponsor and the Subclass 491 primary applicant or the primary applicant’s spouse or de facto partner.</w:t>
      </w:r>
    </w:p>
    <w:p w14:paraId="6B82FAB4" w14:textId="77777777" w:rsidR="002048BC" w:rsidRPr="002048BC" w:rsidRDefault="002048BC" w:rsidP="002048BC">
      <w:pPr>
        <w:rPr>
          <w:lang w:val="en-AU"/>
        </w:rPr>
      </w:pPr>
      <w:r w:rsidRPr="002048BC">
        <w:rPr>
          <w:lang w:val="en-AU"/>
        </w:rPr>
        <w:t>In establishing whether an allowable relationship exists between the primary applicant (or primary applicant’s spouse or de facto partner, who is a secondary applicant) and the sponsor, see:</w:t>
      </w:r>
    </w:p>
    <w:p w14:paraId="1AD8ABE7" w14:textId="77777777" w:rsidR="002048BC" w:rsidRPr="002048BC" w:rsidRDefault="002048BC" w:rsidP="002048BC">
      <w:pPr>
        <w:numPr>
          <w:ilvl w:val="0"/>
          <w:numId w:val="21"/>
        </w:numPr>
        <w:rPr>
          <w:lang w:val="en-AU"/>
        </w:rPr>
      </w:pPr>
      <w:r w:rsidRPr="002048BC">
        <w:rPr>
          <w:lang w:val="en-AU"/>
        </w:rPr>
        <w:t>the relevant PI instructions listed in </w:t>
      </w:r>
      <w:hyperlink r:id="rId331" w:anchor="JD_A158" w:history="1">
        <w:r w:rsidRPr="002048BC">
          <w:rPr>
            <w:rStyle w:val="Hyperlink"/>
            <w:lang w:val="en-AU"/>
          </w:rPr>
          <w:t>PAM3: Act - Act-defined terms - s5G - Relationships and family members - Overview</w:t>
        </w:r>
      </w:hyperlink>
      <w:r w:rsidRPr="002048BC">
        <w:rPr>
          <w:lang w:val="en-AU"/>
        </w:rPr>
        <w:t>; and</w:t>
      </w:r>
    </w:p>
    <w:p w14:paraId="05476E99" w14:textId="77777777" w:rsidR="002048BC" w:rsidRPr="002048BC" w:rsidRDefault="002048BC" w:rsidP="002048BC">
      <w:pPr>
        <w:numPr>
          <w:ilvl w:val="0"/>
          <w:numId w:val="21"/>
        </w:numPr>
        <w:rPr>
          <w:lang w:val="en-AU"/>
        </w:rPr>
      </w:pPr>
      <w:r w:rsidRPr="002048BC">
        <w:rPr>
          <w:lang w:val="en-AU"/>
        </w:rPr>
        <w:t>for adoptive relationships, </w:t>
      </w:r>
      <w:hyperlink r:id="rId332" w:history="1">
        <w:r w:rsidRPr="002048BC">
          <w:rPr>
            <w:rStyle w:val="Hyperlink"/>
            <w:lang w:val="en-AU"/>
          </w:rPr>
          <w:t>PAM3: Div1.2/reg1.04 - Adoption</w:t>
        </w:r>
      </w:hyperlink>
      <w:r w:rsidRPr="002048BC">
        <w:rPr>
          <w:lang w:val="en-AU"/>
        </w:rPr>
        <w:t>.</w:t>
      </w:r>
    </w:p>
    <w:p w14:paraId="206AA778" w14:textId="77777777" w:rsidR="002048BC" w:rsidRPr="002048BC" w:rsidRDefault="002048BC" w:rsidP="002048BC">
      <w:pPr>
        <w:rPr>
          <w:lang w:val="en-AU"/>
        </w:rPr>
      </w:pPr>
      <w:r w:rsidRPr="002048BC">
        <w:rPr>
          <w:lang w:val="en-AU"/>
        </w:rPr>
        <w:t>For related policy and procedure on sponsorship, see TBA (FORM IS IN DRAFT).</w:t>
      </w:r>
    </w:p>
    <w:p w14:paraId="36A76FCD" w14:textId="77777777" w:rsidR="002048BC" w:rsidRPr="002048BC" w:rsidRDefault="002048BC" w:rsidP="002048BC">
      <w:pPr>
        <w:rPr>
          <w:b/>
          <w:bCs/>
          <w:lang w:val="en-AU"/>
        </w:rPr>
      </w:pPr>
      <w:bookmarkStart w:id="52" w:name="7_5_6"/>
      <w:bookmarkEnd w:id="52"/>
      <w:r w:rsidRPr="002048BC">
        <w:rPr>
          <w:b/>
          <w:bCs/>
          <w:lang w:val="en-AU"/>
        </w:rPr>
        <w:t>7.5.6 Relationship must be ongoing at time of decision</w:t>
      </w:r>
    </w:p>
    <w:p w14:paraId="5078D0B5" w14:textId="77777777" w:rsidR="002048BC" w:rsidRPr="002048BC" w:rsidRDefault="002048BC" w:rsidP="002048BC">
      <w:pPr>
        <w:rPr>
          <w:lang w:val="en-AU"/>
        </w:rPr>
      </w:pPr>
      <w:r w:rsidRPr="002048BC">
        <w:rPr>
          <w:lang w:val="en-AU"/>
        </w:rPr>
        <w:t>If:</w:t>
      </w:r>
    </w:p>
    <w:p w14:paraId="45EB834D" w14:textId="77777777" w:rsidR="002048BC" w:rsidRPr="002048BC" w:rsidRDefault="002048BC" w:rsidP="002048BC">
      <w:pPr>
        <w:numPr>
          <w:ilvl w:val="0"/>
          <w:numId w:val="22"/>
        </w:numPr>
        <w:rPr>
          <w:lang w:val="en-AU"/>
        </w:rPr>
      </w:pPr>
      <w:r w:rsidRPr="002048BC">
        <w:rPr>
          <w:lang w:val="en-AU"/>
        </w:rPr>
        <w:t>the relationship between the applicant and their sponsor ceases through family breakdown (where the sponsor withdraws their sponsorship) or death, before the Subclass </w:t>
      </w:r>
      <w:hyperlink r:id="rId333" w:anchor="ql-temp1" w:history="1">
        <w:r w:rsidRPr="002048BC">
          <w:rPr>
            <w:rStyle w:val="Hyperlink"/>
            <w:lang w:val="en-AU"/>
          </w:rPr>
          <w:t>491</w:t>
        </w:r>
      </w:hyperlink>
      <w:r w:rsidRPr="002048BC">
        <w:rPr>
          <w:lang w:val="en-AU"/>
        </w:rPr>
        <w:t> application is decided;</w:t>
      </w:r>
    </w:p>
    <w:p w14:paraId="7718E8C0" w14:textId="77777777" w:rsidR="002048BC" w:rsidRPr="002048BC" w:rsidRDefault="002048BC" w:rsidP="002048BC">
      <w:pPr>
        <w:rPr>
          <w:lang w:val="en-AU"/>
        </w:rPr>
      </w:pPr>
      <w:r w:rsidRPr="002048BC">
        <w:rPr>
          <w:lang w:val="en-AU"/>
        </w:rPr>
        <w:t>and</w:t>
      </w:r>
    </w:p>
    <w:p w14:paraId="11A60E68" w14:textId="77777777" w:rsidR="002048BC" w:rsidRPr="002048BC" w:rsidRDefault="002048BC" w:rsidP="002048BC">
      <w:pPr>
        <w:numPr>
          <w:ilvl w:val="0"/>
          <w:numId w:val="23"/>
        </w:numPr>
        <w:rPr>
          <w:lang w:val="en-AU"/>
        </w:rPr>
      </w:pPr>
      <w:r w:rsidRPr="002048BC">
        <w:rPr>
          <w:lang w:val="en-AU"/>
        </w:rPr>
        <w:t>no details of an alternative eligible sponsor are provided</w:t>
      </w:r>
    </w:p>
    <w:p w14:paraId="2A835A9D" w14:textId="77777777" w:rsidR="002048BC" w:rsidRPr="002048BC" w:rsidRDefault="002048BC" w:rsidP="002048BC">
      <w:pPr>
        <w:rPr>
          <w:lang w:val="en-AU"/>
        </w:rPr>
      </w:pPr>
      <w:r w:rsidRPr="002048BC">
        <w:rPr>
          <w:lang w:val="en-AU"/>
        </w:rPr>
        <w:t>the sponsorship cannot be accepted and the Subclass </w:t>
      </w:r>
      <w:hyperlink r:id="rId334" w:anchor="ql-temp1" w:history="1">
        <w:r w:rsidRPr="002048BC">
          <w:rPr>
            <w:rStyle w:val="Hyperlink"/>
            <w:lang w:val="en-AU"/>
          </w:rPr>
          <w:t>491</w:t>
        </w:r>
      </w:hyperlink>
      <w:r w:rsidRPr="002048BC">
        <w:rPr>
          <w:lang w:val="en-AU"/>
        </w:rPr>
        <w:t> visa must be refused. This is because the settlement support a sponsor undertakes to provide could no longer be relied upon.</w:t>
      </w:r>
    </w:p>
    <w:p w14:paraId="0C3800AC" w14:textId="77777777" w:rsidR="002048BC" w:rsidRPr="002048BC" w:rsidRDefault="002048BC" w:rsidP="002048BC">
      <w:pPr>
        <w:rPr>
          <w:lang w:val="en-AU"/>
        </w:rPr>
      </w:pPr>
      <w:r w:rsidRPr="002048BC">
        <w:rPr>
          <w:lang w:val="en-AU"/>
        </w:rPr>
        <w:t>Similarly, if the Subclass 491 primary applicant is sponsored by a relative of their spouse or de facto partner, and that partner relationship ceases between the time of application and the time of decision, the Subclass </w:t>
      </w:r>
      <w:hyperlink r:id="rId335" w:anchor="ql-temp1" w:history="1">
        <w:r w:rsidRPr="002048BC">
          <w:rPr>
            <w:rStyle w:val="Hyperlink"/>
            <w:lang w:val="en-AU"/>
          </w:rPr>
          <w:t>491</w:t>
        </w:r>
      </w:hyperlink>
      <w:r w:rsidRPr="002048BC">
        <w:rPr>
          <w:lang w:val="en-AU"/>
        </w:rPr>
        <w:t xml:space="preserve"> primary applicant can no longer </w:t>
      </w:r>
      <w:r w:rsidRPr="002048BC">
        <w:rPr>
          <w:lang w:val="en-AU"/>
        </w:rPr>
        <w:lastRenderedPageBreak/>
        <w:t>seek to rely on that sponsorship. For example, if the primary applicant and their de facto partner separate while the Subclass 491 application is being processed:</w:t>
      </w:r>
    </w:p>
    <w:p w14:paraId="5B7E6C79" w14:textId="77777777" w:rsidR="002048BC" w:rsidRPr="002048BC" w:rsidRDefault="002048BC" w:rsidP="002048BC">
      <w:pPr>
        <w:numPr>
          <w:ilvl w:val="0"/>
          <w:numId w:val="24"/>
        </w:numPr>
        <w:rPr>
          <w:lang w:val="en-AU"/>
        </w:rPr>
      </w:pPr>
      <w:r w:rsidRPr="002048BC">
        <w:rPr>
          <w:lang w:val="en-AU"/>
        </w:rPr>
        <w:t>the de facto partner will no longer satisfy the requirements of clause </w:t>
      </w:r>
      <w:hyperlink r:id="rId336" w:anchor="491_311" w:history="1">
        <w:r w:rsidRPr="002048BC">
          <w:rPr>
            <w:rStyle w:val="Hyperlink"/>
            <w:lang w:val="en-AU"/>
          </w:rPr>
          <w:t>491.311</w:t>
        </w:r>
      </w:hyperlink>
      <w:r w:rsidRPr="002048BC">
        <w:rPr>
          <w:lang w:val="en-AU"/>
        </w:rPr>
        <w:t>;</w:t>
      </w:r>
    </w:p>
    <w:p w14:paraId="1C143B52" w14:textId="77777777" w:rsidR="002048BC" w:rsidRPr="002048BC" w:rsidRDefault="002048BC" w:rsidP="002048BC">
      <w:pPr>
        <w:rPr>
          <w:lang w:val="en-AU"/>
        </w:rPr>
      </w:pPr>
      <w:r w:rsidRPr="002048BC">
        <w:rPr>
          <w:lang w:val="en-AU"/>
        </w:rPr>
        <w:t>and</w:t>
      </w:r>
    </w:p>
    <w:p w14:paraId="4F3478B4" w14:textId="77777777" w:rsidR="002048BC" w:rsidRPr="002048BC" w:rsidRDefault="002048BC" w:rsidP="002048BC">
      <w:pPr>
        <w:numPr>
          <w:ilvl w:val="0"/>
          <w:numId w:val="25"/>
        </w:numPr>
        <w:rPr>
          <w:lang w:val="en-AU"/>
        </w:rPr>
      </w:pPr>
      <w:r w:rsidRPr="002048BC">
        <w:rPr>
          <w:lang w:val="en-AU"/>
        </w:rPr>
        <w:t>the primary applicant will no longer satisfy </w:t>
      </w:r>
      <w:hyperlink r:id="rId337" w:anchor="4912172d" w:history="1">
        <w:r w:rsidRPr="002048BC">
          <w:rPr>
            <w:rStyle w:val="Hyperlink"/>
            <w:lang w:val="en-AU"/>
          </w:rPr>
          <w:t>491.217(2)(d)</w:t>
        </w:r>
      </w:hyperlink>
      <w:r w:rsidRPr="002048BC">
        <w:rPr>
          <w:lang w:val="en-AU"/>
        </w:rPr>
        <w:t> if the sponsor was related to the primary applicant’s de facto partner.</w:t>
      </w:r>
    </w:p>
    <w:p w14:paraId="2B0768E9" w14:textId="77777777" w:rsidR="002048BC" w:rsidRPr="002048BC" w:rsidRDefault="002048BC" w:rsidP="002048BC">
      <w:pPr>
        <w:rPr>
          <w:b/>
          <w:bCs/>
          <w:lang w:val="en-AU"/>
        </w:rPr>
      </w:pPr>
      <w:bookmarkStart w:id="53" w:name="7_5_7"/>
      <w:bookmarkEnd w:id="53"/>
      <w:r w:rsidRPr="002048BC">
        <w:rPr>
          <w:b/>
          <w:bCs/>
          <w:lang w:val="en-AU"/>
        </w:rPr>
        <w:t>7.5.7 Acceptance of a sponsorship</w:t>
      </w:r>
    </w:p>
    <w:p w14:paraId="56506C1D" w14:textId="77777777" w:rsidR="002048BC" w:rsidRPr="002048BC" w:rsidRDefault="002048BC" w:rsidP="002048BC">
      <w:pPr>
        <w:rPr>
          <w:lang w:val="en-AU"/>
        </w:rPr>
      </w:pPr>
      <w:r w:rsidRPr="002048BC">
        <w:rPr>
          <w:lang w:val="en-AU"/>
        </w:rPr>
        <w:t>In addition to considering whether the sponsor satisfies the requirements of subclause</w:t>
      </w:r>
      <w:hyperlink r:id="rId338" w:anchor="4912172" w:history="1">
        <w:r w:rsidRPr="002048BC">
          <w:rPr>
            <w:rStyle w:val="Hyperlink"/>
            <w:lang w:val="en-AU"/>
          </w:rPr>
          <w:t> 491.217(2)</w:t>
        </w:r>
      </w:hyperlink>
      <w:r w:rsidRPr="002048BC">
        <w:rPr>
          <w:lang w:val="en-AU"/>
        </w:rPr>
        <w:t>, officers need to be satisfied that the sponsor has not withdrawn the sponsorship and that they understand, in completing the formal declaration and providing it with their application, has undertaken to accept, their obligations under subregulation </w:t>
      </w:r>
      <w:hyperlink r:id="rId339" w:anchor="JD_12040141-sponsor" w:history="1">
        <w:r w:rsidRPr="002048BC">
          <w:rPr>
            <w:rStyle w:val="Hyperlink"/>
            <w:lang w:val="en-AU"/>
          </w:rPr>
          <w:t>1.20(2)</w:t>
        </w:r>
      </w:hyperlink>
      <w:r w:rsidRPr="002048BC">
        <w:rPr>
          <w:lang w:val="en-AU"/>
        </w:rPr>
        <w:t>.</w:t>
      </w:r>
    </w:p>
    <w:p w14:paraId="66507A96" w14:textId="77777777" w:rsidR="002048BC" w:rsidRPr="002048BC" w:rsidRDefault="002048BC" w:rsidP="002048BC">
      <w:pPr>
        <w:rPr>
          <w:lang w:val="en-AU"/>
        </w:rPr>
      </w:pPr>
      <w:r w:rsidRPr="002048BC">
        <w:rPr>
          <w:lang w:val="en-AU"/>
        </w:rPr>
        <w:t>For policy and procedure on sponsors and sponsorships, see TBA (FORM IS IN DRAFT).</w:t>
      </w:r>
    </w:p>
    <w:p w14:paraId="387BB578" w14:textId="77777777" w:rsidR="002048BC" w:rsidRPr="002048BC" w:rsidRDefault="002048BC" w:rsidP="002048BC">
      <w:pPr>
        <w:rPr>
          <w:b/>
          <w:bCs/>
          <w:lang w:val="en-AU"/>
        </w:rPr>
      </w:pPr>
      <w:bookmarkStart w:id="54" w:name="7_6"/>
      <w:bookmarkEnd w:id="54"/>
      <w:r w:rsidRPr="002048BC">
        <w:rPr>
          <w:b/>
          <w:bCs/>
          <w:lang w:val="en-AU"/>
        </w:rPr>
        <w:t>7.6 Subclass 491 - Public interest and special return criteria</w:t>
      </w:r>
    </w:p>
    <w:p w14:paraId="7CED826C" w14:textId="77777777" w:rsidR="002048BC" w:rsidRPr="002048BC" w:rsidRDefault="002048BC" w:rsidP="002048BC">
      <w:pPr>
        <w:rPr>
          <w:b/>
          <w:bCs/>
          <w:lang w:val="en-AU"/>
        </w:rPr>
      </w:pPr>
      <w:bookmarkStart w:id="55" w:name="7_6_1"/>
      <w:bookmarkEnd w:id="55"/>
      <w:r w:rsidRPr="002048BC">
        <w:rPr>
          <w:b/>
          <w:bCs/>
          <w:lang w:val="en-AU"/>
        </w:rPr>
        <w:t>7.6.1 Health, character and other public interest criteria (PIC)</w:t>
      </w:r>
    </w:p>
    <w:p w14:paraId="3EB17487" w14:textId="77777777" w:rsidR="002048BC" w:rsidRPr="002048BC" w:rsidRDefault="002048BC" w:rsidP="002048BC">
      <w:pPr>
        <w:rPr>
          <w:lang w:val="en-AU"/>
        </w:rPr>
      </w:pPr>
      <w:r w:rsidRPr="002048BC">
        <w:rPr>
          <w:lang w:val="en-AU"/>
        </w:rPr>
        <w:t>See clauses </w:t>
      </w:r>
      <w:hyperlink r:id="rId340" w:anchor="491_211" w:history="1">
        <w:r w:rsidRPr="002048BC">
          <w:rPr>
            <w:rStyle w:val="Hyperlink"/>
            <w:lang w:val="en-AU"/>
          </w:rPr>
          <w:t>491.211</w:t>
        </w:r>
      </w:hyperlink>
      <w:r w:rsidRPr="002048BC">
        <w:rPr>
          <w:lang w:val="en-AU"/>
        </w:rPr>
        <w:t> and clause </w:t>
      </w:r>
      <w:hyperlink r:id="rId341" w:anchor="491_312" w:history="1">
        <w:r w:rsidRPr="002048BC">
          <w:rPr>
            <w:rStyle w:val="Hyperlink"/>
            <w:lang w:val="en-AU"/>
          </w:rPr>
          <w:t>491.312</w:t>
        </w:r>
      </w:hyperlink>
      <w:r w:rsidRPr="002048BC">
        <w:rPr>
          <w:lang w:val="en-AU"/>
        </w:rPr>
        <w:t>. The primary applicant must satisfy public interest criteria </w:t>
      </w:r>
      <w:hyperlink r:id="rId342" w:anchor="JD_4001" w:history="1">
        <w:r w:rsidRPr="002048BC">
          <w:rPr>
            <w:rStyle w:val="Hyperlink"/>
            <w:lang w:val="en-AU"/>
          </w:rPr>
          <w:t>4001</w:t>
        </w:r>
      </w:hyperlink>
      <w:r w:rsidRPr="002048BC">
        <w:rPr>
          <w:lang w:val="en-AU"/>
        </w:rPr>
        <w:t>, </w:t>
      </w:r>
      <w:hyperlink r:id="rId343" w:anchor="JD_4002" w:history="1">
        <w:r w:rsidRPr="002048BC">
          <w:rPr>
            <w:rStyle w:val="Hyperlink"/>
            <w:lang w:val="en-AU"/>
          </w:rPr>
          <w:t>4002</w:t>
        </w:r>
      </w:hyperlink>
      <w:r w:rsidRPr="002048BC">
        <w:rPr>
          <w:lang w:val="en-AU"/>
        </w:rPr>
        <w:t>, </w:t>
      </w:r>
      <w:hyperlink r:id="rId344" w:anchor="JD_4003" w:history="1">
        <w:r w:rsidRPr="002048BC">
          <w:rPr>
            <w:rStyle w:val="Hyperlink"/>
            <w:lang w:val="en-AU"/>
          </w:rPr>
          <w:t>4003</w:t>
        </w:r>
      </w:hyperlink>
      <w:r w:rsidRPr="002048BC">
        <w:rPr>
          <w:lang w:val="en-AU"/>
        </w:rPr>
        <w:t>, </w:t>
      </w:r>
      <w:hyperlink r:id="rId345" w:anchor="JD_4004" w:history="1">
        <w:r w:rsidRPr="002048BC">
          <w:rPr>
            <w:rStyle w:val="Hyperlink"/>
            <w:lang w:val="en-AU"/>
          </w:rPr>
          <w:t>4004</w:t>
        </w:r>
      </w:hyperlink>
      <w:r w:rsidRPr="002048BC">
        <w:rPr>
          <w:lang w:val="en-AU"/>
        </w:rPr>
        <w:t>, </w:t>
      </w:r>
      <w:hyperlink r:id="rId346" w:anchor="JD_4005" w:history="1">
        <w:r w:rsidRPr="002048BC">
          <w:rPr>
            <w:rStyle w:val="Hyperlink"/>
            <w:lang w:val="en-AU"/>
          </w:rPr>
          <w:t>4005</w:t>
        </w:r>
      </w:hyperlink>
      <w:r w:rsidRPr="002048BC">
        <w:rPr>
          <w:lang w:val="en-AU"/>
        </w:rPr>
        <w:t>, </w:t>
      </w:r>
      <w:hyperlink r:id="rId347" w:anchor="JD_legend_current_mrPop06669" w:history="1">
        <w:r w:rsidRPr="002048BC">
          <w:rPr>
            <w:rStyle w:val="Hyperlink"/>
            <w:lang w:val="en-AU"/>
          </w:rPr>
          <w:t>4010</w:t>
        </w:r>
      </w:hyperlink>
      <w:r w:rsidRPr="002048BC">
        <w:rPr>
          <w:lang w:val="en-AU"/>
        </w:rPr>
        <w:t>, </w:t>
      </w:r>
      <w:hyperlink r:id="rId348" w:anchor="JD_4020" w:history="1">
        <w:r w:rsidRPr="002048BC">
          <w:rPr>
            <w:rStyle w:val="Hyperlink"/>
            <w:lang w:val="en-AU"/>
          </w:rPr>
          <w:t>4020</w:t>
        </w:r>
      </w:hyperlink>
      <w:r w:rsidRPr="002048BC">
        <w:rPr>
          <w:lang w:val="en-AU"/>
        </w:rPr>
        <w:t> and </w:t>
      </w:r>
      <w:hyperlink r:id="rId349" w:anchor="JD_4021" w:history="1">
        <w:r w:rsidRPr="002048BC">
          <w:rPr>
            <w:rStyle w:val="Hyperlink"/>
            <w:lang w:val="en-AU"/>
          </w:rPr>
          <w:t>4021</w:t>
        </w:r>
      </w:hyperlink>
      <w:r w:rsidRPr="002048BC">
        <w:rPr>
          <w:lang w:val="en-AU"/>
        </w:rPr>
        <w:t>. If the primary applicant is at least 16 years of age at the time of application they must also satisfy PIC </w:t>
      </w:r>
      <w:hyperlink r:id="rId350" w:anchor="JD_4019" w:history="1">
        <w:r w:rsidRPr="002048BC">
          <w:rPr>
            <w:rStyle w:val="Hyperlink"/>
            <w:lang w:val="en-AU"/>
          </w:rPr>
          <w:t>4019</w:t>
        </w:r>
      </w:hyperlink>
      <w:r w:rsidRPr="002048BC">
        <w:rPr>
          <w:lang w:val="en-AU"/>
        </w:rPr>
        <w:t>. </w:t>
      </w:r>
    </w:p>
    <w:p w14:paraId="38D02C4B" w14:textId="77777777" w:rsidR="002048BC" w:rsidRPr="002048BC" w:rsidRDefault="002048BC" w:rsidP="002048BC">
      <w:pPr>
        <w:rPr>
          <w:b/>
          <w:bCs/>
          <w:lang w:val="en-AU"/>
        </w:rPr>
      </w:pPr>
      <w:bookmarkStart w:id="56" w:name="7_6_2"/>
      <w:bookmarkEnd w:id="56"/>
      <w:r w:rsidRPr="002048BC">
        <w:rPr>
          <w:b/>
          <w:bCs/>
          <w:lang w:val="en-AU"/>
        </w:rPr>
        <w:t>7.6.2 Public interest criteria</w:t>
      </w:r>
    </w:p>
    <w:p w14:paraId="25401D81" w14:textId="77777777" w:rsidR="002048BC" w:rsidRPr="002048BC" w:rsidRDefault="002048BC" w:rsidP="002048BC">
      <w:pPr>
        <w:rPr>
          <w:lang w:val="en-AU"/>
        </w:rPr>
      </w:pPr>
      <w:r w:rsidRPr="002048BC">
        <w:rPr>
          <w:lang w:val="en-AU"/>
        </w:rPr>
        <w:t>For policy and procedure on the PICs prescribed in </w:t>
      </w:r>
      <w:hyperlink r:id="rId351" w:anchor="491_211" w:history="1">
        <w:r w:rsidRPr="002048BC">
          <w:rPr>
            <w:rStyle w:val="Hyperlink"/>
            <w:lang w:val="en-AU"/>
          </w:rPr>
          <w:t>491.211</w:t>
        </w:r>
      </w:hyperlink>
      <w:r w:rsidRPr="002048BC">
        <w:rPr>
          <w:lang w:val="en-AU"/>
        </w:rPr>
        <w:t>, see the corresponding </w:t>
      </w:r>
      <w:hyperlink r:id="rId352" w:history="1">
        <w:r w:rsidRPr="002048BC">
          <w:rPr>
            <w:rStyle w:val="Hyperlink"/>
            <w:lang w:val="en-AU"/>
          </w:rPr>
          <w:t>PAM3: Sch4 - Public interest criteria</w:t>
        </w:r>
      </w:hyperlink>
      <w:r w:rsidRPr="002048BC">
        <w:rPr>
          <w:lang w:val="en-AU"/>
        </w:rPr>
        <w:t> instructions.</w:t>
      </w:r>
    </w:p>
    <w:p w14:paraId="27B892B1" w14:textId="77777777" w:rsidR="002048BC" w:rsidRPr="002048BC" w:rsidRDefault="002048BC" w:rsidP="002048BC">
      <w:pPr>
        <w:rPr>
          <w:lang w:val="en-AU"/>
        </w:rPr>
      </w:pPr>
      <w:r w:rsidRPr="002048BC">
        <w:rPr>
          <w:lang w:val="en-AU"/>
        </w:rPr>
        <w:t>Some of these PICs operate as a one fails all fail criterion, for which see </w:t>
      </w:r>
      <w:hyperlink r:id="rId353" w:anchor="7_6_4" w:history="1">
        <w:r w:rsidRPr="002048BC">
          <w:rPr>
            <w:rStyle w:val="Hyperlink"/>
            <w:lang w:val="en-AU"/>
          </w:rPr>
          <w:t>Section 7.6.4 “One fails, all fail” criteria</w:t>
        </w:r>
      </w:hyperlink>
      <w:r w:rsidRPr="002048BC">
        <w:rPr>
          <w:lang w:val="en-AU"/>
        </w:rPr>
        <w:t>.</w:t>
      </w:r>
    </w:p>
    <w:p w14:paraId="6EE045F2" w14:textId="77777777" w:rsidR="002048BC" w:rsidRPr="002048BC" w:rsidRDefault="002048BC" w:rsidP="002048BC">
      <w:pPr>
        <w:rPr>
          <w:b/>
          <w:bCs/>
          <w:lang w:val="en-AU"/>
        </w:rPr>
      </w:pPr>
      <w:bookmarkStart w:id="57" w:name="7_6_3"/>
      <w:bookmarkEnd w:id="57"/>
      <w:r w:rsidRPr="002048BC">
        <w:rPr>
          <w:b/>
          <w:bCs/>
          <w:lang w:val="en-AU"/>
        </w:rPr>
        <w:t>7.6.3 Special return criteria (SRC)</w:t>
      </w:r>
    </w:p>
    <w:p w14:paraId="2CE85737" w14:textId="77777777" w:rsidR="002048BC" w:rsidRPr="002048BC" w:rsidRDefault="002048BC" w:rsidP="002048BC">
      <w:pPr>
        <w:rPr>
          <w:lang w:val="en-AU"/>
        </w:rPr>
      </w:pPr>
      <w:r w:rsidRPr="002048BC">
        <w:rPr>
          <w:lang w:val="en-AU"/>
        </w:rPr>
        <w:t>For clause </w:t>
      </w:r>
      <w:hyperlink r:id="rId354" w:anchor="491_212" w:history="1">
        <w:r w:rsidRPr="002048BC">
          <w:rPr>
            <w:rStyle w:val="Hyperlink"/>
            <w:lang w:val="en-AU"/>
          </w:rPr>
          <w:t>491.212</w:t>
        </w:r>
      </w:hyperlink>
      <w:r w:rsidRPr="002048BC">
        <w:rPr>
          <w:lang w:val="en-AU"/>
        </w:rPr>
        <w:t>, the primary applicant and each member of their family unit who is also a Subclass </w:t>
      </w:r>
      <w:hyperlink r:id="rId355" w:anchor="ql-temp1" w:history="1">
        <w:r w:rsidRPr="002048BC">
          <w:rPr>
            <w:rStyle w:val="Hyperlink"/>
            <w:lang w:val="en-AU"/>
          </w:rPr>
          <w:t>491</w:t>
        </w:r>
      </w:hyperlink>
      <w:r w:rsidRPr="002048BC">
        <w:rPr>
          <w:lang w:val="en-AU"/>
        </w:rPr>
        <w:t> applicant must satisfy SRC </w:t>
      </w:r>
      <w:hyperlink r:id="rId356" w:anchor="JD_legend_current_mrPop06715" w:history="1">
        <w:r w:rsidRPr="002048BC">
          <w:rPr>
            <w:rStyle w:val="Hyperlink"/>
            <w:lang w:val="en-AU"/>
          </w:rPr>
          <w:t>5001</w:t>
        </w:r>
      </w:hyperlink>
      <w:r w:rsidRPr="002048BC">
        <w:rPr>
          <w:lang w:val="en-AU"/>
        </w:rPr>
        <w:t>, </w:t>
      </w:r>
      <w:hyperlink r:id="rId357" w:anchor="JD_legend_current_mrPop06718" w:history="1">
        <w:r w:rsidRPr="002048BC">
          <w:rPr>
            <w:rStyle w:val="Hyperlink"/>
            <w:lang w:val="en-AU"/>
          </w:rPr>
          <w:t>5002</w:t>
        </w:r>
      </w:hyperlink>
      <w:r w:rsidRPr="002048BC">
        <w:rPr>
          <w:lang w:val="en-AU"/>
        </w:rPr>
        <w:t> and </w:t>
      </w:r>
      <w:hyperlink r:id="rId358" w:anchor="JD_legend_current_mrPop06719" w:history="1">
        <w:r w:rsidRPr="002048BC">
          <w:rPr>
            <w:rStyle w:val="Hyperlink"/>
            <w:lang w:val="en-AU"/>
          </w:rPr>
          <w:t>5010</w:t>
        </w:r>
      </w:hyperlink>
      <w:r w:rsidRPr="002048BC">
        <w:rPr>
          <w:lang w:val="en-AU"/>
        </w:rPr>
        <w:t> criteria. These SRC operate as a one fails all fail criterion. </w:t>
      </w:r>
      <w:hyperlink r:id="rId359" w:anchor="7_6_4" w:history="1">
        <w:r w:rsidRPr="002048BC">
          <w:rPr>
            <w:rStyle w:val="Hyperlink"/>
            <w:lang w:val="en-AU"/>
          </w:rPr>
          <w:t>See 7.6.4 “One fails, all fail” criteria</w:t>
        </w:r>
      </w:hyperlink>
    </w:p>
    <w:p w14:paraId="6866AE06" w14:textId="77777777" w:rsidR="002048BC" w:rsidRPr="002048BC" w:rsidRDefault="002048BC" w:rsidP="002048BC">
      <w:pPr>
        <w:rPr>
          <w:lang w:val="en-AU"/>
        </w:rPr>
      </w:pPr>
      <w:r w:rsidRPr="002048BC">
        <w:rPr>
          <w:lang w:val="en-AU"/>
        </w:rPr>
        <w:t>For policy and procedure on special return criteria, see PAM3: Sch5 – Special return criteria.</w:t>
      </w:r>
    </w:p>
    <w:p w14:paraId="462EFC3D" w14:textId="77777777" w:rsidR="002048BC" w:rsidRPr="002048BC" w:rsidRDefault="002048BC" w:rsidP="002048BC">
      <w:pPr>
        <w:rPr>
          <w:b/>
          <w:bCs/>
          <w:lang w:val="en-AU"/>
        </w:rPr>
      </w:pPr>
      <w:bookmarkStart w:id="58" w:name="7_6_4"/>
      <w:bookmarkEnd w:id="58"/>
      <w:r w:rsidRPr="002048BC">
        <w:rPr>
          <w:b/>
          <w:bCs/>
          <w:lang w:val="en-AU"/>
        </w:rPr>
        <w:t>7.6.4 “One fails, all fail” criteria</w:t>
      </w:r>
    </w:p>
    <w:p w14:paraId="138F84C2" w14:textId="77777777" w:rsidR="002048BC" w:rsidRPr="002048BC" w:rsidRDefault="002048BC" w:rsidP="002048BC">
      <w:pPr>
        <w:rPr>
          <w:lang w:val="en-AU"/>
        </w:rPr>
      </w:pPr>
      <w:r w:rsidRPr="002048BC">
        <w:rPr>
          <w:lang w:val="en-AU"/>
        </w:rPr>
        <w:t>Certain PICs and special return criteria operate as “one fails, all fail” criteria. That is, the Subclass </w:t>
      </w:r>
      <w:hyperlink r:id="rId360" w:anchor="ql-temp1" w:history="1">
        <w:r w:rsidRPr="002048BC">
          <w:rPr>
            <w:rStyle w:val="Hyperlink"/>
            <w:lang w:val="en-AU"/>
          </w:rPr>
          <w:t>491</w:t>
        </w:r>
      </w:hyperlink>
      <w:r w:rsidRPr="002048BC">
        <w:rPr>
          <w:lang w:val="en-AU"/>
        </w:rPr>
        <w:t xml:space="preserve"> primary applicant cannot satisfy the primary criteria and be granted a visa </w:t>
      </w:r>
      <w:r w:rsidRPr="002048BC">
        <w:rPr>
          <w:lang w:val="en-AU"/>
        </w:rPr>
        <w:lastRenderedPageBreak/>
        <w:t>unless all members of the family unit members who are Subclass 491 visa applicants (and in some cases, members of their family unit who are not visa applicants) satisfy those criteria. For the Subclass </w:t>
      </w:r>
      <w:hyperlink r:id="rId361" w:anchor="ql-temp1" w:history="1">
        <w:r w:rsidRPr="002048BC">
          <w:rPr>
            <w:rStyle w:val="Hyperlink"/>
            <w:lang w:val="en-AU"/>
          </w:rPr>
          <w:t>491</w:t>
        </w:r>
      </w:hyperlink>
      <w:r w:rsidRPr="002048BC">
        <w:rPr>
          <w:lang w:val="en-AU"/>
        </w:rPr>
        <w:t> visa under clause </w:t>
      </w:r>
      <w:hyperlink r:id="rId362" w:anchor="491_211" w:history="1">
        <w:r w:rsidRPr="002048BC">
          <w:rPr>
            <w:rStyle w:val="Hyperlink"/>
            <w:lang w:val="en-AU"/>
          </w:rPr>
          <w:t>491.211</w:t>
        </w:r>
      </w:hyperlink>
      <w:r w:rsidRPr="002048BC">
        <w:rPr>
          <w:lang w:val="en-AU"/>
        </w:rPr>
        <w:t>, those PICs are:</w:t>
      </w:r>
    </w:p>
    <w:p w14:paraId="03E4BCBB" w14:textId="77777777" w:rsidR="002048BC" w:rsidRPr="002048BC" w:rsidRDefault="002048BC" w:rsidP="002048BC">
      <w:pPr>
        <w:numPr>
          <w:ilvl w:val="0"/>
          <w:numId w:val="26"/>
        </w:numPr>
        <w:rPr>
          <w:lang w:val="en-AU"/>
        </w:rPr>
      </w:pPr>
      <w:r w:rsidRPr="002048BC">
        <w:rPr>
          <w:lang w:val="en-AU"/>
        </w:rPr>
        <w:t>each member of the family unit of the applicant who is also an applicant for a Subclass 491 visa satisfies:</w:t>
      </w:r>
    </w:p>
    <w:p w14:paraId="7928F286" w14:textId="77777777" w:rsidR="002048BC" w:rsidRPr="002048BC" w:rsidRDefault="002048BC" w:rsidP="002048BC">
      <w:pPr>
        <w:numPr>
          <w:ilvl w:val="1"/>
          <w:numId w:val="26"/>
        </w:numPr>
        <w:rPr>
          <w:lang w:val="en-AU"/>
        </w:rPr>
      </w:pPr>
      <w:r w:rsidRPr="002048BC">
        <w:rPr>
          <w:lang w:val="en-AU"/>
        </w:rPr>
        <w:t>PICs </w:t>
      </w:r>
      <w:hyperlink r:id="rId363" w:anchor="JD_4001" w:history="1">
        <w:r w:rsidRPr="002048BC">
          <w:rPr>
            <w:rStyle w:val="Hyperlink"/>
            <w:lang w:val="en-AU"/>
          </w:rPr>
          <w:t>4001</w:t>
        </w:r>
      </w:hyperlink>
      <w:r w:rsidRPr="002048BC">
        <w:rPr>
          <w:lang w:val="en-AU"/>
        </w:rPr>
        <w:t>, </w:t>
      </w:r>
      <w:hyperlink r:id="rId364" w:anchor="JD_4002" w:history="1">
        <w:r w:rsidRPr="002048BC">
          <w:rPr>
            <w:rStyle w:val="Hyperlink"/>
            <w:lang w:val="en-AU"/>
          </w:rPr>
          <w:t>4002</w:t>
        </w:r>
      </w:hyperlink>
      <w:r w:rsidRPr="002048BC">
        <w:rPr>
          <w:lang w:val="en-AU"/>
        </w:rPr>
        <w:t>, </w:t>
      </w:r>
      <w:hyperlink r:id="rId365" w:anchor="JD_4003" w:history="1">
        <w:r w:rsidRPr="002048BC">
          <w:rPr>
            <w:rStyle w:val="Hyperlink"/>
            <w:lang w:val="en-AU"/>
          </w:rPr>
          <w:t>4003</w:t>
        </w:r>
      </w:hyperlink>
      <w:r w:rsidRPr="002048BC">
        <w:rPr>
          <w:lang w:val="en-AU"/>
        </w:rPr>
        <w:t>, </w:t>
      </w:r>
      <w:hyperlink r:id="rId366" w:anchor="JD_4004" w:history="1">
        <w:r w:rsidRPr="002048BC">
          <w:rPr>
            <w:rStyle w:val="Hyperlink"/>
            <w:lang w:val="en-AU"/>
          </w:rPr>
          <w:t>4004</w:t>
        </w:r>
      </w:hyperlink>
      <w:r w:rsidRPr="002048BC">
        <w:rPr>
          <w:lang w:val="en-AU"/>
        </w:rPr>
        <w:t>, </w:t>
      </w:r>
      <w:hyperlink r:id="rId367" w:anchor="JD_4005" w:history="1">
        <w:r w:rsidRPr="002048BC">
          <w:rPr>
            <w:rStyle w:val="Hyperlink"/>
            <w:lang w:val="en-AU"/>
          </w:rPr>
          <w:t>4005</w:t>
        </w:r>
      </w:hyperlink>
      <w:r w:rsidRPr="002048BC">
        <w:rPr>
          <w:lang w:val="en-AU"/>
        </w:rPr>
        <w:t>, </w:t>
      </w:r>
      <w:hyperlink r:id="rId368" w:anchor="JD_legend_current_mrPop06669" w:history="1">
        <w:r w:rsidRPr="002048BC">
          <w:rPr>
            <w:rStyle w:val="Hyperlink"/>
            <w:lang w:val="en-AU"/>
          </w:rPr>
          <w:t>4010</w:t>
        </w:r>
      </w:hyperlink>
      <w:r w:rsidRPr="002048BC">
        <w:rPr>
          <w:lang w:val="en-AU"/>
        </w:rPr>
        <w:t>, </w:t>
      </w:r>
      <w:hyperlink r:id="rId369" w:anchor="JD_4020" w:history="1">
        <w:r w:rsidRPr="002048BC">
          <w:rPr>
            <w:rStyle w:val="Hyperlink"/>
            <w:lang w:val="en-AU"/>
          </w:rPr>
          <w:t>4020</w:t>
        </w:r>
      </w:hyperlink>
      <w:r w:rsidRPr="002048BC">
        <w:rPr>
          <w:lang w:val="en-AU"/>
        </w:rPr>
        <w:t>;</w:t>
      </w:r>
    </w:p>
    <w:p w14:paraId="32ECFF68" w14:textId="77777777" w:rsidR="002048BC" w:rsidRPr="002048BC" w:rsidRDefault="002048BC" w:rsidP="002048BC">
      <w:pPr>
        <w:numPr>
          <w:ilvl w:val="1"/>
          <w:numId w:val="26"/>
        </w:numPr>
        <w:rPr>
          <w:lang w:val="en-AU"/>
        </w:rPr>
      </w:pPr>
      <w:r w:rsidRPr="002048BC">
        <w:rPr>
          <w:lang w:val="en-AU"/>
        </w:rPr>
        <w:t>PIC </w:t>
      </w:r>
      <w:hyperlink r:id="rId370" w:anchor="JD_4019" w:history="1">
        <w:r w:rsidRPr="002048BC">
          <w:rPr>
            <w:rStyle w:val="Hyperlink"/>
            <w:lang w:val="en-AU"/>
          </w:rPr>
          <w:t>4019</w:t>
        </w:r>
      </w:hyperlink>
      <w:r w:rsidRPr="002048BC">
        <w:rPr>
          <w:lang w:val="en-AU"/>
        </w:rPr>
        <w:t> if they were at least 16 years of age at the time of application;</w:t>
      </w:r>
    </w:p>
    <w:p w14:paraId="490F1505" w14:textId="77777777" w:rsidR="002048BC" w:rsidRPr="002048BC" w:rsidRDefault="002048BC" w:rsidP="002048BC">
      <w:pPr>
        <w:numPr>
          <w:ilvl w:val="1"/>
          <w:numId w:val="26"/>
        </w:numPr>
        <w:rPr>
          <w:lang w:val="en-AU"/>
        </w:rPr>
      </w:pPr>
      <w:r w:rsidRPr="002048BC">
        <w:rPr>
          <w:lang w:val="en-AU"/>
        </w:rPr>
        <w:t>PIC s </w:t>
      </w:r>
      <w:hyperlink r:id="rId371" w:anchor="JD_4015" w:history="1">
        <w:r w:rsidRPr="002048BC">
          <w:rPr>
            <w:rStyle w:val="Hyperlink"/>
            <w:lang w:val="en-AU"/>
          </w:rPr>
          <w:t>4015</w:t>
        </w:r>
      </w:hyperlink>
      <w:r w:rsidRPr="002048BC">
        <w:rPr>
          <w:lang w:val="en-AU"/>
        </w:rPr>
        <w:t> and </w:t>
      </w:r>
      <w:hyperlink r:id="rId372" w:anchor="JD_4016" w:history="1">
        <w:r w:rsidRPr="002048BC">
          <w:rPr>
            <w:rStyle w:val="Hyperlink"/>
            <w:lang w:val="en-AU"/>
          </w:rPr>
          <w:t>4016</w:t>
        </w:r>
      </w:hyperlink>
      <w:r w:rsidRPr="002048BC">
        <w:rPr>
          <w:lang w:val="en-AU"/>
        </w:rPr>
        <w:t> if they are less than 18 years of age.</w:t>
      </w:r>
    </w:p>
    <w:p w14:paraId="62A62B4B" w14:textId="77777777" w:rsidR="002048BC" w:rsidRPr="002048BC" w:rsidRDefault="002048BC" w:rsidP="002048BC">
      <w:pPr>
        <w:numPr>
          <w:ilvl w:val="0"/>
          <w:numId w:val="26"/>
        </w:numPr>
        <w:rPr>
          <w:lang w:val="en-AU"/>
        </w:rPr>
      </w:pPr>
      <w:r w:rsidRPr="002048BC">
        <w:rPr>
          <w:lang w:val="en-AU"/>
        </w:rPr>
        <w:t>each member of the family unit of the applicant who is not an applicant for a Subclass </w:t>
      </w:r>
      <w:hyperlink r:id="rId373" w:anchor="ql-temp1" w:history="1">
        <w:r w:rsidRPr="002048BC">
          <w:rPr>
            <w:rStyle w:val="Hyperlink"/>
            <w:lang w:val="en-AU"/>
          </w:rPr>
          <w:t>491</w:t>
        </w:r>
      </w:hyperlink>
      <w:r w:rsidRPr="002048BC">
        <w:rPr>
          <w:lang w:val="en-AU"/>
        </w:rPr>
        <w:t> visa satisfies:</w:t>
      </w:r>
    </w:p>
    <w:p w14:paraId="1BD7CB38" w14:textId="77777777" w:rsidR="002048BC" w:rsidRPr="002048BC" w:rsidRDefault="002048BC" w:rsidP="002048BC">
      <w:pPr>
        <w:numPr>
          <w:ilvl w:val="1"/>
          <w:numId w:val="26"/>
        </w:numPr>
        <w:rPr>
          <w:lang w:val="en-AU"/>
        </w:rPr>
      </w:pPr>
      <w:r w:rsidRPr="002048BC">
        <w:rPr>
          <w:lang w:val="en-AU"/>
        </w:rPr>
        <w:t>PICs </w:t>
      </w:r>
      <w:hyperlink r:id="rId374" w:anchor="JD_4001" w:history="1">
        <w:r w:rsidRPr="002048BC">
          <w:rPr>
            <w:rStyle w:val="Hyperlink"/>
            <w:lang w:val="en-AU"/>
          </w:rPr>
          <w:t>4001</w:t>
        </w:r>
      </w:hyperlink>
      <w:r w:rsidRPr="002048BC">
        <w:rPr>
          <w:lang w:val="en-AU"/>
        </w:rPr>
        <w:t>, </w:t>
      </w:r>
      <w:hyperlink r:id="rId375" w:anchor="JD_4002" w:history="1">
        <w:r w:rsidRPr="002048BC">
          <w:rPr>
            <w:rStyle w:val="Hyperlink"/>
            <w:lang w:val="en-AU"/>
          </w:rPr>
          <w:t>4002</w:t>
        </w:r>
      </w:hyperlink>
      <w:r w:rsidRPr="002048BC">
        <w:rPr>
          <w:lang w:val="en-AU"/>
        </w:rPr>
        <w:t>, </w:t>
      </w:r>
      <w:hyperlink r:id="rId376" w:anchor="JD_4003" w:history="1">
        <w:r w:rsidRPr="002048BC">
          <w:rPr>
            <w:rStyle w:val="Hyperlink"/>
            <w:lang w:val="en-AU"/>
          </w:rPr>
          <w:t>4003</w:t>
        </w:r>
      </w:hyperlink>
      <w:r w:rsidRPr="002048BC">
        <w:rPr>
          <w:lang w:val="en-AU"/>
        </w:rPr>
        <w:t>, and </w:t>
      </w:r>
      <w:hyperlink r:id="rId377" w:anchor="JD_4004" w:history="1">
        <w:r w:rsidRPr="002048BC">
          <w:rPr>
            <w:rStyle w:val="Hyperlink"/>
            <w:lang w:val="en-AU"/>
          </w:rPr>
          <w:t>4004</w:t>
        </w:r>
      </w:hyperlink>
      <w:r w:rsidRPr="002048BC">
        <w:rPr>
          <w:lang w:val="en-AU"/>
        </w:rPr>
        <w:t>; and</w:t>
      </w:r>
    </w:p>
    <w:p w14:paraId="409BD732" w14:textId="77777777" w:rsidR="002048BC" w:rsidRPr="002048BC" w:rsidRDefault="002048BC" w:rsidP="002048BC">
      <w:pPr>
        <w:numPr>
          <w:ilvl w:val="1"/>
          <w:numId w:val="26"/>
        </w:numPr>
        <w:rPr>
          <w:lang w:val="en-AU"/>
        </w:rPr>
      </w:pPr>
      <w:r w:rsidRPr="002048BC">
        <w:rPr>
          <w:lang w:val="en-AU"/>
        </w:rPr>
        <w:t>PIC </w:t>
      </w:r>
      <w:hyperlink r:id="rId378" w:anchor="JD_4005" w:history="1">
        <w:r w:rsidRPr="002048BC">
          <w:rPr>
            <w:rStyle w:val="Hyperlink"/>
            <w:lang w:val="en-AU"/>
          </w:rPr>
          <w:t>4005</w:t>
        </w:r>
      </w:hyperlink>
      <w:r w:rsidRPr="002048BC">
        <w:rPr>
          <w:lang w:val="en-AU"/>
        </w:rPr>
        <w:t> unless it would be unreasonable to require the person to undergo an assessment in relation to this criterion.</w:t>
      </w:r>
    </w:p>
    <w:p w14:paraId="359B6751" w14:textId="77777777" w:rsidR="002048BC" w:rsidRPr="002048BC" w:rsidRDefault="002048BC" w:rsidP="002048BC">
      <w:pPr>
        <w:rPr>
          <w:b/>
          <w:bCs/>
          <w:lang w:val="en-AU"/>
        </w:rPr>
      </w:pPr>
      <w:bookmarkStart w:id="59" w:name="7_7"/>
      <w:bookmarkEnd w:id="59"/>
      <w:r w:rsidRPr="002048BC">
        <w:rPr>
          <w:b/>
          <w:bCs/>
          <w:lang w:val="en-AU"/>
        </w:rPr>
        <w:t>7.7 Identity requirements – all applicants</w:t>
      </w:r>
    </w:p>
    <w:p w14:paraId="25D75336" w14:textId="77777777" w:rsidR="002048BC" w:rsidRPr="002048BC" w:rsidRDefault="002048BC" w:rsidP="002048BC">
      <w:pPr>
        <w:rPr>
          <w:b/>
          <w:bCs/>
          <w:lang w:val="en-AU"/>
        </w:rPr>
      </w:pPr>
      <w:bookmarkStart w:id="60" w:name="7_7_1"/>
      <w:bookmarkEnd w:id="60"/>
      <w:r w:rsidRPr="002048BC">
        <w:rPr>
          <w:b/>
          <w:bCs/>
          <w:lang w:val="en-AU"/>
        </w:rPr>
        <w:t>7.7.1 Facial image</w:t>
      </w:r>
    </w:p>
    <w:p w14:paraId="50A00EB7" w14:textId="77777777" w:rsidR="002048BC" w:rsidRPr="002048BC" w:rsidRDefault="002048BC" w:rsidP="002048BC">
      <w:pPr>
        <w:rPr>
          <w:lang w:val="en-AU"/>
        </w:rPr>
      </w:pPr>
      <w:r w:rsidRPr="002048BC">
        <w:rPr>
          <w:lang w:val="en-AU"/>
        </w:rPr>
        <w:t>To assist in the identification of, and to authenticate the identity of Subclass </w:t>
      </w:r>
      <w:hyperlink r:id="rId379" w:anchor="ql-temp1" w:history="1">
        <w:r w:rsidRPr="002048BC">
          <w:rPr>
            <w:rStyle w:val="Hyperlink"/>
            <w:lang w:val="en-AU"/>
          </w:rPr>
          <w:t>491</w:t>
        </w:r>
      </w:hyperlink>
      <w:r w:rsidRPr="002048BC">
        <w:rPr>
          <w:lang w:val="en-AU"/>
        </w:rPr>
        <w:t> applicants, when lodging their application all applicants aged 5 years and over are required to provide a biometrics quality facial image. The Department’s electronic application lodgement system will conduct basic checks when the applicant is attaching the digital photo to the application form to ensure the photo meets applicable standards.</w:t>
      </w:r>
    </w:p>
    <w:p w14:paraId="276162FD" w14:textId="77777777" w:rsidR="002048BC" w:rsidRPr="002048BC" w:rsidRDefault="002048BC" w:rsidP="002048BC">
      <w:pPr>
        <w:rPr>
          <w:b/>
          <w:bCs/>
          <w:lang w:val="en-AU"/>
        </w:rPr>
      </w:pPr>
      <w:bookmarkStart w:id="61" w:name="7_7_2"/>
      <w:bookmarkEnd w:id="61"/>
      <w:r w:rsidRPr="002048BC">
        <w:rPr>
          <w:b/>
          <w:bCs/>
          <w:lang w:val="en-AU"/>
        </w:rPr>
        <w:t>7.7.2 Offshore Biometrics Program</w:t>
      </w:r>
    </w:p>
    <w:p w14:paraId="5E1F5BF3" w14:textId="77777777" w:rsidR="002048BC" w:rsidRPr="002048BC" w:rsidRDefault="002048BC" w:rsidP="002048BC">
      <w:pPr>
        <w:rPr>
          <w:lang w:val="en-AU"/>
        </w:rPr>
      </w:pPr>
      <w:r w:rsidRPr="002048BC">
        <w:rPr>
          <w:lang w:val="en-AU"/>
        </w:rPr>
        <w:t>The Offshore Biometrics Program (OBP) applies to Subclass </w:t>
      </w:r>
      <w:hyperlink r:id="rId380" w:anchor="ql-temp1" w:history="1">
        <w:r w:rsidRPr="002048BC">
          <w:rPr>
            <w:rStyle w:val="Hyperlink"/>
            <w:lang w:val="en-AU"/>
          </w:rPr>
          <w:t>491</w:t>
        </w:r>
      </w:hyperlink>
      <w:r w:rsidRPr="002048BC">
        <w:rPr>
          <w:lang w:val="en-AU"/>
        </w:rPr>
        <w:t> visa applicants if they are in a designated country at the time of application. Unless the applicant is exempt, they will be required to provide their personal identifiers (fingerprints and a facial photograph).</w:t>
      </w:r>
    </w:p>
    <w:p w14:paraId="74176386" w14:textId="77777777" w:rsidR="002048BC" w:rsidRPr="002048BC" w:rsidRDefault="002048BC" w:rsidP="002048BC">
      <w:pPr>
        <w:rPr>
          <w:lang w:val="en-AU"/>
        </w:rPr>
      </w:pPr>
      <w:r w:rsidRPr="002048BC">
        <w:rPr>
          <w:lang w:val="en-AU"/>
        </w:rPr>
        <w:t>The Department’s electronic application lodgement system determines whether the OBP applies to the applicant and automatically generates a letter of requirement to provide their biometrics at a visa application centre or biometrics collection centre. See </w:t>
      </w:r>
      <w:hyperlink r:id="rId381" w:tgtFrame="_blank" w:tooltip="&lt; DEPARTMENTAL ACCESS ONLY &gt;" w:history="1">
        <w:r w:rsidRPr="002048BC">
          <w:rPr>
            <w:rStyle w:val="Hyperlink"/>
            <w:lang w:val="en-AU"/>
          </w:rPr>
          <w:t>Biometrics for Offshore visa processing - PI (IIB-1486)</w:t>
        </w:r>
      </w:hyperlink>
      <w:r w:rsidRPr="002048BC">
        <w:rPr>
          <w:lang w:val="en-AU"/>
        </w:rPr>
        <w:t>.</w:t>
      </w:r>
    </w:p>
    <w:p w14:paraId="4051FB40" w14:textId="77777777" w:rsidR="002048BC" w:rsidRPr="002048BC" w:rsidRDefault="002048BC" w:rsidP="002048BC">
      <w:pPr>
        <w:rPr>
          <w:b/>
          <w:bCs/>
          <w:lang w:val="en-AU"/>
        </w:rPr>
      </w:pPr>
      <w:bookmarkStart w:id="62" w:name="8"/>
      <w:bookmarkEnd w:id="62"/>
      <w:r w:rsidRPr="002048BC">
        <w:rPr>
          <w:b/>
          <w:bCs/>
          <w:lang w:val="en-AU"/>
        </w:rPr>
        <w:t>8. Subclass 491 Family unit members</w:t>
      </w:r>
    </w:p>
    <w:p w14:paraId="24208B90" w14:textId="77777777" w:rsidR="002048BC" w:rsidRPr="002048BC" w:rsidRDefault="002048BC" w:rsidP="002048BC">
      <w:pPr>
        <w:rPr>
          <w:b/>
          <w:bCs/>
          <w:lang w:val="en-AU"/>
        </w:rPr>
      </w:pPr>
      <w:bookmarkStart w:id="63" w:name="8_1"/>
      <w:bookmarkEnd w:id="63"/>
      <w:r w:rsidRPr="002048BC">
        <w:rPr>
          <w:b/>
          <w:bCs/>
          <w:lang w:val="en-AU"/>
        </w:rPr>
        <w:t>8.1 Member of the family unit - Eligibility</w:t>
      </w:r>
    </w:p>
    <w:p w14:paraId="0F96C777" w14:textId="77777777" w:rsidR="002048BC" w:rsidRPr="002048BC" w:rsidRDefault="002048BC" w:rsidP="002048BC">
      <w:pPr>
        <w:rPr>
          <w:b/>
          <w:bCs/>
          <w:lang w:val="en-AU"/>
        </w:rPr>
      </w:pPr>
      <w:bookmarkStart w:id="64" w:name="8_1_1"/>
      <w:bookmarkEnd w:id="64"/>
      <w:r w:rsidRPr="002048BC">
        <w:rPr>
          <w:b/>
          <w:bCs/>
          <w:lang w:val="en-AU"/>
        </w:rPr>
        <w:t>8.1.1 Relationship</w:t>
      </w:r>
    </w:p>
    <w:p w14:paraId="266EE3E5" w14:textId="77777777" w:rsidR="002048BC" w:rsidRPr="002048BC" w:rsidRDefault="002048BC" w:rsidP="002048BC">
      <w:pPr>
        <w:rPr>
          <w:lang w:val="en-AU"/>
        </w:rPr>
      </w:pPr>
      <w:r w:rsidRPr="002048BC">
        <w:rPr>
          <w:lang w:val="en-AU"/>
        </w:rPr>
        <w:lastRenderedPageBreak/>
        <w:t>For clause </w:t>
      </w:r>
      <w:hyperlink r:id="rId382" w:anchor="491_311" w:history="1">
        <w:r w:rsidRPr="002048BC">
          <w:rPr>
            <w:rStyle w:val="Hyperlink"/>
            <w:lang w:val="en-AU"/>
          </w:rPr>
          <w:t>491.311</w:t>
        </w:r>
      </w:hyperlink>
      <w:r w:rsidRPr="002048BC">
        <w:rPr>
          <w:lang w:val="en-AU"/>
        </w:rPr>
        <w:t>, at the time of decision, the secondary applicant, including subsequent applicants, must be a member of the family unit of a person who holds a Subclass </w:t>
      </w:r>
      <w:hyperlink r:id="rId383" w:anchor="ql-temp1" w:history="1">
        <w:r w:rsidRPr="002048BC">
          <w:rPr>
            <w:rStyle w:val="Hyperlink"/>
            <w:lang w:val="en-AU"/>
          </w:rPr>
          <w:t>491</w:t>
        </w:r>
      </w:hyperlink>
      <w:r w:rsidRPr="002048BC">
        <w:rPr>
          <w:lang w:val="en-AU"/>
        </w:rPr>
        <w:t> visa on the basis of satisfying the primary criteria for the grant of that visa.</w:t>
      </w:r>
    </w:p>
    <w:p w14:paraId="07297C7F" w14:textId="77777777" w:rsidR="002048BC" w:rsidRPr="002048BC" w:rsidRDefault="002048BC" w:rsidP="002048BC">
      <w:pPr>
        <w:rPr>
          <w:b/>
          <w:bCs/>
          <w:lang w:val="en-AU"/>
        </w:rPr>
      </w:pPr>
      <w:bookmarkStart w:id="65" w:name="8_1_2"/>
      <w:bookmarkEnd w:id="65"/>
      <w:r w:rsidRPr="002048BC">
        <w:rPr>
          <w:b/>
          <w:bCs/>
          <w:lang w:val="en-AU"/>
        </w:rPr>
        <w:t>8.1.2 Applying as a secondary applicant</w:t>
      </w:r>
    </w:p>
    <w:p w14:paraId="5D99BF5E" w14:textId="77777777" w:rsidR="002048BC" w:rsidRPr="002048BC" w:rsidRDefault="002048BC" w:rsidP="002048BC">
      <w:pPr>
        <w:rPr>
          <w:lang w:val="en-AU"/>
        </w:rPr>
      </w:pPr>
      <w:r w:rsidRPr="002048BC">
        <w:rPr>
          <w:lang w:val="en-AU"/>
        </w:rPr>
        <w:t>Secondary applicants are those persons seeking to satisfy the secondary criteria for the grant of a</w:t>
      </w:r>
    </w:p>
    <w:p w14:paraId="6E4F71EE" w14:textId="77777777" w:rsidR="002048BC" w:rsidRPr="002048BC" w:rsidRDefault="002048BC" w:rsidP="002048BC">
      <w:pPr>
        <w:rPr>
          <w:lang w:val="en-AU"/>
        </w:rPr>
      </w:pPr>
      <w:r w:rsidRPr="002048BC">
        <w:rPr>
          <w:lang w:val="en-AU"/>
        </w:rPr>
        <w:t>Subclass 491 visa whose application is:</w:t>
      </w:r>
    </w:p>
    <w:p w14:paraId="78D2B02B" w14:textId="77777777" w:rsidR="002048BC" w:rsidRPr="002048BC" w:rsidRDefault="002048BC" w:rsidP="002048BC">
      <w:pPr>
        <w:numPr>
          <w:ilvl w:val="0"/>
          <w:numId w:val="27"/>
        </w:numPr>
        <w:rPr>
          <w:lang w:val="en-AU"/>
        </w:rPr>
      </w:pPr>
      <w:r w:rsidRPr="002048BC">
        <w:rPr>
          <w:lang w:val="en-AU"/>
        </w:rPr>
        <w:t>made as a combined application and lodged at the same time with the application of a primary applicant; or</w:t>
      </w:r>
    </w:p>
    <w:p w14:paraId="45BD5370" w14:textId="77777777" w:rsidR="002048BC" w:rsidRPr="002048BC" w:rsidRDefault="002048BC" w:rsidP="002048BC">
      <w:pPr>
        <w:numPr>
          <w:ilvl w:val="0"/>
          <w:numId w:val="27"/>
        </w:numPr>
        <w:rPr>
          <w:lang w:val="en-AU"/>
        </w:rPr>
      </w:pPr>
      <w:r w:rsidRPr="002048BC">
        <w:rPr>
          <w:lang w:val="en-AU"/>
        </w:rPr>
        <w:t>sought to be combined with the application of a primary applicant before a decision is made in relation to that application; or</w:t>
      </w:r>
    </w:p>
    <w:p w14:paraId="0B36C63C" w14:textId="77777777" w:rsidR="002048BC" w:rsidRPr="002048BC" w:rsidRDefault="002048BC" w:rsidP="002048BC">
      <w:pPr>
        <w:numPr>
          <w:ilvl w:val="0"/>
          <w:numId w:val="27"/>
        </w:numPr>
        <w:rPr>
          <w:lang w:val="en-AU"/>
        </w:rPr>
      </w:pPr>
      <w:r w:rsidRPr="002048BC">
        <w:rPr>
          <w:lang w:val="en-AU"/>
        </w:rPr>
        <w:t>made after the primary applicant’s application has been finalised and they have been granted a Subclass </w:t>
      </w:r>
      <w:hyperlink r:id="rId384" w:anchor="ql-temp1" w:history="1">
        <w:r w:rsidRPr="002048BC">
          <w:rPr>
            <w:rStyle w:val="Hyperlink"/>
            <w:lang w:val="en-AU"/>
          </w:rPr>
          <w:t>491</w:t>
        </w:r>
      </w:hyperlink>
      <w:r w:rsidRPr="002048BC">
        <w:rPr>
          <w:lang w:val="en-AU"/>
        </w:rPr>
        <w:t> visa.</w:t>
      </w:r>
    </w:p>
    <w:p w14:paraId="4F5F9768" w14:textId="77777777" w:rsidR="002048BC" w:rsidRPr="002048BC" w:rsidRDefault="002048BC" w:rsidP="002048BC">
      <w:pPr>
        <w:rPr>
          <w:lang w:val="en-AU"/>
        </w:rPr>
      </w:pPr>
      <w:r w:rsidRPr="002048BC">
        <w:rPr>
          <w:lang w:val="en-AU"/>
        </w:rPr>
        <w:t>Secondary applicants need to satisfy only the secondary criteria for grant of a Subclass 491 visa (See clauses in </w:t>
      </w:r>
      <w:hyperlink r:id="rId385" w:anchor="491_311" w:history="1">
        <w:r w:rsidRPr="002048BC">
          <w:rPr>
            <w:rStyle w:val="Hyperlink"/>
            <w:lang w:val="en-AU"/>
          </w:rPr>
          <w:t>491.311</w:t>
        </w:r>
      </w:hyperlink>
      <w:r w:rsidRPr="002048BC">
        <w:rPr>
          <w:lang w:val="en-AU"/>
        </w:rPr>
        <w:t> to </w:t>
      </w:r>
      <w:hyperlink r:id="rId386" w:anchor="491_313" w:history="1">
        <w:r w:rsidRPr="002048BC">
          <w:rPr>
            <w:rStyle w:val="Hyperlink"/>
            <w:lang w:val="en-AU"/>
          </w:rPr>
          <w:t>491.313</w:t>
        </w:r>
      </w:hyperlink>
      <w:r w:rsidRPr="002048BC">
        <w:rPr>
          <w:lang w:val="en-AU"/>
        </w:rPr>
        <w:t>). </w:t>
      </w:r>
    </w:p>
    <w:p w14:paraId="21403FAF" w14:textId="77777777" w:rsidR="002048BC" w:rsidRPr="002048BC" w:rsidRDefault="002048BC" w:rsidP="002048BC">
      <w:pPr>
        <w:rPr>
          <w:lang w:val="en-AU"/>
        </w:rPr>
      </w:pPr>
      <w:r w:rsidRPr="002048BC">
        <w:rPr>
          <w:lang w:val="en-AU"/>
        </w:rPr>
        <w:t>Under regulation </w:t>
      </w:r>
      <w:hyperlink r:id="rId387" w:anchor="JD_208B-Additionofdependentchildrentocertainapplicationsfortemporaryvisas" w:history="1">
        <w:r w:rsidRPr="002048BC">
          <w:rPr>
            <w:rStyle w:val="Hyperlink"/>
            <w:lang w:val="en-AU"/>
          </w:rPr>
          <w:t>2.08B</w:t>
        </w:r>
      </w:hyperlink>
      <w:r w:rsidRPr="002048BC">
        <w:rPr>
          <w:lang w:val="en-AU"/>
        </w:rPr>
        <w:t>, a dependent child may be added to an application for a Subclass </w:t>
      </w:r>
      <w:hyperlink r:id="rId388" w:anchor="ql-temp1" w:history="1">
        <w:r w:rsidRPr="002048BC">
          <w:rPr>
            <w:rStyle w:val="Hyperlink"/>
            <w:lang w:val="en-AU"/>
          </w:rPr>
          <w:t>491</w:t>
        </w:r>
      </w:hyperlink>
      <w:r w:rsidRPr="002048BC">
        <w:rPr>
          <w:lang w:val="en-AU"/>
        </w:rPr>
        <w:t> visa that has been made but before it is decided if they meet the requirements of regulation 2.08B – See </w:t>
      </w:r>
      <w:hyperlink r:id="rId389" w:anchor="JD_A215-40pt41Additionofcertaindependentchildrentocertainapplications" w:history="1">
        <w:r w:rsidRPr="002048BC">
          <w:rPr>
            <w:rStyle w:val="Hyperlink"/>
            <w:lang w:val="en-AU"/>
          </w:rPr>
          <w:t>s5G - Relationships and family members - Dependent family members - Addition of certain dependent children to certain applications for temporary visas</w:t>
        </w:r>
      </w:hyperlink>
      <w:r w:rsidRPr="002048BC">
        <w:rPr>
          <w:lang w:val="en-AU"/>
        </w:rPr>
        <w:t>. </w:t>
      </w:r>
    </w:p>
    <w:p w14:paraId="38D7DA51" w14:textId="77777777" w:rsidR="002048BC" w:rsidRPr="002048BC" w:rsidRDefault="002048BC" w:rsidP="002048BC">
      <w:pPr>
        <w:rPr>
          <w:lang w:val="en-AU"/>
        </w:rPr>
      </w:pPr>
      <w:r w:rsidRPr="002048BC">
        <w:rPr>
          <w:lang w:val="en-AU"/>
        </w:rPr>
        <w:t>In this circumstance the dependent child’s application is taken to be combined with the application of the primary applicant and to have been made at the same place as, and on the same form as, the application of the original applicant.</w:t>
      </w:r>
    </w:p>
    <w:p w14:paraId="4BDF22AD" w14:textId="77777777" w:rsidR="002048BC" w:rsidRPr="002048BC" w:rsidRDefault="002048BC" w:rsidP="002048BC">
      <w:pPr>
        <w:rPr>
          <w:lang w:val="en-AU"/>
        </w:rPr>
      </w:pPr>
      <w:r w:rsidRPr="002048BC">
        <w:rPr>
          <w:lang w:val="en-AU"/>
        </w:rPr>
        <w:t>Similarly under regulation </w:t>
      </w:r>
      <w:hyperlink r:id="rId390" w:anchor="JD_208B-Additionofdependentchildrentocertainapplicationsfortemporaryvisas" w:history="1">
        <w:r w:rsidRPr="002048BC">
          <w:rPr>
            <w:rStyle w:val="Hyperlink"/>
            <w:lang w:val="en-AU"/>
          </w:rPr>
          <w:t>2.08B</w:t>
        </w:r>
      </w:hyperlink>
      <w:r w:rsidRPr="002048BC">
        <w:rPr>
          <w:lang w:val="en-AU"/>
        </w:rPr>
        <w:t>, a newborn child may be added to an application for a Subclass </w:t>
      </w:r>
      <w:hyperlink r:id="rId391" w:anchor="ql-temp1" w:history="1">
        <w:r w:rsidRPr="002048BC">
          <w:rPr>
            <w:rStyle w:val="Hyperlink"/>
            <w:lang w:val="en-AU"/>
          </w:rPr>
          <w:t>491</w:t>
        </w:r>
      </w:hyperlink>
      <w:r w:rsidRPr="002048BC">
        <w:rPr>
          <w:lang w:val="en-AU"/>
        </w:rPr>
        <w:t> visa that has been made but before it is decided if they meet the requirements of regulation 2.08 – See </w:t>
      </w:r>
      <w:hyperlink r:id="rId392" w:history="1">
        <w:r w:rsidRPr="002048BC">
          <w:rPr>
            <w:rStyle w:val="Hyperlink"/>
            <w:lang w:val="en-AU"/>
          </w:rPr>
          <w:t>PAM3: Reg 2.08 – Application by newborn child</w:t>
        </w:r>
      </w:hyperlink>
      <w:r w:rsidRPr="002048BC">
        <w:rPr>
          <w:lang w:val="en-AU"/>
        </w:rPr>
        <w:t>. In this circumstance the newborn child’s application is taken to be combined with the application of the primary applicant at the time he or she was born.</w:t>
      </w:r>
    </w:p>
    <w:p w14:paraId="4A422B1A" w14:textId="77777777" w:rsidR="002048BC" w:rsidRPr="002048BC" w:rsidRDefault="002048BC" w:rsidP="002048BC">
      <w:pPr>
        <w:rPr>
          <w:b/>
          <w:bCs/>
          <w:lang w:val="en-AU"/>
        </w:rPr>
      </w:pPr>
      <w:bookmarkStart w:id="66" w:name="8_1_3"/>
      <w:bookmarkEnd w:id="66"/>
      <w:r w:rsidRPr="002048BC">
        <w:rPr>
          <w:b/>
          <w:bCs/>
          <w:lang w:val="en-AU"/>
        </w:rPr>
        <w:t>8.1.3 Relationship to primary applicant</w:t>
      </w:r>
    </w:p>
    <w:p w14:paraId="677C5FA2" w14:textId="77777777" w:rsidR="002048BC" w:rsidRPr="002048BC" w:rsidRDefault="002048BC" w:rsidP="002048BC">
      <w:pPr>
        <w:rPr>
          <w:lang w:val="en-AU"/>
        </w:rPr>
      </w:pPr>
      <w:r w:rsidRPr="002048BC">
        <w:rPr>
          <w:lang w:val="en-AU"/>
        </w:rPr>
        <w:t>To meet the criteria in clause </w:t>
      </w:r>
      <w:hyperlink r:id="rId393" w:anchor="491_311" w:history="1">
        <w:r w:rsidRPr="002048BC">
          <w:rPr>
            <w:rStyle w:val="Hyperlink"/>
            <w:lang w:val="en-AU"/>
          </w:rPr>
          <w:t>491.311</w:t>
        </w:r>
      </w:hyperlink>
      <w:r w:rsidRPr="002048BC">
        <w:rPr>
          <w:lang w:val="en-AU"/>
        </w:rPr>
        <w:t>, a secondary applicant must be a member of the family unit of a person (the primary applicant) who holds a Subclass 491 visa on the basis of satisfying the primary criteria. Member of the family unit is defined in regulation </w:t>
      </w:r>
      <w:hyperlink r:id="rId394" w:anchor="JD_112-memberofthefamilyunitdefinition" w:history="1">
        <w:r w:rsidRPr="002048BC">
          <w:rPr>
            <w:rStyle w:val="Hyperlink"/>
            <w:lang w:val="en-AU"/>
          </w:rPr>
          <w:t>1.12</w:t>
        </w:r>
      </w:hyperlink>
      <w:r w:rsidRPr="002048BC">
        <w:rPr>
          <w:lang w:val="en-AU"/>
        </w:rPr>
        <w:t>.</w:t>
      </w:r>
    </w:p>
    <w:p w14:paraId="296DA5DD" w14:textId="77777777" w:rsidR="002048BC" w:rsidRPr="002048BC" w:rsidRDefault="002048BC" w:rsidP="002048BC">
      <w:pPr>
        <w:rPr>
          <w:lang w:val="en-AU"/>
        </w:rPr>
      </w:pPr>
      <w:r w:rsidRPr="002048BC">
        <w:rPr>
          <w:lang w:val="en-AU"/>
        </w:rPr>
        <w:t>If a person is a member of a family unit (MoFU) for the grant of a Subclass </w:t>
      </w:r>
      <w:hyperlink r:id="rId395" w:anchor="ql-temp1" w:history="1">
        <w:r w:rsidRPr="002048BC">
          <w:rPr>
            <w:rStyle w:val="Hyperlink"/>
            <w:lang w:val="en-AU"/>
          </w:rPr>
          <w:t>491</w:t>
        </w:r>
      </w:hyperlink>
      <w:r w:rsidRPr="002048BC">
        <w:rPr>
          <w:lang w:val="en-AU"/>
        </w:rPr>
        <w:t xml:space="preserve"> visa, they remain a member of the person’s family unit for purposes of grant of a Permanent </w:t>
      </w:r>
      <w:r w:rsidRPr="002048BC">
        <w:rPr>
          <w:lang w:val="en-AU"/>
        </w:rPr>
        <w:lastRenderedPageBreak/>
        <w:t>Residence (Skilled Regional) (Class </w:t>
      </w:r>
      <w:hyperlink r:id="rId396" w:anchor="1241" w:history="1">
        <w:r w:rsidRPr="002048BC">
          <w:rPr>
            <w:rStyle w:val="Hyperlink"/>
            <w:lang w:val="en-AU"/>
          </w:rPr>
          <w:t>PS</w:t>
        </w:r>
      </w:hyperlink>
      <w:r w:rsidRPr="002048BC">
        <w:rPr>
          <w:lang w:val="en-AU"/>
        </w:rPr>
        <w:t>) visa if they are included in the application for this visa (subregulation </w:t>
      </w:r>
      <w:hyperlink r:id="rId397" w:anchor="1_12%285%29" w:history="1">
        <w:r w:rsidRPr="002048BC">
          <w:rPr>
            <w:rStyle w:val="Hyperlink"/>
            <w:lang w:val="en-AU"/>
          </w:rPr>
          <w:t>1.12(5)</w:t>
        </w:r>
      </w:hyperlink>
      <w:r w:rsidRPr="002048BC">
        <w:rPr>
          <w:lang w:val="en-AU"/>
        </w:rPr>
        <w:t> refers).</w:t>
      </w:r>
    </w:p>
    <w:p w14:paraId="6E80EB38" w14:textId="77777777" w:rsidR="002048BC" w:rsidRPr="002048BC" w:rsidRDefault="002048BC" w:rsidP="002048BC">
      <w:pPr>
        <w:rPr>
          <w:lang w:val="en-AU"/>
        </w:rPr>
      </w:pPr>
      <w:r w:rsidRPr="002048BC">
        <w:rPr>
          <w:lang w:val="en-AU"/>
        </w:rPr>
        <w:t>Secondary applicants are not required to prove their relationship to the primary applicant in order to make a valid application for a Subclass </w:t>
      </w:r>
      <w:hyperlink r:id="rId398" w:anchor="ql-temp1" w:history="1">
        <w:r w:rsidRPr="002048BC">
          <w:rPr>
            <w:rStyle w:val="Hyperlink"/>
            <w:lang w:val="en-AU"/>
          </w:rPr>
          <w:t>491</w:t>
        </w:r>
      </w:hyperlink>
      <w:r w:rsidRPr="002048BC">
        <w:rPr>
          <w:lang w:val="en-AU"/>
        </w:rPr>
        <w:t> visa. Secondary applicants need only </w:t>
      </w:r>
      <w:r w:rsidRPr="002048BC">
        <w:rPr>
          <w:b/>
          <w:bCs/>
          <w:lang w:val="en-AU"/>
        </w:rPr>
        <w:t>claim</w:t>
      </w:r>
      <w:r w:rsidRPr="002048BC">
        <w:rPr>
          <w:lang w:val="en-AU"/>
        </w:rPr>
        <w:t> to be a </w:t>
      </w:r>
      <w:r w:rsidRPr="002048BC">
        <w:rPr>
          <w:b/>
          <w:bCs/>
          <w:lang w:val="en-AU"/>
        </w:rPr>
        <w:t>member of the family unit</w:t>
      </w:r>
      <w:r w:rsidRPr="002048BC">
        <w:rPr>
          <w:lang w:val="en-AU"/>
        </w:rPr>
        <w:t> of the primary applicant.</w:t>
      </w:r>
    </w:p>
    <w:p w14:paraId="62CCBEAD" w14:textId="77777777" w:rsidR="002048BC" w:rsidRPr="002048BC" w:rsidRDefault="002048BC" w:rsidP="002048BC">
      <w:pPr>
        <w:rPr>
          <w:lang w:val="en-AU"/>
        </w:rPr>
      </w:pPr>
      <w:r w:rsidRPr="002048BC">
        <w:rPr>
          <w:lang w:val="en-AU"/>
        </w:rPr>
        <w:t>In a combined application, it is sufficient that the person be listed as “migrating family” in the primary applicant’s application.</w:t>
      </w:r>
    </w:p>
    <w:p w14:paraId="63BBCC16" w14:textId="77777777" w:rsidR="002048BC" w:rsidRPr="002048BC" w:rsidRDefault="002048BC" w:rsidP="002048BC">
      <w:pPr>
        <w:rPr>
          <w:lang w:val="en-AU"/>
        </w:rPr>
      </w:pPr>
      <w:r w:rsidRPr="002048BC">
        <w:rPr>
          <w:lang w:val="en-AU"/>
        </w:rPr>
        <w:t>It is a </w:t>
      </w:r>
      <w:hyperlink r:id="rId399" w:history="1">
        <w:r w:rsidRPr="002048BC">
          <w:rPr>
            <w:rStyle w:val="Hyperlink"/>
            <w:lang w:val="en-AU"/>
          </w:rPr>
          <w:t>Schedule 2</w:t>
        </w:r>
      </w:hyperlink>
      <w:r w:rsidRPr="002048BC">
        <w:rPr>
          <w:lang w:val="en-AU"/>
        </w:rPr>
        <w:t> criterion (See clause </w:t>
      </w:r>
      <w:hyperlink r:id="rId400" w:anchor="491_311" w:history="1">
        <w:r w:rsidRPr="002048BC">
          <w:rPr>
            <w:rStyle w:val="Hyperlink"/>
            <w:lang w:val="en-AU"/>
          </w:rPr>
          <w:t>491.311</w:t>
        </w:r>
      </w:hyperlink>
      <w:r w:rsidRPr="002048BC">
        <w:rPr>
          <w:lang w:val="en-AU"/>
        </w:rPr>
        <w:t>) that secondary applicants satisfy the officer that the applicant is a </w:t>
      </w:r>
      <w:hyperlink r:id="rId401" w:anchor="JD_103-memberofthefamilyunitdefinition" w:history="1">
        <w:r w:rsidRPr="002048BC">
          <w:rPr>
            <w:rStyle w:val="Hyperlink"/>
            <w:b/>
            <w:bCs/>
            <w:i/>
            <w:iCs/>
            <w:lang w:val="en-AU"/>
          </w:rPr>
          <w:t>member of the family unit</w:t>
        </w:r>
      </w:hyperlink>
      <w:r w:rsidRPr="002048BC">
        <w:rPr>
          <w:lang w:val="en-AU"/>
        </w:rPr>
        <w:t> of the primary applicant. This is assessed, having regard to the documentation provided at time of decision.</w:t>
      </w:r>
    </w:p>
    <w:p w14:paraId="36914EA5" w14:textId="77777777" w:rsidR="002048BC" w:rsidRPr="002048BC" w:rsidRDefault="002048BC" w:rsidP="002048BC">
      <w:pPr>
        <w:rPr>
          <w:lang w:val="en-AU"/>
        </w:rPr>
      </w:pPr>
      <w:r w:rsidRPr="002048BC">
        <w:rPr>
          <w:lang w:val="en-AU"/>
        </w:rPr>
        <w:t>Note:</w:t>
      </w:r>
    </w:p>
    <w:p w14:paraId="7F82E3EF" w14:textId="77777777" w:rsidR="002048BC" w:rsidRPr="002048BC" w:rsidRDefault="002048BC" w:rsidP="002048BC">
      <w:pPr>
        <w:numPr>
          <w:ilvl w:val="0"/>
          <w:numId w:val="28"/>
        </w:numPr>
        <w:rPr>
          <w:lang w:val="en-AU"/>
        </w:rPr>
      </w:pPr>
      <w:r w:rsidRPr="002048BC">
        <w:rPr>
          <w:lang w:val="en-AU"/>
        </w:rPr>
        <w:t>It is not necessary for a person to have been included in the primary applicant’s </w:t>
      </w:r>
      <w:hyperlink r:id="rId402" w:anchor="content-index-1" w:history="1">
        <w:r w:rsidRPr="002048BC">
          <w:rPr>
            <w:rStyle w:val="Hyperlink"/>
            <w:lang w:val="en-AU"/>
          </w:rPr>
          <w:t>EOI in SkillSelect</w:t>
        </w:r>
      </w:hyperlink>
      <w:r w:rsidRPr="002048BC">
        <w:rPr>
          <w:lang w:val="en-AU"/>
        </w:rPr>
        <w:t> to be able to make a valid combined application with the primary applicant.</w:t>
      </w:r>
    </w:p>
    <w:p w14:paraId="5B6F396A" w14:textId="77777777" w:rsidR="002048BC" w:rsidRPr="002048BC" w:rsidRDefault="002048BC" w:rsidP="002048BC">
      <w:pPr>
        <w:rPr>
          <w:lang w:val="en-AU"/>
        </w:rPr>
      </w:pPr>
      <w:r w:rsidRPr="002048BC">
        <w:rPr>
          <w:lang w:val="en-AU"/>
        </w:rPr>
        <w:t>For policy and procedure on establishing the family relationship, see:</w:t>
      </w:r>
    </w:p>
    <w:p w14:paraId="54FA7F6F" w14:textId="77777777" w:rsidR="002048BC" w:rsidRPr="002048BC" w:rsidRDefault="002048BC" w:rsidP="002048BC">
      <w:pPr>
        <w:rPr>
          <w:lang w:val="en-AU"/>
        </w:rPr>
      </w:pPr>
      <w:hyperlink r:id="rId403" w:history="1">
        <w:r w:rsidRPr="002048BC">
          <w:rPr>
            <w:rStyle w:val="Hyperlink"/>
            <w:lang w:val="en-AU"/>
          </w:rPr>
          <w:t>PAM3: Div1.2/reg1.12 - Member of the family unit</w:t>
        </w:r>
      </w:hyperlink>
      <w:r w:rsidRPr="002048BC">
        <w:rPr>
          <w:lang w:val="en-AU"/>
        </w:rPr>
        <w:t>  </w:t>
      </w:r>
    </w:p>
    <w:p w14:paraId="28F79CB1" w14:textId="77777777" w:rsidR="002048BC" w:rsidRPr="002048BC" w:rsidRDefault="002048BC" w:rsidP="002048BC">
      <w:pPr>
        <w:rPr>
          <w:lang w:val="en-AU"/>
        </w:rPr>
      </w:pPr>
      <w:hyperlink r:id="rId404" w:history="1">
        <w:r w:rsidRPr="002048BC">
          <w:rPr>
            <w:rStyle w:val="Hyperlink"/>
            <w:lang w:val="en-AU"/>
          </w:rPr>
          <w:t>PAM3: Div1.2/reg1.04 - Adoption</w:t>
        </w:r>
      </w:hyperlink>
      <w:r w:rsidRPr="002048BC">
        <w:rPr>
          <w:lang w:val="en-AU"/>
        </w:rPr>
        <w:t>.</w:t>
      </w:r>
    </w:p>
    <w:p w14:paraId="3E430433" w14:textId="77777777" w:rsidR="002048BC" w:rsidRPr="002048BC" w:rsidRDefault="002048BC" w:rsidP="002048BC">
      <w:pPr>
        <w:rPr>
          <w:lang w:val="en-AU"/>
        </w:rPr>
      </w:pPr>
      <w:r w:rsidRPr="002048BC">
        <w:rPr>
          <w:lang w:val="en-AU"/>
        </w:rPr>
        <w:t>Visa applicants are required (under section </w:t>
      </w:r>
      <w:hyperlink r:id="rId405" w:anchor="JD_104-Changesincircumstancestobenotified" w:history="1">
        <w:r w:rsidRPr="002048BC">
          <w:rPr>
            <w:rStyle w:val="Hyperlink"/>
            <w:lang w:val="en-AU"/>
          </w:rPr>
          <w:t>104 </w:t>
        </w:r>
      </w:hyperlink>
      <w:r w:rsidRPr="002048BC">
        <w:rPr>
          <w:lang w:val="en-AU"/>
        </w:rPr>
        <w:t>of the Act) to inform an officer if circumstances change so that an answer to a question on their visa application form is incorrect in the new circumstances, such as a change in the composition of their family unit as a result of a birth, death or change in relationship status.</w:t>
      </w:r>
    </w:p>
    <w:p w14:paraId="2C04E076" w14:textId="77777777" w:rsidR="002048BC" w:rsidRPr="002048BC" w:rsidRDefault="002048BC" w:rsidP="002048BC">
      <w:pPr>
        <w:rPr>
          <w:lang w:val="en-AU"/>
        </w:rPr>
      </w:pPr>
      <w:r w:rsidRPr="002048BC">
        <w:rPr>
          <w:lang w:val="en-AU"/>
        </w:rPr>
        <w:t>Provided:</w:t>
      </w:r>
    </w:p>
    <w:p w14:paraId="5223D0BA" w14:textId="77777777" w:rsidR="002048BC" w:rsidRPr="002048BC" w:rsidRDefault="002048BC" w:rsidP="002048BC">
      <w:pPr>
        <w:numPr>
          <w:ilvl w:val="0"/>
          <w:numId w:val="29"/>
        </w:numPr>
        <w:rPr>
          <w:lang w:val="en-AU"/>
        </w:rPr>
      </w:pPr>
      <w:r w:rsidRPr="002048BC">
        <w:rPr>
          <w:lang w:val="en-AU"/>
        </w:rPr>
        <w:t>there is no evidence before the Department to the contrary or the applicant has not provided information under section </w:t>
      </w:r>
      <w:hyperlink r:id="rId406" w:anchor="JD_104-Changesincircumstancestobenotified" w:history="1">
        <w:r w:rsidRPr="002048BC">
          <w:rPr>
            <w:rStyle w:val="Hyperlink"/>
            <w:lang w:val="en-AU"/>
          </w:rPr>
          <w:t>104</w:t>
        </w:r>
      </w:hyperlink>
      <w:r w:rsidRPr="002048BC">
        <w:rPr>
          <w:lang w:val="en-AU"/>
        </w:rPr>
        <w:t> of the Act, to the contrary; and</w:t>
      </w:r>
    </w:p>
    <w:p w14:paraId="430B62CF" w14:textId="77777777" w:rsidR="002048BC" w:rsidRPr="002048BC" w:rsidRDefault="002048BC" w:rsidP="002048BC">
      <w:pPr>
        <w:numPr>
          <w:ilvl w:val="0"/>
          <w:numId w:val="29"/>
        </w:numPr>
        <w:rPr>
          <w:lang w:val="en-AU"/>
        </w:rPr>
      </w:pPr>
      <w:r w:rsidRPr="002048BC">
        <w:rPr>
          <w:lang w:val="en-AU"/>
        </w:rPr>
        <w:t>no significant time has elapsed since the application was made,</w:t>
      </w:r>
    </w:p>
    <w:p w14:paraId="26DA86FA" w14:textId="77777777" w:rsidR="002048BC" w:rsidRPr="002048BC" w:rsidRDefault="002048BC" w:rsidP="002048BC">
      <w:pPr>
        <w:rPr>
          <w:lang w:val="en-AU"/>
        </w:rPr>
      </w:pPr>
      <w:r w:rsidRPr="002048BC">
        <w:rPr>
          <w:lang w:val="en-AU"/>
        </w:rPr>
        <w:t>officers may proceed on the basis that the information provided about the applicant’s family unit in their visa application is still current and correct.</w:t>
      </w:r>
    </w:p>
    <w:p w14:paraId="2878EE40" w14:textId="77777777" w:rsidR="002048BC" w:rsidRPr="002048BC" w:rsidRDefault="002048BC" w:rsidP="002048BC">
      <w:pPr>
        <w:rPr>
          <w:b/>
          <w:bCs/>
          <w:lang w:val="en-AU"/>
        </w:rPr>
      </w:pPr>
      <w:bookmarkStart w:id="67" w:name="8_1_4"/>
      <w:bookmarkEnd w:id="67"/>
      <w:r w:rsidRPr="002048BC">
        <w:rPr>
          <w:b/>
          <w:bCs/>
          <w:lang w:val="en-AU"/>
        </w:rPr>
        <w:t>8.1.4 Subsequent Entrant applications</w:t>
      </w:r>
    </w:p>
    <w:p w14:paraId="4258E764" w14:textId="77777777" w:rsidR="002048BC" w:rsidRPr="002048BC" w:rsidRDefault="002048BC" w:rsidP="002048BC">
      <w:pPr>
        <w:rPr>
          <w:lang w:val="en-AU"/>
        </w:rPr>
      </w:pPr>
      <w:r w:rsidRPr="002048BC">
        <w:rPr>
          <w:lang w:val="en-AU"/>
        </w:rPr>
        <w:t>Subsequent entrants are those secondary applicants who apply for their Subclass </w:t>
      </w:r>
      <w:hyperlink r:id="rId407" w:anchor="ql-temp1" w:history="1">
        <w:r w:rsidRPr="002048BC">
          <w:rPr>
            <w:rStyle w:val="Hyperlink"/>
            <w:lang w:val="en-AU"/>
          </w:rPr>
          <w:t>491</w:t>
        </w:r>
      </w:hyperlink>
      <w:r w:rsidRPr="002048BC">
        <w:rPr>
          <w:lang w:val="en-AU"/>
        </w:rPr>
        <w:t> visa and the</w:t>
      </w:r>
    </w:p>
    <w:p w14:paraId="67B1AE82" w14:textId="77777777" w:rsidR="002048BC" w:rsidRPr="002048BC" w:rsidRDefault="002048BC" w:rsidP="002048BC">
      <w:pPr>
        <w:rPr>
          <w:lang w:val="en-AU"/>
        </w:rPr>
      </w:pPr>
      <w:r w:rsidRPr="002048BC">
        <w:rPr>
          <w:lang w:val="en-AU"/>
        </w:rPr>
        <w:t>Subclass </w:t>
      </w:r>
      <w:hyperlink r:id="rId408" w:anchor="ql-temp1" w:history="1">
        <w:r w:rsidRPr="002048BC">
          <w:rPr>
            <w:rStyle w:val="Hyperlink"/>
            <w:lang w:val="en-AU"/>
          </w:rPr>
          <w:t>491</w:t>
        </w:r>
      </w:hyperlink>
      <w:r w:rsidRPr="002048BC">
        <w:rPr>
          <w:lang w:val="en-AU"/>
        </w:rPr>
        <w:t> visa has been granted to the primary applicant.</w:t>
      </w:r>
    </w:p>
    <w:p w14:paraId="2680A07F" w14:textId="77777777" w:rsidR="002048BC" w:rsidRPr="002048BC" w:rsidRDefault="002048BC" w:rsidP="002048BC">
      <w:pPr>
        <w:rPr>
          <w:lang w:val="en-AU"/>
        </w:rPr>
      </w:pPr>
      <w:r w:rsidRPr="002048BC">
        <w:rPr>
          <w:lang w:val="en-AU"/>
        </w:rPr>
        <w:t>As a </w:t>
      </w:r>
      <w:hyperlink r:id="rId409" w:history="1">
        <w:r w:rsidRPr="002048BC">
          <w:rPr>
            <w:rStyle w:val="Hyperlink"/>
            <w:lang w:val="en-AU"/>
          </w:rPr>
          <w:t>Schedule 2</w:t>
        </w:r>
      </w:hyperlink>
      <w:r w:rsidRPr="002048BC">
        <w:rPr>
          <w:lang w:val="en-AU"/>
        </w:rPr>
        <w:t xml:space="preserve"> criterion for the grant of a Subclass 491 visa, these secondary applicants must be a member of the family unit of a person who holds a </w:t>
      </w:r>
      <w:r w:rsidRPr="002048BC">
        <w:rPr>
          <w:lang w:val="en-AU"/>
        </w:rPr>
        <w:lastRenderedPageBreak/>
        <w:t>Subclass </w:t>
      </w:r>
      <w:hyperlink r:id="rId410" w:anchor="ql-temp1" w:history="1">
        <w:r w:rsidRPr="002048BC">
          <w:rPr>
            <w:rStyle w:val="Hyperlink"/>
            <w:lang w:val="en-AU"/>
          </w:rPr>
          <w:t>491</w:t>
        </w:r>
      </w:hyperlink>
      <w:r w:rsidRPr="002048BC">
        <w:rPr>
          <w:lang w:val="en-AU"/>
        </w:rPr>
        <w:t> visa. A visa application made by a subsequent applicant can include more than one person seeking to satisfy the secondary criteria for the grant of a Subclass 491 visa.</w:t>
      </w:r>
    </w:p>
    <w:p w14:paraId="2F99F7DD" w14:textId="77777777" w:rsidR="002048BC" w:rsidRPr="002048BC" w:rsidRDefault="002048BC" w:rsidP="002048BC">
      <w:pPr>
        <w:rPr>
          <w:lang w:val="en-AU"/>
        </w:rPr>
      </w:pPr>
      <w:r w:rsidRPr="002048BC">
        <w:rPr>
          <w:lang w:val="en-AU"/>
        </w:rPr>
        <w:t>Officers should closely review the declared relationship history, in conjunction with the information provided in the associated primary visa holder’s application for a Subclass </w:t>
      </w:r>
      <w:hyperlink r:id="rId411" w:anchor="ql-temp1" w:history="1">
        <w:r w:rsidRPr="002048BC">
          <w:rPr>
            <w:rStyle w:val="Hyperlink"/>
            <w:lang w:val="en-AU"/>
          </w:rPr>
          <w:t>491</w:t>
        </w:r>
      </w:hyperlink>
      <w:r w:rsidRPr="002048BC">
        <w:rPr>
          <w:lang w:val="en-AU"/>
        </w:rPr>
        <w:t> visa in determining whether the subsequent entrant applicant is a member of the family unit of the Subclass 491 visa. Any inconsistency in information should be put to the applicant to comment on.</w:t>
      </w:r>
    </w:p>
    <w:p w14:paraId="40C696F4" w14:textId="77777777" w:rsidR="002048BC" w:rsidRPr="002048BC" w:rsidRDefault="002048BC" w:rsidP="002048BC">
      <w:pPr>
        <w:rPr>
          <w:lang w:val="en-AU"/>
        </w:rPr>
      </w:pPr>
      <w:r w:rsidRPr="002048BC">
        <w:rPr>
          <w:lang w:val="en-AU"/>
        </w:rPr>
        <w:t>Decision makers should closely review any application where the Subclass </w:t>
      </w:r>
      <w:hyperlink r:id="rId412" w:anchor="ql-temp1" w:history="1">
        <w:r w:rsidRPr="002048BC">
          <w:rPr>
            <w:rStyle w:val="Hyperlink"/>
            <w:lang w:val="en-AU"/>
          </w:rPr>
          <w:t>491</w:t>
        </w:r>
      </w:hyperlink>
      <w:r w:rsidRPr="002048BC">
        <w:rPr>
          <w:lang w:val="en-AU"/>
        </w:rPr>
        <w:t> visa holder had declared themselves to be ‘single’ and were awarded single points under item </w:t>
      </w:r>
      <w:hyperlink r:id="rId413" w:anchor="6D112" w:history="1">
        <w:r w:rsidRPr="002048BC">
          <w:rPr>
            <w:rStyle w:val="Hyperlink"/>
            <w:lang w:val="en-AU"/>
          </w:rPr>
          <w:t>6D112</w:t>
        </w:r>
      </w:hyperlink>
      <w:r w:rsidRPr="002048BC">
        <w:rPr>
          <w:lang w:val="en-AU"/>
        </w:rPr>
        <w:t>, and the declared relationship with the subsequent entrant applicant commenced shortly after the associated visa holder was issued an invitation to apply for or was granted a Subclass 491 visa. If the de facto or spouse relationship commenced after the invitation to apply but before decision the visa applicant is required to notify the Department of the change in circumstances.</w:t>
      </w:r>
    </w:p>
    <w:p w14:paraId="1D99D4ED" w14:textId="77777777" w:rsidR="002048BC" w:rsidRPr="002048BC" w:rsidRDefault="002048BC" w:rsidP="002048BC">
      <w:pPr>
        <w:rPr>
          <w:b/>
          <w:bCs/>
          <w:lang w:val="en-AU"/>
        </w:rPr>
      </w:pPr>
      <w:bookmarkStart w:id="68" w:name="8_1_5"/>
      <w:bookmarkEnd w:id="68"/>
      <w:r w:rsidRPr="002048BC">
        <w:rPr>
          <w:b/>
          <w:bCs/>
          <w:lang w:val="en-AU"/>
        </w:rPr>
        <w:t>8.1.5 Establishing the partner relationship</w:t>
      </w:r>
    </w:p>
    <w:p w14:paraId="318A4A1C" w14:textId="77777777" w:rsidR="002048BC" w:rsidRPr="002048BC" w:rsidRDefault="002048BC" w:rsidP="002048BC">
      <w:pPr>
        <w:rPr>
          <w:lang w:val="en-AU"/>
        </w:rPr>
      </w:pPr>
      <w:r w:rsidRPr="002048BC">
        <w:rPr>
          <w:lang w:val="en-AU"/>
        </w:rPr>
        <w:t>Paragraph </w:t>
      </w:r>
      <w:hyperlink r:id="rId414" w:anchor="1122a" w:history="1">
        <w:r w:rsidRPr="002048BC">
          <w:rPr>
            <w:rStyle w:val="Hyperlink"/>
            <w:lang w:val="en-AU"/>
          </w:rPr>
          <w:t>1.12(2)(a)</w:t>
        </w:r>
      </w:hyperlink>
      <w:r w:rsidRPr="002048BC">
        <w:rPr>
          <w:lang w:val="en-AU"/>
        </w:rPr>
        <w:t> prescribes that a spouse or de facto partner of the family head is a MoFU.</w:t>
      </w:r>
    </w:p>
    <w:p w14:paraId="2149EEFD" w14:textId="77777777" w:rsidR="002048BC" w:rsidRPr="002048BC" w:rsidRDefault="002048BC" w:rsidP="002048BC">
      <w:pPr>
        <w:rPr>
          <w:lang w:val="en-AU"/>
        </w:rPr>
      </w:pPr>
      <w:r w:rsidRPr="002048BC">
        <w:rPr>
          <w:lang w:val="en-AU"/>
        </w:rPr>
        <w:t>For policy and procedure on assessing the definition of </w:t>
      </w:r>
      <w:r w:rsidRPr="002048BC">
        <w:rPr>
          <w:i/>
          <w:iCs/>
          <w:lang w:val="en-AU"/>
        </w:rPr>
        <w:t>'</w:t>
      </w:r>
      <w:hyperlink r:id="rId415" w:anchor="JD_5-spouse" w:history="1">
        <w:r w:rsidRPr="002048BC">
          <w:rPr>
            <w:rStyle w:val="Hyperlink"/>
            <w:b/>
            <w:bCs/>
            <w:i/>
            <w:iCs/>
            <w:lang w:val="en-AU"/>
          </w:rPr>
          <w:t>spouse</w:t>
        </w:r>
      </w:hyperlink>
      <w:r w:rsidRPr="002048BC">
        <w:rPr>
          <w:i/>
          <w:iCs/>
          <w:lang w:val="en-AU"/>
        </w:rPr>
        <w:t>'</w:t>
      </w:r>
      <w:r w:rsidRPr="002048BC">
        <w:rPr>
          <w:lang w:val="en-AU"/>
        </w:rPr>
        <w:t>, refer to:</w:t>
      </w:r>
    </w:p>
    <w:p w14:paraId="2C621915" w14:textId="77777777" w:rsidR="002048BC" w:rsidRPr="002048BC" w:rsidRDefault="002048BC" w:rsidP="002048BC">
      <w:pPr>
        <w:numPr>
          <w:ilvl w:val="0"/>
          <w:numId w:val="30"/>
        </w:numPr>
        <w:rPr>
          <w:lang w:val="en-AU"/>
        </w:rPr>
      </w:pPr>
      <w:hyperlink r:id="rId416" w:history="1">
        <w:r w:rsidRPr="002048BC">
          <w:rPr>
            <w:rStyle w:val="Hyperlink"/>
            <w:lang w:val="en-AU"/>
          </w:rPr>
          <w:t>PAM3: Act - Act-defined terms - s5F - Spouse</w:t>
        </w:r>
      </w:hyperlink>
      <w:r w:rsidRPr="002048BC">
        <w:rPr>
          <w:lang w:val="en-AU"/>
        </w:rPr>
        <w:t> and</w:t>
      </w:r>
    </w:p>
    <w:p w14:paraId="4A6904CF" w14:textId="77777777" w:rsidR="002048BC" w:rsidRPr="002048BC" w:rsidRDefault="002048BC" w:rsidP="002048BC">
      <w:pPr>
        <w:numPr>
          <w:ilvl w:val="0"/>
          <w:numId w:val="30"/>
        </w:numPr>
        <w:rPr>
          <w:lang w:val="en-AU"/>
        </w:rPr>
      </w:pPr>
      <w:hyperlink r:id="rId417" w:history="1">
        <w:r w:rsidRPr="002048BC">
          <w:rPr>
            <w:rStyle w:val="Hyperlink"/>
            <w:lang w:val="en-AU"/>
          </w:rPr>
          <w:t>PAM3: Div1.2/reg1.15A - Spouse</w:t>
        </w:r>
      </w:hyperlink>
      <w:r w:rsidRPr="002048BC">
        <w:rPr>
          <w:lang w:val="en-AU"/>
        </w:rPr>
        <w:t>.</w:t>
      </w:r>
    </w:p>
    <w:p w14:paraId="39EA4C4C" w14:textId="77777777" w:rsidR="002048BC" w:rsidRPr="002048BC" w:rsidRDefault="002048BC" w:rsidP="002048BC">
      <w:pPr>
        <w:rPr>
          <w:lang w:val="en-AU"/>
        </w:rPr>
      </w:pPr>
      <w:r w:rsidRPr="002048BC">
        <w:rPr>
          <w:lang w:val="en-AU"/>
        </w:rPr>
        <w:t>For policy and procedure on assessing the definition of </w:t>
      </w:r>
      <w:r w:rsidRPr="002048BC">
        <w:rPr>
          <w:b/>
          <w:bCs/>
          <w:i/>
          <w:iCs/>
          <w:lang w:val="en-AU"/>
        </w:rPr>
        <w:t>'</w:t>
      </w:r>
      <w:hyperlink r:id="rId418" w:anchor="JD_5-defactopartner" w:history="1">
        <w:r w:rsidRPr="002048BC">
          <w:rPr>
            <w:rStyle w:val="Hyperlink"/>
            <w:b/>
            <w:bCs/>
            <w:i/>
            <w:iCs/>
            <w:lang w:val="en-AU"/>
          </w:rPr>
          <w:t>de facto partner</w:t>
        </w:r>
      </w:hyperlink>
      <w:r w:rsidRPr="002048BC">
        <w:rPr>
          <w:b/>
          <w:bCs/>
          <w:i/>
          <w:iCs/>
          <w:lang w:val="en-AU"/>
        </w:rPr>
        <w:t>'</w:t>
      </w:r>
      <w:r w:rsidRPr="002048BC">
        <w:rPr>
          <w:lang w:val="en-AU"/>
        </w:rPr>
        <w:t>, refer to:</w:t>
      </w:r>
    </w:p>
    <w:p w14:paraId="6C7DC3F1" w14:textId="77777777" w:rsidR="002048BC" w:rsidRPr="002048BC" w:rsidRDefault="002048BC" w:rsidP="002048BC">
      <w:pPr>
        <w:numPr>
          <w:ilvl w:val="0"/>
          <w:numId w:val="31"/>
        </w:numPr>
        <w:rPr>
          <w:lang w:val="en-AU"/>
        </w:rPr>
      </w:pPr>
      <w:hyperlink r:id="rId419" w:history="1">
        <w:r w:rsidRPr="002048BC">
          <w:rPr>
            <w:rStyle w:val="Hyperlink"/>
            <w:lang w:val="en-AU"/>
          </w:rPr>
          <w:t>PAM3: Act - Act defined terms - s5CB - De facto partner</w:t>
        </w:r>
      </w:hyperlink>
      <w:r w:rsidRPr="002048BC">
        <w:rPr>
          <w:lang w:val="en-AU"/>
        </w:rPr>
        <w:t> and</w:t>
      </w:r>
    </w:p>
    <w:p w14:paraId="2FD2E791" w14:textId="77777777" w:rsidR="002048BC" w:rsidRPr="002048BC" w:rsidRDefault="002048BC" w:rsidP="002048BC">
      <w:pPr>
        <w:numPr>
          <w:ilvl w:val="0"/>
          <w:numId w:val="31"/>
        </w:numPr>
        <w:rPr>
          <w:lang w:val="en-AU"/>
        </w:rPr>
      </w:pPr>
      <w:hyperlink r:id="rId420" w:history="1">
        <w:r w:rsidRPr="002048BC">
          <w:rPr>
            <w:rStyle w:val="Hyperlink"/>
            <w:lang w:val="en-AU"/>
          </w:rPr>
          <w:t>PAM3: Div1.2/reg1.09A - De facto partner and de facto relationship</w:t>
        </w:r>
      </w:hyperlink>
      <w:r w:rsidRPr="002048BC">
        <w:rPr>
          <w:lang w:val="en-AU"/>
        </w:rPr>
        <w:t> and</w:t>
      </w:r>
    </w:p>
    <w:p w14:paraId="490A789F" w14:textId="77777777" w:rsidR="002048BC" w:rsidRPr="002048BC" w:rsidRDefault="002048BC" w:rsidP="002048BC">
      <w:pPr>
        <w:numPr>
          <w:ilvl w:val="0"/>
          <w:numId w:val="31"/>
        </w:numPr>
        <w:rPr>
          <w:lang w:val="en-AU"/>
        </w:rPr>
      </w:pPr>
      <w:hyperlink r:id="rId421" w:history="1">
        <w:r w:rsidRPr="002048BC">
          <w:rPr>
            <w:rStyle w:val="Hyperlink"/>
            <w:lang w:val="en-AU"/>
          </w:rPr>
          <w:t>PAM3: Div2.1/reg2.03A - Criteria applicable to de facto partners</w:t>
        </w:r>
      </w:hyperlink>
      <w:r w:rsidRPr="002048BC">
        <w:rPr>
          <w:lang w:val="en-AU"/>
        </w:rPr>
        <w:t>.</w:t>
      </w:r>
    </w:p>
    <w:p w14:paraId="31C24886" w14:textId="77777777" w:rsidR="002048BC" w:rsidRPr="002048BC" w:rsidRDefault="002048BC" w:rsidP="002048BC">
      <w:pPr>
        <w:rPr>
          <w:lang w:val="en-AU"/>
        </w:rPr>
      </w:pPr>
      <w:r w:rsidRPr="002048BC">
        <w:rPr>
          <w:lang w:val="en-AU"/>
        </w:rPr>
        <w:t>In this and other policy instructions, the generic term "partner" is used, and means, as applicable, spouse or de facto partner.</w:t>
      </w:r>
    </w:p>
    <w:p w14:paraId="05651194" w14:textId="77777777" w:rsidR="002048BC" w:rsidRPr="002048BC" w:rsidRDefault="002048BC" w:rsidP="002048BC">
      <w:pPr>
        <w:rPr>
          <w:b/>
          <w:bCs/>
          <w:lang w:val="en-AU"/>
        </w:rPr>
      </w:pPr>
      <w:bookmarkStart w:id="69" w:name="8_2"/>
      <w:bookmarkEnd w:id="69"/>
      <w:r w:rsidRPr="002048BC">
        <w:rPr>
          <w:b/>
          <w:bCs/>
          <w:lang w:val="en-AU"/>
        </w:rPr>
        <w:t>8.2 Family members PICs</w:t>
      </w:r>
    </w:p>
    <w:p w14:paraId="11600687" w14:textId="77777777" w:rsidR="002048BC" w:rsidRPr="002048BC" w:rsidRDefault="002048BC" w:rsidP="002048BC">
      <w:pPr>
        <w:rPr>
          <w:b/>
          <w:bCs/>
          <w:lang w:val="en-AU"/>
        </w:rPr>
      </w:pPr>
      <w:bookmarkStart w:id="70" w:name="8_2_1"/>
      <w:bookmarkEnd w:id="70"/>
      <w:r w:rsidRPr="002048BC">
        <w:rPr>
          <w:b/>
          <w:bCs/>
          <w:lang w:val="en-AU"/>
        </w:rPr>
        <w:t>8.2.1 PICs</w:t>
      </w:r>
    </w:p>
    <w:p w14:paraId="2BE71F84" w14:textId="77777777" w:rsidR="002048BC" w:rsidRPr="002048BC" w:rsidRDefault="002048BC" w:rsidP="002048BC">
      <w:pPr>
        <w:rPr>
          <w:lang w:val="en-AU"/>
        </w:rPr>
      </w:pPr>
      <w:r w:rsidRPr="002048BC">
        <w:rPr>
          <w:lang w:val="en-AU"/>
        </w:rPr>
        <w:t>For policy and procedure on the PICs prescribed in </w:t>
      </w:r>
      <w:hyperlink r:id="rId422" w:anchor="491_313" w:history="1">
        <w:r w:rsidRPr="002048BC">
          <w:rPr>
            <w:rStyle w:val="Hyperlink"/>
            <w:lang w:val="en-AU"/>
          </w:rPr>
          <w:t>491.313</w:t>
        </w:r>
      </w:hyperlink>
      <w:r w:rsidRPr="002048BC">
        <w:rPr>
          <w:lang w:val="en-AU"/>
        </w:rPr>
        <w:t>, see the corresponding </w:t>
      </w:r>
      <w:hyperlink r:id="rId423" w:history="1">
        <w:r w:rsidRPr="002048BC">
          <w:rPr>
            <w:rStyle w:val="Hyperlink"/>
            <w:lang w:val="en-AU"/>
          </w:rPr>
          <w:t>PAM3: Sch4 - Public interest criteria</w:t>
        </w:r>
      </w:hyperlink>
      <w:r w:rsidRPr="002048BC">
        <w:rPr>
          <w:lang w:val="en-AU"/>
        </w:rPr>
        <w:t> instructions.</w:t>
      </w:r>
    </w:p>
    <w:p w14:paraId="5CB0E6D0" w14:textId="77777777" w:rsidR="002048BC" w:rsidRPr="002048BC" w:rsidRDefault="002048BC" w:rsidP="002048BC">
      <w:pPr>
        <w:rPr>
          <w:b/>
          <w:bCs/>
          <w:lang w:val="en-AU"/>
        </w:rPr>
      </w:pPr>
      <w:bookmarkStart w:id="71" w:name="8_2_2"/>
      <w:bookmarkEnd w:id="71"/>
      <w:r w:rsidRPr="002048BC">
        <w:rPr>
          <w:b/>
          <w:bCs/>
          <w:lang w:val="en-AU"/>
        </w:rPr>
        <w:t>8.2.2 If a minor</w:t>
      </w:r>
    </w:p>
    <w:p w14:paraId="0993ADEE" w14:textId="77777777" w:rsidR="002048BC" w:rsidRPr="002048BC" w:rsidRDefault="002048BC" w:rsidP="002048BC">
      <w:pPr>
        <w:rPr>
          <w:lang w:val="en-AU"/>
        </w:rPr>
      </w:pPr>
      <w:r w:rsidRPr="002048BC">
        <w:rPr>
          <w:lang w:val="en-AU"/>
        </w:rPr>
        <w:lastRenderedPageBreak/>
        <w:t>Subclause </w:t>
      </w:r>
      <w:hyperlink r:id="rId424" w:anchor="4913123" w:history="1">
        <w:r w:rsidRPr="002048BC">
          <w:rPr>
            <w:rStyle w:val="Hyperlink"/>
            <w:lang w:val="en-AU"/>
          </w:rPr>
          <w:t>491.312(3)</w:t>
        </w:r>
      </w:hyperlink>
      <w:r w:rsidRPr="002048BC">
        <w:rPr>
          <w:lang w:val="en-AU"/>
        </w:rPr>
        <w:t> provides that if the applicant is under 18 they satisfy PIC </w:t>
      </w:r>
      <w:hyperlink r:id="rId425" w:anchor="JD_4017" w:history="1">
        <w:r w:rsidRPr="002048BC">
          <w:rPr>
            <w:rStyle w:val="Hyperlink"/>
            <w:lang w:val="en-AU"/>
          </w:rPr>
          <w:t>4017</w:t>
        </w:r>
      </w:hyperlink>
      <w:r w:rsidRPr="002048BC">
        <w:rPr>
          <w:lang w:val="en-AU"/>
        </w:rPr>
        <w:t> and </w:t>
      </w:r>
      <w:hyperlink r:id="rId426" w:anchor="JD_4018" w:history="1">
        <w:r w:rsidRPr="002048BC">
          <w:rPr>
            <w:rStyle w:val="Hyperlink"/>
            <w:lang w:val="en-AU"/>
          </w:rPr>
          <w:t>4018</w:t>
        </w:r>
      </w:hyperlink>
      <w:r w:rsidRPr="002048BC">
        <w:rPr>
          <w:lang w:val="en-AU"/>
        </w:rPr>
        <w:t>.</w:t>
      </w:r>
    </w:p>
    <w:p w14:paraId="01843A50" w14:textId="77777777" w:rsidR="002048BC" w:rsidRPr="002048BC" w:rsidRDefault="002048BC" w:rsidP="002048BC">
      <w:pPr>
        <w:rPr>
          <w:b/>
          <w:bCs/>
          <w:lang w:val="en-AU"/>
        </w:rPr>
      </w:pPr>
      <w:bookmarkStart w:id="72" w:name="8_3"/>
      <w:bookmarkEnd w:id="72"/>
      <w:r w:rsidRPr="002048BC">
        <w:rPr>
          <w:b/>
          <w:bCs/>
          <w:lang w:val="en-AU"/>
        </w:rPr>
        <w:t>8.3 Special return criteria</w:t>
      </w:r>
    </w:p>
    <w:p w14:paraId="48BDC10A" w14:textId="77777777" w:rsidR="002048BC" w:rsidRPr="002048BC" w:rsidRDefault="002048BC" w:rsidP="002048BC">
      <w:pPr>
        <w:rPr>
          <w:lang w:val="en-AU"/>
        </w:rPr>
      </w:pPr>
      <w:r w:rsidRPr="002048BC">
        <w:rPr>
          <w:lang w:val="en-AU"/>
        </w:rPr>
        <w:t>Clause </w:t>
      </w:r>
      <w:hyperlink r:id="rId427" w:anchor="491_313" w:history="1">
        <w:r w:rsidRPr="002048BC">
          <w:rPr>
            <w:rStyle w:val="Hyperlink"/>
            <w:lang w:val="en-AU"/>
          </w:rPr>
          <w:t>491.313</w:t>
        </w:r>
      </w:hyperlink>
      <w:r w:rsidRPr="002048BC">
        <w:rPr>
          <w:lang w:val="en-AU"/>
        </w:rPr>
        <w:t> provides that the applicant satisfies special return criteria </w:t>
      </w:r>
      <w:hyperlink r:id="rId428" w:anchor="JD_legend_current_mrPop06715" w:history="1">
        <w:r w:rsidRPr="002048BC">
          <w:rPr>
            <w:rStyle w:val="Hyperlink"/>
            <w:lang w:val="en-AU"/>
          </w:rPr>
          <w:t>5001</w:t>
        </w:r>
      </w:hyperlink>
      <w:r w:rsidRPr="002048BC">
        <w:rPr>
          <w:lang w:val="en-AU"/>
        </w:rPr>
        <w:t>, </w:t>
      </w:r>
      <w:hyperlink r:id="rId429" w:anchor="JD_legend_current_mrPop06718" w:history="1">
        <w:r w:rsidRPr="002048BC">
          <w:rPr>
            <w:rStyle w:val="Hyperlink"/>
            <w:lang w:val="en-AU"/>
          </w:rPr>
          <w:t>5002</w:t>
        </w:r>
      </w:hyperlink>
      <w:r w:rsidRPr="002048BC">
        <w:rPr>
          <w:lang w:val="en-AU"/>
        </w:rPr>
        <w:t> and </w:t>
      </w:r>
      <w:hyperlink r:id="rId430" w:anchor="JD_legend_current_mrPop06719" w:history="1">
        <w:r w:rsidRPr="002048BC">
          <w:rPr>
            <w:rStyle w:val="Hyperlink"/>
            <w:lang w:val="en-AU"/>
          </w:rPr>
          <w:t>5010</w:t>
        </w:r>
      </w:hyperlink>
      <w:r w:rsidRPr="002048BC">
        <w:rPr>
          <w:lang w:val="en-AU"/>
        </w:rPr>
        <w:t>. For policy and procedure, see PAM3: Sch5 - Special return criteria.</w:t>
      </w:r>
    </w:p>
    <w:p w14:paraId="32A37C65" w14:textId="77777777" w:rsidR="002048BC" w:rsidRPr="002048BC" w:rsidRDefault="002048BC" w:rsidP="002048BC">
      <w:pPr>
        <w:rPr>
          <w:b/>
          <w:bCs/>
          <w:lang w:val="en-AU"/>
        </w:rPr>
      </w:pPr>
      <w:bookmarkStart w:id="73" w:name="8_4"/>
      <w:bookmarkEnd w:id="73"/>
      <w:r w:rsidRPr="002048BC">
        <w:rPr>
          <w:b/>
          <w:bCs/>
          <w:lang w:val="en-AU"/>
        </w:rPr>
        <w:t>8.4 Primary applicant must be granted a Subclass 491 visa first</w:t>
      </w:r>
    </w:p>
    <w:p w14:paraId="44E7F2E0" w14:textId="77777777" w:rsidR="002048BC" w:rsidRPr="002048BC" w:rsidRDefault="002048BC" w:rsidP="002048BC">
      <w:pPr>
        <w:rPr>
          <w:lang w:val="en-AU"/>
        </w:rPr>
      </w:pPr>
      <w:r w:rsidRPr="002048BC">
        <w:rPr>
          <w:lang w:val="en-AU"/>
        </w:rPr>
        <w:t>Clause </w:t>
      </w:r>
      <w:hyperlink r:id="rId431" w:anchor="491_311" w:history="1">
        <w:r w:rsidRPr="002048BC">
          <w:rPr>
            <w:rStyle w:val="Hyperlink"/>
            <w:lang w:val="en-AU"/>
          </w:rPr>
          <w:t>491.311</w:t>
        </w:r>
      </w:hyperlink>
      <w:r w:rsidRPr="002048BC">
        <w:rPr>
          <w:lang w:val="en-AU"/>
        </w:rPr>
        <w:t> precludes family unit members from being granted their visas unless/until the primary applicant is granted their Subclass </w:t>
      </w:r>
      <w:hyperlink r:id="rId432" w:anchor="ql-temp1" w:history="1">
        <w:r w:rsidRPr="002048BC">
          <w:rPr>
            <w:rStyle w:val="Hyperlink"/>
            <w:lang w:val="en-AU"/>
          </w:rPr>
          <w:t>491</w:t>
        </w:r>
      </w:hyperlink>
      <w:r w:rsidRPr="002048BC">
        <w:rPr>
          <w:lang w:val="en-AU"/>
        </w:rPr>
        <w:t> visa.</w:t>
      </w:r>
    </w:p>
    <w:p w14:paraId="115D6075" w14:textId="77777777" w:rsidR="002048BC" w:rsidRPr="002048BC" w:rsidRDefault="002048BC" w:rsidP="002048BC">
      <w:pPr>
        <w:rPr>
          <w:b/>
          <w:bCs/>
          <w:lang w:val="en-AU"/>
        </w:rPr>
      </w:pPr>
      <w:bookmarkStart w:id="74" w:name="8_5"/>
      <w:bookmarkEnd w:id="74"/>
      <w:r w:rsidRPr="002048BC">
        <w:rPr>
          <w:b/>
          <w:bCs/>
          <w:lang w:val="en-AU"/>
        </w:rPr>
        <w:t>8.5 Non-migrating family members</w:t>
      </w:r>
    </w:p>
    <w:p w14:paraId="464A1D41" w14:textId="77777777" w:rsidR="002048BC" w:rsidRPr="002048BC" w:rsidRDefault="002048BC" w:rsidP="002048BC">
      <w:pPr>
        <w:rPr>
          <w:lang w:val="en-AU"/>
        </w:rPr>
      </w:pPr>
      <w:r w:rsidRPr="002048BC">
        <w:rPr>
          <w:lang w:val="en-AU"/>
        </w:rPr>
        <w:t>See clause </w:t>
      </w:r>
      <w:hyperlink r:id="rId433" w:anchor="4912116" w:history="1">
        <w:r w:rsidRPr="002048BC">
          <w:rPr>
            <w:rStyle w:val="Hyperlink"/>
            <w:lang w:val="en-AU"/>
          </w:rPr>
          <w:t>491.211(6)</w:t>
        </w:r>
      </w:hyperlink>
      <w:r w:rsidRPr="002048BC">
        <w:rPr>
          <w:lang w:val="en-AU"/>
        </w:rPr>
        <w:t>.</w:t>
      </w:r>
    </w:p>
    <w:p w14:paraId="24511BA9" w14:textId="77777777" w:rsidR="002048BC" w:rsidRPr="002048BC" w:rsidRDefault="002048BC" w:rsidP="002048BC">
      <w:pPr>
        <w:rPr>
          <w:lang w:val="en-AU"/>
        </w:rPr>
      </w:pPr>
      <w:r w:rsidRPr="002048BC">
        <w:rPr>
          <w:lang w:val="en-AU"/>
        </w:rPr>
        <w:t>The primary applicant cannot be granted a Subclass </w:t>
      </w:r>
      <w:hyperlink r:id="rId434" w:anchor="ql-temp1" w:history="1">
        <w:r w:rsidRPr="002048BC">
          <w:rPr>
            <w:rStyle w:val="Hyperlink"/>
            <w:lang w:val="en-AU"/>
          </w:rPr>
          <w:t>491</w:t>
        </w:r>
      </w:hyperlink>
      <w:r w:rsidRPr="002048BC">
        <w:rPr>
          <w:lang w:val="en-AU"/>
        </w:rPr>
        <w:t> visa unless members of their family unit who are not themselves visa applicants satisfy certain public interest criteria.</w:t>
      </w:r>
    </w:p>
    <w:p w14:paraId="569EDC17" w14:textId="77777777" w:rsidR="002048BC" w:rsidRPr="002048BC" w:rsidRDefault="002048BC" w:rsidP="002048BC">
      <w:pPr>
        <w:rPr>
          <w:lang w:val="en-AU"/>
        </w:rPr>
      </w:pPr>
      <w:r w:rsidRPr="002048BC">
        <w:rPr>
          <w:lang w:val="en-AU"/>
        </w:rPr>
        <w:t>In regard to PIC </w:t>
      </w:r>
      <w:hyperlink r:id="rId435" w:anchor="JD_4005" w:history="1">
        <w:r w:rsidRPr="002048BC">
          <w:rPr>
            <w:rStyle w:val="Hyperlink"/>
            <w:lang w:val="en-AU"/>
          </w:rPr>
          <w:t>4005</w:t>
        </w:r>
      </w:hyperlink>
      <w:r w:rsidRPr="002048BC">
        <w:rPr>
          <w:lang w:val="en-AU"/>
        </w:rPr>
        <w:t> requirements, see </w:t>
      </w:r>
      <w:hyperlink r:id="rId436" w:history="1">
        <w:r w:rsidRPr="002048BC">
          <w:rPr>
            <w:rStyle w:val="Hyperlink"/>
            <w:lang w:val="en-AU"/>
          </w:rPr>
          <w:t>Sch4/4005-4007 - The health requirement</w:t>
        </w:r>
      </w:hyperlink>
      <w:r w:rsidRPr="002048BC">
        <w:rPr>
          <w:lang w:val="en-AU"/>
        </w:rPr>
        <w:t> - The health of family unit members (including non-migrating dependants).</w:t>
      </w:r>
    </w:p>
    <w:p w14:paraId="276E32F4" w14:textId="77777777" w:rsidR="002048BC" w:rsidRPr="002048BC" w:rsidRDefault="002048BC" w:rsidP="002048BC">
      <w:pPr>
        <w:rPr>
          <w:b/>
          <w:bCs/>
          <w:lang w:val="en-AU"/>
        </w:rPr>
      </w:pPr>
      <w:bookmarkStart w:id="75" w:name="8_6"/>
      <w:bookmarkEnd w:id="75"/>
      <w:r w:rsidRPr="002048BC">
        <w:rPr>
          <w:b/>
          <w:bCs/>
          <w:lang w:val="en-AU"/>
        </w:rPr>
        <w:t>8.6 Migrating family members</w:t>
      </w:r>
    </w:p>
    <w:p w14:paraId="49A570E3" w14:textId="77777777" w:rsidR="002048BC" w:rsidRPr="002048BC" w:rsidRDefault="002048BC" w:rsidP="002048BC">
      <w:pPr>
        <w:rPr>
          <w:lang w:val="en-AU"/>
        </w:rPr>
      </w:pPr>
      <w:r w:rsidRPr="002048BC">
        <w:rPr>
          <w:lang w:val="en-AU"/>
        </w:rPr>
        <w:t>See subclauses </w:t>
      </w:r>
      <w:hyperlink r:id="rId437" w:anchor="4912113" w:history="1">
        <w:r w:rsidRPr="002048BC">
          <w:rPr>
            <w:rStyle w:val="Hyperlink"/>
            <w:lang w:val="en-AU"/>
          </w:rPr>
          <w:t>491.211(3)</w:t>
        </w:r>
      </w:hyperlink>
      <w:r w:rsidRPr="002048BC">
        <w:rPr>
          <w:lang w:val="en-AU"/>
        </w:rPr>
        <w:t> to </w:t>
      </w:r>
      <w:hyperlink r:id="rId438" w:anchor="4912115" w:history="1">
        <w:r w:rsidRPr="002048BC">
          <w:rPr>
            <w:rStyle w:val="Hyperlink"/>
            <w:lang w:val="en-AU"/>
          </w:rPr>
          <w:t>(5)</w:t>
        </w:r>
      </w:hyperlink>
      <w:r w:rsidRPr="002048BC">
        <w:rPr>
          <w:lang w:val="en-AU"/>
        </w:rPr>
        <w:t> and subclause </w:t>
      </w:r>
      <w:hyperlink r:id="rId439" w:anchor="4912122" w:history="1">
        <w:r w:rsidRPr="002048BC">
          <w:rPr>
            <w:rStyle w:val="Hyperlink"/>
            <w:lang w:val="en-AU"/>
          </w:rPr>
          <w:t>491.212(2)</w:t>
        </w:r>
      </w:hyperlink>
      <w:r w:rsidRPr="002048BC">
        <w:rPr>
          <w:lang w:val="en-AU"/>
        </w:rPr>
        <w:t>.</w:t>
      </w:r>
    </w:p>
    <w:p w14:paraId="6AE8A1C8" w14:textId="77777777" w:rsidR="002048BC" w:rsidRPr="002048BC" w:rsidRDefault="002048BC" w:rsidP="002048BC">
      <w:pPr>
        <w:rPr>
          <w:lang w:val="en-AU"/>
        </w:rPr>
      </w:pPr>
      <w:r w:rsidRPr="002048BC">
        <w:rPr>
          <w:lang w:val="en-AU"/>
        </w:rPr>
        <w:t>The primary applicant cannot be granted a Subclass </w:t>
      </w:r>
      <w:hyperlink r:id="rId440" w:anchor="ql-temp1" w:history="1">
        <w:r w:rsidRPr="002048BC">
          <w:rPr>
            <w:rStyle w:val="Hyperlink"/>
            <w:lang w:val="en-AU"/>
          </w:rPr>
          <w:t>491</w:t>
        </w:r>
      </w:hyperlink>
      <w:r w:rsidRPr="002048BC">
        <w:rPr>
          <w:lang w:val="en-AU"/>
        </w:rPr>
        <w:t> visa unless each member of their family unit satisfies certain public interest criteria and special return criteria.</w:t>
      </w:r>
    </w:p>
    <w:p w14:paraId="79937661" w14:textId="77777777" w:rsidR="002048BC" w:rsidRPr="002048BC" w:rsidRDefault="002048BC" w:rsidP="002048BC">
      <w:pPr>
        <w:rPr>
          <w:lang w:val="en-AU"/>
        </w:rPr>
      </w:pPr>
      <w:r w:rsidRPr="002048BC">
        <w:rPr>
          <w:lang w:val="en-AU"/>
        </w:rPr>
        <w:t>For policy and procedure see:</w:t>
      </w:r>
    </w:p>
    <w:p w14:paraId="293169D7" w14:textId="77777777" w:rsidR="002048BC" w:rsidRPr="002048BC" w:rsidRDefault="002048BC" w:rsidP="002048BC">
      <w:pPr>
        <w:numPr>
          <w:ilvl w:val="0"/>
          <w:numId w:val="32"/>
        </w:numPr>
        <w:rPr>
          <w:lang w:val="en-AU"/>
        </w:rPr>
      </w:pPr>
      <w:hyperlink r:id="rId441" w:history="1">
        <w:r w:rsidRPr="002048BC">
          <w:rPr>
            <w:rStyle w:val="Hyperlink"/>
            <w:lang w:val="en-AU"/>
          </w:rPr>
          <w:t>PAM3: Sch4 - Public interest criteria</w:t>
        </w:r>
      </w:hyperlink>
      <w:r w:rsidRPr="002048BC">
        <w:rPr>
          <w:lang w:val="en-AU"/>
        </w:rPr>
        <w:t> instructions.     </w:t>
      </w:r>
    </w:p>
    <w:p w14:paraId="67B627A8" w14:textId="77777777" w:rsidR="002048BC" w:rsidRPr="002048BC" w:rsidRDefault="002048BC" w:rsidP="002048BC">
      <w:pPr>
        <w:rPr>
          <w:b/>
          <w:bCs/>
          <w:lang w:val="en-AU"/>
        </w:rPr>
      </w:pPr>
      <w:bookmarkStart w:id="76" w:name="8_7"/>
      <w:bookmarkEnd w:id="76"/>
      <w:r w:rsidRPr="002048BC">
        <w:rPr>
          <w:b/>
          <w:bCs/>
          <w:lang w:val="en-AU"/>
        </w:rPr>
        <w:t>8.7 Second Instalment of the Visa Application Charge (VAC) – Functional English</w:t>
      </w:r>
    </w:p>
    <w:p w14:paraId="521C4DF8" w14:textId="77777777" w:rsidR="002048BC" w:rsidRPr="002048BC" w:rsidRDefault="002048BC" w:rsidP="002048BC">
      <w:pPr>
        <w:rPr>
          <w:lang w:val="en-AU"/>
        </w:rPr>
      </w:pPr>
      <w:r w:rsidRPr="002048BC">
        <w:rPr>
          <w:lang w:val="en-AU"/>
        </w:rPr>
        <w:t>Applicants who were at least 18 years of age at the time of application and are assessed as not having </w:t>
      </w:r>
      <w:hyperlink r:id="rId442" w:anchor="JD_540241-functionalEnglish" w:history="1">
        <w:r w:rsidRPr="002048BC">
          <w:rPr>
            <w:rStyle w:val="Hyperlink"/>
            <w:b/>
            <w:bCs/>
            <w:i/>
            <w:iCs/>
            <w:lang w:val="en-AU"/>
          </w:rPr>
          <w:t>functional English</w:t>
        </w:r>
      </w:hyperlink>
      <w:r w:rsidRPr="002048BC">
        <w:rPr>
          <w:lang w:val="en-AU"/>
        </w:rPr>
        <w:t> at time of decision must pay the relevant second instalment of the VAC before their visa can be granted.</w:t>
      </w:r>
    </w:p>
    <w:p w14:paraId="22E7F930" w14:textId="77777777" w:rsidR="002048BC" w:rsidRPr="002048BC" w:rsidRDefault="002048BC" w:rsidP="002048BC">
      <w:pPr>
        <w:numPr>
          <w:ilvl w:val="0"/>
          <w:numId w:val="33"/>
        </w:numPr>
        <w:rPr>
          <w:lang w:val="en-AU"/>
        </w:rPr>
      </w:pPr>
      <w:r w:rsidRPr="002048BC">
        <w:rPr>
          <w:lang w:val="en-AU"/>
        </w:rPr>
        <w:t>The second instalment of the VAC is not payable in respect of an applicant whose application is refused or withdrawn.</w:t>
      </w:r>
    </w:p>
    <w:p w14:paraId="384F74F7" w14:textId="77777777" w:rsidR="002048BC" w:rsidRPr="002048BC" w:rsidRDefault="002048BC" w:rsidP="002048BC">
      <w:pPr>
        <w:rPr>
          <w:lang w:val="en-AU"/>
        </w:rPr>
      </w:pPr>
      <w:r w:rsidRPr="002048BC">
        <w:rPr>
          <w:lang w:val="en-AU"/>
        </w:rPr>
        <w:t>See:</w:t>
      </w:r>
    </w:p>
    <w:p w14:paraId="5B46E8FE" w14:textId="77777777" w:rsidR="002048BC" w:rsidRPr="002048BC" w:rsidRDefault="002048BC" w:rsidP="002048BC">
      <w:pPr>
        <w:numPr>
          <w:ilvl w:val="0"/>
          <w:numId w:val="34"/>
        </w:numPr>
        <w:rPr>
          <w:lang w:val="en-AU"/>
        </w:rPr>
      </w:pPr>
      <w:hyperlink r:id="rId443" w:history="1">
        <w:r w:rsidRPr="002048BC">
          <w:rPr>
            <w:rStyle w:val="Hyperlink"/>
            <w:lang w:val="en-AU"/>
          </w:rPr>
          <w:t>PAM3: English proficiency &amp; assessment</w:t>
        </w:r>
      </w:hyperlink>
    </w:p>
    <w:p w14:paraId="4A653A21" w14:textId="77777777" w:rsidR="002048BC" w:rsidRPr="002048BC" w:rsidRDefault="002048BC" w:rsidP="002048BC">
      <w:pPr>
        <w:numPr>
          <w:ilvl w:val="0"/>
          <w:numId w:val="34"/>
        </w:numPr>
        <w:rPr>
          <w:lang w:val="en-AU"/>
        </w:rPr>
      </w:pPr>
      <w:r w:rsidRPr="002048BC">
        <w:rPr>
          <w:lang w:val="en-AU"/>
        </w:rPr>
        <w:t>Subparagraph </w:t>
      </w:r>
      <w:hyperlink r:id="rId444" w:anchor="651aiv" w:history="1">
        <w:r w:rsidRPr="002048BC">
          <w:rPr>
            <w:rStyle w:val="Hyperlink"/>
            <w:lang w:val="en-AU"/>
          </w:rPr>
          <w:t>65(1)(a)(iv)</w:t>
        </w:r>
      </w:hyperlink>
      <w:r w:rsidRPr="002048BC">
        <w:rPr>
          <w:lang w:val="en-AU"/>
        </w:rPr>
        <w:t> of the Act</w:t>
      </w:r>
    </w:p>
    <w:p w14:paraId="2873E65F" w14:textId="77777777" w:rsidR="002048BC" w:rsidRPr="002048BC" w:rsidRDefault="002048BC" w:rsidP="002048BC">
      <w:pPr>
        <w:numPr>
          <w:ilvl w:val="0"/>
          <w:numId w:val="34"/>
        </w:numPr>
        <w:rPr>
          <w:lang w:val="en-AU"/>
        </w:rPr>
      </w:pPr>
      <w:r w:rsidRPr="002048BC">
        <w:rPr>
          <w:lang w:val="en-AU"/>
        </w:rPr>
        <w:lastRenderedPageBreak/>
        <w:t>Item </w:t>
      </w:r>
      <w:hyperlink r:id="rId445" w:anchor="1241" w:history="1">
        <w:r w:rsidRPr="002048BC">
          <w:rPr>
            <w:rStyle w:val="Hyperlink"/>
            <w:lang w:val="en-AU"/>
          </w:rPr>
          <w:t>1241</w:t>
        </w:r>
      </w:hyperlink>
      <w:r w:rsidRPr="002048BC">
        <w:rPr>
          <w:lang w:val="en-AU"/>
        </w:rPr>
        <w:t> of </w:t>
      </w:r>
      <w:hyperlink r:id="rId446" w:history="1">
        <w:r w:rsidRPr="002048BC">
          <w:rPr>
            <w:rStyle w:val="Hyperlink"/>
            <w:lang w:val="en-AU"/>
          </w:rPr>
          <w:t>Schedule 1</w:t>
        </w:r>
      </w:hyperlink>
    </w:p>
    <w:p w14:paraId="015990F3" w14:textId="77777777" w:rsidR="002048BC" w:rsidRPr="002048BC" w:rsidRDefault="002048BC" w:rsidP="002048BC">
      <w:pPr>
        <w:numPr>
          <w:ilvl w:val="0"/>
          <w:numId w:val="34"/>
        </w:numPr>
        <w:rPr>
          <w:lang w:val="en-AU"/>
        </w:rPr>
      </w:pPr>
      <w:r w:rsidRPr="002048BC">
        <w:rPr>
          <w:lang w:val="en-AU"/>
        </w:rPr>
        <w:t>regulation </w:t>
      </w:r>
      <w:hyperlink r:id="rId447" w:anchor="JD_212C-Amountofvisaapplicationcharge40Actsection45B41" w:history="1">
        <w:r w:rsidRPr="002048BC">
          <w:rPr>
            <w:rStyle w:val="Hyperlink"/>
            <w:lang w:val="en-AU"/>
          </w:rPr>
          <w:t>2.12C</w:t>
        </w:r>
      </w:hyperlink>
      <w:r w:rsidRPr="002048BC">
        <w:rPr>
          <w:lang w:val="en-AU"/>
        </w:rPr>
        <w:t>, and</w:t>
      </w:r>
    </w:p>
    <w:p w14:paraId="641A63DC" w14:textId="77777777" w:rsidR="002048BC" w:rsidRPr="002048BC" w:rsidRDefault="002048BC" w:rsidP="002048BC">
      <w:pPr>
        <w:numPr>
          <w:ilvl w:val="0"/>
          <w:numId w:val="34"/>
        </w:numPr>
        <w:rPr>
          <w:lang w:val="en-AU"/>
        </w:rPr>
      </w:pPr>
      <w:hyperlink r:id="rId448" w:history="1">
        <w:r w:rsidRPr="002048BC">
          <w:rPr>
            <w:rStyle w:val="Hyperlink"/>
            <w:lang w:val="en-AU"/>
          </w:rPr>
          <w:t>Div2.2A - Visa application charge</w:t>
        </w:r>
      </w:hyperlink>
      <w:r w:rsidRPr="002048BC">
        <w:rPr>
          <w:lang w:val="en-AU"/>
        </w:rPr>
        <w:t> - for policy and procedure on the VAC, including procedures for requesting payment of the second instalment.</w:t>
      </w:r>
    </w:p>
    <w:p w14:paraId="6375E7DB" w14:textId="77777777" w:rsidR="002048BC" w:rsidRPr="002048BC" w:rsidRDefault="002048BC" w:rsidP="002048BC">
      <w:pPr>
        <w:rPr>
          <w:b/>
          <w:bCs/>
          <w:lang w:val="en-AU"/>
        </w:rPr>
      </w:pPr>
      <w:bookmarkStart w:id="77" w:name="9"/>
      <w:bookmarkEnd w:id="77"/>
      <w:r w:rsidRPr="002048BC">
        <w:rPr>
          <w:b/>
          <w:bCs/>
          <w:lang w:val="en-AU"/>
        </w:rPr>
        <w:t>9. Subclass 491 visa grant</w:t>
      </w:r>
    </w:p>
    <w:p w14:paraId="3D4CA84E" w14:textId="77777777" w:rsidR="002048BC" w:rsidRPr="002048BC" w:rsidRDefault="002048BC" w:rsidP="002048BC">
      <w:pPr>
        <w:rPr>
          <w:b/>
          <w:bCs/>
          <w:lang w:val="en-AU"/>
        </w:rPr>
      </w:pPr>
      <w:bookmarkStart w:id="78" w:name="9_1"/>
      <w:bookmarkEnd w:id="78"/>
      <w:r w:rsidRPr="002048BC">
        <w:rPr>
          <w:b/>
          <w:bCs/>
          <w:lang w:val="en-AU"/>
        </w:rPr>
        <w:t>9.1 Where the applicant must be to be granted their visa</w:t>
      </w:r>
    </w:p>
    <w:p w14:paraId="40E199D1" w14:textId="77777777" w:rsidR="002048BC" w:rsidRPr="002048BC" w:rsidRDefault="002048BC" w:rsidP="002048BC">
      <w:pPr>
        <w:rPr>
          <w:lang w:val="en-AU"/>
        </w:rPr>
      </w:pPr>
      <w:r w:rsidRPr="002048BC">
        <w:rPr>
          <w:lang w:val="en-AU"/>
        </w:rPr>
        <w:t>Under clause </w:t>
      </w:r>
      <w:hyperlink r:id="rId449" w:anchor="491_411" w:history="1">
        <w:r w:rsidRPr="002048BC">
          <w:rPr>
            <w:rStyle w:val="Hyperlink"/>
            <w:lang w:val="en-AU"/>
          </w:rPr>
          <w:t>491.411</w:t>
        </w:r>
      </w:hyperlink>
      <w:r w:rsidRPr="002048BC">
        <w:rPr>
          <w:lang w:val="en-AU"/>
        </w:rPr>
        <w:t>, to be granted a Subclass </w:t>
      </w:r>
      <w:hyperlink r:id="rId450" w:anchor="ql-temp1" w:history="1">
        <w:r w:rsidRPr="002048BC">
          <w:rPr>
            <w:rStyle w:val="Hyperlink"/>
            <w:lang w:val="en-AU"/>
          </w:rPr>
          <w:t>491</w:t>
        </w:r>
      </w:hyperlink>
      <w:r w:rsidRPr="002048BC">
        <w:rPr>
          <w:lang w:val="en-AU"/>
        </w:rPr>
        <w:t> visa, the applicant (whether a primary applicant or secondary applicant) may be in or outside of Australia but not in immigration clearance. Applicants do not need to be in the same location as when the application was made as at time of decision. Nor do all members of the family unit need to be in the same location.</w:t>
      </w:r>
    </w:p>
    <w:p w14:paraId="29D6CCD4" w14:textId="77777777" w:rsidR="002048BC" w:rsidRPr="002048BC" w:rsidRDefault="002048BC" w:rsidP="002048BC">
      <w:pPr>
        <w:rPr>
          <w:b/>
          <w:bCs/>
          <w:lang w:val="en-AU"/>
        </w:rPr>
      </w:pPr>
      <w:bookmarkStart w:id="79" w:name="9_2"/>
      <w:bookmarkEnd w:id="79"/>
      <w:r w:rsidRPr="002048BC">
        <w:rPr>
          <w:b/>
          <w:bCs/>
          <w:lang w:val="en-AU"/>
        </w:rPr>
        <w:t>9.2 When visa is in effect</w:t>
      </w:r>
    </w:p>
    <w:p w14:paraId="307CBC0E" w14:textId="77777777" w:rsidR="002048BC" w:rsidRPr="002048BC" w:rsidRDefault="002048BC" w:rsidP="002048BC">
      <w:pPr>
        <w:rPr>
          <w:lang w:val="en-AU"/>
        </w:rPr>
      </w:pPr>
      <w:r w:rsidRPr="002048BC">
        <w:rPr>
          <w:lang w:val="en-AU"/>
        </w:rPr>
        <w:t>See clauses </w:t>
      </w:r>
      <w:hyperlink r:id="rId451" w:anchor="491_511" w:history="1">
        <w:r w:rsidRPr="002048BC">
          <w:rPr>
            <w:rStyle w:val="Hyperlink"/>
            <w:lang w:val="en-AU"/>
          </w:rPr>
          <w:t>491.511</w:t>
        </w:r>
      </w:hyperlink>
      <w:r w:rsidRPr="002048BC">
        <w:rPr>
          <w:lang w:val="en-AU"/>
        </w:rPr>
        <w:t> and </w:t>
      </w:r>
      <w:hyperlink r:id="rId452" w:anchor="491_512" w:history="1">
        <w:r w:rsidRPr="002048BC">
          <w:rPr>
            <w:rStyle w:val="Hyperlink"/>
            <w:lang w:val="en-AU"/>
          </w:rPr>
          <w:t>491.512</w:t>
        </w:r>
      </w:hyperlink>
    </w:p>
    <w:p w14:paraId="3C473329" w14:textId="77777777" w:rsidR="002048BC" w:rsidRPr="002048BC" w:rsidRDefault="002048BC" w:rsidP="002048BC">
      <w:pPr>
        <w:rPr>
          <w:lang w:val="en-AU"/>
        </w:rPr>
      </w:pPr>
      <w:r w:rsidRPr="002048BC">
        <w:rPr>
          <w:lang w:val="en-AU"/>
        </w:rPr>
        <w:t>If the applicant satisfied the primary criteria the visa has effect for 5 years from the date of grant.</w:t>
      </w:r>
    </w:p>
    <w:p w14:paraId="12829014" w14:textId="77777777" w:rsidR="002048BC" w:rsidRPr="002048BC" w:rsidRDefault="002048BC" w:rsidP="002048BC">
      <w:pPr>
        <w:rPr>
          <w:lang w:val="en-AU"/>
        </w:rPr>
      </w:pPr>
      <w:r w:rsidRPr="002048BC">
        <w:rPr>
          <w:lang w:val="en-AU"/>
        </w:rPr>
        <w:t>Secondary applicants, including subsequent applicants, are granted a Subclass </w:t>
      </w:r>
      <w:hyperlink r:id="rId453" w:anchor="ql-temp1" w:history="1">
        <w:r w:rsidRPr="002048BC">
          <w:rPr>
            <w:rStyle w:val="Hyperlink"/>
            <w:lang w:val="en-AU"/>
          </w:rPr>
          <w:t>491</w:t>
        </w:r>
      </w:hyperlink>
      <w:r w:rsidRPr="002048BC">
        <w:rPr>
          <w:lang w:val="en-AU"/>
        </w:rPr>
        <w:t> visa which has effect for five years from the date the primary visa holder’s visa was granted, refer to clause </w:t>
      </w:r>
      <w:hyperlink r:id="rId454" w:anchor="491_512" w:history="1">
        <w:r w:rsidRPr="002048BC">
          <w:rPr>
            <w:rStyle w:val="Hyperlink"/>
            <w:lang w:val="en-AU"/>
          </w:rPr>
          <w:t>491.512</w:t>
        </w:r>
      </w:hyperlink>
      <w:r w:rsidRPr="002048BC">
        <w:rPr>
          <w:lang w:val="en-AU"/>
        </w:rPr>
        <w:t>.</w:t>
      </w:r>
    </w:p>
    <w:p w14:paraId="35DDFD1F" w14:textId="77777777" w:rsidR="002048BC" w:rsidRPr="002048BC" w:rsidRDefault="002048BC" w:rsidP="002048BC">
      <w:pPr>
        <w:rPr>
          <w:b/>
          <w:bCs/>
          <w:lang w:val="en-AU"/>
        </w:rPr>
      </w:pPr>
      <w:bookmarkStart w:id="80" w:name="9_3"/>
      <w:bookmarkEnd w:id="80"/>
      <w:r w:rsidRPr="002048BC">
        <w:rPr>
          <w:b/>
          <w:bCs/>
          <w:lang w:val="en-AU"/>
        </w:rPr>
        <w:t>9.3 Associated bridging visas</w:t>
      </w:r>
    </w:p>
    <w:p w14:paraId="20446E66" w14:textId="77777777" w:rsidR="002048BC" w:rsidRPr="002048BC" w:rsidRDefault="002048BC" w:rsidP="002048BC">
      <w:pPr>
        <w:rPr>
          <w:lang w:val="en-AU"/>
        </w:rPr>
      </w:pPr>
      <w:r w:rsidRPr="002048BC">
        <w:rPr>
          <w:lang w:val="en-AU"/>
        </w:rPr>
        <w:t>Related instructions: this section must be read with the associated PI 3: Sch2 Bridging visa policy instructions:</w:t>
      </w:r>
    </w:p>
    <w:p w14:paraId="7C4BF440" w14:textId="77777777" w:rsidR="002048BC" w:rsidRPr="002048BC" w:rsidRDefault="002048BC" w:rsidP="002048BC">
      <w:pPr>
        <w:numPr>
          <w:ilvl w:val="0"/>
          <w:numId w:val="35"/>
        </w:numPr>
        <w:rPr>
          <w:lang w:val="en-AU"/>
        </w:rPr>
      </w:pPr>
      <w:hyperlink r:id="rId455" w:history="1">
        <w:r w:rsidRPr="002048BC">
          <w:rPr>
            <w:rStyle w:val="Hyperlink"/>
            <w:lang w:val="en-AU"/>
          </w:rPr>
          <w:t>Bridging visas - Visa application and related procedures</w:t>
        </w:r>
      </w:hyperlink>
    </w:p>
    <w:p w14:paraId="08E63A1B" w14:textId="77777777" w:rsidR="002048BC" w:rsidRPr="002048BC" w:rsidRDefault="002048BC" w:rsidP="002048BC">
      <w:pPr>
        <w:numPr>
          <w:ilvl w:val="0"/>
          <w:numId w:val="35"/>
        </w:numPr>
        <w:rPr>
          <w:lang w:val="en-AU"/>
        </w:rPr>
      </w:pPr>
      <w:hyperlink r:id="rId456" w:history="1">
        <w:r w:rsidRPr="002048BC">
          <w:rPr>
            <w:rStyle w:val="Hyperlink"/>
            <w:lang w:val="en-AU"/>
          </w:rPr>
          <w:t>PAM3: Sch2Visa010 - Bridging A </w:t>
        </w:r>
      </w:hyperlink>
      <w:r w:rsidRPr="002048BC">
        <w:rPr>
          <w:lang w:val="en-AU"/>
        </w:rPr>
        <w:t>(BVA/</w:t>
      </w:r>
      <w:hyperlink r:id="rId457" w:history="1">
        <w:r w:rsidRPr="002048BC">
          <w:rPr>
            <w:rStyle w:val="Hyperlink"/>
            <w:lang w:val="en-AU"/>
          </w:rPr>
          <w:t>WA</w:t>
        </w:r>
      </w:hyperlink>
      <w:r w:rsidRPr="002048BC">
        <w:rPr>
          <w:lang w:val="en-AU"/>
        </w:rPr>
        <w:t>-</w:t>
      </w:r>
      <w:hyperlink r:id="rId458" w:history="1">
        <w:r w:rsidRPr="002048BC">
          <w:rPr>
            <w:rStyle w:val="Hyperlink"/>
            <w:lang w:val="en-AU"/>
          </w:rPr>
          <w:t>010</w:t>
        </w:r>
      </w:hyperlink>
      <w:r w:rsidRPr="002048BC">
        <w:rPr>
          <w:lang w:val="en-AU"/>
        </w:rPr>
        <w:t>)</w:t>
      </w:r>
    </w:p>
    <w:p w14:paraId="034FE538" w14:textId="77777777" w:rsidR="002048BC" w:rsidRPr="002048BC" w:rsidRDefault="002048BC" w:rsidP="002048BC">
      <w:pPr>
        <w:numPr>
          <w:ilvl w:val="0"/>
          <w:numId w:val="35"/>
        </w:numPr>
        <w:rPr>
          <w:lang w:val="en-AU"/>
        </w:rPr>
      </w:pPr>
      <w:hyperlink r:id="rId459" w:anchor="JD_020" w:history="1">
        <w:r w:rsidRPr="002048BC">
          <w:rPr>
            <w:rStyle w:val="Hyperlink"/>
            <w:lang w:val="en-AU"/>
          </w:rPr>
          <w:t>PAM3: Sch2Visa020 - Bridging B</w:t>
        </w:r>
      </w:hyperlink>
      <w:r w:rsidRPr="002048BC">
        <w:rPr>
          <w:lang w:val="en-AU"/>
        </w:rPr>
        <w:t> (BVB/</w:t>
      </w:r>
      <w:hyperlink r:id="rId460" w:anchor="JD_1302-BridgingB40ClassWB41" w:history="1">
        <w:r w:rsidRPr="002048BC">
          <w:rPr>
            <w:rStyle w:val="Hyperlink"/>
            <w:lang w:val="en-AU"/>
          </w:rPr>
          <w:t>WB</w:t>
        </w:r>
      </w:hyperlink>
      <w:r w:rsidRPr="002048BC">
        <w:rPr>
          <w:lang w:val="en-AU"/>
        </w:rPr>
        <w:t>-</w:t>
      </w:r>
      <w:hyperlink r:id="rId461" w:history="1">
        <w:r w:rsidRPr="002048BC">
          <w:rPr>
            <w:rStyle w:val="Hyperlink"/>
            <w:lang w:val="en-AU"/>
          </w:rPr>
          <w:t>020</w:t>
        </w:r>
      </w:hyperlink>
      <w:r w:rsidRPr="002048BC">
        <w:rPr>
          <w:lang w:val="en-AU"/>
        </w:rPr>
        <w:t>)</w:t>
      </w:r>
    </w:p>
    <w:p w14:paraId="2B194CCB" w14:textId="77777777" w:rsidR="002048BC" w:rsidRPr="002048BC" w:rsidRDefault="002048BC" w:rsidP="002048BC">
      <w:pPr>
        <w:numPr>
          <w:ilvl w:val="0"/>
          <w:numId w:val="35"/>
        </w:numPr>
        <w:rPr>
          <w:lang w:val="en-AU"/>
        </w:rPr>
      </w:pPr>
      <w:hyperlink r:id="rId462" w:anchor="JD_030" w:history="1">
        <w:r w:rsidRPr="002048BC">
          <w:rPr>
            <w:rStyle w:val="Hyperlink"/>
            <w:lang w:val="en-AU"/>
          </w:rPr>
          <w:t>PAM3: Sch2Visa030 - Bridging C</w:t>
        </w:r>
      </w:hyperlink>
      <w:r w:rsidRPr="002048BC">
        <w:rPr>
          <w:lang w:val="en-AU"/>
        </w:rPr>
        <w:t> (BVC/</w:t>
      </w:r>
      <w:hyperlink r:id="rId463" w:anchor="JD_1303-BridgingC40ClassWC41" w:history="1">
        <w:r w:rsidRPr="002048BC">
          <w:rPr>
            <w:rStyle w:val="Hyperlink"/>
            <w:lang w:val="en-AU"/>
          </w:rPr>
          <w:t>WC</w:t>
        </w:r>
      </w:hyperlink>
      <w:r w:rsidRPr="002048BC">
        <w:rPr>
          <w:lang w:val="en-AU"/>
        </w:rPr>
        <w:t>-</w:t>
      </w:r>
      <w:hyperlink r:id="rId464" w:history="1">
        <w:r w:rsidRPr="002048BC">
          <w:rPr>
            <w:rStyle w:val="Hyperlink"/>
            <w:lang w:val="en-AU"/>
          </w:rPr>
          <w:t>030</w:t>
        </w:r>
      </w:hyperlink>
      <w:r w:rsidRPr="002048BC">
        <w:rPr>
          <w:lang w:val="en-AU"/>
        </w:rPr>
        <w:t>).</w:t>
      </w:r>
    </w:p>
    <w:p w14:paraId="04A3CB1D" w14:textId="77777777" w:rsidR="002048BC" w:rsidRPr="002048BC" w:rsidRDefault="002048BC" w:rsidP="002048BC">
      <w:pPr>
        <w:rPr>
          <w:b/>
          <w:bCs/>
          <w:lang w:val="en-AU"/>
        </w:rPr>
      </w:pPr>
      <w:bookmarkStart w:id="81" w:name="9_4"/>
      <w:bookmarkEnd w:id="81"/>
      <w:r w:rsidRPr="002048BC">
        <w:rPr>
          <w:b/>
          <w:bCs/>
          <w:lang w:val="en-AU"/>
        </w:rPr>
        <w:t>9.4 Applicants in Australia at time of application</w:t>
      </w:r>
    </w:p>
    <w:p w14:paraId="1AB3C6F8" w14:textId="77777777" w:rsidR="002048BC" w:rsidRPr="002048BC" w:rsidRDefault="002048BC" w:rsidP="002048BC">
      <w:pPr>
        <w:rPr>
          <w:lang w:val="en-AU"/>
        </w:rPr>
      </w:pPr>
      <w:r w:rsidRPr="002048BC">
        <w:rPr>
          <w:lang w:val="en-AU"/>
        </w:rPr>
        <w:t>A valid application for a Subclass </w:t>
      </w:r>
      <w:hyperlink r:id="rId465" w:anchor="ql-temp1" w:history="1">
        <w:r w:rsidRPr="002048BC">
          <w:rPr>
            <w:rStyle w:val="Hyperlink"/>
            <w:lang w:val="en-AU"/>
          </w:rPr>
          <w:t>491</w:t>
        </w:r>
      </w:hyperlink>
      <w:r w:rsidRPr="002048BC">
        <w:rPr>
          <w:lang w:val="en-AU"/>
        </w:rPr>
        <w:t> visa by an applicant in Australia at time of application is also an application for a bridging visa. Bridging visa eligibility will depend on the visa applicant’s immigration status at the time they make an application for a Subclass 491 visa.</w:t>
      </w:r>
    </w:p>
    <w:p w14:paraId="7DE4CABE" w14:textId="77777777" w:rsidR="002048BC" w:rsidRPr="002048BC" w:rsidRDefault="002048BC" w:rsidP="002048BC">
      <w:pPr>
        <w:rPr>
          <w:b/>
          <w:bCs/>
          <w:lang w:val="en-AU"/>
        </w:rPr>
      </w:pPr>
      <w:bookmarkStart w:id="82" w:name="9_5"/>
      <w:bookmarkEnd w:id="82"/>
      <w:r w:rsidRPr="002048BC">
        <w:rPr>
          <w:b/>
          <w:bCs/>
          <w:lang w:val="en-AU"/>
        </w:rPr>
        <w:t>9.5 Applicants outside of Australia at time of application</w:t>
      </w:r>
    </w:p>
    <w:p w14:paraId="4D42D322" w14:textId="77777777" w:rsidR="002048BC" w:rsidRPr="002048BC" w:rsidRDefault="002048BC" w:rsidP="002048BC">
      <w:pPr>
        <w:rPr>
          <w:lang w:val="en-AU"/>
        </w:rPr>
      </w:pPr>
      <w:r w:rsidRPr="002048BC">
        <w:rPr>
          <w:lang w:val="en-AU"/>
        </w:rPr>
        <w:t>Generally, persons who:</w:t>
      </w:r>
    </w:p>
    <w:p w14:paraId="17AA9FC9" w14:textId="77777777" w:rsidR="002048BC" w:rsidRPr="002048BC" w:rsidRDefault="002048BC" w:rsidP="002048BC">
      <w:pPr>
        <w:numPr>
          <w:ilvl w:val="0"/>
          <w:numId w:val="36"/>
        </w:numPr>
        <w:rPr>
          <w:lang w:val="en-AU"/>
        </w:rPr>
      </w:pPr>
      <w:r w:rsidRPr="002048BC">
        <w:rPr>
          <w:lang w:val="en-AU"/>
        </w:rPr>
        <w:lastRenderedPageBreak/>
        <w:t>applied for a Subclass </w:t>
      </w:r>
      <w:hyperlink r:id="rId466" w:anchor="ql-temp1" w:history="1">
        <w:r w:rsidRPr="002048BC">
          <w:rPr>
            <w:rStyle w:val="Hyperlink"/>
            <w:lang w:val="en-AU"/>
          </w:rPr>
          <w:t>491</w:t>
        </w:r>
      </w:hyperlink>
      <w:r w:rsidRPr="002048BC">
        <w:rPr>
          <w:lang w:val="en-AU"/>
        </w:rPr>
        <w:t> visa while outside Australia; and</w:t>
      </w:r>
    </w:p>
    <w:p w14:paraId="07C0B318" w14:textId="77777777" w:rsidR="002048BC" w:rsidRPr="002048BC" w:rsidRDefault="002048BC" w:rsidP="002048BC">
      <w:pPr>
        <w:numPr>
          <w:ilvl w:val="0"/>
          <w:numId w:val="36"/>
        </w:numPr>
        <w:rPr>
          <w:lang w:val="en-AU"/>
        </w:rPr>
      </w:pPr>
      <w:r w:rsidRPr="002048BC">
        <w:rPr>
          <w:lang w:val="en-AU"/>
        </w:rPr>
        <w:t>subsequently travel to Australia</w:t>
      </w:r>
    </w:p>
    <w:p w14:paraId="06A367BB" w14:textId="77777777" w:rsidR="002048BC" w:rsidRPr="002048BC" w:rsidRDefault="002048BC" w:rsidP="002048BC">
      <w:pPr>
        <w:rPr>
          <w:lang w:val="en-AU"/>
        </w:rPr>
      </w:pPr>
      <w:r w:rsidRPr="002048BC">
        <w:rPr>
          <w:lang w:val="en-AU"/>
        </w:rPr>
        <w:t>are eligible to apply for a BVA if they held a substantive visa at the time they applied for a Subclass </w:t>
      </w:r>
      <w:hyperlink r:id="rId467" w:anchor="ql-temp1" w:history="1">
        <w:r w:rsidRPr="002048BC">
          <w:rPr>
            <w:rStyle w:val="Hyperlink"/>
            <w:lang w:val="en-AU"/>
          </w:rPr>
          <w:t>491</w:t>
        </w:r>
      </w:hyperlink>
      <w:r w:rsidRPr="002048BC">
        <w:rPr>
          <w:lang w:val="en-AU"/>
        </w:rPr>
        <w:t> visa. A separate BVA application is required and can be made only in Australia.</w:t>
      </w:r>
    </w:p>
    <w:p w14:paraId="45CF1367" w14:textId="77777777" w:rsidR="002048BC" w:rsidRPr="002048BC" w:rsidRDefault="002048BC" w:rsidP="002048BC">
      <w:pPr>
        <w:rPr>
          <w:lang w:val="en-AU"/>
        </w:rPr>
      </w:pPr>
      <w:r w:rsidRPr="002048BC">
        <w:rPr>
          <w:lang w:val="en-AU"/>
        </w:rPr>
        <w:t>Persons who:</w:t>
      </w:r>
    </w:p>
    <w:p w14:paraId="34281F2D" w14:textId="77777777" w:rsidR="002048BC" w:rsidRPr="002048BC" w:rsidRDefault="002048BC" w:rsidP="002048BC">
      <w:pPr>
        <w:numPr>
          <w:ilvl w:val="0"/>
          <w:numId w:val="37"/>
        </w:numPr>
        <w:rPr>
          <w:lang w:val="en-AU"/>
        </w:rPr>
      </w:pPr>
      <w:r w:rsidRPr="002048BC">
        <w:rPr>
          <w:lang w:val="en-AU"/>
        </w:rPr>
        <w:t>applied for a Subclass 491 visa while outside Australia but</w:t>
      </w:r>
    </w:p>
    <w:p w14:paraId="0240C324" w14:textId="77777777" w:rsidR="002048BC" w:rsidRPr="002048BC" w:rsidRDefault="002048BC" w:rsidP="002048BC">
      <w:pPr>
        <w:numPr>
          <w:ilvl w:val="0"/>
          <w:numId w:val="37"/>
        </w:numPr>
        <w:rPr>
          <w:lang w:val="en-AU"/>
        </w:rPr>
      </w:pPr>
      <w:r w:rsidRPr="002048BC">
        <w:rPr>
          <w:lang w:val="en-AU"/>
        </w:rPr>
        <w:t>did </w:t>
      </w:r>
      <w:r w:rsidRPr="002048BC">
        <w:rPr>
          <w:b/>
          <w:bCs/>
          <w:lang w:val="en-AU"/>
        </w:rPr>
        <w:t>not</w:t>
      </w:r>
      <w:r w:rsidRPr="002048BC">
        <w:rPr>
          <w:lang w:val="en-AU"/>
        </w:rPr>
        <w:t> hold a substantive visa at time of application</w:t>
      </w:r>
    </w:p>
    <w:p w14:paraId="098ADBA0" w14:textId="77777777" w:rsidR="002048BC" w:rsidRPr="002048BC" w:rsidRDefault="002048BC" w:rsidP="002048BC">
      <w:pPr>
        <w:rPr>
          <w:lang w:val="en-AU"/>
        </w:rPr>
      </w:pPr>
      <w:r w:rsidRPr="002048BC">
        <w:rPr>
          <w:lang w:val="en-AU"/>
        </w:rPr>
        <w:t>cannot be granted a BVA or BVC associated with their application for a Subclass </w:t>
      </w:r>
      <w:hyperlink r:id="rId468" w:anchor="ql-temp1" w:history="1">
        <w:r w:rsidRPr="002048BC">
          <w:rPr>
            <w:rStyle w:val="Hyperlink"/>
            <w:lang w:val="en-AU"/>
          </w:rPr>
          <w:t>491</w:t>
        </w:r>
      </w:hyperlink>
      <w:r w:rsidRPr="002048BC">
        <w:rPr>
          <w:lang w:val="en-AU"/>
        </w:rPr>
        <w:t> visa if they subsequently enter Australia (that is, holding a visa granted after their application for a Subclass 491 visa was made). Applicants in this situation who approach the Department about a bridging visa should be counselled on the requirement to maintain their lawful migration status while in Australia.</w:t>
      </w:r>
    </w:p>
    <w:p w14:paraId="2F184EAA" w14:textId="77777777" w:rsidR="002048BC" w:rsidRPr="002048BC" w:rsidRDefault="002048BC" w:rsidP="002048BC">
      <w:pPr>
        <w:rPr>
          <w:b/>
          <w:bCs/>
          <w:lang w:val="en-AU"/>
        </w:rPr>
      </w:pPr>
      <w:bookmarkStart w:id="83" w:name="9_6"/>
      <w:bookmarkEnd w:id="83"/>
      <w:r w:rsidRPr="002048BC">
        <w:rPr>
          <w:b/>
          <w:bCs/>
          <w:lang w:val="en-AU"/>
        </w:rPr>
        <w:t>9.6 Travelling after making an application for a Subclass 491 visa</w:t>
      </w:r>
    </w:p>
    <w:p w14:paraId="528E8971" w14:textId="77777777" w:rsidR="002048BC" w:rsidRPr="002048BC" w:rsidRDefault="002048BC" w:rsidP="002048BC">
      <w:pPr>
        <w:rPr>
          <w:lang w:val="en-AU"/>
        </w:rPr>
      </w:pPr>
      <w:r w:rsidRPr="002048BC">
        <w:rPr>
          <w:lang w:val="en-AU"/>
        </w:rPr>
        <w:t>For information about bridging visas with travel rights see </w:t>
      </w:r>
      <w:hyperlink r:id="rId469" w:history="1">
        <w:r w:rsidRPr="002048BC">
          <w:rPr>
            <w:rStyle w:val="Hyperlink"/>
            <w:lang w:val="en-AU"/>
          </w:rPr>
          <w:t>Bridging visas - Visa application and related procedures</w:t>
        </w:r>
      </w:hyperlink>
      <w:r w:rsidRPr="002048BC">
        <w:rPr>
          <w:lang w:val="en-AU"/>
        </w:rPr>
        <w:t>.</w:t>
      </w:r>
    </w:p>
    <w:p w14:paraId="413B9FC3" w14:textId="77777777" w:rsidR="002048BC" w:rsidRPr="002048BC" w:rsidRDefault="002048BC" w:rsidP="002048BC">
      <w:pPr>
        <w:rPr>
          <w:b/>
          <w:bCs/>
          <w:lang w:val="en-AU"/>
        </w:rPr>
      </w:pPr>
      <w:bookmarkStart w:id="84" w:name="9_7"/>
      <w:bookmarkEnd w:id="84"/>
      <w:r w:rsidRPr="002048BC">
        <w:rPr>
          <w:b/>
          <w:bCs/>
          <w:lang w:val="en-AU"/>
        </w:rPr>
        <w:t>9.7 Visa conditions attached to associated bridging visa</w:t>
      </w:r>
    </w:p>
    <w:p w14:paraId="276CC69F" w14:textId="77777777" w:rsidR="002048BC" w:rsidRPr="002048BC" w:rsidRDefault="002048BC" w:rsidP="002048BC">
      <w:pPr>
        <w:rPr>
          <w:lang w:val="en-AU"/>
        </w:rPr>
      </w:pPr>
      <w:r w:rsidRPr="002048BC">
        <w:rPr>
          <w:lang w:val="en-AU"/>
        </w:rPr>
        <w:t>No visa conditions apply to a BVA, BVB or BVC visa granted in association with an application for a Subclass </w:t>
      </w:r>
      <w:hyperlink r:id="rId470" w:anchor="ql-temp1" w:history="1">
        <w:r w:rsidRPr="002048BC">
          <w:rPr>
            <w:rStyle w:val="Hyperlink"/>
            <w:lang w:val="en-AU"/>
          </w:rPr>
          <w:t>491</w:t>
        </w:r>
      </w:hyperlink>
      <w:r w:rsidRPr="002048BC">
        <w:rPr>
          <w:lang w:val="en-AU"/>
        </w:rPr>
        <w:t> visa.</w:t>
      </w:r>
    </w:p>
    <w:p w14:paraId="130C7FE1" w14:textId="77777777" w:rsidR="002048BC" w:rsidRPr="002048BC" w:rsidRDefault="002048BC" w:rsidP="002048BC">
      <w:pPr>
        <w:rPr>
          <w:b/>
          <w:bCs/>
          <w:lang w:val="en-AU"/>
        </w:rPr>
      </w:pPr>
      <w:bookmarkStart w:id="85" w:name="9_8"/>
      <w:bookmarkEnd w:id="85"/>
      <w:r w:rsidRPr="002048BC">
        <w:rPr>
          <w:b/>
          <w:bCs/>
          <w:lang w:val="en-AU"/>
        </w:rPr>
        <w:t>9.8 Bars on applying</w:t>
      </w:r>
    </w:p>
    <w:p w14:paraId="6192A477" w14:textId="77777777" w:rsidR="002048BC" w:rsidRPr="002048BC" w:rsidRDefault="002048BC" w:rsidP="002048BC">
      <w:pPr>
        <w:rPr>
          <w:lang w:val="en-AU"/>
        </w:rPr>
      </w:pPr>
      <w:r w:rsidRPr="002048BC">
        <w:rPr>
          <w:lang w:val="en-AU"/>
        </w:rPr>
        <w:t>Migration law provides specific circumstances in which persons in Australia cannot make a valid visa application.</w:t>
      </w:r>
    </w:p>
    <w:p w14:paraId="51BC5F3E" w14:textId="77777777" w:rsidR="002048BC" w:rsidRPr="002048BC" w:rsidRDefault="002048BC" w:rsidP="002048BC">
      <w:pPr>
        <w:rPr>
          <w:b/>
          <w:bCs/>
          <w:lang w:val="en-AU"/>
        </w:rPr>
      </w:pPr>
      <w:bookmarkStart w:id="86" w:name="9_9"/>
      <w:bookmarkEnd w:id="86"/>
      <w:r w:rsidRPr="002048BC">
        <w:rPr>
          <w:b/>
          <w:bCs/>
          <w:lang w:val="en-AU"/>
        </w:rPr>
        <w:t>9.9 Section 48 statutory bar on applying in Australia</w:t>
      </w:r>
    </w:p>
    <w:p w14:paraId="429EAA96" w14:textId="77777777" w:rsidR="002048BC" w:rsidRPr="002048BC" w:rsidRDefault="002048BC" w:rsidP="002048BC">
      <w:pPr>
        <w:rPr>
          <w:lang w:val="en-AU"/>
        </w:rPr>
      </w:pPr>
      <w:r w:rsidRPr="002048BC">
        <w:rPr>
          <w:lang w:val="en-AU"/>
        </w:rPr>
        <w:t>See section </w:t>
      </w:r>
      <w:hyperlink r:id="rId471" w:anchor="JD_48-Non-citizenrefusedavisaorwhosevisacancelledmayonlyapplyforparticularvisas-heading" w:history="1">
        <w:r w:rsidRPr="002048BC">
          <w:rPr>
            <w:rStyle w:val="Hyperlink"/>
            <w:lang w:val="en-AU"/>
          </w:rPr>
          <w:t>48</w:t>
        </w:r>
      </w:hyperlink>
      <w:r w:rsidRPr="002048BC">
        <w:rPr>
          <w:lang w:val="en-AU"/>
        </w:rPr>
        <w:t> of the Act.</w:t>
      </w:r>
    </w:p>
    <w:p w14:paraId="5C0306E5" w14:textId="77777777" w:rsidR="002048BC" w:rsidRPr="002048BC" w:rsidRDefault="002048BC" w:rsidP="002048BC">
      <w:pPr>
        <w:rPr>
          <w:lang w:val="en-AU"/>
        </w:rPr>
      </w:pPr>
      <w:r w:rsidRPr="002048BC">
        <w:rPr>
          <w:lang w:val="en-AU"/>
        </w:rPr>
        <w:t>A person in the migration zone who does not hold a substantive visa and:</w:t>
      </w:r>
    </w:p>
    <w:p w14:paraId="7B2C6730" w14:textId="77777777" w:rsidR="002048BC" w:rsidRPr="002048BC" w:rsidRDefault="002048BC" w:rsidP="002048BC">
      <w:pPr>
        <w:numPr>
          <w:ilvl w:val="0"/>
          <w:numId w:val="38"/>
        </w:numPr>
        <w:rPr>
          <w:lang w:val="en-AU"/>
        </w:rPr>
      </w:pPr>
      <w:r w:rsidRPr="002048BC">
        <w:rPr>
          <w:lang w:val="en-AU"/>
        </w:rPr>
        <w:t>after last entering Australia was refused a visa (other than refusal of a bridging visa or visa refusal under certain character provisions of the Act) for which they applied; or</w:t>
      </w:r>
    </w:p>
    <w:p w14:paraId="717FA122" w14:textId="77777777" w:rsidR="002048BC" w:rsidRPr="002048BC" w:rsidRDefault="002048BC" w:rsidP="002048BC">
      <w:pPr>
        <w:numPr>
          <w:ilvl w:val="0"/>
          <w:numId w:val="38"/>
        </w:numPr>
        <w:rPr>
          <w:lang w:val="en-AU"/>
        </w:rPr>
      </w:pPr>
      <w:r w:rsidRPr="002048BC">
        <w:rPr>
          <w:lang w:val="en-AU"/>
        </w:rPr>
        <w:t>after last entering Australia held a visa that was cancelled under certain provisions of the Act;</w:t>
      </w:r>
    </w:p>
    <w:p w14:paraId="48558991" w14:textId="77777777" w:rsidR="002048BC" w:rsidRPr="002048BC" w:rsidRDefault="002048BC" w:rsidP="002048BC">
      <w:pPr>
        <w:rPr>
          <w:lang w:val="en-AU"/>
        </w:rPr>
      </w:pPr>
      <w:r w:rsidRPr="002048BC">
        <w:rPr>
          <w:lang w:val="en-AU"/>
        </w:rPr>
        <w:t>may apply only for visas prescribed in regulation </w:t>
      </w:r>
      <w:hyperlink r:id="rId472" w:anchor="JD_212-Certainnon-citizenswhoseapplicationsrefusedinAustralia40Acts4841" w:history="1">
        <w:r w:rsidRPr="002048BC">
          <w:rPr>
            <w:rStyle w:val="Hyperlink"/>
            <w:lang w:val="en-AU"/>
          </w:rPr>
          <w:t>2.12</w:t>
        </w:r>
      </w:hyperlink>
      <w:r w:rsidRPr="002048BC">
        <w:rPr>
          <w:lang w:val="en-AU"/>
        </w:rPr>
        <w:t>.</w:t>
      </w:r>
    </w:p>
    <w:p w14:paraId="148B4F07" w14:textId="77777777" w:rsidR="002048BC" w:rsidRPr="002048BC" w:rsidRDefault="002048BC" w:rsidP="002048BC">
      <w:pPr>
        <w:rPr>
          <w:lang w:val="en-AU"/>
        </w:rPr>
      </w:pPr>
      <w:r w:rsidRPr="002048BC">
        <w:rPr>
          <w:lang w:val="en-AU"/>
        </w:rPr>
        <w:lastRenderedPageBreak/>
        <w:t>A Subclass </w:t>
      </w:r>
      <w:hyperlink r:id="rId473" w:anchor="ql-temp1" w:history="1">
        <w:r w:rsidRPr="002048BC">
          <w:rPr>
            <w:rStyle w:val="Hyperlink"/>
            <w:lang w:val="en-AU"/>
          </w:rPr>
          <w:t>491</w:t>
        </w:r>
      </w:hyperlink>
      <w:r w:rsidRPr="002048BC">
        <w:rPr>
          <w:lang w:val="en-AU"/>
        </w:rPr>
        <w:t> visa is </w:t>
      </w:r>
      <w:r w:rsidRPr="002048BC">
        <w:rPr>
          <w:b/>
          <w:bCs/>
          <w:lang w:val="en-AU"/>
        </w:rPr>
        <w:t>not</w:t>
      </w:r>
      <w:r w:rsidRPr="002048BC">
        <w:rPr>
          <w:lang w:val="en-AU"/>
        </w:rPr>
        <w:t> a prescribed visa for section </w:t>
      </w:r>
      <w:hyperlink r:id="rId474" w:anchor="JD_48-Non-citizenrefusedavisaorwhosevisacancelledmayonlyapplyforparticularvisas-heading" w:history="1">
        <w:r w:rsidRPr="002048BC">
          <w:rPr>
            <w:rStyle w:val="Hyperlink"/>
            <w:lang w:val="en-AU"/>
          </w:rPr>
          <w:t>48</w:t>
        </w:r>
      </w:hyperlink>
      <w:r w:rsidRPr="002048BC">
        <w:rPr>
          <w:lang w:val="en-AU"/>
        </w:rPr>
        <w:t> purposes, and persons who are subject to a section </w:t>
      </w:r>
      <w:hyperlink r:id="rId475" w:anchor="JD_48-Non-citizenrefusedavisaorwhosevisacancelledmayonlyapplyforparticularvisas-heading" w:history="1">
        <w:r w:rsidRPr="002048BC">
          <w:rPr>
            <w:rStyle w:val="Hyperlink"/>
            <w:lang w:val="en-AU"/>
          </w:rPr>
          <w:t>48</w:t>
        </w:r>
      </w:hyperlink>
      <w:r w:rsidRPr="002048BC">
        <w:rPr>
          <w:lang w:val="en-AU"/>
        </w:rPr>
        <w:t> bar will need to be outside Australia to make a valid application for a Subclass 491 visa.</w:t>
      </w:r>
    </w:p>
    <w:p w14:paraId="3F6380BB" w14:textId="77777777" w:rsidR="002048BC" w:rsidRPr="002048BC" w:rsidRDefault="002048BC" w:rsidP="002048BC">
      <w:pPr>
        <w:rPr>
          <w:lang w:val="en-AU"/>
        </w:rPr>
      </w:pPr>
      <w:r w:rsidRPr="002048BC">
        <w:rPr>
          <w:lang w:val="en-AU"/>
        </w:rPr>
        <w:t>For policy and procedure on the section 48 statutory bar and on making valid applications see:</w:t>
      </w:r>
      <w:r w:rsidRPr="002048BC">
        <w:rPr>
          <w:lang w:val="en-AU"/>
        </w:rPr>
        <w:br/>
      </w:r>
      <w:hyperlink r:id="rId476" w:anchor="JD_GGA-LIMITATIONSONAPPLYINGFORVISASINAUST" w:history="1">
        <w:r w:rsidRPr="002048BC">
          <w:rPr>
            <w:rStyle w:val="Hyperlink"/>
            <w:lang w:val="en-AU"/>
          </w:rPr>
          <w:t>GenGuideA - All visas - Visa application procedures - Applications for visas - Limitations on applying for visas in Australia</w:t>
        </w:r>
      </w:hyperlink>
      <w:r w:rsidRPr="002048BC">
        <w:rPr>
          <w:lang w:val="en-AU"/>
        </w:rPr>
        <w:t>.</w:t>
      </w:r>
    </w:p>
    <w:p w14:paraId="674E60D2" w14:textId="77777777" w:rsidR="002048BC" w:rsidRPr="002048BC" w:rsidRDefault="002048BC" w:rsidP="002048BC">
      <w:pPr>
        <w:rPr>
          <w:b/>
          <w:bCs/>
          <w:lang w:val="en-AU"/>
        </w:rPr>
      </w:pPr>
      <w:bookmarkStart w:id="87" w:name="9_10"/>
      <w:bookmarkEnd w:id="87"/>
      <w:r w:rsidRPr="002048BC">
        <w:rPr>
          <w:b/>
          <w:bCs/>
          <w:lang w:val="en-AU"/>
        </w:rPr>
        <w:t>9.10 Order of consideration – section 499 Direction</w:t>
      </w:r>
    </w:p>
    <w:p w14:paraId="44E53ECA" w14:textId="77777777" w:rsidR="002048BC" w:rsidRPr="002048BC" w:rsidRDefault="002048BC" w:rsidP="002048BC">
      <w:pPr>
        <w:rPr>
          <w:lang w:val="en-AU"/>
        </w:rPr>
      </w:pPr>
      <w:r w:rsidRPr="002048BC">
        <w:rPr>
          <w:lang w:val="en-AU"/>
        </w:rPr>
        <w:t>Direction </w:t>
      </w:r>
      <w:r w:rsidRPr="002048BC">
        <w:rPr>
          <w:u w:val="single"/>
          <w:lang w:val="en-AU"/>
        </w:rPr>
        <w:t>CURRENTLY BEING DRAFTED</w:t>
      </w:r>
      <w:r w:rsidRPr="002048BC">
        <w:rPr>
          <w:lang w:val="en-AU"/>
        </w:rPr>
        <w:t> sets out the order of consideration for Skilled visas.</w:t>
      </w:r>
    </w:p>
    <w:p w14:paraId="29A6B7CE" w14:textId="77777777" w:rsidR="002048BC" w:rsidRPr="002048BC" w:rsidRDefault="002048BC" w:rsidP="002048BC">
      <w:pPr>
        <w:rPr>
          <w:b/>
          <w:bCs/>
          <w:lang w:val="en-AU"/>
        </w:rPr>
      </w:pPr>
      <w:bookmarkStart w:id="88" w:name="10"/>
      <w:bookmarkEnd w:id="88"/>
      <w:r w:rsidRPr="002048BC">
        <w:rPr>
          <w:b/>
          <w:bCs/>
          <w:lang w:val="en-AU"/>
        </w:rPr>
        <w:t>10. Subclass 491 visa conditions</w:t>
      </w:r>
    </w:p>
    <w:p w14:paraId="7BE62D4D" w14:textId="77777777" w:rsidR="002048BC" w:rsidRPr="002048BC" w:rsidRDefault="002048BC" w:rsidP="002048BC">
      <w:pPr>
        <w:rPr>
          <w:b/>
          <w:bCs/>
          <w:lang w:val="en-AU"/>
        </w:rPr>
      </w:pPr>
      <w:bookmarkStart w:id="89" w:name="10_1"/>
      <w:bookmarkEnd w:id="89"/>
      <w:r w:rsidRPr="002048BC">
        <w:rPr>
          <w:b/>
          <w:bCs/>
          <w:lang w:val="en-AU"/>
        </w:rPr>
        <w:t>10.1 Regional conditions</w:t>
      </w:r>
    </w:p>
    <w:p w14:paraId="4864F083" w14:textId="77777777" w:rsidR="002048BC" w:rsidRPr="002048BC" w:rsidRDefault="002048BC" w:rsidP="002048BC">
      <w:pPr>
        <w:rPr>
          <w:lang w:val="en-AU"/>
        </w:rPr>
      </w:pPr>
      <w:r w:rsidRPr="002048BC">
        <w:rPr>
          <w:lang w:val="en-AU"/>
        </w:rPr>
        <w:t>Conditions </w:t>
      </w:r>
      <w:hyperlink r:id="rId477" w:anchor="ql-temp3" w:history="1">
        <w:r w:rsidRPr="002048BC">
          <w:rPr>
            <w:rStyle w:val="Hyperlink"/>
            <w:lang w:val="en-AU"/>
          </w:rPr>
          <w:t>8578</w:t>
        </w:r>
      </w:hyperlink>
      <w:r w:rsidRPr="002048BC">
        <w:rPr>
          <w:lang w:val="en-AU"/>
        </w:rPr>
        <w:t>, </w:t>
      </w:r>
      <w:hyperlink r:id="rId478" w:anchor="ql-temp4" w:history="1">
        <w:r w:rsidRPr="002048BC">
          <w:rPr>
            <w:rStyle w:val="Hyperlink"/>
            <w:lang w:val="en-AU"/>
          </w:rPr>
          <w:t>8579</w:t>
        </w:r>
      </w:hyperlink>
      <w:r w:rsidRPr="002048BC">
        <w:rPr>
          <w:lang w:val="en-AU"/>
        </w:rPr>
        <w:t>, </w:t>
      </w:r>
      <w:hyperlink r:id="rId479" w:anchor="ql-temp5" w:history="1">
        <w:r w:rsidRPr="002048BC">
          <w:rPr>
            <w:rStyle w:val="Hyperlink"/>
            <w:lang w:val="en-AU"/>
          </w:rPr>
          <w:t>8580</w:t>
        </w:r>
      </w:hyperlink>
      <w:r w:rsidRPr="002048BC">
        <w:rPr>
          <w:lang w:val="en-AU"/>
        </w:rPr>
        <w:t> and </w:t>
      </w:r>
      <w:hyperlink r:id="rId480" w:anchor="ql-temp6" w:history="1">
        <w:r w:rsidRPr="002048BC">
          <w:rPr>
            <w:rStyle w:val="Hyperlink"/>
            <w:lang w:val="en-AU"/>
          </w:rPr>
          <w:t>8581</w:t>
        </w:r>
      </w:hyperlink>
      <w:r w:rsidRPr="002048BC">
        <w:rPr>
          <w:lang w:val="en-AU"/>
        </w:rPr>
        <w:t> apply to all visa holders (primary and secondary). These conditions specify that all Subclass </w:t>
      </w:r>
      <w:hyperlink r:id="rId481" w:anchor="ql-temp1" w:history="1">
        <w:r w:rsidRPr="002048BC">
          <w:rPr>
            <w:rStyle w:val="Hyperlink"/>
            <w:lang w:val="en-AU"/>
          </w:rPr>
          <w:t>491</w:t>
        </w:r>
      </w:hyperlink>
      <w:r w:rsidRPr="002048BC">
        <w:rPr>
          <w:lang w:val="en-AU"/>
        </w:rPr>
        <w:t> visa holders must live, work and study only in a designated regional area and must notify the Department of changes of address and other details. For policy on these conditions –</w:t>
      </w:r>
    </w:p>
    <w:p w14:paraId="636BB013" w14:textId="77777777" w:rsidR="002048BC" w:rsidRPr="002048BC" w:rsidRDefault="002048BC" w:rsidP="002048BC">
      <w:pPr>
        <w:rPr>
          <w:lang w:val="en-AU"/>
        </w:rPr>
      </w:pPr>
      <w:r w:rsidRPr="002048BC">
        <w:rPr>
          <w:lang w:val="en-AU"/>
        </w:rPr>
        <w:t>see PI: Regional conditions – Subclass 491 and 494 visas.</w:t>
      </w:r>
    </w:p>
    <w:p w14:paraId="354EA49E" w14:textId="77777777" w:rsidR="002048BC" w:rsidRPr="002048BC" w:rsidRDefault="002048BC" w:rsidP="002048BC">
      <w:pPr>
        <w:rPr>
          <w:b/>
          <w:bCs/>
          <w:lang w:val="en-AU"/>
        </w:rPr>
      </w:pPr>
      <w:bookmarkStart w:id="90" w:name="10_2"/>
      <w:bookmarkEnd w:id="90"/>
      <w:r w:rsidRPr="002048BC">
        <w:rPr>
          <w:b/>
          <w:bCs/>
          <w:lang w:val="en-AU"/>
        </w:rPr>
        <w:t>10.2 Must enter by “first entry date”</w:t>
      </w:r>
    </w:p>
    <w:p w14:paraId="250E0177" w14:textId="77777777" w:rsidR="002048BC" w:rsidRPr="002048BC" w:rsidRDefault="002048BC" w:rsidP="002048BC">
      <w:pPr>
        <w:rPr>
          <w:lang w:val="en-AU"/>
        </w:rPr>
      </w:pPr>
      <w:r w:rsidRPr="002048BC">
        <w:rPr>
          <w:lang w:val="en-AU"/>
        </w:rPr>
        <w:t>For paragraph </w:t>
      </w:r>
      <w:hyperlink r:id="rId482" w:anchor="491611a" w:history="1">
        <w:r w:rsidRPr="002048BC">
          <w:rPr>
            <w:rStyle w:val="Hyperlink"/>
            <w:lang w:val="en-AU"/>
          </w:rPr>
          <w:t>491.611(a)</w:t>
        </w:r>
      </w:hyperlink>
      <w:r w:rsidRPr="002048BC">
        <w:rPr>
          <w:lang w:val="en-AU"/>
        </w:rPr>
        <w:t>, if the applicant is outside Australia when the visa is granted, first entry must be made before the date specified by the Minister, see </w:t>
      </w:r>
      <w:hyperlink r:id="rId483" w:history="1">
        <w:r w:rsidRPr="002048BC">
          <w:rPr>
            <w:rStyle w:val="Hyperlink"/>
            <w:lang w:val="en-AU"/>
          </w:rPr>
          <w:t>8504 - "(First) Entry date" condition</w:t>
        </w:r>
      </w:hyperlink>
      <w:r w:rsidRPr="002048BC">
        <w:rPr>
          <w:lang w:val="en-AU"/>
        </w:rPr>
        <w:t>.</w:t>
      </w:r>
    </w:p>
    <w:p w14:paraId="255AF152" w14:textId="77777777" w:rsidR="002048BC" w:rsidRPr="002048BC" w:rsidRDefault="002048BC" w:rsidP="002048BC">
      <w:pPr>
        <w:rPr>
          <w:b/>
          <w:bCs/>
          <w:lang w:val="en-AU"/>
        </w:rPr>
      </w:pPr>
      <w:bookmarkStart w:id="91" w:name="ql-temp1"/>
      <w:bookmarkEnd w:id="91"/>
      <w:r w:rsidRPr="002048BC">
        <w:rPr>
          <w:b/>
          <w:bCs/>
          <w:lang w:val="en-AU"/>
        </w:rPr>
        <w:t>Initial Entry Date</w:t>
      </w:r>
    </w:p>
    <w:p w14:paraId="2CE8AE62" w14:textId="77777777" w:rsidR="002048BC" w:rsidRPr="002048BC" w:rsidRDefault="002048BC" w:rsidP="002048BC">
      <w:pPr>
        <w:rPr>
          <w:lang w:val="en-AU"/>
        </w:rPr>
      </w:pPr>
      <w:r w:rsidRPr="002048BC">
        <w:rPr>
          <w:lang w:val="en-AU"/>
        </w:rPr>
        <w:t>Clause </w:t>
      </w:r>
      <w:hyperlink r:id="rId484" w:anchor="ql-temp6" w:history="1">
        <w:r w:rsidRPr="002048BC">
          <w:rPr>
            <w:rStyle w:val="Hyperlink"/>
            <w:lang w:val="en-AU"/>
          </w:rPr>
          <w:t>491.611</w:t>
        </w:r>
      </w:hyperlink>
      <w:r w:rsidRPr="002048BC">
        <w:rPr>
          <w:lang w:val="en-AU"/>
        </w:rPr>
        <w:t> specifies the conditions that applicable to a Subclass </w:t>
      </w:r>
      <w:hyperlink r:id="rId485" w:anchor="ql-temp1" w:history="1">
        <w:r w:rsidRPr="002048BC">
          <w:rPr>
            <w:rStyle w:val="Hyperlink"/>
            <w:lang w:val="en-AU"/>
          </w:rPr>
          <w:t>491</w:t>
        </w:r>
      </w:hyperlink>
      <w:r w:rsidRPr="002048BC">
        <w:rPr>
          <w:lang w:val="en-AU"/>
        </w:rPr>
        <w:t> visa granted to a person who is outside Australia when the visa is granted.</w:t>
      </w:r>
    </w:p>
    <w:p w14:paraId="7576A609" w14:textId="77777777" w:rsidR="002048BC" w:rsidRPr="002048BC" w:rsidRDefault="002048BC" w:rsidP="002048BC">
      <w:pPr>
        <w:rPr>
          <w:lang w:val="en-AU"/>
        </w:rPr>
      </w:pPr>
      <w:r w:rsidRPr="002048BC">
        <w:rPr>
          <w:lang w:val="en-AU"/>
        </w:rPr>
        <w:t>Applicants who are outside Australia at the time of visa grant must make their first entry before a specified date – See paragraph </w:t>
      </w:r>
      <w:hyperlink r:id="rId486" w:anchor="491611a" w:history="1">
        <w:r w:rsidRPr="002048BC">
          <w:rPr>
            <w:rStyle w:val="Hyperlink"/>
            <w:lang w:val="en-AU"/>
          </w:rPr>
          <w:t>491.611(a)</w:t>
        </w:r>
      </w:hyperlink>
      <w:r w:rsidRPr="002048BC">
        <w:rPr>
          <w:lang w:val="en-AU"/>
        </w:rPr>
        <w:t> and </w:t>
      </w:r>
      <w:hyperlink r:id="rId487" w:history="1">
        <w:r w:rsidRPr="002048BC">
          <w:rPr>
            <w:rStyle w:val="Hyperlink"/>
            <w:lang w:val="en-AU"/>
          </w:rPr>
          <w:t>Sch8/8504 – “First entry date” condition</w:t>
        </w:r>
      </w:hyperlink>
      <w:r w:rsidRPr="002048BC">
        <w:rPr>
          <w:lang w:val="en-AU"/>
        </w:rPr>
        <w:t>.</w:t>
      </w:r>
    </w:p>
    <w:p w14:paraId="63CCAF90" w14:textId="77777777" w:rsidR="002048BC" w:rsidRPr="002048BC" w:rsidRDefault="002048BC" w:rsidP="002048BC">
      <w:pPr>
        <w:rPr>
          <w:b/>
          <w:bCs/>
          <w:lang w:val="en-AU"/>
        </w:rPr>
      </w:pPr>
      <w:bookmarkStart w:id="92" w:name="10_3"/>
      <w:bookmarkEnd w:id="92"/>
      <w:r w:rsidRPr="002048BC">
        <w:rPr>
          <w:b/>
          <w:bCs/>
          <w:lang w:val="en-AU"/>
        </w:rPr>
        <w:t>10.3 Secondary applicants - condition 8515</w:t>
      </w:r>
    </w:p>
    <w:p w14:paraId="3E7810BD" w14:textId="77777777" w:rsidR="002048BC" w:rsidRPr="002048BC" w:rsidRDefault="002048BC" w:rsidP="002048BC">
      <w:pPr>
        <w:rPr>
          <w:lang w:val="en-AU"/>
        </w:rPr>
      </w:pPr>
      <w:r w:rsidRPr="002048BC">
        <w:rPr>
          <w:lang w:val="en-AU"/>
        </w:rPr>
        <w:t>In addition, paragraph </w:t>
      </w:r>
      <w:hyperlink r:id="rId488" w:anchor="ql-temp6" w:history="1">
        <w:r w:rsidRPr="002048BC">
          <w:rPr>
            <w:rStyle w:val="Hyperlink"/>
            <w:lang w:val="en-AU"/>
          </w:rPr>
          <w:t>491.611(b)</w:t>
        </w:r>
      </w:hyperlink>
      <w:r w:rsidRPr="002048BC">
        <w:rPr>
          <w:lang w:val="en-AU"/>
        </w:rPr>
        <w:t> enables condition </w:t>
      </w:r>
      <w:hyperlink r:id="rId489" w:anchor="JD_8515" w:history="1">
        <w:r w:rsidRPr="002048BC">
          <w:rPr>
            <w:rStyle w:val="Hyperlink"/>
            <w:lang w:val="en-AU"/>
          </w:rPr>
          <w:t>8515</w:t>
        </w:r>
      </w:hyperlink>
      <w:r w:rsidRPr="002048BC">
        <w:rPr>
          <w:lang w:val="en-AU"/>
        </w:rPr>
        <w:t> to be imposed on secondary visas. It is a discretionary condition.</w:t>
      </w:r>
    </w:p>
    <w:p w14:paraId="1F26EBF1" w14:textId="77777777" w:rsidR="002048BC" w:rsidRPr="002048BC" w:rsidRDefault="002048BC" w:rsidP="002048BC">
      <w:pPr>
        <w:rPr>
          <w:lang w:val="en-AU"/>
        </w:rPr>
      </w:pPr>
      <w:r w:rsidRPr="002048BC">
        <w:rPr>
          <w:lang w:val="en-AU"/>
        </w:rPr>
        <w:t>For policy on this condition – See PAM3: Sch8/8515 - Must not marry or enter into de facto relationship.</w:t>
      </w:r>
    </w:p>
    <w:p w14:paraId="333648C1" w14:textId="77777777" w:rsidR="002048BC" w:rsidRPr="002048BC" w:rsidRDefault="002048BC" w:rsidP="002048BC">
      <w:pPr>
        <w:rPr>
          <w:b/>
          <w:bCs/>
          <w:lang w:val="en-AU"/>
        </w:rPr>
      </w:pPr>
      <w:bookmarkStart w:id="93" w:name="11"/>
      <w:bookmarkEnd w:id="93"/>
      <w:r w:rsidRPr="002048BC">
        <w:rPr>
          <w:b/>
          <w:bCs/>
          <w:lang w:val="en-AU"/>
        </w:rPr>
        <w:t>11. Future applications</w:t>
      </w:r>
    </w:p>
    <w:p w14:paraId="4491E38A" w14:textId="77777777" w:rsidR="002048BC" w:rsidRPr="002048BC" w:rsidRDefault="002048BC" w:rsidP="002048BC">
      <w:pPr>
        <w:rPr>
          <w:b/>
          <w:bCs/>
          <w:lang w:val="en-AU"/>
        </w:rPr>
      </w:pPr>
      <w:bookmarkStart w:id="94" w:name="11_1"/>
      <w:bookmarkEnd w:id="94"/>
      <w:r w:rsidRPr="002048BC">
        <w:rPr>
          <w:b/>
          <w:bCs/>
          <w:lang w:val="en-AU"/>
        </w:rPr>
        <w:lastRenderedPageBreak/>
        <w:t>11.1 Subclass 191 (Permanent Residence (Skilled Regional)) visa</w:t>
      </w:r>
    </w:p>
    <w:p w14:paraId="2BD2ED4A" w14:textId="77777777" w:rsidR="002048BC" w:rsidRPr="002048BC" w:rsidRDefault="002048BC" w:rsidP="002048BC">
      <w:pPr>
        <w:rPr>
          <w:lang w:val="en-AU"/>
        </w:rPr>
      </w:pPr>
      <w:r w:rsidRPr="002048BC">
        <w:rPr>
          <w:lang w:val="en-AU"/>
        </w:rPr>
        <w:t>Subclass </w:t>
      </w:r>
      <w:hyperlink r:id="rId490" w:anchor="ql-temp1" w:history="1">
        <w:r w:rsidRPr="002048BC">
          <w:rPr>
            <w:rStyle w:val="Hyperlink"/>
            <w:lang w:val="en-AU"/>
          </w:rPr>
          <w:t>491</w:t>
        </w:r>
      </w:hyperlink>
      <w:r w:rsidRPr="002048BC">
        <w:rPr>
          <w:lang w:val="en-AU"/>
        </w:rPr>
        <w:t> visa holders may apply for a Subclass 191 (Permanent Residence (Skilled Regional)) visa (Subclass 191) if they have held the Subclass 491 visa for at least three years. </w:t>
      </w:r>
    </w:p>
    <w:p w14:paraId="55E606A6" w14:textId="77777777" w:rsidR="002048BC" w:rsidRPr="002048BC" w:rsidRDefault="002048BC" w:rsidP="002048BC">
      <w:pPr>
        <w:rPr>
          <w:lang w:val="en-AU"/>
        </w:rPr>
      </w:pPr>
      <w:r w:rsidRPr="002048BC">
        <w:rPr>
          <w:lang w:val="en-AU"/>
        </w:rPr>
        <w:t>The Subclass 191 visa commences 16 November 2022.</w:t>
      </w:r>
    </w:p>
    <w:p w14:paraId="7499F52E" w14:textId="77777777" w:rsidR="002048BC" w:rsidRPr="002048BC" w:rsidRDefault="002048BC" w:rsidP="002048BC">
      <w:pPr>
        <w:rPr>
          <w:b/>
          <w:bCs/>
          <w:lang w:val="en-AU"/>
        </w:rPr>
      </w:pPr>
      <w:bookmarkStart w:id="95" w:name="11_2"/>
      <w:bookmarkEnd w:id="95"/>
      <w:r w:rsidRPr="002048BC">
        <w:rPr>
          <w:b/>
          <w:bCs/>
          <w:lang w:val="en-AU"/>
        </w:rPr>
        <w:t>11.2 Restrictions on applying for other permanent visas</w:t>
      </w:r>
    </w:p>
    <w:p w14:paraId="515FCE9C" w14:textId="77777777" w:rsidR="002048BC" w:rsidRPr="002048BC" w:rsidRDefault="002048BC" w:rsidP="002048BC">
      <w:pPr>
        <w:rPr>
          <w:lang w:val="en-AU"/>
        </w:rPr>
      </w:pPr>
      <w:r w:rsidRPr="002048BC">
        <w:rPr>
          <w:lang w:val="en-AU"/>
        </w:rPr>
        <w:t>It is intended that holders of a regional provisional visa (Subclass </w:t>
      </w:r>
      <w:hyperlink r:id="rId491" w:anchor="ql-temp1" w:history="1">
        <w:r w:rsidRPr="002048BC">
          <w:rPr>
            <w:rStyle w:val="Hyperlink"/>
            <w:lang w:val="en-AU"/>
          </w:rPr>
          <w:t>491</w:t>
        </w:r>
      </w:hyperlink>
      <w:r w:rsidRPr="002048BC">
        <w:rPr>
          <w:lang w:val="en-AU"/>
        </w:rPr>
        <w:t> or </w:t>
      </w:r>
      <w:hyperlink r:id="rId492" w:history="1">
        <w:r w:rsidRPr="002048BC">
          <w:rPr>
            <w:rStyle w:val="Hyperlink"/>
            <w:lang w:val="en-AU"/>
          </w:rPr>
          <w:t>494 </w:t>
        </w:r>
      </w:hyperlink>
      <w:r w:rsidRPr="002048BC">
        <w:rPr>
          <w:lang w:val="en-AU"/>
        </w:rPr>
        <w:t>visa) who comply with the conditions of their visa, access permanent residence by applying for the Subclass 191 visa. Legislative requirements for other visa Subclasses have been amended to ensure this intention is achieved.</w:t>
      </w:r>
    </w:p>
    <w:p w14:paraId="63861BE6" w14:textId="77777777" w:rsidR="002048BC" w:rsidRPr="002048BC" w:rsidRDefault="002048BC" w:rsidP="002048BC">
      <w:pPr>
        <w:rPr>
          <w:lang w:val="en-AU"/>
        </w:rPr>
      </w:pPr>
      <w:r w:rsidRPr="002048BC">
        <w:rPr>
          <w:lang w:val="en-AU"/>
        </w:rPr>
        <w:t>Subclass </w:t>
      </w:r>
      <w:hyperlink r:id="rId493" w:anchor="ql-temp1" w:history="1">
        <w:r w:rsidRPr="002048BC">
          <w:rPr>
            <w:rStyle w:val="Hyperlink"/>
            <w:lang w:val="en-AU"/>
          </w:rPr>
          <w:t>491</w:t>
        </w:r>
      </w:hyperlink>
      <w:r w:rsidRPr="002048BC">
        <w:rPr>
          <w:lang w:val="en-AU"/>
        </w:rPr>
        <w:t> visa holders are unable to:</w:t>
      </w:r>
    </w:p>
    <w:p w14:paraId="2AE92F9B" w14:textId="77777777" w:rsidR="002048BC" w:rsidRPr="002048BC" w:rsidRDefault="002048BC" w:rsidP="002048BC">
      <w:pPr>
        <w:numPr>
          <w:ilvl w:val="0"/>
          <w:numId w:val="39"/>
        </w:numPr>
        <w:rPr>
          <w:lang w:val="en-AU"/>
        </w:rPr>
      </w:pPr>
      <w:r w:rsidRPr="002048BC">
        <w:rPr>
          <w:lang w:val="en-AU"/>
        </w:rPr>
        <w:t>make a valid application for a Subclass </w:t>
      </w:r>
      <w:hyperlink r:id="rId494" w:anchor="Sub820" w:history="1">
        <w:r w:rsidRPr="002048BC">
          <w:rPr>
            <w:rStyle w:val="Hyperlink"/>
            <w:lang w:val="en-AU"/>
          </w:rPr>
          <w:t>820</w:t>
        </w:r>
      </w:hyperlink>
      <w:r w:rsidRPr="002048BC">
        <w:rPr>
          <w:lang w:val="en-AU"/>
        </w:rPr>
        <w:t> (Partner) visa unless they have held the Subclass 491 visa for three years;</w:t>
      </w:r>
    </w:p>
    <w:p w14:paraId="4ED41A1C" w14:textId="77777777" w:rsidR="002048BC" w:rsidRPr="002048BC" w:rsidRDefault="002048BC" w:rsidP="002048BC">
      <w:pPr>
        <w:numPr>
          <w:ilvl w:val="0"/>
          <w:numId w:val="39"/>
        </w:numPr>
        <w:rPr>
          <w:lang w:val="en-AU"/>
        </w:rPr>
      </w:pPr>
      <w:r w:rsidRPr="002048BC">
        <w:rPr>
          <w:lang w:val="en-AU"/>
        </w:rPr>
        <w:t>unless circumstances specified in a legislative instrument exist (at the date of publication of this document no circumstances were specified), be granted one of the following visas until they have held the Subclass </w:t>
      </w:r>
      <w:hyperlink r:id="rId495" w:anchor="ql-temp1" w:history="1">
        <w:r w:rsidRPr="002048BC">
          <w:rPr>
            <w:rStyle w:val="Hyperlink"/>
            <w:lang w:val="en-AU"/>
          </w:rPr>
          <w:t>491</w:t>
        </w:r>
      </w:hyperlink>
      <w:r w:rsidRPr="002048BC">
        <w:rPr>
          <w:lang w:val="en-AU"/>
        </w:rPr>
        <w:t> visa for three years:</w:t>
      </w:r>
    </w:p>
    <w:p w14:paraId="39FA84FB" w14:textId="77777777" w:rsidR="002048BC" w:rsidRPr="002048BC" w:rsidRDefault="002048BC" w:rsidP="002048BC">
      <w:pPr>
        <w:numPr>
          <w:ilvl w:val="1"/>
          <w:numId w:val="39"/>
        </w:numPr>
        <w:rPr>
          <w:lang w:val="en-AU"/>
        </w:rPr>
      </w:pPr>
      <w:r w:rsidRPr="002048BC">
        <w:rPr>
          <w:lang w:val="en-AU"/>
        </w:rPr>
        <w:t>Subclass 132 (Business Talent) visa</w:t>
      </w:r>
    </w:p>
    <w:p w14:paraId="5ACC5EBC" w14:textId="77777777" w:rsidR="002048BC" w:rsidRPr="002048BC" w:rsidRDefault="002048BC" w:rsidP="002048BC">
      <w:pPr>
        <w:numPr>
          <w:ilvl w:val="1"/>
          <w:numId w:val="39"/>
        </w:numPr>
        <w:rPr>
          <w:lang w:val="en-AU"/>
        </w:rPr>
      </w:pPr>
      <w:r w:rsidRPr="002048BC">
        <w:rPr>
          <w:lang w:val="en-AU"/>
        </w:rPr>
        <w:t>Subclass </w:t>
      </w:r>
      <w:hyperlink r:id="rId496" w:anchor="JD_186" w:history="1">
        <w:r w:rsidRPr="002048BC">
          <w:rPr>
            <w:rStyle w:val="Hyperlink"/>
            <w:lang w:val="en-AU"/>
          </w:rPr>
          <w:t>186</w:t>
        </w:r>
      </w:hyperlink>
      <w:r w:rsidRPr="002048BC">
        <w:rPr>
          <w:lang w:val="en-AU"/>
        </w:rPr>
        <w:t> (Employer Nomination Scheme)</w:t>
      </w:r>
    </w:p>
    <w:p w14:paraId="6D5B2C0F" w14:textId="77777777" w:rsidR="002048BC" w:rsidRPr="002048BC" w:rsidRDefault="002048BC" w:rsidP="002048BC">
      <w:pPr>
        <w:numPr>
          <w:ilvl w:val="1"/>
          <w:numId w:val="39"/>
        </w:numPr>
        <w:rPr>
          <w:lang w:val="en-AU"/>
        </w:rPr>
      </w:pPr>
      <w:r w:rsidRPr="002048BC">
        <w:rPr>
          <w:lang w:val="en-AU"/>
        </w:rPr>
        <w:t>Subclass </w:t>
      </w:r>
      <w:hyperlink r:id="rId497" w:anchor="Sub188" w:history="1">
        <w:r w:rsidRPr="002048BC">
          <w:rPr>
            <w:rStyle w:val="Hyperlink"/>
            <w:lang w:val="en-AU"/>
          </w:rPr>
          <w:t>188</w:t>
        </w:r>
      </w:hyperlink>
      <w:r w:rsidRPr="002048BC">
        <w:rPr>
          <w:lang w:val="en-AU"/>
        </w:rPr>
        <w:t> (Business Innovation and Investment (Provisional))</w:t>
      </w:r>
    </w:p>
    <w:p w14:paraId="5DB62C84" w14:textId="77777777" w:rsidR="002048BC" w:rsidRPr="002048BC" w:rsidRDefault="002048BC" w:rsidP="002048BC">
      <w:pPr>
        <w:numPr>
          <w:ilvl w:val="1"/>
          <w:numId w:val="39"/>
        </w:numPr>
        <w:rPr>
          <w:lang w:val="en-AU"/>
        </w:rPr>
      </w:pPr>
      <w:r w:rsidRPr="002048BC">
        <w:rPr>
          <w:lang w:val="en-AU"/>
        </w:rPr>
        <w:t>Subclass </w:t>
      </w:r>
      <w:hyperlink r:id="rId498" w:anchor="JD_189" w:history="1">
        <w:r w:rsidRPr="002048BC">
          <w:rPr>
            <w:rStyle w:val="Hyperlink"/>
            <w:lang w:val="en-AU"/>
          </w:rPr>
          <w:t>189</w:t>
        </w:r>
      </w:hyperlink>
      <w:r w:rsidRPr="002048BC">
        <w:rPr>
          <w:lang w:val="en-AU"/>
        </w:rPr>
        <w:t>( Skilled (Independent)</w:t>
      </w:r>
    </w:p>
    <w:p w14:paraId="30D6A18A" w14:textId="77777777" w:rsidR="002048BC" w:rsidRPr="002048BC" w:rsidRDefault="002048BC" w:rsidP="002048BC">
      <w:pPr>
        <w:numPr>
          <w:ilvl w:val="1"/>
          <w:numId w:val="39"/>
        </w:numPr>
        <w:rPr>
          <w:lang w:val="en-AU"/>
        </w:rPr>
      </w:pPr>
      <w:r w:rsidRPr="002048BC">
        <w:rPr>
          <w:lang w:val="en-AU"/>
        </w:rPr>
        <w:t>Subclass </w:t>
      </w:r>
      <w:hyperlink r:id="rId499" w:anchor="Sub190" w:history="1">
        <w:r w:rsidRPr="002048BC">
          <w:rPr>
            <w:rStyle w:val="Hyperlink"/>
            <w:lang w:val="en-AU"/>
          </w:rPr>
          <w:t>190</w:t>
        </w:r>
      </w:hyperlink>
      <w:r w:rsidRPr="002048BC">
        <w:rPr>
          <w:lang w:val="en-AU"/>
        </w:rPr>
        <w:t> (Skilled (Nominated)</w:t>
      </w:r>
    </w:p>
    <w:p w14:paraId="34FFFFF4" w14:textId="77777777" w:rsidR="002048BC" w:rsidRPr="002048BC" w:rsidRDefault="002048BC" w:rsidP="002048BC">
      <w:pPr>
        <w:numPr>
          <w:ilvl w:val="1"/>
          <w:numId w:val="39"/>
        </w:numPr>
        <w:rPr>
          <w:lang w:val="en-AU"/>
        </w:rPr>
      </w:pPr>
      <w:r w:rsidRPr="002048BC">
        <w:rPr>
          <w:lang w:val="en-AU"/>
        </w:rPr>
        <w:t>Subclass </w:t>
      </w:r>
      <w:hyperlink r:id="rId500" w:anchor="Sub858" w:history="1">
        <w:r w:rsidRPr="002048BC">
          <w:rPr>
            <w:rStyle w:val="Hyperlink"/>
            <w:lang w:val="en-AU"/>
          </w:rPr>
          <w:t>858</w:t>
        </w:r>
      </w:hyperlink>
      <w:r w:rsidRPr="002048BC">
        <w:rPr>
          <w:lang w:val="en-AU"/>
        </w:rPr>
        <w:t> (Distinguished Talent).</w:t>
      </w:r>
    </w:p>
    <w:p w14:paraId="5C0AFECB" w14:textId="77777777" w:rsidR="002048BC" w:rsidRPr="002048BC" w:rsidRDefault="002048BC" w:rsidP="002048BC">
      <w:pPr>
        <w:rPr>
          <w:b/>
          <w:bCs/>
          <w:lang w:val="en-AU"/>
        </w:rPr>
      </w:pPr>
      <w:bookmarkStart w:id="96" w:name="12"/>
      <w:bookmarkEnd w:id="96"/>
      <w:r w:rsidRPr="002048BC">
        <w:rPr>
          <w:b/>
          <w:bCs/>
          <w:lang w:val="en-AU"/>
        </w:rPr>
        <w:t>12. Accountability and Responsibility</w:t>
      </w:r>
    </w:p>
    <w:p w14:paraId="2CDD92B4" w14:textId="77777777" w:rsidR="002048BC" w:rsidRPr="002048BC" w:rsidRDefault="002048BC" w:rsidP="002048BC">
      <w:pPr>
        <w:rPr>
          <w:lang w:val="en-AU"/>
        </w:rPr>
      </w:pPr>
      <w:r w:rsidRPr="002048BC">
        <w:rPr>
          <w:i/>
          <w:iCs/>
          <w:lang w:val="en-AU"/>
        </w:rPr>
        <w:t>Table 1 – Procedural Instruction roles and responsibilities</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3425"/>
        <w:gridCol w:w="5585"/>
      </w:tblGrid>
      <w:tr w:rsidR="002048BC" w:rsidRPr="002048BC" w14:paraId="1981E8CC" w14:textId="77777777">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51DEE1" w14:textId="77777777" w:rsidR="002048BC" w:rsidRPr="002048BC" w:rsidRDefault="002048BC" w:rsidP="002048BC">
            <w:pPr>
              <w:rPr>
                <w:lang w:val="en-AU"/>
              </w:rPr>
            </w:pPr>
            <w:r w:rsidRPr="002048BC">
              <w:rPr>
                <w:b/>
                <w:bCs/>
                <w:lang w:val="en-AU"/>
              </w:rPr>
              <w:t>Role</w:t>
            </w:r>
          </w:p>
        </w:tc>
        <w:tc>
          <w:tcPr>
            <w:tcW w:w="94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E02F43" w14:textId="77777777" w:rsidR="002048BC" w:rsidRPr="002048BC" w:rsidRDefault="002048BC" w:rsidP="002048BC">
            <w:pPr>
              <w:rPr>
                <w:lang w:val="en-AU"/>
              </w:rPr>
            </w:pPr>
            <w:r w:rsidRPr="002048BC">
              <w:rPr>
                <w:b/>
                <w:bCs/>
                <w:lang w:val="en-AU"/>
              </w:rPr>
              <w:t>Description</w:t>
            </w:r>
          </w:p>
        </w:tc>
      </w:tr>
      <w:tr w:rsidR="002048BC" w:rsidRPr="002048BC" w14:paraId="4880D891" w14:textId="77777777">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CC8A37" w14:textId="77777777" w:rsidR="002048BC" w:rsidRPr="002048BC" w:rsidRDefault="002048BC" w:rsidP="002048BC">
            <w:pPr>
              <w:rPr>
                <w:lang w:val="en-AU"/>
              </w:rPr>
            </w:pPr>
            <w:r w:rsidRPr="002048BC">
              <w:rPr>
                <w:lang w:val="en-AU"/>
              </w:rPr>
              <w:t>Officers delegated as decision-makers including those in the overseas network</w:t>
            </w:r>
          </w:p>
        </w:tc>
        <w:tc>
          <w:tcPr>
            <w:tcW w:w="94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DF2AFB" w14:textId="77777777" w:rsidR="002048BC" w:rsidRPr="002048BC" w:rsidRDefault="002048BC" w:rsidP="002048BC">
            <w:pPr>
              <w:rPr>
                <w:lang w:val="en-AU"/>
              </w:rPr>
            </w:pPr>
            <w:r w:rsidRPr="002048BC">
              <w:rPr>
                <w:lang w:val="en-AU"/>
              </w:rPr>
              <w:t>Responsible for implementing and applying this instruction to their decision-making as part of making lawful, fair and reasonable decisions</w:t>
            </w:r>
          </w:p>
        </w:tc>
      </w:tr>
      <w:tr w:rsidR="002048BC" w:rsidRPr="002048BC" w14:paraId="5CA7AF2B" w14:textId="77777777">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011669" w14:textId="77777777" w:rsidR="002048BC" w:rsidRPr="002048BC" w:rsidRDefault="002048BC" w:rsidP="002048BC">
            <w:pPr>
              <w:rPr>
                <w:lang w:val="en-AU"/>
              </w:rPr>
            </w:pPr>
            <w:r w:rsidRPr="002048BC">
              <w:rPr>
                <w:lang w:val="en-AU"/>
              </w:rPr>
              <w:t>Supervisors and managers</w:t>
            </w:r>
          </w:p>
        </w:tc>
        <w:tc>
          <w:tcPr>
            <w:tcW w:w="94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C5648E" w14:textId="77777777" w:rsidR="002048BC" w:rsidRPr="002048BC" w:rsidRDefault="002048BC" w:rsidP="002048BC">
            <w:pPr>
              <w:rPr>
                <w:lang w:val="en-AU"/>
              </w:rPr>
            </w:pPr>
            <w:r w:rsidRPr="002048BC">
              <w:rPr>
                <w:lang w:val="en-AU"/>
              </w:rPr>
              <w:t>Responsible for ensuring decision-makers are:</w:t>
            </w:r>
          </w:p>
          <w:p w14:paraId="05AF6E16" w14:textId="77777777" w:rsidR="002048BC" w:rsidRPr="002048BC" w:rsidRDefault="002048BC" w:rsidP="002048BC">
            <w:pPr>
              <w:numPr>
                <w:ilvl w:val="0"/>
                <w:numId w:val="40"/>
              </w:numPr>
              <w:rPr>
                <w:lang w:val="en-AU"/>
              </w:rPr>
            </w:pPr>
            <w:r w:rsidRPr="002048BC">
              <w:rPr>
                <w:lang w:val="en-AU"/>
              </w:rPr>
              <w:t>applying the policy set in this instruction; and</w:t>
            </w:r>
          </w:p>
          <w:p w14:paraId="361EF4F2" w14:textId="77777777" w:rsidR="002048BC" w:rsidRPr="002048BC" w:rsidRDefault="002048BC" w:rsidP="002048BC">
            <w:pPr>
              <w:numPr>
                <w:ilvl w:val="0"/>
                <w:numId w:val="40"/>
              </w:numPr>
              <w:rPr>
                <w:lang w:val="en-AU"/>
              </w:rPr>
            </w:pPr>
            <w:r w:rsidRPr="002048BC">
              <w:rPr>
                <w:lang w:val="en-AU"/>
              </w:rPr>
              <w:lastRenderedPageBreak/>
              <w:t>exercising their powers appropriately.</w:t>
            </w:r>
            <w:r w:rsidRPr="002048BC">
              <w:rPr>
                <w:lang w:val="en-AU"/>
              </w:rPr>
              <w:br/>
            </w:r>
          </w:p>
        </w:tc>
      </w:tr>
      <w:tr w:rsidR="002048BC" w:rsidRPr="002048BC" w14:paraId="40F81A15" w14:textId="77777777">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F7FADC" w14:textId="77777777" w:rsidR="002048BC" w:rsidRPr="002048BC" w:rsidRDefault="002048BC" w:rsidP="002048BC">
            <w:pPr>
              <w:rPr>
                <w:lang w:val="en-AU"/>
              </w:rPr>
            </w:pPr>
            <w:r w:rsidRPr="002048BC">
              <w:rPr>
                <w:lang w:val="en-AU"/>
              </w:rPr>
              <w:lastRenderedPageBreak/>
              <w:t>Director, Skilled Program Delivery SA (GSM and BIIP)</w:t>
            </w:r>
          </w:p>
        </w:tc>
        <w:tc>
          <w:tcPr>
            <w:tcW w:w="94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5F9586" w14:textId="77777777" w:rsidR="002048BC" w:rsidRPr="002048BC" w:rsidRDefault="002048BC" w:rsidP="002048BC">
            <w:pPr>
              <w:rPr>
                <w:lang w:val="en-AU"/>
              </w:rPr>
            </w:pPr>
            <w:r w:rsidRPr="002048BC">
              <w:rPr>
                <w:lang w:val="en-AU"/>
              </w:rPr>
              <w:t>Ensure that visa processing is correct and in line with procedural instructions</w:t>
            </w:r>
            <w:r w:rsidRPr="002048BC">
              <w:rPr>
                <w:lang w:val="en-AU"/>
              </w:rPr>
              <w:br/>
            </w:r>
          </w:p>
        </w:tc>
      </w:tr>
      <w:tr w:rsidR="002048BC" w:rsidRPr="002048BC" w14:paraId="3ECC9DCA" w14:textId="77777777">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0D80C2" w14:textId="77777777" w:rsidR="002048BC" w:rsidRPr="002048BC" w:rsidRDefault="002048BC" w:rsidP="002048BC">
            <w:pPr>
              <w:rPr>
                <w:lang w:val="en-AU"/>
              </w:rPr>
            </w:pPr>
            <w:r w:rsidRPr="002048BC">
              <w:rPr>
                <w:lang w:val="en-AU"/>
              </w:rPr>
              <w:t>Director, Skilled and Migration Program Section</w:t>
            </w:r>
          </w:p>
        </w:tc>
        <w:tc>
          <w:tcPr>
            <w:tcW w:w="94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113FE2" w14:textId="77777777" w:rsidR="002048BC" w:rsidRPr="002048BC" w:rsidRDefault="002048BC" w:rsidP="002048BC">
            <w:pPr>
              <w:rPr>
                <w:lang w:val="en-AU"/>
              </w:rPr>
            </w:pPr>
            <w:r w:rsidRPr="002048BC">
              <w:rPr>
                <w:lang w:val="en-AU"/>
              </w:rPr>
              <w:t>Accountable for ensuring that the information contained in this Instruction is up to date, accurate and meets stakeholder requirements.</w:t>
            </w:r>
          </w:p>
        </w:tc>
      </w:tr>
      <w:tr w:rsidR="002048BC" w:rsidRPr="002048BC" w14:paraId="672F7203" w14:textId="77777777">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CE1C4F" w14:textId="77777777" w:rsidR="002048BC" w:rsidRPr="002048BC" w:rsidRDefault="002048BC" w:rsidP="002048BC">
            <w:pPr>
              <w:rPr>
                <w:lang w:val="en-AU"/>
              </w:rPr>
            </w:pPr>
            <w:r w:rsidRPr="002048BC">
              <w:rPr>
                <w:lang w:val="en-AU"/>
              </w:rPr>
              <w:t>Director, Skills and Innovation Policy Section</w:t>
            </w:r>
          </w:p>
        </w:tc>
        <w:tc>
          <w:tcPr>
            <w:tcW w:w="94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20D8F1" w14:textId="77777777" w:rsidR="002048BC" w:rsidRPr="002048BC" w:rsidRDefault="002048BC" w:rsidP="002048BC">
            <w:pPr>
              <w:rPr>
                <w:lang w:val="en-AU"/>
              </w:rPr>
            </w:pPr>
            <w:r w:rsidRPr="002048BC">
              <w:rPr>
                <w:lang w:val="en-AU"/>
              </w:rPr>
              <w:t>Ensure current, accurate and fit for purpose policy information is included.</w:t>
            </w:r>
            <w:r w:rsidRPr="002048BC">
              <w:rPr>
                <w:lang w:val="en-AU"/>
              </w:rPr>
              <w:br/>
            </w:r>
          </w:p>
        </w:tc>
      </w:tr>
      <w:tr w:rsidR="002048BC" w:rsidRPr="002048BC" w14:paraId="5BFB7FA6" w14:textId="77777777">
        <w:tc>
          <w:tcPr>
            <w:tcW w:w="5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35BC7A" w14:textId="77777777" w:rsidR="002048BC" w:rsidRPr="002048BC" w:rsidRDefault="002048BC" w:rsidP="002048BC">
            <w:pPr>
              <w:rPr>
                <w:lang w:val="en-AU"/>
              </w:rPr>
            </w:pPr>
            <w:r w:rsidRPr="002048BC">
              <w:rPr>
                <w:lang w:val="en-AU"/>
              </w:rPr>
              <w:t>Records Management</w:t>
            </w:r>
          </w:p>
        </w:tc>
        <w:tc>
          <w:tcPr>
            <w:tcW w:w="94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8C5091" w14:textId="77777777" w:rsidR="002048BC" w:rsidRPr="002048BC" w:rsidRDefault="002048BC" w:rsidP="002048BC">
            <w:pPr>
              <w:rPr>
                <w:lang w:val="en-AU"/>
              </w:rPr>
            </w:pPr>
            <w:r w:rsidRPr="002048BC">
              <w:rPr>
                <w:lang w:val="en-AU"/>
              </w:rPr>
              <w:t>All records created as a result of this Procedural Instruction must be managed in accordance with the Records Management Policy Statement. Records created as a result of this Procedural Instruction must be saved in TRIM RM8</w:t>
            </w:r>
          </w:p>
        </w:tc>
      </w:tr>
    </w:tbl>
    <w:p w14:paraId="5A5CED41" w14:textId="77777777" w:rsidR="002048BC" w:rsidRPr="002048BC" w:rsidRDefault="002048BC" w:rsidP="002048BC">
      <w:pPr>
        <w:rPr>
          <w:b/>
          <w:bCs/>
          <w:lang w:val="en-AU"/>
        </w:rPr>
      </w:pPr>
      <w:bookmarkStart w:id="97" w:name="13"/>
      <w:bookmarkEnd w:id="97"/>
      <w:r w:rsidRPr="002048BC">
        <w:rPr>
          <w:b/>
          <w:bCs/>
          <w:lang w:val="en-AU"/>
        </w:rPr>
        <w:t>13. Statement of Expectation</w:t>
      </w:r>
    </w:p>
    <w:p w14:paraId="3A06C150" w14:textId="77777777" w:rsidR="002048BC" w:rsidRPr="002048BC" w:rsidRDefault="002048BC" w:rsidP="002048BC">
      <w:pPr>
        <w:rPr>
          <w:b/>
          <w:bCs/>
          <w:lang w:val="en-AU"/>
        </w:rPr>
      </w:pPr>
      <w:bookmarkStart w:id="98" w:name="13_1"/>
      <w:bookmarkEnd w:id="98"/>
      <w:r w:rsidRPr="002048BC">
        <w:rPr>
          <w:b/>
          <w:bCs/>
          <w:lang w:val="en-AU"/>
        </w:rPr>
        <w:t>13.1 Policy, Guidance and Recommendations</w:t>
      </w:r>
    </w:p>
    <w:p w14:paraId="3032E6B7" w14:textId="77777777" w:rsidR="002048BC" w:rsidRPr="002048BC" w:rsidRDefault="002048BC" w:rsidP="002048BC">
      <w:pPr>
        <w:rPr>
          <w:b/>
          <w:bCs/>
          <w:lang w:val="en-AU"/>
        </w:rPr>
      </w:pPr>
      <w:bookmarkStart w:id="99" w:name="13_1_1"/>
      <w:bookmarkEnd w:id="99"/>
      <w:r w:rsidRPr="002048BC">
        <w:rPr>
          <w:b/>
          <w:bCs/>
          <w:lang w:val="en-AU"/>
        </w:rPr>
        <w:t>13.1.1</w:t>
      </w:r>
    </w:p>
    <w:p w14:paraId="2BC9CD5A" w14:textId="77777777" w:rsidR="002048BC" w:rsidRPr="002048BC" w:rsidRDefault="002048BC" w:rsidP="002048BC">
      <w:pPr>
        <w:rPr>
          <w:lang w:val="en-AU"/>
        </w:rPr>
      </w:pPr>
      <w:r w:rsidRPr="002048BC">
        <w:rPr>
          <w:lang w:val="en-AU"/>
        </w:rPr>
        <w:t>For all other provisions of PPCF documents, the Secretary and the Commissioner expect all IBP workers to:</w:t>
      </w:r>
    </w:p>
    <w:p w14:paraId="77D7CB7C" w14:textId="77777777" w:rsidR="002048BC" w:rsidRPr="002048BC" w:rsidRDefault="002048BC" w:rsidP="002048BC">
      <w:pPr>
        <w:numPr>
          <w:ilvl w:val="0"/>
          <w:numId w:val="41"/>
        </w:numPr>
        <w:rPr>
          <w:lang w:val="en-AU"/>
        </w:rPr>
      </w:pPr>
      <w:r w:rsidRPr="002048BC">
        <w:rPr>
          <w:lang w:val="en-AU"/>
        </w:rPr>
        <w:t>consider whether a proposed departure from any provision set out in PPCF documents is reasonable and justified in the circumstances;</w:t>
      </w:r>
    </w:p>
    <w:p w14:paraId="2CA6536D" w14:textId="77777777" w:rsidR="002048BC" w:rsidRPr="002048BC" w:rsidRDefault="002048BC" w:rsidP="002048BC">
      <w:pPr>
        <w:numPr>
          <w:ilvl w:val="0"/>
          <w:numId w:val="41"/>
        </w:numPr>
        <w:rPr>
          <w:lang w:val="en-AU"/>
        </w:rPr>
      </w:pPr>
      <w:r w:rsidRPr="002048BC">
        <w:rPr>
          <w:lang w:val="en-AU"/>
        </w:rPr>
        <w:t>consider the risks of departing from any provision set out in a PPCF document;</w:t>
      </w:r>
    </w:p>
    <w:p w14:paraId="03DB4E59" w14:textId="77777777" w:rsidR="002048BC" w:rsidRPr="002048BC" w:rsidRDefault="002048BC" w:rsidP="002048BC">
      <w:pPr>
        <w:numPr>
          <w:ilvl w:val="0"/>
          <w:numId w:val="41"/>
        </w:numPr>
        <w:rPr>
          <w:lang w:val="en-AU"/>
        </w:rPr>
      </w:pPr>
      <w:r w:rsidRPr="002048BC">
        <w:rPr>
          <w:lang w:val="en-AU"/>
        </w:rPr>
        <w:t>be responsible and accountable for the consequences of departing from, or not adhering to the content of all PPCF documents, including where such departure or non-adherence results in a breach of any legal or other obligations which leads to adverse outcomes for the Department;</w:t>
      </w:r>
    </w:p>
    <w:p w14:paraId="0F596654" w14:textId="77777777" w:rsidR="002048BC" w:rsidRPr="002048BC" w:rsidRDefault="002048BC" w:rsidP="002048BC">
      <w:pPr>
        <w:numPr>
          <w:ilvl w:val="0"/>
          <w:numId w:val="41"/>
        </w:numPr>
        <w:rPr>
          <w:lang w:val="en-AU"/>
        </w:rPr>
      </w:pPr>
      <w:r w:rsidRPr="002048BC">
        <w:rPr>
          <w:lang w:val="en-AU"/>
        </w:rPr>
        <w:t>seek approval and be responsible for documenting the reasons/justification for their decision to depart from, or not adhere to, PPCF documents.</w:t>
      </w:r>
    </w:p>
    <w:p w14:paraId="73B76E9E" w14:textId="77777777" w:rsidR="002048BC" w:rsidRPr="002048BC" w:rsidRDefault="002048BC" w:rsidP="002048BC">
      <w:pPr>
        <w:rPr>
          <w:b/>
          <w:bCs/>
          <w:lang w:val="en-AU"/>
        </w:rPr>
      </w:pPr>
      <w:bookmarkStart w:id="100" w:name="13_2"/>
      <w:bookmarkEnd w:id="100"/>
      <w:r w:rsidRPr="002048BC">
        <w:rPr>
          <w:b/>
          <w:bCs/>
          <w:lang w:val="en-AU"/>
        </w:rPr>
        <w:t>13.2 Exercise of Legislative Powers and Functions</w:t>
      </w:r>
    </w:p>
    <w:p w14:paraId="5F1B95E3" w14:textId="77777777" w:rsidR="002048BC" w:rsidRPr="002048BC" w:rsidRDefault="002048BC" w:rsidP="002048BC">
      <w:pPr>
        <w:rPr>
          <w:b/>
          <w:bCs/>
          <w:lang w:val="en-AU"/>
        </w:rPr>
      </w:pPr>
      <w:bookmarkStart w:id="101" w:name="13_2_1"/>
      <w:bookmarkEnd w:id="101"/>
      <w:r w:rsidRPr="002048BC">
        <w:rPr>
          <w:b/>
          <w:bCs/>
          <w:lang w:val="en-AU"/>
        </w:rPr>
        <w:t>13.2.1</w:t>
      </w:r>
    </w:p>
    <w:p w14:paraId="40521449" w14:textId="77777777" w:rsidR="002048BC" w:rsidRPr="002048BC" w:rsidRDefault="002048BC" w:rsidP="002048BC">
      <w:pPr>
        <w:rPr>
          <w:lang w:val="en-AU"/>
        </w:rPr>
      </w:pPr>
      <w:r w:rsidRPr="002048BC">
        <w:rPr>
          <w:lang w:val="en-AU"/>
        </w:rPr>
        <w:t xml:space="preserve">IBP workers who make decisions or who exercise powers or functions under legislation have a duty to make these decisions or exercise these powers or functions in accordance with the requirements of the legislation and legal principles. IBP workers </w:t>
      </w:r>
      <w:r w:rsidRPr="002048BC">
        <w:rPr>
          <w:lang w:val="en-AU"/>
        </w:rPr>
        <w:lastRenderedPageBreak/>
        <w:t>preparing PPCF documents that relate to decision making under legislation should ensure that these only contain guidance and support for decision makers, and do not include any direction purporting to limit a decision maker’s discretion.</w:t>
      </w:r>
    </w:p>
    <w:p w14:paraId="27E100CC" w14:textId="77777777" w:rsidR="002048BC" w:rsidRPr="002048BC" w:rsidRDefault="002048BC" w:rsidP="002048BC">
      <w:pPr>
        <w:rPr>
          <w:b/>
          <w:bCs/>
          <w:lang w:val="en-AU"/>
        </w:rPr>
      </w:pPr>
      <w:bookmarkStart w:id="102" w:name="13_3"/>
      <w:bookmarkEnd w:id="102"/>
      <w:r w:rsidRPr="002048BC">
        <w:rPr>
          <w:b/>
          <w:bCs/>
          <w:lang w:val="en-AU"/>
        </w:rPr>
        <w:t>13.3 What happens if this Policy Statement is not followed?</w:t>
      </w:r>
    </w:p>
    <w:p w14:paraId="7DE86880" w14:textId="77777777" w:rsidR="002048BC" w:rsidRPr="002048BC" w:rsidRDefault="002048BC" w:rsidP="002048BC">
      <w:pPr>
        <w:rPr>
          <w:b/>
          <w:bCs/>
          <w:lang w:val="en-AU"/>
        </w:rPr>
      </w:pPr>
      <w:bookmarkStart w:id="103" w:name="13_3_1"/>
      <w:bookmarkEnd w:id="103"/>
      <w:r w:rsidRPr="002048BC">
        <w:rPr>
          <w:b/>
          <w:bCs/>
          <w:lang w:val="en-AU"/>
        </w:rPr>
        <w:t>13.3.1</w:t>
      </w:r>
    </w:p>
    <w:p w14:paraId="57FDE0E6" w14:textId="77777777" w:rsidR="002048BC" w:rsidRPr="002048BC" w:rsidRDefault="002048BC" w:rsidP="002048BC">
      <w:pPr>
        <w:rPr>
          <w:lang w:val="en-AU"/>
        </w:rPr>
      </w:pPr>
      <w:r w:rsidRPr="002048BC">
        <w:rPr>
          <w:lang w:val="en-AU"/>
        </w:rPr>
        <w:t>Directions contained in policy statements issued under the Policy and Procedure Control Framework are lawful and reasonable directions authorised by the Secretary and ABF Commissioner.</w:t>
      </w:r>
    </w:p>
    <w:p w14:paraId="41A9AEB2" w14:textId="77777777" w:rsidR="002048BC" w:rsidRPr="002048BC" w:rsidRDefault="002048BC" w:rsidP="002048BC">
      <w:pPr>
        <w:rPr>
          <w:b/>
          <w:bCs/>
          <w:lang w:val="en-AU"/>
        </w:rPr>
      </w:pPr>
      <w:bookmarkStart w:id="104" w:name="13_3_2"/>
      <w:bookmarkEnd w:id="104"/>
      <w:r w:rsidRPr="002048BC">
        <w:rPr>
          <w:b/>
          <w:bCs/>
          <w:lang w:val="en-AU"/>
        </w:rPr>
        <w:t>13.3.2</w:t>
      </w:r>
    </w:p>
    <w:p w14:paraId="259FC605" w14:textId="77777777" w:rsidR="002048BC" w:rsidRPr="002048BC" w:rsidRDefault="002048BC" w:rsidP="002048BC">
      <w:pPr>
        <w:rPr>
          <w:lang w:val="en-AU"/>
        </w:rPr>
      </w:pPr>
      <w:r w:rsidRPr="002048BC">
        <w:rPr>
          <w:lang w:val="en-AU"/>
        </w:rPr>
        <w:t>Failure to comply with a direction contained in this document may constitute a breach of the APS Code of Conduct, and may result in a sanction, up to and including termination of employment, being imposed under subsection 15(1) of the </w:t>
      </w:r>
      <w:hyperlink r:id="rId501" w:history="1">
        <w:r w:rsidRPr="002048BC">
          <w:rPr>
            <w:rStyle w:val="Hyperlink"/>
            <w:i/>
            <w:iCs/>
            <w:lang w:val="en-AU"/>
          </w:rPr>
          <w:t>Public Service Act 1999</w:t>
        </w:r>
      </w:hyperlink>
      <w:r w:rsidRPr="002048BC">
        <w:rPr>
          <w:lang w:val="en-AU"/>
        </w:rPr>
        <w:t>.</w:t>
      </w:r>
    </w:p>
    <w:p w14:paraId="7D7C821B" w14:textId="77777777" w:rsidR="002048BC" w:rsidRPr="002048BC" w:rsidRDefault="002048BC" w:rsidP="002048BC">
      <w:pPr>
        <w:rPr>
          <w:b/>
          <w:bCs/>
          <w:lang w:val="en-AU"/>
        </w:rPr>
      </w:pPr>
      <w:bookmarkStart w:id="105" w:name="14"/>
      <w:bookmarkEnd w:id="105"/>
      <w:r w:rsidRPr="002048BC">
        <w:rPr>
          <w:b/>
          <w:bCs/>
          <w:lang w:val="en-AU"/>
        </w:rPr>
        <w:t>14. Version Control</w:t>
      </w:r>
    </w:p>
    <w:tbl>
      <w:tblPr>
        <w:tblW w:w="15405"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041"/>
        <w:gridCol w:w="1768"/>
        <w:gridCol w:w="5501"/>
        <w:gridCol w:w="6095"/>
      </w:tblGrid>
      <w:tr w:rsidR="002048BC" w:rsidRPr="002048BC" w14:paraId="6BE59475" w14:textId="77777777">
        <w:trPr>
          <w:trHeight w:val="315"/>
        </w:trPr>
        <w:tc>
          <w:tcPr>
            <w:tcW w:w="20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C985346" w14:textId="77777777" w:rsidR="002048BC" w:rsidRPr="002048BC" w:rsidRDefault="002048BC" w:rsidP="002048BC">
            <w:pPr>
              <w:rPr>
                <w:lang w:val="en-AU"/>
              </w:rPr>
            </w:pPr>
            <w:r w:rsidRPr="002048BC">
              <w:rPr>
                <w:b/>
                <w:bCs/>
                <w:lang w:val="en-AU"/>
              </w:rPr>
              <w:t>Version number</w:t>
            </w:r>
          </w:p>
        </w:tc>
        <w:tc>
          <w:tcPr>
            <w:tcW w:w="17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BF7BDE" w14:textId="77777777" w:rsidR="002048BC" w:rsidRPr="002048BC" w:rsidRDefault="002048BC" w:rsidP="002048BC">
            <w:pPr>
              <w:rPr>
                <w:lang w:val="en-AU"/>
              </w:rPr>
            </w:pPr>
            <w:r w:rsidRPr="002048BC">
              <w:rPr>
                <w:b/>
                <w:bCs/>
                <w:lang w:val="en-AU"/>
              </w:rPr>
              <w:t>Date of issue</w:t>
            </w:r>
          </w:p>
        </w:tc>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EFFF2E0" w14:textId="77777777" w:rsidR="002048BC" w:rsidRPr="002048BC" w:rsidRDefault="002048BC" w:rsidP="002048BC">
            <w:pPr>
              <w:rPr>
                <w:lang w:val="en-AU"/>
              </w:rPr>
            </w:pPr>
            <w:r w:rsidRPr="002048BC">
              <w:rPr>
                <w:b/>
                <w:bCs/>
                <w:lang w:val="en-AU"/>
              </w:rPr>
              <w:t>Author(s)</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15658C" w14:textId="77777777" w:rsidR="002048BC" w:rsidRPr="002048BC" w:rsidRDefault="002048BC" w:rsidP="002048BC">
            <w:pPr>
              <w:rPr>
                <w:lang w:val="en-AU"/>
              </w:rPr>
            </w:pPr>
            <w:r w:rsidRPr="002048BC">
              <w:rPr>
                <w:b/>
                <w:bCs/>
                <w:lang w:val="en-AU"/>
              </w:rPr>
              <w:t>Brief description of change</w:t>
            </w:r>
          </w:p>
        </w:tc>
      </w:tr>
      <w:tr w:rsidR="002048BC" w:rsidRPr="002048BC" w14:paraId="5BAFFC7D" w14:textId="77777777">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7D3C38" w14:textId="77777777" w:rsidR="002048BC" w:rsidRPr="002048BC" w:rsidRDefault="002048BC" w:rsidP="002048BC">
            <w:pPr>
              <w:rPr>
                <w:lang w:val="en-AU"/>
              </w:rPr>
            </w:pPr>
            <w:r w:rsidRPr="002048BC">
              <w:rPr>
                <w:lang w:val="en-A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7C29F4" w14:textId="77777777" w:rsidR="002048BC" w:rsidRPr="002048BC" w:rsidRDefault="002048BC" w:rsidP="002048BC">
            <w:pPr>
              <w:rPr>
                <w:lang w:val="en-AU"/>
              </w:rPr>
            </w:pPr>
            <w:r w:rsidRPr="002048BC">
              <w:rPr>
                <w:lang w:val="en-AU"/>
              </w:rPr>
              <w:t>Nov-19</w:t>
            </w:r>
          </w:p>
        </w:tc>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6247E9" w14:textId="77777777" w:rsidR="002048BC" w:rsidRPr="002048BC" w:rsidRDefault="002048BC" w:rsidP="002048BC">
            <w:pPr>
              <w:rPr>
                <w:lang w:val="en-AU"/>
              </w:rPr>
            </w:pPr>
            <w:r w:rsidRPr="002048BC">
              <w:rPr>
                <w:lang w:val="en-AU"/>
              </w:rPr>
              <w:t>Acting Director</w:t>
            </w:r>
            <w:r w:rsidRPr="002048BC">
              <w:rPr>
                <w:lang w:val="en-AU"/>
              </w:rPr>
              <w:br/>
              <w:t>Skilled and Migration Program Section</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6DA06A" w14:textId="77777777" w:rsidR="002048BC" w:rsidRPr="002048BC" w:rsidRDefault="002048BC" w:rsidP="002048BC">
            <w:pPr>
              <w:rPr>
                <w:lang w:val="en-AU"/>
              </w:rPr>
            </w:pPr>
            <w:r w:rsidRPr="002048BC">
              <w:rPr>
                <w:lang w:val="en-AU"/>
              </w:rPr>
              <w:t>Creation of new document</w:t>
            </w:r>
          </w:p>
        </w:tc>
      </w:tr>
    </w:tbl>
    <w:p w14:paraId="09763C87" w14:textId="77777777" w:rsidR="002048BC" w:rsidRPr="002048BC" w:rsidRDefault="002048BC" w:rsidP="002048BC">
      <w:pPr>
        <w:rPr>
          <w:b/>
          <w:bCs/>
          <w:lang w:val="en-AU"/>
        </w:rPr>
      </w:pPr>
      <w:bookmarkStart w:id="106" w:name="AttmA"/>
      <w:bookmarkEnd w:id="106"/>
      <w:r w:rsidRPr="002048BC">
        <w:rPr>
          <w:b/>
          <w:bCs/>
          <w:lang w:val="en-AU"/>
        </w:rPr>
        <w:t>Attachment A – Definitions</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130"/>
        <w:gridCol w:w="1555"/>
        <w:gridCol w:w="5304"/>
        <w:gridCol w:w="21"/>
      </w:tblGrid>
      <w:tr w:rsidR="002048BC" w:rsidRPr="002048BC" w14:paraId="15D86E44" w14:textId="77777777">
        <w:trPr>
          <w:gridAfter w:val="1"/>
        </w:trPr>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FCB6DA" w14:textId="77777777" w:rsidR="002048BC" w:rsidRPr="002048BC" w:rsidRDefault="002048BC" w:rsidP="002048BC">
            <w:pPr>
              <w:rPr>
                <w:lang w:val="en-AU"/>
              </w:rPr>
            </w:pPr>
            <w:r w:rsidRPr="002048BC">
              <w:rPr>
                <w:b/>
                <w:bCs/>
                <w:lang w:val="en-AU"/>
              </w:rPr>
              <w:t>Term</w:t>
            </w:r>
          </w:p>
        </w:tc>
        <w:tc>
          <w:tcPr>
            <w:tcW w:w="19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FF7853" w14:textId="77777777" w:rsidR="002048BC" w:rsidRPr="002048BC" w:rsidRDefault="002048BC" w:rsidP="002048BC">
            <w:pPr>
              <w:rPr>
                <w:lang w:val="en-AU"/>
              </w:rPr>
            </w:pPr>
            <w:r w:rsidRPr="002048BC">
              <w:rPr>
                <w:b/>
                <w:bCs/>
                <w:lang w:val="en-AU"/>
              </w:rPr>
              <w:t>Acronym</w:t>
            </w:r>
            <w:r w:rsidRPr="002048BC">
              <w:rPr>
                <w:b/>
                <w:bCs/>
                <w:lang w:val="en-AU"/>
              </w:rPr>
              <w:br/>
              <w:t>(if applicable)</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B7EBA8" w14:textId="77777777" w:rsidR="002048BC" w:rsidRPr="002048BC" w:rsidRDefault="002048BC" w:rsidP="002048BC">
            <w:pPr>
              <w:rPr>
                <w:lang w:val="en-AU"/>
              </w:rPr>
            </w:pPr>
            <w:r w:rsidRPr="002048BC">
              <w:rPr>
                <w:b/>
                <w:bCs/>
                <w:lang w:val="en-AU"/>
              </w:rPr>
              <w:t>Definition</w:t>
            </w:r>
          </w:p>
        </w:tc>
      </w:tr>
      <w:tr w:rsidR="002048BC" w:rsidRPr="002048BC" w14:paraId="00BA6C17" w14:textId="77777777">
        <w:trPr>
          <w:gridAfter w:val="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0ADF33" w14:textId="77777777" w:rsidR="002048BC" w:rsidRPr="002048BC" w:rsidRDefault="002048BC" w:rsidP="002048BC">
            <w:pPr>
              <w:rPr>
                <w:lang w:val="en-AU"/>
              </w:rPr>
            </w:pPr>
            <w:r w:rsidRPr="002048BC">
              <w:rPr>
                <w:lang w:val="en-AU"/>
              </w:rPr>
              <w:t>The 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217FB7"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2D87AB" w14:textId="77777777" w:rsidR="002048BC" w:rsidRPr="002048BC" w:rsidRDefault="002048BC" w:rsidP="002048BC">
            <w:pPr>
              <w:rPr>
                <w:lang w:val="en-AU"/>
              </w:rPr>
            </w:pPr>
            <w:r w:rsidRPr="002048BC">
              <w:rPr>
                <w:lang w:val="en-AU"/>
              </w:rPr>
              <w:t>The </w:t>
            </w:r>
            <w:hyperlink r:id="rId502" w:history="1">
              <w:r w:rsidRPr="002048BC">
                <w:rPr>
                  <w:rStyle w:val="Hyperlink"/>
                  <w:i/>
                  <w:iCs/>
                  <w:lang w:val="en-AU"/>
                </w:rPr>
                <w:t>Migration Act 1958</w:t>
              </w:r>
            </w:hyperlink>
            <w:r w:rsidRPr="002048BC">
              <w:rPr>
                <w:lang w:val="en-AU"/>
              </w:rPr>
              <w:br/>
            </w:r>
          </w:p>
        </w:tc>
      </w:tr>
      <w:tr w:rsidR="002048BC" w:rsidRPr="002048BC" w14:paraId="56FBC32D" w14:textId="77777777">
        <w:trPr>
          <w:gridAfter w:val="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D14DFB" w14:textId="77777777" w:rsidR="002048BC" w:rsidRPr="002048BC" w:rsidRDefault="002048BC" w:rsidP="002048BC">
            <w:pPr>
              <w:rPr>
                <w:lang w:val="en-AU"/>
              </w:rPr>
            </w:pPr>
            <w:r w:rsidRPr="002048BC">
              <w:rPr>
                <w:lang w:val="en-AU"/>
              </w:rPr>
              <w:t>Assessed score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A93C53"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7C0C96" w14:textId="77777777" w:rsidR="002048BC" w:rsidRPr="002048BC" w:rsidRDefault="002048BC" w:rsidP="002048BC">
            <w:pPr>
              <w:rPr>
                <w:lang w:val="en-AU"/>
              </w:rPr>
            </w:pPr>
            <w:r w:rsidRPr="002048BC">
              <w:rPr>
                <w:lang w:val="en-AU"/>
              </w:rPr>
              <w:t>assessed score, in relation to a visa  applicant means the total number of points given to the applicant by the officer after assessing the applicant against particular attributes of the </w:t>
            </w:r>
            <w:hyperlink r:id="rId503" w:anchor="ql-temp12" w:history="1">
              <w:r w:rsidRPr="002048BC">
                <w:rPr>
                  <w:rStyle w:val="Hyperlink"/>
                  <w:lang w:val="en-AU"/>
                </w:rPr>
                <w:t>Schedule 6D General Points Test for General Skilled Migration visas mentioned in subregulation 2.26AC(1)</w:t>
              </w:r>
            </w:hyperlink>
            <w:r w:rsidRPr="002048BC">
              <w:rPr>
                <w:lang w:val="en-AU"/>
              </w:rPr>
              <w:t>.</w:t>
            </w:r>
          </w:p>
        </w:tc>
      </w:tr>
      <w:tr w:rsidR="002048BC" w:rsidRPr="002048BC" w14:paraId="598B347F" w14:textId="77777777">
        <w:trPr>
          <w:gridAfter w:val="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7B6E11" w14:textId="77777777" w:rsidR="002048BC" w:rsidRPr="002048BC" w:rsidRDefault="002048BC" w:rsidP="002048BC">
            <w:pPr>
              <w:rPr>
                <w:lang w:val="en-AU"/>
              </w:rPr>
            </w:pPr>
            <w:r w:rsidRPr="002048BC">
              <w:rPr>
                <w:lang w:val="en-AU"/>
              </w:rPr>
              <w:t>the Department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3A380E" w14:textId="77777777" w:rsidR="002048BC" w:rsidRPr="002048BC" w:rsidRDefault="002048BC" w:rsidP="002048BC">
            <w:pPr>
              <w:rPr>
                <w:lang w:val="en-AU"/>
              </w:rPr>
            </w:pPr>
            <w:r w:rsidRPr="002048BC">
              <w:rPr>
                <w:lang w:val="en-AU"/>
              </w:rPr>
              <w:t>N/A </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851534" w14:textId="77777777" w:rsidR="002048BC" w:rsidRPr="002048BC" w:rsidRDefault="002048BC" w:rsidP="002048BC">
            <w:pPr>
              <w:rPr>
                <w:lang w:val="en-AU"/>
              </w:rPr>
            </w:pPr>
            <w:r w:rsidRPr="002048BC">
              <w:rPr>
                <w:lang w:val="en-AU"/>
              </w:rPr>
              <w:t>The Department of Home Affairs.</w:t>
            </w:r>
            <w:r w:rsidRPr="002048BC">
              <w:rPr>
                <w:lang w:val="en-AU"/>
              </w:rPr>
              <w:br/>
            </w:r>
          </w:p>
        </w:tc>
      </w:tr>
      <w:tr w:rsidR="002048BC" w:rsidRPr="002048BC" w14:paraId="6F93DCAC" w14:textId="77777777">
        <w:trPr>
          <w:gridAfter w:val="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69D1DA" w14:textId="77777777" w:rsidR="002048BC" w:rsidRPr="002048BC" w:rsidRDefault="002048BC" w:rsidP="002048BC">
            <w:pPr>
              <w:rPr>
                <w:lang w:val="en-AU"/>
              </w:rPr>
            </w:pPr>
            <w:r w:rsidRPr="002048BC">
              <w:rPr>
                <w:lang w:val="en-AU"/>
              </w:rPr>
              <w:t>Designated regional area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A474F6"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27AFE6" w14:textId="77777777" w:rsidR="002048BC" w:rsidRPr="002048BC" w:rsidRDefault="002048BC" w:rsidP="002048BC">
            <w:pPr>
              <w:rPr>
                <w:lang w:val="en-AU"/>
              </w:rPr>
            </w:pPr>
            <w:r w:rsidRPr="002048BC">
              <w:rPr>
                <w:lang w:val="en-AU"/>
              </w:rPr>
              <w:t>Designated regional area is defined in regulation </w:t>
            </w:r>
            <w:hyperlink r:id="rId504" w:anchor="JD_103" w:history="1">
              <w:r w:rsidRPr="002048BC">
                <w:rPr>
                  <w:rStyle w:val="Hyperlink"/>
                  <w:lang w:val="en-AU"/>
                </w:rPr>
                <w:t>1.03</w:t>
              </w:r>
            </w:hyperlink>
            <w:r w:rsidRPr="002048BC">
              <w:rPr>
                <w:lang w:val="en-AU"/>
              </w:rPr>
              <w:t xml:space="preserve"> of the regulations and means a </w:t>
            </w:r>
            <w:r w:rsidRPr="002048BC">
              <w:rPr>
                <w:lang w:val="en-AU"/>
              </w:rPr>
              <w:lastRenderedPageBreak/>
              <w:t>part of Australia specified in an instrument under regulation </w:t>
            </w:r>
            <w:hyperlink r:id="rId505" w:anchor="115M" w:history="1">
              <w:r w:rsidRPr="002048BC">
                <w:rPr>
                  <w:rStyle w:val="Hyperlink"/>
                  <w:lang w:val="en-AU"/>
                </w:rPr>
                <w:t>1.15M</w:t>
              </w:r>
            </w:hyperlink>
            <w:r w:rsidRPr="002048BC">
              <w:rPr>
                <w:lang w:val="en-AU"/>
              </w:rPr>
              <w:t>. </w:t>
            </w:r>
          </w:p>
        </w:tc>
      </w:tr>
      <w:tr w:rsidR="002048BC" w:rsidRPr="002048BC" w14:paraId="33A62B0A" w14:textId="77777777">
        <w:trPr>
          <w:gridAfter w:val="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85B5B0" w14:textId="77777777" w:rsidR="002048BC" w:rsidRPr="002048BC" w:rsidRDefault="002048BC" w:rsidP="002048BC">
            <w:pPr>
              <w:rPr>
                <w:lang w:val="en-AU"/>
              </w:rPr>
            </w:pPr>
            <w:r w:rsidRPr="002048BC">
              <w:rPr>
                <w:lang w:val="en-AU"/>
              </w:rPr>
              <w:lastRenderedPageBreak/>
              <w:t>Expression of Interest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97D683" w14:textId="77777777" w:rsidR="002048BC" w:rsidRPr="002048BC" w:rsidRDefault="002048BC" w:rsidP="002048BC">
            <w:pPr>
              <w:rPr>
                <w:lang w:val="en-AU"/>
              </w:rPr>
            </w:pPr>
            <w:r w:rsidRPr="002048BC">
              <w:rPr>
                <w:lang w:val="en-AU"/>
              </w:rPr>
              <w:t>EOI</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0D348F" w14:textId="77777777" w:rsidR="002048BC" w:rsidRPr="002048BC" w:rsidRDefault="002048BC" w:rsidP="002048BC">
            <w:pPr>
              <w:rPr>
                <w:lang w:val="en-AU"/>
              </w:rPr>
            </w:pPr>
            <w:r w:rsidRPr="002048BC">
              <w:rPr>
                <w:lang w:val="en-AU"/>
              </w:rPr>
              <w:t>Intending migrants must have submitted an </w:t>
            </w:r>
            <w:hyperlink r:id="rId506" w:anchor="content-index-1" w:history="1">
              <w:r w:rsidRPr="002048BC">
                <w:rPr>
                  <w:rStyle w:val="Hyperlink"/>
                  <w:lang w:val="en-AU"/>
                </w:rPr>
                <w:t>EOI in SkillSelect</w:t>
              </w:r>
            </w:hyperlink>
            <w:r w:rsidRPr="002048BC">
              <w:rPr>
                <w:lang w:val="en-AU"/>
              </w:rPr>
              <w:t> to receive an invitation to apply for this visa.</w:t>
            </w:r>
            <w:r w:rsidRPr="002048BC">
              <w:rPr>
                <w:lang w:val="en-AU"/>
              </w:rPr>
              <w:br/>
            </w:r>
          </w:p>
        </w:tc>
      </w:tr>
      <w:tr w:rsidR="002048BC" w:rsidRPr="002048BC" w14:paraId="3293EAEC" w14:textId="77777777">
        <w:trPr>
          <w:gridAfter w:val="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CDF75A" w14:textId="77777777" w:rsidR="002048BC" w:rsidRPr="002048BC" w:rsidRDefault="002048BC" w:rsidP="002048BC">
            <w:pPr>
              <w:rPr>
                <w:lang w:val="en-AU"/>
              </w:rPr>
            </w:pPr>
            <w:r w:rsidRPr="002048BC">
              <w:rPr>
                <w:lang w:val="en-AU"/>
              </w:rPr>
              <w:t>General Skilled Migration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96ED91" w14:textId="77777777" w:rsidR="002048BC" w:rsidRPr="002048BC" w:rsidRDefault="002048BC" w:rsidP="002048BC">
            <w:pPr>
              <w:rPr>
                <w:lang w:val="en-AU"/>
              </w:rPr>
            </w:pPr>
            <w:r w:rsidRPr="002048BC">
              <w:rPr>
                <w:lang w:val="en-AU"/>
              </w:rPr>
              <w:t>GSM</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24C485" w14:textId="77777777" w:rsidR="002048BC" w:rsidRPr="002048BC" w:rsidRDefault="002048BC" w:rsidP="002048BC">
            <w:pPr>
              <w:rPr>
                <w:lang w:val="en-AU"/>
              </w:rPr>
            </w:pPr>
            <w:r w:rsidRPr="002048BC">
              <w:rPr>
                <w:lang w:val="en-AU"/>
              </w:rPr>
              <w:t>The General Skilled Migration Program is aimed at skilled workers in particular occupations willing to migrate to Australia to improve Australia's workforce.</w:t>
            </w:r>
          </w:p>
        </w:tc>
      </w:tr>
      <w:tr w:rsidR="002048BC" w:rsidRPr="002048BC" w14:paraId="5A1AA45B" w14:textId="77777777">
        <w:trPr>
          <w:gridAfter w:val="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A839F2" w14:textId="77777777" w:rsidR="002048BC" w:rsidRPr="002048BC" w:rsidRDefault="002048BC" w:rsidP="002048BC">
            <w:pPr>
              <w:rPr>
                <w:lang w:val="en-AU"/>
              </w:rPr>
            </w:pPr>
            <w:r w:rsidRPr="002048BC">
              <w:rPr>
                <w:lang w:val="en-AU"/>
              </w:rPr>
              <w:t>Indicative points score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C3ED6E"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7859D2" w14:textId="77777777" w:rsidR="002048BC" w:rsidRPr="002048BC" w:rsidRDefault="002048BC" w:rsidP="002048BC">
            <w:pPr>
              <w:rPr>
                <w:lang w:val="en-AU"/>
              </w:rPr>
            </w:pPr>
            <w:r w:rsidRPr="002048BC">
              <w:rPr>
                <w:lang w:val="en-AU"/>
              </w:rPr>
              <w:t>An intending migrant’s indicative points score is the numerical assessment of their attributes based on information they enter into their EOI.</w:t>
            </w:r>
          </w:p>
        </w:tc>
      </w:tr>
      <w:tr w:rsidR="002048BC" w:rsidRPr="002048BC" w14:paraId="00B5E6FE" w14:textId="77777777">
        <w:trPr>
          <w:gridAfter w:val="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201372" w14:textId="77777777" w:rsidR="002048BC" w:rsidRPr="002048BC" w:rsidRDefault="002048BC" w:rsidP="002048BC">
            <w:pPr>
              <w:rPr>
                <w:lang w:val="en-AU"/>
              </w:rPr>
            </w:pPr>
            <w:r w:rsidRPr="002048BC">
              <w:rPr>
                <w:lang w:val="en-AU"/>
              </w:rPr>
              <w:t>Integrated Client Service</w:t>
            </w:r>
            <w:r w:rsidRPr="002048BC">
              <w:rPr>
                <w:lang w:val="en-AU"/>
              </w:rPr>
              <w:br/>
              <w:t>Environment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96D4D5" w14:textId="77777777" w:rsidR="002048BC" w:rsidRPr="002048BC" w:rsidRDefault="002048BC" w:rsidP="002048BC">
            <w:pPr>
              <w:rPr>
                <w:lang w:val="en-AU"/>
              </w:rPr>
            </w:pPr>
            <w:r w:rsidRPr="002048BC">
              <w:rPr>
                <w:lang w:val="en-AU"/>
              </w:rPr>
              <w:t>ICSE</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6FAFBE" w14:textId="77777777" w:rsidR="002048BC" w:rsidRPr="002048BC" w:rsidRDefault="002048BC" w:rsidP="002048BC">
            <w:pPr>
              <w:rPr>
                <w:lang w:val="en-AU"/>
              </w:rPr>
            </w:pPr>
            <w:r w:rsidRPr="002048BC">
              <w:rPr>
                <w:lang w:val="en-AU"/>
              </w:rPr>
              <w:t>A processing system used to record and process visa, citizenship, sponsorship and nomination applications.</w:t>
            </w:r>
            <w:r w:rsidRPr="002048BC">
              <w:rPr>
                <w:lang w:val="en-AU"/>
              </w:rPr>
              <w:br/>
            </w:r>
          </w:p>
        </w:tc>
      </w:tr>
      <w:tr w:rsidR="002048BC" w:rsidRPr="002048BC" w14:paraId="2B954DE0" w14:textId="77777777">
        <w:trPr>
          <w:gridAfter w:val="1"/>
          <w:trHeight w:val="499"/>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6B3F04" w14:textId="77777777" w:rsidR="002048BC" w:rsidRPr="002048BC" w:rsidRDefault="002048BC" w:rsidP="002048BC">
            <w:pPr>
              <w:rPr>
                <w:lang w:val="en-AU"/>
              </w:rPr>
            </w:pPr>
            <w:r w:rsidRPr="002048BC">
              <w:rPr>
                <w:lang w:val="en-AU"/>
              </w:rPr>
              <w:t>Invitation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5D64C0" w14:textId="77777777" w:rsidR="002048BC" w:rsidRPr="002048BC" w:rsidRDefault="002048BC" w:rsidP="002048BC">
            <w:pPr>
              <w:rPr>
                <w:lang w:val="en-AU"/>
              </w:rPr>
            </w:pPr>
            <w:r w:rsidRPr="002048BC">
              <w:rPr>
                <w:lang w:val="en-AU"/>
              </w:rPr>
              <w:t>N/A</w:t>
            </w:r>
          </w:p>
        </w:tc>
        <w:tc>
          <w:tcPr>
            <w:tcW w:w="102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EF1F6B" w14:textId="77777777" w:rsidR="002048BC" w:rsidRPr="002048BC" w:rsidRDefault="002048BC" w:rsidP="002048BC">
            <w:pPr>
              <w:rPr>
                <w:lang w:val="en-AU"/>
              </w:rPr>
            </w:pPr>
            <w:r w:rsidRPr="002048BC">
              <w:rPr>
                <w:lang w:val="en-AU"/>
              </w:rPr>
              <w:t>The applicant must have been invited to apply for a Subclass </w:t>
            </w:r>
            <w:hyperlink r:id="rId507" w:anchor="ql-temp1" w:history="1">
              <w:r w:rsidRPr="002048BC">
                <w:rPr>
                  <w:rStyle w:val="Hyperlink"/>
                  <w:lang w:val="en-AU"/>
                </w:rPr>
                <w:t>491</w:t>
              </w:r>
            </w:hyperlink>
            <w:r w:rsidRPr="002048BC">
              <w:rPr>
                <w:lang w:val="en-AU"/>
              </w:rPr>
              <w:t> visa. Invitations are issued to intending migrants via SkillSelect.</w:t>
            </w:r>
          </w:p>
        </w:tc>
      </w:tr>
      <w:tr w:rsidR="002048BC" w:rsidRPr="002048BC" w14:paraId="329273B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D9438C" w14:textId="77777777" w:rsidR="002048BC" w:rsidRPr="002048BC" w:rsidRDefault="002048BC" w:rsidP="002048BC">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011C0A" w14:textId="77777777" w:rsidR="002048BC" w:rsidRPr="002048BC" w:rsidRDefault="002048BC" w:rsidP="002048BC">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89D7EBB" w14:textId="77777777" w:rsidR="002048BC" w:rsidRPr="002048BC" w:rsidRDefault="002048BC" w:rsidP="002048BC">
            <w:pPr>
              <w:rPr>
                <w:lang w:val="en-A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139045" w14:textId="77777777" w:rsidR="002048BC" w:rsidRPr="002048BC" w:rsidRDefault="002048BC" w:rsidP="002048BC">
            <w:pPr>
              <w:rPr>
                <w:lang w:val="en-AU"/>
              </w:rPr>
            </w:pPr>
          </w:p>
        </w:tc>
      </w:tr>
      <w:tr w:rsidR="002048BC" w:rsidRPr="002048BC" w14:paraId="0509AC4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6E2CB7" w14:textId="77777777" w:rsidR="002048BC" w:rsidRPr="002048BC" w:rsidRDefault="002048BC" w:rsidP="002048BC">
            <w:pPr>
              <w:rPr>
                <w:lang w:val="en-AU"/>
              </w:rPr>
            </w:pPr>
            <w:r w:rsidRPr="002048BC">
              <w:rPr>
                <w:lang w:val="en-AU"/>
              </w:rPr>
              <w:t>Member of a family unit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B63E47" w14:textId="77777777" w:rsidR="002048BC" w:rsidRPr="002048BC" w:rsidRDefault="002048BC" w:rsidP="002048BC">
            <w:pPr>
              <w:rPr>
                <w:lang w:val="en-AU"/>
              </w:rPr>
            </w:pPr>
            <w:r w:rsidRPr="002048BC">
              <w:rPr>
                <w:lang w:val="en-AU"/>
              </w:rPr>
              <w:t>MoFU</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7FDC72" w14:textId="77777777" w:rsidR="002048BC" w:rsidRPr="002048BC" w:rsidRDefault="002048BC" w:rsidP="002048BC">
            <w:pPr>
              <w:rPr>
                <w:lang w:val="en-AU"/>
              </w:rPr>
            </w:pPr>
            <w:r w:rsidRPr="002048BC">
              <w:rPr>
                <w:lang w:val="en-AU"/>
              </w:rPr>
              <w:t>Member of family unit area is defined in regulation </w:t>
            </w:r>
            <w:hyperlink r:id="rId508" w:anchor="JD_112AA-memberoftheImmediateFamily" w:history="1">
              <w:r w:rsidRPr="002048BC">
                <w:rPr>
                  <w:rStyle w:val="Hyperlink"/>
                  <w:lang w:val="en-AU"/>
                </w:rPr>
                <w:t>1.12AA</w:t>
              </w:r>
            </w:hyperlink>
            <w:r w:rsidRPr="002048BC">
              <w:rPr>
                <w:lang w:val="en-AU"/>
              </w:rPr>
              <w:t> of the regulations.</w:t>
            </w:r>
            <w:r w:rsidRPr="002048BC">
              <w:rPr>
                <w:lang w:val="en-AU"/>
              </w:rPr>
              <w:br/>
            </w:r>
          </w:p>
        </w:tc>
        <w:tc>
          <w:tcPr>
            <w:tcW w:w="0" w:type="auto"/>
            <w:shd w:val="clear" w:color="auto" w:fill="FFFFFF"/>
            <w:vAlign w:val="center"/>
            <w:hideMark/>
          </w:tcPr>
          <w:p w14:paraId="1E38D32A" w14:textId="77777777" w:rsidR="002048BC" w:rsidRPr="002048BC" w:rsidRDefault="002048BC" w:rsidP="002048BC">
            <w:pPr>
              <w:rPr>
                <w:lang w:val="en-AU"/>
              </w:rPr>
            </w:pPr>
          </w:p>
        </w:tc>
      </w:tr>
      <w:tr w:rsidR="002048BC" w:rsidRPr="002048BC" w14:paraId="198930E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2203B7" w14:textId="77777777" w:rsidR="002048BC" w:rsidRPr="002048BC" w:rsidRDefault="002048BC" w:rsidP="002048BC">
            <w:pPr>
              <w:rPr>
                <w:lang w:val="en-AU"/>
              </w:rPr>
            </w:pPr>
            <w:r w:rsidRPr="002048BC">
              <w:rPr>
                <w:lang w:val="en-AU"/>
              </w:rPr>
              <w:t>Migration Law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F575F9"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BB99EB" w14:textId="77777777" w:rsidR="002048BC" w:rsidRPr="002048BC" w:rsidRDefault="002048BC" w:rsidP="002048BC">
            <w:pPr>
              <w:rPr>
                <w:lang w:val="en-AU"/>
              </w:rPr>
            </w:pPr>
            <w:r w:rsidRPr="002048BC">
              <w:rPr>
                <w:lang w:val="en-AU"/>
              </w:rPr>
              <w:t>The </w:t>
            </w:r>
            <w:hyperlink r:id="rId509" w:history="1">
              <w:r w:rsidRPr="002048BC">
                <w:rPr>
                  <w:rStyle w:val="Hyperlink"/>
                  <w:i/>
                  <w:iCs/>
                  <w:lang w:val="en-AU"/>
                </w:rPr>
                <w:t>Migration Act 1958</w:t>
              </w:r>
            </w:hyperlink>
            <w:r w:rsidRPr="002048BC">
              <w:rPr>
                <w:lang w:val="en-AU"/>
              </w:rPr>
              <w:t>, and all delegated legislation including the </w:t>
            </w:r>
            <w:hyperlink r:id="rId510" w:history="1">
              <w:r w:rsidRPr="002048BC">
                <w:rPr>
                  <w:rStyle w:val="Hyperlink"/>
                  <w:i/>
                  <w:iCs/>
                  <w:lang w:val="en-AU"/>
                </w:rPr>
                <w:t>Migration Regulations 1994</w:t>
              </w:r>
            </w:hyperlink>
            <w:r w:rsidRPr="002048BC">
              <w:rPr>
                <w:lang w:val="en-AU"/>
              </w:rPr>
              <w:t>.</w:t>
            </w:r>
            <w:r w:rsidRPr="002048BC">
              <w:rPr>
                <w:lang w:val="en-AU"/>
              </w:rPr>
              <w:br/>
            </w:r>
          </w:p>
        </w:tc>
        <w:tc>
          <w:tcPr>
            <w:tcW w:w="0" w:type="auto"/>
            <w:shd w:val="clear" w:color="auto" w:fill="FFFFFF"/>
            <w:vAlign w:val="center"/>
            <w:hideMark/>
          </w:tcPr>
          <w:p w14:paraId="150C724A" w14:textId="77777777" w:rsidR="002048BC" w:rsidRPr="002048BC" w:rsidRDefault="002048BC" w:rsidP="002048BC">
            <w:pPr>
              <w:rPr>
                <w:lang w:val="en-AU"/>
              </w:rPr>
            </w:pPr>
          </w:p>
        </w:tc>
      </w:tr>
      <w:tr w:rsidR="002048BC" w:rsidRPr="002048BC" w14:paraId="26DF3EC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265C0C" w14:textId="77777777" w:rsidR="002048BC" w:rsidRPr="002048BC" w:rsidRDefault="002048BC" w:rsidP="002048BC">
            <w:pPr>
              <w:rPr>
                <w:lang w:val="en-AU"/>
              </w:rPr>
            </w:pPr>
            <w:r w:rsidRPr="002048BC">
              <w:rPr>
                <w:lang w:val="en-AU"/>
              </w:rPr>
              <w:t>Nominated occupation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A6066F"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51B481" w14:textId="77777777" w:rsidR="002048BC" w:rsidRPr="002048BC" w:rsidRDefault="002048BC" w:rsidP="002048BC">
            <w:pPr>
              <w:rPr>
                <w:lang w:val="en-AU"/>
              </w:rPr>
            </w:pPr>
            <w:r w:rsidRPr="002048BC">
              <w:rPr>
                <w:lang w:val="en-AU"/>
              </w:rPr>
              <w:t>The skilled occupation that the Subclass </w:t>
            </w:r>
            <w:hyperlink r:id="rId511" w:anchor="ql-temp1" w:history="1">
              <w:r w:rsidRPr="002048BC">
                <w:rPr>
                  <w:rStyle w:val="Hyperlink"/>
                  <w:lang w:val="en-AU"/>
                </w:rPr>
                <w:t>491</w:t>
              </w:r>
            </w:hyperlink>
            <w:r w:rsidRPr="002048BC">
              <w:rPr>
                <w:lang w:val="en-AU"/>
              </w:rPr>
              <w:t> primary applicant nominates in their application.</w:t>
            </w:r>
            <w:r w:rsidRPr="002048BC">
              <w:rPr>
                <w:lang w:val="en-AU"/>
              </w:rPr>
              <w:br/>
            </w:r>
          </w:p>
        </w:tc>
        <w:tc>
          <w:tcPr>
            <w:tcW w:w="0" w:type="auto"/>
            <w:shd w:val="clear" w:color="auto" w:fill="FFFFFF"/>
            <w:vAlign w:val="center"/>
            <w:hideMark/>
          </w:tcPr>
          <w:p w14:paraId="4A868D15" w14:textId="77777777" w:rsidR="002048BC" w:rsidRPr="002048BC" w:rsidRDefault="002048BC" w:rsidP="002048BC">
            <w:pPr>
              <w:rPr>
                <w:lang w:val="en-AU"/>
              </w:rPr>
            </w:pPr>
          </w:p>
        </w:tc>
      </w:tr>
      <w:tr w:rsidR="002048BC" w:rsidRPr="002048BC" w14:paraId="6299503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779A67" w14:textId="77777777" w:rsidR="002048BC" w:rsidRPr="002048BC" w:rsidRDefault="002048BC" w:rsidP="002048BC">
            <w:pPr>
              <w:rPr>
                <w:lang w:val="en-AU"/>
              </w:rPr>
            </w:pPr>
            <w:r w:rsidRPr="002048BC">
              <w:rPr>
                <w:lang w:val="en-AU"/>
              </w:rPr>
              <w:t>PI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6B39E8" w14:textId="77777777" w:rsidR="002048BC" w:rsidRPr="002048BC" w:rsidRDefault="002048BC" w:rsidP="002048BC">
            <w:pPr>
              <w:rPr>
                <w:lang w:val="en-AU"/>
              </w:rPr>
            </w:pPr>
            <w:r w:rsidRPr="002048BC">
              <w:rPr>
                <w:lang w:val="en-AU"/>
              </w:rPr>
              <w:t>PI</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9966FA" w14:textId="77777777" w:rsidR="002048BC" w:rsidRPr="002048BC" w:rsidRDefault="002048BC" w:rsidP="002048BC">
            <w:pPr>
              <w:rPr>
                <w:lang w:val="en-AU"/>
              </w:rPr>
            </w:pPr>
            <w:r w:rsidRPr="002048BC">
              <w:rPr>
                <w:lang w:val="en-AU"/>
              </w:rPr>
              <w:t>Procedural Instruction</w:t>
            </w:r>
            <w:r w:rsidRPr="002048BC">
              <w:rPr>
                <w:lang w:val="en-AU"/>
              </w:rPr>
              <w:br/>
            </w:r>
          </w:p>
        </w:tc>
        <w:tc>
          <w:tcPr>
            <w:tcW w:w="0" w:type="auto"/>
            <w:shd w:val="clear" w:color="auto" w:fill="FFFFFF"/>
            <w:vAlign w:val="center"/>
            <w:hideMark/>
          </w:tcPr>
          <w:p w14:paraId="64105BA9" w14:textId="77777777" w:rsidR="002048BC" w:rsidRPr="002048BC" w:rsidRDefault="002048BC" w:rsidP="002048BC">
            <w:pPr>
              <w:rPr>
                <w:lang w:val="en-AU"/>
              </w:rPr>
            </w:pPr>
          </w:p>
        </w:tc>
      </w:tr>
      <w:tr w:rsidR="002048BC" w:rsidRPr="002048BC" w14:paraId="5CE4A79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A818F1" w14:textId="77777777" w:rsidR="002048BC" w:rsidRPr="002048BC" w:rsidRDefault="002048BC" w:rsidP="002048BC">
            <w:pPr>
              <w:rPr>
                <w:lang w:val="en-AU"/>
              </w:rPr>
            </w:pPr>
            <w:r w:rsidRPr="002048BC">
              <w:rPr>
                <w:lang w:val="en-AU"/>
              </w:rPr>
              <w:t>Points test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D194CB"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45EEE9" w14:textId="77777777" w:rsidR="002048BC" w:rsidRPr="002048BC" w:rsidRDefault="002048BC" w:rsidP="002048BC">
            <w:pPr>
              <w:rPr>
                <w:lang w:val="en-AU"/>
              </w:rPr>
            </w:pPr>
            <w:r w:rsidRPr="002048BC">
              <w:rPr>
                <w:lang w:val="en-AU"/>
              </w:rPr>
              <w:t>Means the </w:t>
            </w:r>
            <w:hyperlink r:id="rId512" w:anchor="ql-temp12" w:history="1">
              <w:r w:rsidRPr="002048BC">
                <w:rPr>
                  <w:rStyle w:val="Hyperlink"/>
                  <w:lang w:val="en-AU"/>
                </w:rPr>
                <w:t>Schedule 6D General Points Test for General Skilled Migration visas mentioned in subregulation 2.26AC(1)</w:t>
              </w:r>
            </w:hyperlink>
            <w:r w:rsidRPr="002048BC">
              <w:rPr>
                <w:lang w:val="en-AU"/>
              </w:rPr>
              <w:t>.</w:t>
            </w:r>
            <w:r w:rsidRPr="002048BC">
              <w:rPr>
                <w:lang w:val="en-AU"/>
              </w:rPr>
              <w:br/>
            </w:r>
          </w:p>
        </w:tc>
        <w:tc>
          <w:tcPr>
            <w:tcW w:w="0" w:type="auto"/>
            <w:shd w:val="clear" w:color="auto" w:fill="FFFFFF"/>
            <w:vAlign w:val="center"/>
            <w:hideMark/>
          </w:tcPr>
          <w:p w14:paraId="75EB3F34" w14:textId="77777777" w:rsidR="002048BC" w:rsidRPr="002048BC" w:rsidRDefault="002048BC" w:rsidP="002048BC">
            <w:pPr>
              <w:rPr>
                <w:lang w:val="en-AU"/>
              </w:rPr>
            </w:pPr>
          </w:p>
        </w:tc>
      </w:tr>
      <w:tr w:rsidR="002048BC" w:rsidRPr="002048BC" w14:paraId="1E7CE43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FD8BA4" w14:textId="77777777" w:rsidR="002048BC" w:rsidRPr="002048BC" w:rsidRDefault="002048BC" w:rsidP="002048BC">
            <w:pPr>
              <w:rPr>
                <w:lang w:val="en-AU"/>
              </w:rPr>
            </w:pPr>
            <w:r w:rsidRPr="002048BC">
              <w:rPr>
                <w:lang w:val="en-AU"/>
              </w:rPr>
              <w:t>Primary applicant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E2F93A" w14:textId="77777777" w:rsidR="002048BC" w:rsidRPr="002048BC" w:rsidRDefault="002048BC" w:rsidP="002048BC">
            <w:pPr>
              <w:rPr>
                <w:lang w:val="en-AU"/>
              </w:rPr>
            </w:pPr>
            <w:r w:rsidRPr="002048BC">
              <w:rPr>
                <w:lang w:val="en-AU"/>
              </w:rPr>
              <w:t>N/A </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80206D" w14:textId="77777777" w:rsidR="002048BC" w:rsidRPr="002048BC" w:rsidRDefault="002048BC" w:rsidP="002048BC">
            <w:pPr>
              <w:rPr>
                <w:lang w:val="en-AU"/>
              </w:rPr>
            </w:pPr>
            <w:r w:rsidRPr="002048BC">
              <w:rPr>
                <w:lang w:val="en-AU"/>
              </w:rPr>
              <w:t>The applicant seeking to satisfy the primary criteria for the grant of a Subclass </w:t>
            </w:r>
            <w:hyperlink r:id="rId513" w:anchor="ql-temp1" w:history="1">
              <w:r w:rsidRPr="002048BC">
                <w:rPr>
                  <w:rStyle w:val="Hyperlink"/>
                  <w:lang w:val="en-AU"/>
                </w:rPr>
                <w:t>491</w:t>
              </w:r>
            </w:hyperlink>
            <w:r w:rsidRPr="002048BC">
              <w:rPr>
                <w:lang w:val="en-AU"/>
              </w:rPr>
              <w:t> visa.</w:t>
            </w:r>
            <w:r w:rsidRPr="002048BC">
              <w:rPr>
                <w:lang w:val="en-AU"/>
              </w:rPr>
              <w:br/>
            </w:r>
          </w:p>
        </w:tc>
        <w:tc>
          <w:tcPr>
            <w:tcW w:w="0" w:type="auto"/>
            <w:shd w:val="clear" w:color="auto" w:fill="FFFFFF"/>
            <w:vAlign w:val="center"/>
            <w:hideMark/>
          </w:tcPr>
          <w:p w14:paraId="4768E744" w14:textId="77777777" w:rsidR="002048BC" w:rsidRPr="002048BC" w:rsidRDefault="002048BC" w:rsidP="002048BC">
            <w:pPr>
              <w:rPr>
                <w:lang w:val="en-AU"/>
              </w:rPr>
            </w:pPr>
          </w:p>
        </w:tc>
      </w:tr>
      <w:tr w:rsidR="002048BC" w:rsidRPr="002048BC" w14:paraId="28E3E7A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4CA50B" w14:textId="77777777" w:rsidR="002048BC" w:rsidRPr="002048BC" w:rsidRDefault="002048BC" w:rsidP="002048BC">
            <w:pPr>
              <w:rPr>
                <w:lang w:val="en-AU"/>
              </w:rPr>
            </w:pPr>
            <w:r w:rsidRPr="002048BC">
              <w:rPr>
                <w:lang w:val="en-AU"/>
              </w:rPr>
              <w:t>Public interest criterion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646944" w14:textId="77777777" w:rsidR="002048BC" w:rsidRPr="002048BC" w:rsidRDefault="002048BC" w:rsidP="002048BC">
            <w:pPr>
              <w:rPr>
                <w:lang w:val="en-AU"/>
              </w:rPr>
            </w:pPr>
            <w:r w:rsidRPr="002048BC">
              <w:rPr>
                <w:lang w:val="en-AU"/>
              </w:rPr>
              <w:t>PIC</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274079" w14:textId="77777777" w:rsidR="002048BC" w:rsidRPr="002048BC" w:rsidRDefault="002048BC" w:rsidP="002048BC">
            <w:pPr>
              <w:rPr>
                <w:lang w:val="en-AU"/>
              </w:rPr>
            </w:pPr>
            <w:r w:rsidRPr="002048BC">
              <w:rPr>
                <w:lang w:val="en-AU"/>
              </w:rPr>
              <w:t>As defined in regulation </w:t>
            </w:r>
            <w:hyperlink r:id="rId514" w:anchor="JD_103" w:history="1">
              <w:r w:rsidRPr="002048BC">
                <w:rPr>
                  <w:rStyle w:val="Hyperlink"/>
                  <w:lang w:val="en-AU"/>
                </w:rPr>
                <w:t>1.03</w:t>
              </w:r>
            </w:hyperlink>
            <w:r w:rsidRPr="002048BC">
              <w:rPr>
                <w:lang w:val="en-AU"/>
              </w:rPr>
              <w:t> of the regulations. </w:t>
            </w:r>
          </w:p>
          <w:p w14:paraId="4EE15C04" w14:textId="77777777" w:rsidR="002048BC" w:rsidRPr="002048BC" w:rsidRDefault="002048BC" w:rsidP="002048BC">
            <w:pPr>
              <w:rPr>
                <w:lang w:val="en-AU"/>
              </w:rPr>
            </w:pPr>
            <w:r w:rsidRPr="002048BC">
              <w:rPr>
                <w:lang w:val="en-AU"/>
              </w:rPr>
              <w:lastRenderedPageBreak/>
              <w:t>A PIC is a criterion set out in a clause of </w:t>
            </w:r>
            <w:hyperlink r:id="rId515" w:history="1">
              <w:r w:rsidRPr="002048BC">
                <w:rPr>
                  <w:rStyle w:val="Hyperlink"/>
                  <w:lang w:val="en-AU"/>
                </w:rPr>
                <w:t>Schedule 4</w:t>
              </w:r>
            </w:hyperlink>
            <w:r w:rsidRPr="002048BC">
              <w:rPr>
                <w:lang w:val="en-AU"/>
              </w:rPr>
              <w:t>, and a reference to a public interest criterion by number is a reference to the criterion set out in the clause so numbered in that Schedule.</w:t>
            </w:r>
          </w:p>
          <w:p w14:paraId="3693DB3F" w14:textId="77777777" w:rsidR="002048BC" w:rsidRPr="002048BC" w:rsidRDefault="002048BC" w:rsidP="002048BC">
            <w:pPr>
              <w:rPr>
                <w:lang w:val="en-AU"/>
              </w:rPr>
            </w:pPr>
            <w:r w:rsidRPr="002048BC">
              <w:rPr>
                <w:lang w:val="en-AU"/>
              </w:rPr>
              <w:t>A PIC is a criterion for visa grant for those visas to which it is attached.</w:t>
            </w:r>
          </w:p>
        </w:tc>
        <w:tc>
          <w:tcPr>
            <w:tcW w:w="0" w:type="auto"/>
            <w:shd w:val="clear" w:color="auto" w:fill="FFFFFF"/>
            <w:vAlign w:val="center"/>
            <w:hideMark/>
          </w:tcPr>
          <w:p w14:paraId="614ED8E6" w14:textId="77777777" w:rsidR="002048BC" w:rsidRPr="002048BC" w:rsidRDefault="002048BC" w:rsidP="002048BC">
            <w:pPr>
              <w:rPr>
                <w:lang w:val="en-AU"/>
              </w:rPr>
            </w:pPr>
          </w:p>
        </w:tc>
      </w:tr>
      <w:tr w:rsidR="002048BC" w:rsidRPr="002048BC" w14:paraId="492B29B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3B451E" w14:textId="77777777" w:rsidR="002048BC" w:rsidRPr="002048BC" w:rsidRDefault="002048BC" w:rsidP="002048BC">
            <w:pPr>
              <w:rPr>
                <w:lang w:val="en-AU"/>
              </w:rPr>
            </w:pPr>
            <w:r w:rsidRPr="002048BC">
              <w:rPr>
                <w:lang w:val="en-AU"/>
              </w:rPr>
              <w:t>Registered course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D75A00"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A4A47F" w14:textId="77777777" w:rsidR="002048BC" w:rsidRPr="002048BC" w:rsidRDefault="002048BC" w:rsidP="002048BC">
            <w:pPr>
              <w:rPr>
                <w:lang w:val="en-AU"/>
              </w:rPr>
            </w:pPr>
            <w:r w:rsidRPr="002048BC">
              <w:rPr>
                <w:lang w:val="en-AU"/>
              </w:rPr>
              <w:t>As defined in regulation 1.03 of the regulations.</w:t>
            </w:r>
            <w:r w:rsidRPr="002048BC">
              <w:rPr>
                <w:lang w:val="en-AU"/>
              </w:rPr>
              <w:br/>
            </w:r>
          </w:p>
        </w:tc>
        <w:tc>
          <w:tcPr>
            <w:tcW w:w="0" w:type="auto"/>
            <w:shd w:val="clear" w:color="auto" w:fill="FFFFFF"/>
            <w:vAlign w:val="center"/>
            <w:hideMark/>
          </w:tcPr>
          <w:p w14:paraId="75473E3A" w14:textId="77777777" w:rsidR="002048BC" w:rsidRPr="002048BC" w:rsidRDefault="002048BC" w:rsidP="002048BC">
            <w:pPr>
              <w:rPr>
                <w:lang w:val="en-AU"/>
              </w:rPr>
            </w:pPr>
          </w:p>
        </w:tc>
      </w:tr>
      <w:tr w:rsidR="002048BC" w:rsidRPr="002048BC" w14:paraId="0B7DE97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EC01AA" w14:textId="77777777" w:rsidR="002048BC" w:rsidRPr="002048BC" w:rsidRDefault="002048BC" w:rsidP="002048BC">
            <w:pPr>
              <w:rPr>
                <w:lang w:val="en-AU"/>
              </w:rPr>
            </w:pPr>
            <w:r w:rsidRPr="002048BC">
              <w:rPr>
                <w:lang w:val="en-AU"/>
              </w:rPr>
              <w:t>The Regulations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08825D"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7E1F0C" w14:textId="77777777" w:rsidR="002048BC" w:rsidRPr="002048BC" w:rsidRDefault="002048BC" w:rsidP="002048BC">
            <w:pPr>
              <w:rPr>
                <w:lang w:val="en-AU"/>
              </w:rPr>
            </w:pPr>
            <w:r w:rsidRPr="002048BC">
              <w:rPr>
                <w:lang w:val="en-AU"/>
              </w:rPr>
              <w:t>The </w:t>
            </w:r>
            <w:hyperlink r:id="rId516" w:history="1">
              <w:r w:rsidRPr="002048BC">
                <w:rPr>
                  <w:rStyle w:val="Hyperlink"/>
                  <w:i/>
                  <w:iCs/>
                  <w:lang w:val="en-AU"/>
                </w:rPr>
                <w:t>Migration Regulations 1994</w:t>
              </w:r>
            </w:hyperlink>
            <w:r w:rsidRPr="002048BC">
              <w:rPr>
                <w:lang w:val="en-AU"/>
              </w:rPr>
              <w:br/>
            </w:r>
          </w:p>
        </w:tc>
        <w:tc>
          <w:tcPr>
            <w:tcW w:w="0" w:type="auto"/>
            <w:shd w:val="clear" w:color="auto" w:fill="FFFFFF"/>
            <w:vAlign w:val="center"/>
            <w:hideMark/>
          </w:tcPr>
          <w:p w14:paraId="3279F377" w14:textId="77777777" w:rsidR="002048BC" w:rsidRPr="002048BC" w:rsidRDefault="002048BC" w:rsidP="002048BC">
            <w:pPr>
              <w:rPr>
                <w:lang w:val="en-AU"/>
              </w:rPr>
            </w:pPr>
          </w:p>
        </w:tc>
      </w:tr>
      <w:tr w:rsidR="002048BC" w:rsidRPr="002048BC" w14:paraId="3F175D3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72F7EF" w14:textId="77777777" w:rsidR="002048BC" w:rsidRPr="002048BC" w:rsidRDefault="002048BC" w:rsidP="002048BC">
            <w:pPr>
              <w:rPr>
                <w:lang w:val="en-AU"/>
              </w:rPr>
            </w:pPr>
            <w:r w:rsidRPr="002048BC">
              <w:rPr>
                <w:lang w:val="en-AU"/>
              </w:rPr>
              <w:t>Relevant assessing authority /</w:t>
            </w:r>
            <w:r w:rsidRPr="002048BC">
              <w:rPr>
                <w:lang w:val="en-AU"/>
              </w:rPr>
              <w:br/>
              <w:t>assessing authority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9E8D5F"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A277F5" w14:textId="77777777" w:rsidR="002048BC" w:rsidRPr="002048BC" w:rsidRDefault="002048BC" w:rsidP="002048BC">
            <w:pPr>
              <w:rPr>
                <w:lang w:val="en-AU"/>
              </w:rPr>
            </w:pPr>
            <w:r w:rsidRPr="002048BC">
              <w:rPr>
                <w:lang w:val="en-AU"/>
              </w:rPr>
              <w:t>relevant assessing authority is defined in regulation </w:t>
            </w:r>
            <w:hyperlink r:id="rId517" w:anchor="JD_103" w:history="1">
              <w:r w:rsidRPr="002048BC">
                <w:rPr>
                  <w:rStyle w:val="Hyperlink"/>
                  <w:lang w:val="en-AU"/>
                </w:rPr>
                <w:t>1.03</w:t>
              </w:r>
            </w:hyperlink>
            <w:r w:rsidRPr="002048BC">
              <w:rPr>
                <w:lang w:val="en-AU"/>
              </w:rPr>
              <w:t> of the regulations and means a person or body specified under regulation </w:t>
            </w:r>
            <w:hyperlink r:id="rId518" w:anchor="JD_226B-Relevantassessingauthorities" w:history="1">
              <w:r w:rsidRPr="002048BC">
                <w:rPr>
                  <w:rStyle w:val="Hyperlink"/>
                  <w:lang w:val="en-AU"/>
                </w:rPr>
                <w:t>2.26B</w:t>
              </w:r>
            </w:hyperlink>
            <w:r w:rsidRPr="002048BC">
              <w:rPr>
                <w:lang w:val="en-AU"/>
              </w:rPr>
              <w:t>. </w:t>
            </w:r>
          </w:p>
        </w:tc>
        <w:tc>
          <w:tcPr>
            <w:tcW w:w="0" w:type="auto"/>
            <w:shd w:val="clear" w:color="auto" w:fill="FFFFFF"/>
            <w:vAlign w:val="center"/>
            <w:hideMark/>
          </w:tcPr>
          <w:p w14:paraId="51E0FB59" w14:textId="77777777" w:rsidR="002048BC" w:rsidRPr="002048BC" w:rsidRDefault="002048BC" w:rsidP="002048BC">
            <w:pPr>
              <w:rPr>
                <w:lang w:val="en-AU"/>
              </w:rPr>
            </w:pPr>
          </w:p>
        </w:tc>
      </w:tr>
      <w:tr w:rsidR="002048BC" w:rsidRPr="002048BC" w14:paraId="5FAEFF3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603004" w14:textId="77777777" w:rsidR="002048BC" w:rsidRPr="002048BC" w:rsidRDefault="002048BC" w:rsidP="002048BC">
            <w:pPr>
              <w:rPr>
                <w:lang w:val="en-AU"/>
              </w:rPr>
            </w:pPr>
            <w:r w:rsidRPr="002048BC">
              <w:rPr>
                <w:lang w:val="en-AU"/>
              </w:rPr>
              <w:t>Skilled occupation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1F0143"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805242" w14:textId="77777777" w:rsidR="002048BC" w:rsidRPr="002048BC" w:rsidRDefault="002048BC" w:rsidP="002048BC">
            <w:pPr>
              <w:rPr>
                <w:lang w:val="en-AU"/>
              </w:rPr>
            </w:pPr>
            <w:r w:rsidRPr="002048BC">
              <w:rPr>
                <w:lang w:val="en-AU"/>
              </w:rPr>
              <w:t>skilled occupation is defined in regulation 1.03 of the regulations and has the meaning given by regulation </w:t>
            </w:r>
            <w:hyperlink r:id="rId519" w:anchor="JD_115I" w:history="1">
              <w:r w:rsidRPr="002048BC">
                <w:rPr>
                  <w:rStyle w:val="Hyperlink"/>
                  <w:lang w:val="en-AU"/>
                </w:rPr>
                <w:t>1.15I</w:t>
              </w:r>
            </w:hyperlink>
            <w:r w:rsidRPr="002048BC">
              <w:rPr>
                <w:lang w:val="en-AU"/>
              </w:rPr>
              <w:t>.  </w:t>
            </w:r>
          </w:p>
        </w:tc>
        <w:tc>
          <w:tcPr>
            <w:tcW w:w="0" w:type="auto"/>
            <w:shd w:val="clear" w:color="auto" w:fill="FFFFFF"/>
            <w:vAlign w:val="center"/>
            <w:hideMark/>
          </w:tcPr>
          <w:p w14:paraId="78E0B5E5" w14:textId="77777777" w:rsidR="002048BC" w:rsidRPr="002048BC" w:rsidRDefault="002048BC" w:rsidP="002048BC">
            <w:pPr>
              <w:rPr>
                <w:lang w:val="en-AU"/>
              </w:rPr>
            </w:pPr>
          </w:p>
        </w:tc>
      </w:tr>
      <w:tr w:rsidR="002048BC" w:rsidRPr="002048BC" w14:paraId="49F617D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819F8B" w14:textId="77777777" w:rsidR="002048BC" w:rsidRPr="002048BC" w:rsidRDefault="002048BC" w:rsidP="002048BC">
            <w:pPr>
              <w:rPr>
                <w:lang w:val="en-AU"/>
              </w:rPr>
            </w:pPr>
            <w:r w:rsidRPr="002048BC">
              <w:rPr>
                <w:lang w:val="en-AU"/>
              </w:rPr>
              <w:t>Skills assessment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D28B0A"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2CB58F" w14:textId="77777777" w:rsidR="002048BC" w:rsidRPr="002048BC" w:rsidRDefault="002048BC" w:rsidP="002048BC">
            <w:pPr>
              <w:rPr>
                <w:lang w:val="en-AU"/>
              </w:rPr>
            </w:pPr>
            <w:r w:rsidRPr="002048BC">
              <w:rPr>
                <w:lang w:val="en-AU"/>
              </w:rPr>
              <w:t>A skills assessment is the outcome of the assessment made by a relevant assessing authority of the applicant’s skills in relation to their nominated skilled occupation.</w:t>
            </w:r>
          </w:p>
        </w:tc>
        <w:tc>
          <w:tcPr>
            <w:tcW w:w="0" w:type="auto"/>
            <w:shd w:val="clear" w:color="auto" w:fill="FFFFFF"/>
            <w:vAlign w:val="center"/>
            <w:hideMark/>
          </w:tcPr>
          <w:p w14:paraId="083DE7E6" w14:textId="77777777" w:rsidR="002048BC" w:rsidRPr="002048BC" w:rsidRDefault="002048BC" w:rsidP="002048BC">
            <w:pPr>
              <w:rPr>
                <w:lang w:val="en-AU"/>
              </w:rPr>
            </w:pPr>
          </w:p>
        </w:tc>
      </w:tr>
      <w:tr w:rsidR="002048BC" w:rsidRPr="002048BC" w14:paraId="7BED499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FD1679" w14:textId="77777777" w:rsidR="002048BC" w:rsidRPr="002048BC" w:rsidRDefault="002048BC" w:rsidP="002048BC">
            <w:pPr>
              <w:rPr>
                <w:lang w:val="en-AU"/>
              </w:rPr>
            </w:pPr>
            <w:r w:rsidRPr="002048BC">
              <w:rPr>
                <w:lang w:val="en-AU"/>
              </w:rPr>
              <w:t>SkillSelect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53CAD2" w14:textId="77777777" w:rsidR="002048BC" w:rsidRPr="002048BC" w:rsidRDefault="002048BC" w:rsidP="002048BC">
            <w:pPr>
              <w:rPr>
                <w:lang w:val="en-AU"/>
              </w:rPr>
            </w:pPr>
            <w:r w:rsidRPr="002048BC">
              <w:rPr>
                <w:lang w:val="en-AU"/>
              </w:rPr>
              <w:t>N/A</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9889DF" w14:textId="77777777" w:rsidR="002048BC" w:rsidRPr="002048BC" w:rsidRDefault="002048BC" w:rsidP="002048BC">
            <w:pPr>
              <w:rPr>
                <w:lang w:val="en-AU"/>
              </w:rPr>
            </w:pPr>
            <w:hyperlink r:id="rId520" w:history="1">
              <w:r w:rsidRPr="002048BC">
                <w:rPr>
                  <w:rStyle w:val="Hyperlink"/>
                  <w:lang w:val="en-AU"/>
                </w:rPr>
                <w:t>SkillSelect</w:t>
              </w:r>
            </w:hyperlink>
            <w:r w:rsidRPr="002048BC">
              <w:rPr>
                <w:lang w:val="en-AU"/>
              </w:rPr>
              <w:t> is an online service that enables skilled persons who are interested in obtaining an Australian visa to submit an EOI that includes information about their skills and other attributes.</w:t>
            </w:r>
          </w:p>
        </w:tc>
        <w:tc>
          <w:tcPr>
            <w:tcW w:w="0" w:type="auto"/>
            <w:shd w:val="clear" w:color="auto" w:fill="FFFFFF"/>
            <w:vAlign w:val="center"/>
            <w:hideMark/>
          </w:tcPr>
          <w:p w14:paraId="23EDFC1A" w14:textId="77777777" w:rsidR="002048BC" w:rsidRPr="002048BC" w:rsidRDefault="002048BC" w:rsidP="002048BC">
            <w:pPr>
              <w:rPr>
                <w:lang w:val="en-AU"/>
              </w:rPr>
            </w:pPr>
          </w:p>
        </w:tc>
      </w:tr>
      <w:tr w:rsidR="002048BC" w:rsidRPr="002048BC" w14:paraId="749B8A4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2D541A" w14:textId="77777777" w:rsidR="002048BC" w:rsidRPr="002048BC" w:rsidRDefault="002048BC" w:rsidP="002048BC">
            <w:pPr>
              <w:rPr>
                <w:lang w:val="en-AU"/>
              </w:rPr>
            </w:pPr>
            <w:r w:rsidRPr="002048BC">
              <w:rPr>
                <w:lang w:val="en-AU"/>
              </w:rPr>
              <w:t>Total Records and Information</w:t>
            </w:r>
            <w:r w:rsidRPr="002048BC">
              <w:rPr>
                <w:lang w:val="en-AU"/>
              </w:rPr>
              <w:br/>
              <w:t>Management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003FB0" w14:textId="77777777" w:rsidR="002048BC" w:rsidRPr="002048BC" w:rsidRDefault="002048BC" w:rsidP="002048BC">
            <w:pPr>
              <w:rPr>
                <w:lang w:val="en-AU"/>
              </w:rPr>
            </w:pPr>
            <w:r w:rsidRPr="002048BC">
              <w:rPr>
                <w:lang w:val="en-AU"/>
              </w:rPr>
              <w:t>TRIM RM8</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981F67" w14:textId="77777777" w:rsidR="002048BC" w:rsidRPr="002048BC" w:rsidRDefault="002048BC" w:rsidP="002048BC">
            <w:pPr>
              <w:rPr>
                <w:lang w:val="en-AU"/>
              </w:rPr>
            </w:pPr>
            <w:r w:rsidRPr="002048BC">
              <w:rPr>
                <w:lang w:val="en-AU"/>
              </w:rPr>
              <w:t>TRIM is the Department of Home Affairs Electronic Document and Record Management System that provides the framework to capture, manage and share critical business information.</w:t>
            </w:r>
          </w:p>
        </w:tc>
        <w:tc>
          <w:tcPr>
            <w:tcW w:w="0" w:type="auto"/>
            <w:shd w:val="clear" w:color="auto" w:fill="FFFFFF"/>
            <w:vAlign w:val="center"/>
            <w:hideMark/>
          </w:tcPr>
          <w:p w14:paraId="4DF96B70" w14:textId="77777777" w:rsidR="002048BC" w:rsidRPr="002048BC" w:rsidRDefault="002048BC" w:rsidP="002048BC">
            <w:pPr>
              <w:rPr>
                <w:lang w:val="en-AU"/>
              </w:rPr>
            </w:pPr>
          </w:p>
        </w:tc>
      </w:tr>
    </w:tbl>
    <w:p w14:paraId="0E153A96" w14:textId="77777777" w:rsidR="002048BC" w:rsidRPr="002048BC" w:rsidRDefault="002048BC" w:rsidP="002048BC">
      <w:pPr>
        <w:rPr>
          <w:b/>
          <w:bCs/>
          <w:lang w:val="en-AU"/>
        </w:rPr>
      </w:pPr>
      <w:bookmarkStart w:id="107" w:name="AttmB"/>
      <w:bookmarkEnd w:id="107"/>
      <w:r w:rsidRPr="002048BC">
        <w:rPr>
          <w:b/>
          <w:bCs/>
          <w:lang w:val="en-AU"/>
        </w:rPr>
        <w:t>Attachment B – Assurance and Control Matrix</w:t>
      </w:r>
    </w:p>
    <w:p w14:paraId="5F755027" w14:textId="77777777" w:rsidR="002048BC" w:rsidRPr="002048BC" w:rsidRDefault="002048BC" w:rsidP="002048BC">
      <w:pPr>
        <w:rPr>
          <w:b/>
          <w:bCs/>
          <w:lang w:val="en-AU"/>
        </w:rPr>
      </w:pPr>
      <w:bookmarkStart w:id="108" w:name="14_1"/>
      <w:bookmarkEnd w:id="108"/>
      <w:r w:rsidRPr="002048BC">
        <w:rPr>
          <w:b/>
          <w:bCs/>
          <w:lang w:val="en-AU"/>
        </w:rPr>
        <w:t>14.1 Powers and Obligations</w:t>
      </w:r>
    </w:p>
    <w:tbl>
      <w:tblPr>
        <w:tblW w:w="15165"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187"/>
        <w:gridCol w:w="1715"/>
        <w:gridCol w:w="4706"/>
        <w:gridCol w:w="1214"/>
        <w:gridCol w:w="5343"/>
      </w:tblGrid>
      <w:tr w:rsidR="002048BC" w:rsidRPr="002048BC" w14:paraId="0E8007DF"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290C2D5" w14:textId="77777777" w:rsidR="002048BC" w:rsidRPr="002048BC" w:rsidRDefault="002048BC" w:rsidP="002048BC">
            <w:pPr>
              <w:rPr>
                <w:lang w:val="en-AU"/>
              </w:rPr>
            </w:pPr>
            <w:r w:rsidRPr="002048BC">
              <w:rPr>
                <w:b/>
                <w:bCs/>
                <w:lang w:val="en-AU"/>
              </w:rPr>
              <w:t>Legislative Provision</w:t>
            </w:r>
          </w:p>
        </w:tc>
        <w:tc>
          <w:tcPr>
            <w:tcW w:w="1200" w:type="dxa"/>
            <w:vMerge w:val="restart"/>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vAlign w:val="center"/>
            <w:hideMark/>
          </w:tcPr>
          <w:p w14:paraId="768F36F9" w14:textId="77777777" w:rsidR="002048BC" w:rsidRPr="002048BC" w:rsidRDefault="002048BC" w:rsidP="002048BC">
            <w:pPr>
              <w:rPr>
                <w:lang w:val="en-AU"/>
              </w:rPr>
            </w:pPr>
            <w:r w:rsidRPr="002048BC">
              <w:rPr>
                <w:b/>
                <w:bCs/>
                <w:lang w:val="en-AU"/>
              </w:rPr>
              <w:t>Is this a</w:t>
            </w:r>
            <w:r w:rsidRPr="002048BC">
              <w:rPr>
                <w:b/>
                <w:bCs/>
                <w:lang w:val="en-AU"/>
              </w:rPr>
              <w:br/>
              <w:t>delegable</w:t>
            </w:r>
            <w:r w:rsidRPr="002048BC">
              <w:rPr>
                <w:b/>
                <w:bCs/>
                <w:lang w:val="en-AU"/>
              </w:rPr>
              <w:br/>
              <w:t>power?</w:t>
            </w:r>
          </w:p>
        </w:tc>
        <w:tc>
          <w:tcPr>
            <w:tcW w:w="528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3CE73D" w14:textId="77777777" w:rsidR="002048BC" w:rsidRPr="002048BC" w:rsidRDefault="002048BC" w:rsidP="002048BC">
            <w:pPr>
              <w:rPr>
                <w:lang w:val="en-AU"/>
              </w:rPr>
            </w:pPr>
            <w:r w:rsidRPr="002048BC">
              <w:rPr>
                <w:b/>
                <w:bCs/>
                <w:lang w:val="en-AU"/>
              </w:rPr>
              <w:t>If delegable, list the relevant instruments of delegation</w:t>
            </w:r>
          </w:p>
        </w:tc>
      </w:tr>
      <w:tr w:rsidR="002048BC" w:rsidRPr="002048BC" w14:paraId="5CB2B5AD" w14:textId="77777777">
        <w:tc>
          <w:tcPr>
            <w:tcW w:w="2160" w:type="dxa"/>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vAlign w:val="center"/>
            <w:hideMark/>
          </w:tcPr>
          <w:p w14:paraId="60BAC176" w14:textId="77777777" w:rsidR="002048BC" w:rsidRPr="002048BC" w:rsidRDefault="002048BC" w:rsidP="002048BC">
            <w:pPr>
              <w:rPr>
                <w:lang w:val="en-AU"/>
              </w:rPr>
            </w:pPr>
            <w:r w:rsidRPr="002048BC">
              <w:rPr>
                <w:b/>
                <w:bCs/>
                <w:lang w:val="en-AU"/>
              </w:rPr>
              <w:t>Legislation</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9CC8B2" w14:textId="77777777" w:rsidR="002048BC" w:rsidRPr="002048BC" w:rsidRDefault="002048BC" w:rsidP="002048BC">
            <w:pPr>
              <w:rPr>
                <w:lang w:val="en-AU"/>
              </w:rPr>
            </w:pPr>
            <w:r w:rsidRPr="002048BC">
              <w:rPr>
                <w:b/>
                <w:bCs/>
                <w:lang w:val="en-AU"/>
              </w:rPr>
              <w:t>Reference</w:t>
            </w:r>
            <w:r w:rsidRPr="002048BC">
              <w:rPr>
                <w:b/>
                <w:bCs/>
                <w:lang w:val="en-AU"/>
              </w:rPr>
              <w:br/>
              <w:t>(e.g. section)</w:t>
            </w:r>
          </w:p>
        </w:tc>
        <w:tc>
          <w:tcPr>
            <w:tcW w:w="46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CC4608" w14:textId="77777777" w:rsidR="002048BC" w:rsidRPr="002048BC" w:rsidRDefault="002048BC" w:rsidP="002048BC">
            <w:pPr>
              <w:rPr>
                <w:lang w:val="en-AU"/>
              </w:rPr>
            </w:pPr>
            <w:r w:rsidRPr="002048BC">
              <w:rPr>
                <w:b/>
                <w:bCs/>
                <w:lang w:val="en-AU"/>
              </w:rPr>
              <w:t>Provision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A77401" w14:textId="77777777" w:rsidR="002048BC" w:rsidRPr="002048BC" w:rsidRDefault="002048BC" w:rsidP="002048BC">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1A0EB3" w14:textId="77777777" w:rsidR="002048BC" w:rsidRPr="002048BC" w:rsidRDefault="002048BC" w:rsidP="002048BC">
            <w:pPr>
              <w:rPr>
                <w:lang w:val="en-AU"/>
              </w:rPr>
            </w:pPr>
          </w:p>
        </w:tc>
      </w:tr>
      <w:tr w:rsidR="002048BC" w:rsidRPr="002048BC" w14:paraId="006790D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F0A715" w14:textId="77777777" w:rsidR="002048BC" w:rsidRPr="002048BC" w:rsidRDefault="002048BC" w:rsidP="002048BC">
            <w:pPr>
              <w:rPr>
                <w:lang w:val="en-AU"/>
              </w:rPr>
            </w:pPr>
            <w:r w:rsidRPr="002048BC">
              <w:rPr>
                <w:lang w:val="en-AU"/>
              </w:rPr>
              <w:lastRenderedPageBreak/>
              <w:t>Migration Act 1958</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46A66D" w14:textId="77777777" w:rsidR="002048BC" w:rsidRPr="002048BC" w:rsidRDefault="002048BC" w:rsidP="002048BC">
            <w:pPr>
              <w:rPr>
                <w:lang w:val="en-AU"/>
              </w:rPr>
            </w:pPr>
            <w:r w:rsidRPr="002048BC">
              <w:rPr>
                <w:lang w:val="en-AU"/>
              </w:rPr>
              <w:t>Section 65</w:t>
            </w:r>
          </w:p>
        </w:tc>
        <w:tc>
          <w:tcPr>
            <w:tcW w:w="46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6B5641" w14:textId="77777777" w:rsidR="002048BC" w:rsidRPr="002048BC" w:rsidRDefault="002048BC" w:rsidP="002048BC">
            <w:pPr>
              <w:rPr>
                <w:lang w:val="en-AU"/>
              </w:rPr>
            </w:pPr>
            <w:r w:rsidRPr="002048BC">
              <w:rPr>
                <w:lang w:val="en-AU"/>
              </w:rPr>
              <w:t>Decision to grant or refuse to grant visa </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D8A6FF" w14:textId="77777777" w:rsidR="002048BC" w:rsidRPr="002048BC" w:rsidRDefault="002048BC" w:rsidP="002048BC">
            <w:pPr>
              <w:rPr>
                <w:lang w:val="en-AU"/>
              </w:rPr>
            </w:pPr>
            <w:r w:rsidRPr="002048BC">
              <w:rPr>
                <w:lang w:val="en-AU"/>
              </w:rPr>
              <w:t>Yes</w:t>
            </w:r>
          </w:p>
        </w:tc>
        <w:tc>
          <w:tcPr>
            <w:tcW w:w="5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8B7080" w14:textId="77777777" w:rsidR="002048BC" w:rsidRPr="002048BC" w:rsidRDefault="002048BC" w:rsidP="002048BC">
            <w:pPr>
              <w:rPr>
                <w:lang w:val="en-AU"/>
              </w:rPr>
            </w:pPr>
            <w:r w:rsidRPr="002048BC">
              <w:rPr>
                <w:lang w:val="en-AU"/>
              </w:rPr>
              <w:t>LIN 19/033 Citizenship and Social Cohesions Group and Immigration and Settlement Services Group (Minister) Instrument 2019</w:t>
            </w:r>
          </w:p>
        </w:tc>
      </w:tr>
      <w:tr w:rsidR="002048BC" w:rsidRPr="002048BC" w14:paraId="791D2C0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2CD76F" w14:textId="77777777" w:rsidR="002048BC" w:rsidRPr="002048BC" w:rsidRDefault="002048BC" w:rsidP="002048BC">
            <w:pPr>
              <w:rPr>
                <w:lang w:val="en-AU"/>
              </w:rPr>
            </w:pPr>
            <w:r w:rsidRPr="002048BC">
              <w:rPr>
                <w:lang w:val="en-AU"/>
              </w:rPr>
              <w:t>Migration Act 1958</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51934D" w14:textId="77777777" w:rsidR="002048BC" w:rsidRPr="002048BC" w:rsidRDefault="002048BC" w:rsidP="002048BC">
            <w:pPr>
              <w:rPr>
                <w:lang w:val="en-AU"/>
              </w:rPr>
            </w:pPr>
            <w:r w:rsidRPr="002048BC">
              <w:rPr>
                <w:lang w:val="en-AU"/>
              </w:rPr>
              <w:t>Sections 93-95</w:t>
            </w:r>
          </w:p>
        </w:tc>
        <w:tc>
          <w:tcPr>
            <w:tcW w:w="46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8CDA79" w14:textId="77777777" w:rsidR="002048BC" w:rsidRPr="002048BC" w:rsidRDefault="002048BC" w:rsidP="002048BC">
            <w:pPr>
              <w:rPr>
                <w:lang w:val="en-AU"/>
              </w:rPr>
            </w:pPr>
            <w:r w:rsidRPr="002048BC">
              <w:rPr>
                <w:lang w:val="en-AU"/>
              </w:rPr>
              <w:t>Application of the points system including determination of the applicant’s score, initial application of points system and applications in pool</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A62436" w14:textId="77777777" w:rsidR="002048BC" w:rsidRPr="002048BC" w:rsidRDefault="002048BC" w:rsidP="002048BC">
            <w:pPr>
              <w:rPr>
                <w:lang w:val="en-AU"/>
              </w:rPr>
            </w:pPr>
            <w:r w:rsidRPr="002048BC">
              <w:rPr>
                <w:lang w:val="en-AU"/>
              </w:rPr>
              <w:t>Yes</w:t>
            </w:r>
          </w:p>
        </w:tc>
        <w:tc>
          <w:tcPr>
            <w:tcW w:w="5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C7CD56" w14:textId="77777777" w:rsidR="002048BC" w:rsidRPr="002048BC" w:rsidRDefault="002048BC" w:rsidP="002048BC">
            <w:pPr>
              <w:rPr>
                <w:lang w:val="en-AU"/>
              </w:rPr>
            </w:pPr>
            <w:r w:rsidRPr="002048BC">
              <w:rPr>
                <w:lang w:val="en-AU"/>
              </w:rPr>
              <w:t>LIN 19/033 Citizenship and Social Cohesions Group and Immigration and Settlement Services Group (Minister) Instrument 2019</w:t>
            </w:r>
          </w:p>
        </w:tc>
      </w:tr>
    </w:tbl>
    <w:p w14:paraId="6F2F66A1" w14:textId="77777777" w:rsidR="002048BC" w:rsidRPr="002048BC" w:rsidRDefault="002048BC" w:rsidP="002048BC">
      <w:pPr>
        <w:rPr>
          <w:b/>
          <w:bCs/>
          <w:lang w:val="en-AU"/>
        </w:rPr>
      </w:pPr>
      <w:bookmarkStart w:id="109" w:name="14_2"/>
      <w:bookmarkEnd w:id="109"/>
      <w:r w:rsidRPr="002048BC">
        <w:rPr>
          <w:b/>
          <w:bCs/>
          <w:lang w:val="en-AU"/>
        </w:rPr>
        <w:t>14.2 Controls and Assurance</w:t>
      </w:r>
    </w:p>
    <w:tbl>
      <w:tblPr>
        <w:tblW w:w="1515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5583"/>
        <w:gridCol w:w="9567"/>
      </w:tblGrid>
      <w:tr w:rsidR="002048BC" w:rsidRPr="002048BC" w14:paraId="0EE20D45" w14:textId="77777777">
        <w:tc>
          <w:tcPr>
            <w:tcW w:w="5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811704" w14:textId="77777777" w:rsidR="002048BC" w:rsidRPr="002048BC" w:rsidRDefault="002048BC" w:rsidP="002048BC">
            <w:pPr>
              <w:rPr>
                <w:lang w:val="en-AU"/>
              </w:rPr>
            </w:pPr>
            <w:r w:rsidRPr="002048BC">
              <w:rPr>
                <w:b/>
                <w:bCs/>
                <w:lang w:val="en-AU"/>
              </w:rPr>
              <w:t>Related Policy</w:t>
            </w:r>
          </w:p>
        </w:tc>
        <w:tc>
          <w:tcPr>
            <w:tcW w:w="95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5CB6EA" w14:textId="77777777" w:rsidR="002048BC" w:rsidRPr="002048BC" w:rsidRDefault="002048BC" w:rsidP="002048BC">
            <w:pPr>
              <w:rPr>
                <w:lang w:val="en-AU"/>
              </w:rPr>
            </w:pPr>
            <w:r w:rsidRPr="002048BC">
              <w:rPr>
                <w:lang w:val="en-AU"/>
              </w:rPr>
              <w:t>There is no policy statement related to this document.</w:t>
            </w:r>
            <w:r w:rsidRPr="002048BC">
              <w:rPr>
                <w:lang w:val="en-AU"/>
              </w:rPr>
              <w:br/>
            </w:r>
          </w:p>
        </w:tc>
      </w:tr>
      <w:tr w:rsidR="002048BC" w:rsidRPr="002048BC" w14:paraId="7DF6F21F" w14:textId="77777777">
        <w:tc>
          <w:tcPr>
            <w:tcW w:w="5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23D6E0" w14:textId="77777777" w:rsidR="002048BC" w:rsidRPr="002048BC" w:rsidRDefault="002048BC" w:rsidP="002048BC">
            <w:pPr>
              <w:rPr>
                <w:lang w:val="en-AU"/>
              </w:rPr>
            </w:pPr>
            <w:r w:rsidRPr="002048BC">
              <w:rPr>
                <w:b/>
                <w:bCs/>
                <w:lang w:val="en-AU"/>
              </w:rPr>
              <w:t>Procedures / Supporting Materials</w:t>
            </w:r>
          </w:p>
        </w:tc>
        <w:tc>
          <w:tcPr>
            <w:tcW w:w="95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F71BCE" w14:textId="77777777" w:rsidR="002048BC" w:rsidRPr="002048BC" w:rsidRDefault="002048BC" w:rsidP="002048BC">
            <w:pPr>
              <w:numPr>
                <w:ilvl w:val="0"/>
                <w:numId w:val="42"/>
              </w:numPr>
              <w:rPr>
                <w:lang w:val="en-AU"/>
              </w:rPr>
            </w:pPr>
            <w:hyperlink r:id="rId521" w:history="1">
              <w:r w:rsidRPr="002048BC">
                <w:rPr>
                  <w:rStyle w:val="Hyperlink"/>
                  <w:lang w:val="en-AU"/>
                </w:rPr>
                <w:t>Div1.2/reg1.15F - Australian study requirement</w:t>
              </w:r>
            </w:hyperlink>
          </w:p>
          <w:p w14:paraId="70F26BCD" w14:textId="77777777" w:rsidR="002048BC" w:rsidRPr="002048BC" w:rsidRDefault="002048BC" w:rsidP="002048BC">
            <w:pPr>
              <w:numPr>
                <w:ilvl w:val="0"/>
                <w:numId w:val="42"/>
              </w:numPr>
              <w:rPr>
                <w:lang w:val="en-AU"/>
              </w:rPr>
            </w:pPr>
            <w:hyperlink r:id="rId522" w:history="1">
              <w:r w:rsidRPr="002048BC">
                <w:rPr>
                  <w:rStyle w:val="Hyperlink"/>
                  <w:lang w:val="en-AU"/>
                </w:rPr>
                <w:t>PAM3: Div2.6 - Prescribed qualifications - Application of points system</w:t>
              </w:r>
            </w:hyperlink>
          </w:p>
          <w:p w14:paraId="1F1E79A2" w14:textId="77777777" w:rsidR="002048BC" w:rsidRPr="002048BC" w:rsidRDefault="002048BC" w:rsidP="002048BC">
            <w:pPr>
              <w:numPr>
                <w:ilvl w:val="0"/>
                <w:numId w:val="42"/>
              </w:numPr>
              <w:rPr>
                <w:lang w:val="en-AU"/>
              </w:rPr>
            </w:pPr>
            <w:hyperlink r:id="rId523" w:history="1">
              <w:r w:rsidRPr="002048BC">
                <w:rPr>
                  <w:rStyle w:val="Hyperlink"/>
                  <w:lang w:val="en-AU"/>
                </w:rPr>
                <w:t>PAM3: English proficiency &amp; assessment</w:t>
              </w:r>
            </w:hyperlink>
          </w:p>
          <w:p w14:paraId="6F2CED87" w14:textId="77777777" w:rsidR="002048BC" w:rsidRPr="002048BC" w:rsidRDefault="002048BC" w:rsidP="002048BC">
            <w:pPr>
              <w:numPr>
                <w:ilvl w:val="0"/>
                <w:numId w:val="42"/>
              </w:numPr>
              <w:rPr>
                <w:lang w:val="en-AU"/>
              </w:rPr>
            </w:pPr>
            <w:hyperlink r:id="rId524" w:history="1">
              <w:r w:rsidRPr="002048BC">
                <w:rPr>
                  <w:rStyle w:val="Hyperlink"/>
                  <w:lang w:val="en-AU"/>
                </w:rPr>
                <w:t>GenGuideB - Non-humanitarian migration (Offshore and onshore) - Management of the non-humanitarian migration program</w:t>
              </w:r>
            </w:hyperlink>
          </w:p>
          <w:p w14:paraId="29A13E4B" w14:textId="77777777" w:rsidR="002048BC" w:rsidRPr="002048BC" w:rsidRDefault="002048BC" w:rsidP="002048BC">
            <w:pPr>
              <w:numPr>
                <w:ilvl w:val="0"/>
                <w:numId w:val="42"/>
              </w:numPr>
              <w:rPr>
                <w:lang w:val="en-AU"/>
              </w:rPr>
            </w:pPr>
            <w:hyperlink r:id="rId525" w:history="1">
              <w:r w:rsidRPr="002048BC">
                <w:rPr>
                  <w:rStyle w:val="Hyperlink"/>
                  <w:lang w:val="en-AU"/>
                </w:rPr>
                <w:t>Skilled - Independent (Permanent) (Class SI) (Subclass 189) visa</w:t>
              </w:r>
            </w:hyperlink>
          </w:p>
          <w:p w14:paraId="29DF8C9A" w14:textId="77777777" w:rsidR="002048BC" w:rsidRPr="002048BC" w:rsidRDefault="002048BC" w:rsidP="002048BC">
            <w:pPr>
              <w:numPr>
                <w:ilvl w:val="0"/>
                <w:numId w:val="42"/>
              </w:numPr>
              <w:rPr>
                <w:lang w:val="en-AU"/>
              </w:rPr>
            </w:pPr>
            <w:hyperlink r:id="rId526" w:history="1">
              <w:r w:rsidRPr="002048BC">
                <w:rPr>
                  <w:rStyle w:val="Hyperlink"/>
                  <w:lang w:val="en-AU"/>
                </w:rPr>
                <w:t>Sch2Visa190 - Skilled - Nominated (Permanent)</w:t>
              </w:r>
            </w:hyperlink>
          </w:p>
          <w:p w14:paraId="0021C31F" w14:textId="77777777" w:rsidR="002048BC" w:rsidRPr="002048BC" w:rsidRDefault="002048BC" w:rsidP="002048BC">
            <w:pPr>
              <w:numPr>
                <w:ilvl w:val="0"/>
                <w:numId w:val="42"/>
              </w:numPr>
              <w:rPr>
                <w:lang w:val="en-AU"/>
              </w:rPr>
            </w:pPr>
            <w:hyperlink r:id="rId527" w:history="1">
              <w:r w:rsidRPr="002048BC">
                <w:rPr>
                  <w:rStyle w:val="Hyperlink"/>
                  <w:lang w:val="en-AU"/>
                </w:rPr>
                <w:t>Sch2Visa489 - Skilled - Regional (Provisional)</w:t>
              </w:r>
            </w:hyperlink>
          </w:p>
          <w:p w14:paraId="2A472134" w14:textId="77777777" w:rsidR="002048BC" w:rsidRPr="002048BC" w:rsidRDefault="002048BC" w:rsidP="002048BC">
            <w:pPr>
              <w:numPr>
                <w:ilvl w:val="0"/>
                <w:numId w:val="42"/>
              </w:numPr>
              <w:rPr>
                <w:lang w:val="en-AU"/>
              </w:rPr>
            </w:pPr>
            <w:hyperlink r:id="rId528" w:history="1">
              <w:r w:rsidRPr="002048BC">
                <w:rPr>
                  <w:rStyle w:val="Hyperlink"/>
                  <w:lang w:val="en-AU"/>
                </w:rPr>
                <w:t>Public Interest Criterion 4020 – The Integrity PIC</w:t>
              </w:r>
            </w:hyperlink>
          </w:p>
          <w:p w14:paraId="05D1906D" w14:textId="77777777" w:rsidR="002048BC" w:rsidRPr="002048BC" w:rsidRDefault="002048BC" w:rsidP="002048BC">
            <w:pPr>
              <w:numPr>
                <w:ilvl w:val="0"/>
                <w:numId w:val="42"/>
              </w:numPr>
              <w:rPr>
                <w:lang w:val="en-AU"/>
              </w:rPr>
            </w:pPr>
            <w:hyperlink r:id="rId529" w:history="1">
              <w:r w:rsidRPr="002048BC">
                <w:rPr>
                  <w:rStyle w:val="Hyperlink"/>
                  <w:lang w:val="en-AU"/>
                </w:rPr>
                <w:t>SkillSelect - Expression of Interest for Skilled Migration</w:t>
              </w:r>
            </w:hyperlink>
          </w:p>
          <w:p w14:paraId="539E60DD" w14:textId="77777777" w:rsidR="002048BC" w:rsidRPr="002048BC" w:rsidRDefault="002048BC" w:rsidP="002048BC">
            <w:pPr>
              <w:numPr>
                <w:ilvl w:val="0"/>
                <w:numId w:val="42"/>
              </w:numPr>
              <w:rPr>
                <w:lang w:val="en-AU"/>
              </w:rPr>
            </w:pPr>
            <w:hyperlink r:id="rId530" w:tgtFrame="_blank" w:tooltip="&lt; DEPARTMENTAL ACCESS ONLY &gt;" w:history="1">
              <w:r w:rsidRPr="002048BC">
                <w:rPr>
                  <w:rStyle w:val="Hyperlink"/>
                  <w:lang w:val="en-AU"/>
                </w:rPr>
                <w:t>Freedom of Information - PS (SM-3357)</w:t>
              </w:r>
            </w:hyperlink>
          </w:p>
        </w:tc>
      </w:tr>
      <w:tr w:rsidR="002048BC" w:rsidRPr="002048BC" w14:paraId="3FAC0A75" w14:textId="77777777">
        <w:tc>
          <w:tcPr>
            <w:tcW w:w="5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B3886D" w14:textId="77777777" w:rsidR="002048BC" w:rsidRPr="002048BC" w:rsidRDefault="002048BC" w:rsidP="002048BC">
            <w:pPr>
              <w:rPr>
                <w:lang w:val="en-AU"/>
              </w:rPr>
            </w:pPr>
            <w:r w:rsidRPr="002048BC">
              <w:rPr>
                <w:b/>
                <w:bCs/>
                <w:lang w:val="en-AU"/>
              </w:rPr>
              <w:t>Training/Certification or Accreditation</w:t>
            </w:r>
          </w:p>
        </w:tc>
        <w:tc>
          <w:tcPr>
            <w:tcW w:w="95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856622" w14:textId="77777777" w:rsidR="002048BC" w:rsidRPr="002048BC" w:rsidRDefault="002048BC" w:rsidP="002048BC">
            <w:pPr>
              <w:rPr>
                <w:lang w:val="en-AU"/>
              </w:rPr>
            </w:pPr>
            <w:r w:rsidRPr="002048BC">
              <w:rPr>
                <w:lang w:val="en-AU"/>
              </w:rPr>
              <w:t>No specialist training required</w:t>
            </w:r>
            <w:r w:rsidRPr="002048BC">
              <w:rPr>
                <w:lang w:val="en-AU"/>
              </w:rPr>
              <w:br/>
            </w:r>
          </w:p>
        </w:tc>
      </w:tr>
      <w:tr w:rsidR="002048BC" w:rsidRPr="002048BC" w14:paraId="2CE97056" w14:textId="77777777">
        <w:tc>
          <w:tcPr>
            <w:tcW w:w="5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19F7C1" w14:textId="77777777" w:rsidR="002048BC" w:rsidRPr="002048BC" w:rsidRDefault="002048BC" w:rsidP="002048BC">
            <w:pPr>
              <w:rPr>
                <w:lang w:val="en-AU"/>
              </w:rPr>
            </w:pPr>
            <w:r w:rsidRPr="002048BC">
              <w:rPr>
                <w:b/>
                <w:bCs/>
                <w:lang w:val="en-AU"/>
              </w:rPr>
              <w:t>Other required job role requirements </w:t>
            </w:r>
          </w:p>
        </w:tc>
        <w:tc>
          <w:tcPr>
            <w:tcW w:w="95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428B5D" w14:textId="77777777" w:rsidR="002048BC" w:rsidRPr="002048BC" w:rsidRDefault="002048BC" w:rsidP="002048BC">
            <w:pPr>
              <w:rPr>
                <w:lang w:val="en-AU"/>
              </w:rPr>
            </w:pPr>
            <w:r w:rsidRPr="002048BC">
              <w:rPr>
                <w:lang w:val="en-AU"/>
              </w:rPr>
              <w:t>NIL</w:t>
            </w:r>
            <w:r w:rsidRPr="002048BC">
              <w:rPr>
                <w:lang w:val="en-AU"/>
              </w:rPr>
              <w:br/>
            </w:r>
          </w:p>
        </w:tc>
      </w:tr>
      <w:tr w:rsidR="002048BC" w:rsidRPr="002048BC" w14:paraId="159D1C16" w14:textId="77777777">
        <w:tc>
          <w:tcPr>
            <w:tcW w:w="5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876F55" w14:textId="77777777" w:rsidR="002048BC" w:rsidRPr="002048BC" w:rsidRDefault="002048BC" w:rsidP="002048BC">
            <w:pPr>
              <w:rPr>
                <w:lang w:val="en-AU"/>
              </w:rPr>
            </w:pPr>
            <w:r w:rsidRPr="002048BC">
              <w:rPr>
                <w:b/>
                <w:bCs/>
                <w:lang w:val="en-AU"/>
              </w:rPr>
              <w:t>Other support mechanisms (e.g. who can provide further assistance in relation to any aspects of this instruction)</w:t>
            </w:r>
          </w:p>
        </w:tc>
        <w:tc>
          <w:tcPr>
            <w:tcW w:w="95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C6CC6B" w14:textId="77777777" w:rsidR="002048BC" w:rsidRPr="002048BC" w:rsidRDefault="002048BC" w:rsidP="002048BC">
            <w:pPr>
              <w:rPr>
                <w:lang w:val="en-AU"/>
              </w:rPr>
            </w:pPr>
            <w:r w:rsidRPr="002048BC">
              <w:rPr>
                <w:lang w:val="en-AU"/>
              </w:rPr>
              <w:t>Advice can be provided by the Skilled and Migration Program Section. Queries can also be submitted to mailbox.</w:t>
            </w:r>
          </w:p>
        </w:tc>
      </w:tr>
      <w:tr w:rsidR="002048BC" w:rsidRPr="002048BC" w14:paraId="5C5F9E87" w14:textId="77777777">
        <w:tc>
          <w:tcPr>
            <w:tcW w:w="5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4B2B2B" w14:textId="77777777" w:rsidR="002048BC" w:rsidRPr="002048BC" w:rsidRDefault="002048BC" w:rsidP="002048BC">
            <w:pPr>
              <w:rPr>
                <w:lang w:val="en-AU"/>
              </w:rPr>
            </w:pPr>
            <w:r w:rsidRPr="002048BC">
              <w:rPr>
                <w:b/>
                <w:bCs/>
                <w:lang w:val="en-AU"/>
              </w:rPr>
              <w:t>Escalation arrangements </w:t>
            </w:r>
          </w:p>
        </w:tc>
        <w:tc>
          <w:tcPr>
            <w:tcW w:w="95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C3ECC9" w14:textId="77777777" w:rsidR="002048BC" w:rsidRPr="002048BC" w:rsidRDefault="002048BC" w:rsidP="002048BC">
            <w:pPr>
              <w:rPr>
                <w:lang w:val="en-AU"/>
              </w:rPr>
            </w:pPr>
            <w:r w:rsidRPr="002048BC">
              <w:rPr>
                <w:lang w:val="en-AU"/>
              </w:rPr>
              <w:t>Escalation of concerns or issues regarding Skilled Migration can be sent to the Director, Skilled and Migration Program Section marked attention of the Director in the subject heading.</w:t>
            </w:r>
          </w:p>
        </w:tc>
      </w:tr>
      <w:tr w:rsidR="002048BC" w:rsidRPr="002048BC" w14:paraId="73D64778" w14:textId="77777777">
        <w:tc>
          <w:tcPr>
            <w:tcW w:w="5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519422" w14:textId="77777777" w:rsidR="002048BC" w:rsidRPr="002048BC" w:rsidRDefault="002048BC" w:rsidP="002048BC">
            <w:pPr>
              <w:rPr>
                <w:lang w:val="en-AU"/>
              </w:rPr>
            </w:pPr>
            <w:r w:rsidRPr="002048BC">
              <w:rPr>
                <w:b/>
                <w:bCs/>
                <w:lang w:val="en-AU"/>
              </w:rPr>
              <w:t>Recordkeeping (e.g. system based facilities to record decisions)</w:t>
            </w:r>
          </w:p>
        </w:tc>
        <w:tc>
          <w:tcPr>
            <w:tcW w:w="95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ACB630" w14:textId="77777777" w:rsidR="002048BC" w:rsidRPr="002048BC" w:rsidRDefault="002048BC" w:rsidP="002048BC">
            <w:pPr>
              <w:rPr>
                <w:lang w:val="en-AU"/>
              </w:rPr>
            </w:pPr>
            <w:r w:rsidRPr="002048BC">
              <w:rPr>
                <w:lang w:val="en-AU"/>
              </w:rPr>
              <w:t>TRIM, ICSE </w:t>
            </w:r>
          </w:p>
        </w:tc>
      </w:tr>
      <w:tr w:rsidR="002048BC" w:rsidRPr="002048BC" w14:paraId="7445A3A5" w14:textId="77777777">
        <w:tc>
          <w:tcPr>
            <w:tcW w:w="5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80C658" w14:textId="77777777" w:rsidR="002048BC" w:rsidRPr="002048BC" w:rsidRDefault="002048BC" w:rsidP="002048BC">
            <w:pPr>
              <w:rPr>
                <w:lang w:val="en-AU"/>
              </w:rPr>
            </w:pPr>
            <w:r w:rsidRPr="002048BC">
              <w:rPr>
                <w:b/>
                <w:bCs/>
                <w:lang w:val="en-AU"/>
              </w:rPr>
              <w:lastRenderedPageBreak/>
              <w:t>Control Frameworks (please refer to a specific document outlining QA or QC arrangements) </w:t>
            </w:r>
          </w:p>
        </w:tc>
        <w:tc>
          <w:tcPr>
            <w:tcW w:w="95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4612A2" w14:textId="77777777" w:rsidR="002048BC" w:rsidRPr="002048BC" w:rsidRDefault="002048BC" w:rsidP="002048BC">
            <w:pPr>
              <w:rPr>
                <w:lang w:val="en-AU"/>
              </w:rPr>
            </w:pPr>
            <w:r w:rsidRPr="002048BC">
              <w:rPr>
                <w:lang w:val="en-AU"/>
              </w:rPr>
              <w:t>Quality framework under development. It is anticipated that the revised quality management framework, a key element of the Visa and Citizenship Operating Model (VCOM2020), will be implemented in the 2019-20 program year. This will inform enhanced quality approaches across Divisions and Branches.</w:t>
            </w:r>
          </w:p>
        </w:tc>
      </w:tr>
      <w:tr w:rsidR="002048BC" w:rsidRPr="002048BC" w14:paraId="0AF665AB" w14:textId="77777777">
        <w:tc>
          <w:tcPr>
            <w:tcW w:w="5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A3E621" w14:textId="77777777" w:rsidR="002048BC" w:rsidRPr="002048BC" w:rsidRDefault="002048BC" w:rsidP="002048BC">
            <w:pPr>
              <w:rPr>
                <w:lang w:val="en-AU"/>
              </w:rPr>
            </w:pPr>
            <w:r w:rsidRPr="002048BC">
              <w:rPr>
                <w:b/>
                <w:bCs/>
                <w:lang w:val="en-AU"/>
              </w:rPr>
              <w:t>Job Vocational Framework Role</w:t>
            </w:r>
          </w:p>
        </w:tc>
        <w:tc>
          <w:tcPr>
            <w:tcW w:w="95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C05D1F" w14:textId="77777777" w:rsidR="002048BC" w:rsidRPr="002048BC" w:rsidRDefault="002048BC" w:rsidP="002048BC">
            <w:pPr>
              <w:numPr>
                <w:ilvl w:val="0"/>
                <w:numId w:val="43"/>
              </w:numPr>
              <w:rPr>
                <w:lang w:val="en-AU"/>
              </w:rPr>
            </w:pPr>
            <w:r w:rsidRPr="002048BC">
              <w:rPr>
                <w:lang w:val="en-AU"/>
              </w:rPr>
              <w:t>Skilled Program Delivery SA (GSM and BIIP)</w:t>
            </w:r>
          </w:p>
          <w:p w14:paraId="4EC165FF" w14:textId="77777777" w:rsidR="002048BC" w:rsidRPr="002048BC" w:rsidRDefault="002048BC" w:rsidP="002048BC">
            <w:pPr>
              <w:numPr>
                <w:ilvl w:val="0"/>
                <w:numId w:val="43"/>
              </w:numPr>
              <w:rPr>
                <w:lang w:val="en-AU"/>
              </w:rPr>
            </w:pPr>
            <w:r w:rsidRPr="002048BC">
              <w:rPr>
                <w:lang w:val="en-AU"/>
              </w:rPr>
              <w:t>Skilled and Migration Program Section</w:t>
            </w:r>
          </w:p>
          <w:p w14:paraId="6C72CB84" w14:textId="77777777" w:rsidR="002048BC" w:rsidRPr="002048BC" w:rsidRDefault="002048BC" w:rsidP="002048BC">
            <w:pPr>
              <w:numPr>
                <w:ilvl w:val="0"/>
                <w:numId w:val="43"/>
              </w:numPr>
              <w:rPr>
                <w:lang w:val="en-AU"/>
              </w:rPr>
            </w:pPr>
            <w:r w:rsidRPr="002048BC">
              <w:rPr>
                <w:lang w:val="en-AU"/>
              </w:rPr>
              <w:t>Skills and Innovation Policy Section</w:t>
            </w:r>
          </w:p>
        </w:tc>
      </w:tr>
    </w:tbl>
    <w:p w14:paraId="29A6F503" w14:textId="77777777" w:rsidR="002048BC" w:rsidRPr="002048BC" w:rsidRDefault="002048BC" w:rsidP="002048BC">
      <w:pPr>
        <w:rPr>
          <w:b/>
          <w:bCs/>
          <w:lang w:val="en-AU"/>
        </w:rPr>
      </w:pPr>
      <w:bookmarkStart w:id="110" w:name="AttmC"/>
      <w:bookmarkEnd w:id="110"/>
      <w:r w:rsidRPr="002048BC">
        <w:rPr>
          <w:b/>
          <w:bCs/>
          <w:lang w:val="en-AU"/>
        </w:rPr>
        <w:t>Attachment C – Consultation</w:t>
      </w:r>
    </w:p>
    <w:p w14:paraId="05124E28" w14:textId="77777777" w:rsidR="002048BC" w:rsidRPr="002048BC" w:rsidRDefault="002048BC" w:rsidP="002048BC">
      <w:pPr>
        <w:rPr>
          <w:b/>
          <w:bCs/>
          <w:lang w:val="en-AU"/>
        </w:rPr>
      </w:pPr>
      <w:bookmarkStart w:id="111" w:name="C1_1"/>
      <w:bookmarkEnd w:id="111"/>
      <w:r w:rsidRPr="002048BC">
        <w:rPr>
          <w:b/>
          <w:bCs/>
          <w:lang w:val="en-AU"/>
        </w:rPr>
        <w:t>1.1. Internal Consultation</w:t>
      </w:r>
    </w:p>
    <w:p w14:paraId="2A4D14BF" w14:textId="77777777" w:rsidR="002048BC" w:rsidRPr="002048BC" w:rsidRDefault="002048BC" w:rsidP="002048BC">
      <w:pPr>
        <w:numPr>
          <w:ilvl w:val="0"/>
          <w:numId w:val="44"/>
        </w:numPr>
        <w:rPr>
          <w:lang w:val="en-AU"/>
        </w:rPr>
      </w:pPr>
      <w:r w:rsidRPr="002048BC">
        <w:rPr>
          <w:lang w:val="en-AU"/>
        </w:rPr>
        <w:t>Skills and Innovation Policy Section</w:t>
      </w:r>
    </w:p>
    <w:p w14:paraId="6A21B069" w14:textId="77777777" w:rsidR="002048BC" w:rsidRPr="002048BC" w:rsidRDefault="002048BC" w:rsidP="002048BC">
      <w:pPr>
        <w:numPr>
          <w:ilvl w:val="0"/>
          <w:numId w:val="44"/>
        </w:numPr>
        <w:rPr>
          <w:lang w:val="en-AU"/>
        </w:rPr>
      </w:pPr>
      <w:r w:rsidRPr="002048BC">
        <w:rPr>
          <w:lang w:val="en-AU"/>
        </w:rPr>
        <w:t>Skilled Program Delivery SA (GSM and BIIP)</w:t>
      </w:r>
    </w:p>
    <w:p w14:paraId="2979A1DC" w14:textId="77777777" w:rsidR="002048BC" w:rsidRPr="002048BC" w:rsidRDefault="002048BC" w:rsidP="002048BC">
      <w:pPr>
        <w:numPr>
          <w:ilvl w:val="0"/>
          <w:numId w:val="44"/>
        </w:numPr>
        <w:rPr>
          <w:lang w:val="en-AU"/>
        </w:rPr>
      </w:pPr>
      <w:r w:rsidRPr="002048BC">
        <w:rPr>
          <w:lang w:val="en-AU"/>
        </w:rPr>
        <w:t>Legal Division</w:t>
      </w:r>
    </w:p>
    <w:p w14:paraId="3A43361C" w14:textId="77777777" w:rsidR="002048BC" w:rsidRPr="002048BC" w:rsidRDefault="002048BC" w:rsidP="002048BC">
      <w:pPr>
        <w:numPr>
          <w:ilvl w:val="0"/>
          <w:numId w:val="44"/>
        </w:numPr>
        <w:rPr>
          <w:lang w:val="en-AU"/>
        </w:rPr>
      </w:pPr>
      <w:r w:rsidRPr="002048BC">
        <w:rPr>
          <w:lang w:val="en-AU"/>
        </w:rPr>
        <w:t>GSM Visa Processing Network</w:t>
      </w:r>
    </w:p>
    <w:p w14:paraId="3F7FAB0F" w14:textId="77777777" w:rsidR="002048BC" w:rsidRPr="002048BC" w:rsidRDefault="002048BC" w:rsidP="002048BC">
      <w:pPr>
        <w:numPr>
          <w:ilvl w:val="0"/>
          <w:numId w:val="44"/>
        </w:numPr>
        <w:rPr>
          <w:lang w:val="en-AU"/>
        </w:rPr>
      </w:pPr>
      <w:r w:rsidRPr="002048BC">
        <w:rPr>
          <w:lang w:val="en-AU"/>
        </w:rPr>
        <w:t>Records Management Section</w:t>
      </w:r>
    </w:p>
    <w:p w14:paraId="1FD244F4" w14:textId="77777777" w:rsidR="002048BC" w:rsidRPr="002048BC" w:rsidRDefault="002048BC" w:rsidP="002048BC">
      <w:pPr>
        <w:numPr>
          <w:ilvl w:val="0"/>
          <w:numId w:val="44"/>
        </w:numPr>
        <w:rPr>
          <w:lang w:val="en-AU"/>
        </w:rPr>
      </w:pPr>
      <w:r w:rsidRPr="002048BC">
        <w:rPr>
          <w:lang w:val="en-AU"/>
        </w:rPr>
        <w:t>Integrity and Professional Standards Branch</w:t>
      </w:r>
    </w:p>
    <w:p w14:paraId="60AC0AB2" w14:textId="77777777" w:rsidR="002048BC" w:rsidRPr="002048BC" w:rsidRDefault="002048BC" w:rsidP="002048BC">
      <w:pPr>
        <w:numPr>
          <w:ilvl w:val="0"/>
          <w:numId w:val="44"/>
        </w:numPr>
        <w:rPr>
          <w:lang w:val="en-AU"/>
        </w:rPr>
      </w:pPr>
      <w:r w:rsidRPr="002048BC">
        <w:rPr>
          <w:lang w:val="en-AU"/>
        </w:rPr>
        <w:t>Health Policy</w:t>
      </w:r>
    </w:p>
    <w:p w14:paraId="4323487F" w14:textId="77777777" w:rsidR="002048BC" w:rsidRPr="002048BC" w:rsidRDefault="002048BC" w:rsidP="002048BC">
      <w:pPr>
        <w:rPr>
          <w:b/>
          <w:bCs/>
          <w:lang w:val="en-AU"/>
        </w:rPr>
      </w:pPr>
      <w:bookmarkStart w:id="112" w:name="C1_2"/>
      <w:bookmarkEnd w:id="112"/>
      <w:r w:rsidRPr="002048BC">
        <w:rPr>
          <w:b/>
          <w:bCs/>
          <w:lang w:val="en-AU"/>
        </w:rPr>
        <w:t>1.2. External Consultation</w:t>
      </w:r>
    </w:p>
    <w:p w14:paraId="3BA11750" w14:textId="77777777" w:rsidR="002048BC" w:rsidRPr="002048BC" w:rsidRDefault="002048BC" w:rsidP="002048BC">
      <w:pPr>
        <w:rPr>
          <w:lang w:val="en-AU"/>
        </w:rPr>
      </w:pPr>
      <w:r w:rsidRPr="002048BC">
        <w:rPr>
          <w:lang w:val="en-AU"/>
        </w:rPr>
        <w:t>Nil.</w:t>
      </w:r>
    </w:p>
    <w:p w14:paraId="7495DDD8"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51B1"/>
    <w:multiLevelType w:val="multilevel"/>
    <w:tmpl w:val="957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5437F"/>
    <w:multiLevelType w:val="multilevel"/>
    <w:tmpl w:val="5C4C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21697"/>
    <w:multiLevelType w:val="multilevel"/>
    <w:tmpl w:val="A87C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E3C9E"/>
    <w:multiLevelType w:val="multilevel"/>
    <w:tmpl w:val="8D6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26B10"/>
    <w:multiLevelType w:val="multilevel"/>
    <w:tmpl w:val="49B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648A2"/>
    <w:multiLevelType w:val="multilevel"/>
    <w:tmpl w:val="3FBC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F434D"/>
    <w:multiLevelType w:val="multilevel"/>
    <w:tmpl w:val="4854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C27C0"/>
    <w:multiLevelType w:val="multilevel"/>
    <w:tmpl w:val="3468E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315F2"/>
    <w:multiLevelType w:val="multilevel"/>
    <w:tmpl w:val="469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856FC"/>
    <w:multiLevelType w:val="multilevel"/>
    <w:tmpl w:val="7090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16A7B"/>
    <w:multiLevelType w:val="multilevel"/>
    <w:tmpl w:val="93B0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E1EE3"/>
    <w:multiLevelType w:val="multilevel"/>
    <w:tmpl w:val="324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003DB"/>
    <w:multiLevelType w:val="multilevel"/>
    <w:tmpl w:val="3394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26CFC"/>
    <w:multiLevelType w:val="multilevel"/>
    <w:tmpl w:val="ADB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200AF"/>
    <w:multiLevelType w:val="multilevel"/>
    <w:tmpl w:val="C6FC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3292D"/>
    <w:multiLevelType w:val="multilevel"/>
    <w:tmpl w:val="DC82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E5C73"/>
    <w:multiLevelType w:val="multilevel"/>
    <w:tmpl w:val="053C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C14AD"/>
    <w:multiLevelType w:val="multilevel"/>
    <w:tmpl w:val="DA24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85768"/>
    <w:multiLevelType w:val="multilevel"/>
    <w:tmpl w:val="0118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D253E"/>
    <w:multiLevelType w:val="multilevel"/>
    <w:tmpl w:val="E74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F735A"/>
    <w:multiLevelType w:val="multilevel"/>
    <w:tmpl w:val="040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6017C"/>
    <w:multiLevelType w:val="multilevel"/>
    <w:tmpl w:val="33E0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E16B2"/>
    <w:multiLevelType w:val="multilevel"/>
    <w:tmpl w:val="BBF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551B7"/>
    <w:multiLevelType w:val="multilevel"/>
    <w:tmpl w:val="52E80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C091F"/>
    <w:multiLevelType w:val="multilevel"/>
    <w:tmpl w:val="113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F2FD8"/>
    <w:multiLevelType w:val="multilevel"/>
    <w:tmpl w:val="61C8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83BD9"/>
    <w:multiLevelType w:val="multilevel"/>
    <w:tmpl w:val="57B0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E5DD9"/>
    <w:multiLevelType w:val="multilevel"/>
    <w:tmpl w:val="322E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173C0"/>
    <w:multiLevelType w:val="multilevel"/>
    <w:tmpl w:val="A5F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700481"/>
    <w:multiLevelType w:val="multilevel"/>
    <w:tmpl w:val="D908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83AAE"/>
    <w:multiLevelType w:val="multilevel"/>
    <w:tmpl w:val="DB62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947E60"/>
    <w:multiLevelType w:val="multilevel"/>
    <w:tmpl w:val="F654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56AAC"/>
    <w:multiLevelType w:val="multilevel"/>
    <w:tmpl w:val="2B2A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3747F1"/>
    <w:multiLevelType w:val="multilevel"/>
    <w:tmpl w:val="36A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62126"/>
    <w:multiLevelType w:val="multilevel"/>
    <w:tmpl w:val="D5CE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1420A"/>
    <w:multiLevelType w:val="multilevel"/>
    <w:tmpl w:val="5ED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C788C"/>
    <w:multiLevelType w:val="multilevel"/>
    <w:tmpl w:val="CD42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77A40"/>
    <w:multiLevelType w:val="multilevel"/>
    <w:tmpl w:val="5934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E784A"/>
    <w:multiLevelType w:val="multilevel"/>
    <w:tmpl w:val="FD16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85365"/>
    <w:multiLevelType w:val="multilevel"/>
    <w:tmpl w:val="06A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715330"/>
    <w:multiLevelType w:val="multilevel"/>
    <w:tmpl w:val="6210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436FF"/>
    <w:multiLevelType w:val="multilevel"/>
    <w:tmpl w:val="3762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77361D"/>
    <w:multiLevelType w:val="multilevel"/>
    <w:tmpl w:val="4636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75DD6"/>
    <w:multiLevelType w:val="multilevel"/>
    <w:tmpl w:val="3FB6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33029">
    <w:abstractNumId w:val="19"/>
  </w:num>
  <w:num w:numId="2" w16cid:durableId="892231456">
    <w:abstractNumId w:val="7"/>
  </w:num>
  <w:num w:numId="3" w16cid:durableId="1545294247">
    <w:abstractNumId w:val="3"/>
  </w:num>
  <w:num w:numId="4" w16cid:durableId="1296328895">
    <w:abstractNumId w:val="12"/>
  </w:num>
  <w:num w:numId="5" w16cid:durableId="259875849">
    <w:abstractNumId w:val="22"/>
  </w:num>
  <w:num w:numId="6" w16cid:durableId="1725787507">
    <w:abstractNumId w:val="0"/>
  </w:num>
  <w:num w:numId="7" w16cid:durableId="1171408044">
    <w:abstractNumId w:val="4"/>
  </w:num>
  <w:num w:numId="8" w16cid:durableId="303193476">
    <w:abstractNumId w:val="17"/>
  </w:num>
  <w:num w:numId="9" w16cid:durableId="1458065832">
    <w:abstractNumId w:val="31"/>
  </w:num>
  <w:num w:numId="10" w16cid:durableId="1084231189">
    <w:abstractNumId w:val="28"/>
  </w:num>
  <w:num w:numId="11" w16cid:durableId="204291801">
    <w:abstractNumId w:val="38"/>
  </w:num>
  <w:num w:numId="12" w16cid:durableId="930700139">
    <w:abstractNumId w:val="16"/>
  </w:num>
  <w:num w:numId="13" w16cid:durableId="215318273">
    <w:abstractNumId w:val="29"/>
  </w:num>
  <w:num w:numId="14" w16cid:durableId="1105734096">
    <w:abstractNumId w:val="1"/>
  </w:num>
  <w:num w:numId="15" w16cid:durableId="1761366818">
    <w:abstractNumId w:val="35"/>
  </w:num>
  <w:num w:numId="16" w16cid:durableId="1973056638">
    <w:abstractNumId w:val="42"/>
  </w:num>
  <w:num w:numId="17" w16cid:durableId="1995329352">
    <w:abstractNumId w:val="32"/>
  </w:num>
  <w:num w:numId="18" w16cid:durableId="1748110583">
    <w:abstractNumId w:val="18"/>
  </w:num>
  <w:num w:numId="19" w16cid:durableId="388190084">
    <w:abstractNumId w:val="2"/>
  </w:num>
  <w:num w:numId="20" w16cid:durableId="1810901773">
    <w:abstractNumId w:val="11"/>
  </w:num>
  <w:num w:numId="21" w16cid:durableId="619998516">
    <w:abstractNumId w:val="33"/>
  </w:num>
  <w:num w:numId="22" w16cid:durableId="843129376">
    <w:abstractNumId w:val="9"/>
  </w:num>
  <w:num w:numId="23" w16cid:durableId="761608916">
    <w:abstractNumId w:val="34"/>
  </w:num>
  <w:num w:numId="24" w16cid:durableId="43139220">
    <w:abstractNumId w:val="6"/>
  </w:num>
  <w:num w:numId="25" w16cid:durableId="1276249345">
    <w:abstractNumId w:val="10"/>
  </w:num>
  <w:num w:numId="26" w16cid:durableId="34894713">
    <w:abstractNumId w:val="15"/>
  </w:num>
  <w:num w:numId="27" w16cid:durableId="135340997">
    <w:abstractNumId w:val="14"/>
  </w:num>
  <w:num w:numId="28" w16cid:durableId="1219511266">
    <w:abstractNumId w:val="40"/>
  </w:num>
  <w:num w:numId="29" w16cid:durableId="2079087192">
    <w:abstractNumId w:val="39"/>
  </w:num>
  <w:num w:numId="30" w16cid:durableId="1443652149">
    <w:abstractNumId w:val="13"/>
  </w:num>
  <w:num w:numId="31" w16cid:durableId="1125345276">
    <w:abstractNumId w:val="26"/>
  </w:num>
  <w:num w:numId="32" w16cid:durableId="601032055">
    <w:abstractNumId w:val="41"/>
  </w:num>
  <w:num w:numId="33" w16cid:durableId="934246682">
    <w:abstractNumId w:val="36"/>
  </w:num>
  <w:num w:numId="34" w16cid:durableId="1579099496">
    <w:abstractNumId w:val="5"/>
  </w:num>
  <w:num w:numId="35" w16cid:durableId="840656895">
    <w:abstractNumId w:val="21"/>
  </w:num>
  <w:num w:numId="36" w16cid:durableId="493183911">
    <w:abstractNumId w:val="37"/>
  </w:num>
  <w:num w:numId="37" w16cid:durableId="639965590">
    <w:abstractNumId w:val="25"/>
  </w:num>
  <w:num w:numId="38" w16cid:durableId="1076437118">
    <w:abstractNumId w:val="20"/>
  </w:num>
  <w:num w:numId="39" w16cid:durableId="1609117817">
    <w:abstractNumId w:val="23"/>
  </w:num>
  <w:num w:numId="40" w16cid:durableId="1419525263">
    <w:abstractNumId w:val="27"/>
  </w:num>
  <w:num w:numId="41" w16cid:durableId="1986158956">
    <w:abstractNumId w:val="8"/>
  </w:num>
  <w:num w:numId="42" w16cid:durableId="1009453234">
    <w:abstractNumId w:val="43"/>
  </w:num>
  <w:num w:numId="43" w16cid:durableId="1616134531">
    <w:abstractNumId w:val="30"/>
  </w:num>
  <w:num w:numId="44" w16cid:durableId="2209914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657"/>
    <w:rsid w:val="000A7DE4"/>
    <w:rsid w:val="000D4CAB"/>
    <w:rsid w:val="002048BC"/>
    <w:rsid w:val="00596181"/>
    <w:rsid w:val="006C4657"/>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7A11"/>
  <w15:chartTrackingRefBased/>
  <w15:docId w15:val="{1CC6CCD5-F540-4F14-BD79-F1B83E425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6C4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4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4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4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C4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657"/>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6C4657"/>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6C4657"/>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6C4657"/>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6C4657"/>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6C4657"/>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6C4657"/>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6C4657"/>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6C4657"/>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6C4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657"/>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6C4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657"/>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6C4657"/>
    <w:pPr>
      <w:spacing w:before="160"/>
      <w:jc w:val="center"/>
    </w:pPr>
    <w:rPr>
      <w:i/>
      <w:iCs/>
      <w:color w:val="404040" w:themeColor="text1" w:themeTint="BF"/>
    </w:rPr>
  </w:style>
  <w:style w:type="character" w:customStyle="1" w:styleId="QuoteChar">
    <w:name w:val="Quote Char"/>
    <w:basedOn w:val="DefaultParagraphFont"/>
    <w:link w:val="Quote"/>
    <w:uiPriority w:val="29"/>
    <w:rsid w:val="006C4657"/>
    <w:rPr>
      <w:i/>
      <w:iCs/>
      <w:color w:val="404040" w:themeColor="text1" w:themeTint="BF"/>
      <w:lang w:val="tr-TR"/>
    </w:rPr>
  </w:style>
  <w:style w:type="paragraph" w:styleId="ListParagraph">
    <w:name w:val="List Paragraph"/>
    <w:basedOn w:val="Normal"/>
    <w:uiPriority w:val="34"/>
    <w:qFormat/>
    <w:rsid w:val="006C4657"/>
    <w:pPr>
      <w:ind w:left="720"/>
      <w:contextualSpacing/>
    </w:pPr>
  </w:style>
  <w:style w:type="character" w:styleId="IntenseEmphasis">
    <w:name w:val="Intense Emphasis"/>
    <w:basedOn w:val="DefaultParagraphFont"/>
    <w:uiPriority w:val="21"/>
    <w:qFormat/>
    <w:rsid w:val="006C4657"/>
    <w:rPr>
      <w:i/>
      <w:iCs/>
      <w:color w:val="0F4761" w:themeColor="accent1" w:themeShade="BF"/>
    </w:rPr>
  </w:style>
  <w:style w:type="paragraph" w:styleId="IntenseQuote">
    <w:name w:val="Intense Quote"/>
    <w:basedOn w:val="Normal"/>
    <w:next w:val="Normal"/>
    <w:link w:val="IntenseQuoteChar"/>
    <w:uiPriority w:val="30"/>
    <w:qFormat/>
    <w:rsid w:val="006C4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657"/>
    <w:rPr>
      <w:i/>
      <w:iCs/>
      <w:color w:val="0F4761" w:themeColor="accent1" w:themeShade="BF"/>
      <w:lang w:val="tr-TR"/>
    </w:rPr>
  </w:style>
  <w:style w:type="character" w:styleId="IntenseReference">
    <w:name w:val="Intense Reference"/>
    <w:basedOn w:val="DefaultParagraphFont"/>
    <w:uiPriority w:val="32"/>
    <w:qFormat/>
    <w:rsid w:val="006C4657"/>
    <w:rPr>
      <w:b/>
      <w:bCs/>
      <w:smallCaps/>
      <w:color w:val="0F4761" w:themeColor="accent1" w:themeShade="BF"/>
      <w:spacing w:val="5"/>
    </w:rPr>
  </w:style>
  <w:style w:type="paragraph" w:customStyle="1" w:styleId="msonormal0">
    <w:name w:val="msonormal"/>
    <w:basedOn w:val="Normal"/>
    <w:rsid w:val="002048B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2048BC"/>
    <w:rPr>
      <w:color w:val="0000FF"/>
      <w:u w:val="single"/>
    </w:rPr>
  </w:style>
  <w:style w:type="character" w:styleId="FollowedHyperlink">
    <w:name w:val="FollowedHyperlink"/>
    <w:basedOn w:val="DefaultParagraphFont"/>
    <w:uiPriority w:val="99"/>
    <w:semiHidden/>
    <w:unhideWhenUsed/>
    <w:rsid w:val="002048BC"/>
    <w:rPr>
      <w:color w:val="800080"/>
      <w:u w:val="single"/>
    </w:rPr>
  </w:style>
  <w:style w:type="character" w:customStyle="1" w:styleId="ms-rtestyle-notelink">
    <w:name w:val="ms-rtestyle-notelink"/>
    <w:basedOn w:val="DefaultParagraphFont"/>
    <w:rsid w:val="002048BC"/>
  </w:style>
  <w:style w:type="paragraph" w:styleId="NormalWeb">
    <w:name w:val="Normal (Web)"/>
    <w:basedOn w:val="Normal"/>
    <w:uiPriority w:val="99"/>
    <w:semiHidden/>
    <w:unhideWhenUsed/>
    <w:rsid w:val="002048B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forecolor-2-0">
    <w:name w:val="ms-rtethemeforecolor-2-0"/>
    <w:basedOn w:val="DefaultParagraphFont"/>
    <w:rsid w:val="002048BC"/>
  </w:style>
  <w:style w:type="character" w:styleId="Emphasis">
    <w:name w:val="Emphasis"/>
    <w:basedOn w:val="DefaultParagraphFont"/>
    <w:uiPriority w:val="20"/>
    <w:qFormat/>
    <w:rsid w:val="002048BC"/>
    <w:rPr>
      <w:i/>
      <w:iCs/>
    </w:rPr>
  </w:style>
  <w:style w:type="character" w:styleId="Strong">
    <w:name w:val="Strong"/>
    <w:basedOn w:val="DefaultParagraphFont"/>
    <w:uiPriority w:val="22"/>
    <w:qFormat/>
    <w:rsid w:val="002048BC"/>
    <w:rPr>
      <w:b/>
      <w:bCs/>
    </w:rPr>
  </w:style>
  <w:style w:type="paragraph" w:customStyle="1" w:styleId="rte-selection">
    <w:name w:val="rte-selection"/>
    <w:basedOn w:val="Normal"/>
    <w:rsid w:val="002048B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UnresolvedMention">
    <w:name w:val="Unresolved Mention"/>
    <w:basedOn w:val="DefaultParagraphFont"/>
    <w:uiPriority w:val="99"/>
    <w:semiHidden/>
    <w:unhideWhenUsed/>
    <w:rsid w:val="002048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3/level%20100183.aspx" TargetMode="External"/><Relationship Id="rId21" Type="http://schemas.openxmlformats.org/officeDocument/2006/relationships/hyperlink" Target="https://legend.online.immi.gov.au/migration/2025-2028/2026/03-04-2026/policy/Pages/_document00003/level%20100183.aspx" TargetMode="External"/><Relationship Id="rId324" Type="http://schemas.openxmlformats.org/officeDocument/2006/relationships/hyperlink" Target="https://legend.online.immi.gov.au/migration/2025-2028/2026/03-04-2026/regs/Pages/_document00000/_level%20100008/level%20200241-5.aspx" TargetMode="External"/><Relationship Id="rId531" Type="http://schemas.openxmlformats.org/officeDocument/2006/relationships/fontTable" Target="fontTable.xml"/><Relationship Id="rId170" Type="http://schemas.openxmlformats.org/officeDocument/2006/relationships/hyperlink" Target="https://legend.online.immi.gov.au/migration/2025-2028/2026/03-04-2026/regs/Pages/_document00000/level%20100007.aspx" TargetMode="External"/><Relationship Id="rId268" Type="http://schemas.openxmlformats.org/officeDocument/2006/relationships/hyperlink" Target="https://legend.online.immi.gov.au/migration/2025-2028/2026/03-04-2026/regs/Pages/_document00000/_level%20100008/level%20200241-5.aspx" TargetMode="External"/><Relationship Id="rId475" Type="http://schemas.openxmlformats.org/officeDocument/2006/relationships/hyperlink" Target="https://legend.online.immi.gov.au/migration/2025-2028/2026/03-04-2026/acts/Pages/_document00000/_level%20100005/_level%20200002/level%20200003.aspx" TargetMode="External"/><Relationship Id="rId32" Type="http://schemas.openxmlformats.org/officeDocument/2006/relationships/hyperlink" Target="https://legend.online.immi.gov.au/migration/2025-2028/2026/03-04-2026/policy/Pages/_document00003/level%20100183.aspx" TargetMode="External"/><Relationship Id="rId128" Type="http://schemas.openxmlformats.org/officeDocument/2006/relationships/hyperlink" Target="https://legend.online.immi.gov.au/migration/2025-2028/2026/03-04-2026/policy/Pages/_document00003/level%20100183.aspx" TargetMode="External"/><Relationship Id="rId335" Type="http://schemas.openxmlformats.org/officeDocument/2006/relationships/hyperlink" Target="https://legend.online.immi.gov.au/migration/2025-2028/2026/03-04-2026/regs/Pages/_document00000/_level%20100008/level%20200241-5.aspx" TargetMode="External"/><Relationship Id="rId5" Type="http://schemas.openxmlformats.org/officeDocument/2006/relationships/hyperlink" Target="https://legend.online.immi.gov.au/migration/2025-2028/2026/03-04-2026/policy/Pages/PopupPages/Sch2Visa491-Skilled-Work-Regional-(Provisional)-visa-%E2%80%93-Subclass-491_Pop-up.aspx" TargetMode="External"/><Relationship Id="rId181" Type="http://schemas.openxmlformats.org/officeDocument/2006/relationships/hyperlink" Target="https://legend.online.immi.gov.au/migration/2025-2028/2026/03-04-2026/regs/Pages/_document00000/level%20100007.aspx" TargetMode="External"/><Relationship Id="rId237" Type="http://schemas.openxmlformats.org/officeDocument/2006/relationships/hyperlink" Target="https://legend.online.immi.gov.au/migration/2025-2028/2026/03-04-2026/regs/Pages/_document00000/_level%20100007/level%20200072.aspx" TargetMode="External"/><Relationship Id="rId402" Type="http://schemas.openxmlformats.org/officeDocument/2006/relationships/hyperlink" Target="https://immi.homeaffairs.gov.au/visas/working-in-australia/skillselect" TargetMode="External"/><Relationship Id="rId279" Type="http://schemas.openxmlformats.org/officeDocument/2006/relationships/hyperlink" Target="https://legend.online.immi.gov.au/migration/2025-2028/2026/03-04-2026/regs/Pages/_document00000/_level%20100008/level%20200241-5.aspx" TargetMode="External"/><Relationship Id="rId444" Type="http://schemas.openxmlformats.org/officeDocument/2006/relationships/hyperlink" Target="https://legend.online.immi.gov.au/migration/2025-2028/2026/03-04-2026/acts/Pages/_document00000/_level%20100005/_level%20200002/level%20200004.aspx" TargetMode="External"/><Relationship Id="rId486" Type="http://schemas.openxmlformats.org/officeDocument/2006/relationships/hyperlink" Target="https://legend.online.immi.gov.au/migration/2025-2028/2026/03-04-2026/regs/Pages/_document00000/_level%20100008/level%20200241-5.aspx" TargetMode="External"/><Relationship Id="rId43" Type="http://schemas.openxmlformats.org/officeDocument/2006/relationships/hyperlink" Target="https://legend.online.immi.gov.au/migration/2025-2028/2026/03-04-2026/policy/Pages/_document00003/level%20100183.aspx" TargetMode="External"/><Relationship Id="rId139" Type="http://schemas.openxmlformats.org/officeDocument/2006/relationships/hyperlink" Target="https://legend.online.immi.gov.au/migration/2025-2028/2026/03-04-2026/regs/Pages/_document00000/_level%20100008/level%20200241-5.aspx" TargetMode="External"/><Relationship Id="rId290" Type="http://schemas.openxmlformats.org/officeDocument/2006/relationships/hyperlink" Target="https://legend.online.immi.gov.au/migration/2025-2028/2026/03-04-2026/regs/Pages/_document00000/_level%20100008/level%20200241-5.aspx" TargetMode="External"/><Relationship Id="rId304" Type="http://schemas.openxmlformats.org/officeDocument/2006/relationships/hyperlink" Target="https://legend.online.immi.gov.au/migration/2025-2028/2026/03-04-2026/policy/Pages/_document00003/level%20100252.aspx" TargetMode="External"/><Relationship Id="rId346" Type="http://schemas.openxmlformats.org/officeDocument/2006/relationships/hyperlink" Target="https://legend.online.immi.gov.au/migration/2025-2028/2026/03-04-2026/regs/Pages/_document00000/_level%20100010/level%20200372.aspx" TargetMode="External"/><Relationship Id="rId388" Type="http://schemas.openxmlformats.org/officeDocument/2006/relationships/hyperlink" Target="https://legend.online.immi.gov.au/migration/2025-2028/2026/03-04-2026/regs/Pages/_document00000/_level%20100008/level%20200241-5.aspx" TargetMode="External"/><Relationship Id="rId511" Type="http://schemas.openxmlformats.org/officeDocument/2006/relationships/hyperlink" Target="https://legend.online.immi.gov.au/migration/2025-2028/2026/03-04-2026/regs/Pages/_document00000/_level%20100008/level%20200241-5.aspx" TargetMode="External"/><Relationship Id="rId85" Type="http://schemas.openxmlformats.org/officeDocument/2006/relationships/hyperlink" Target="https://legend.online.immi.gov.au/migration/2025-2028/2026/03-04-2026/policy/Pages/_document00003/level%20100183.aspx" TargetMode="External"/><Relationship Id="rId150" Type="http://schemas.openxmlformats.org/officeDocument/2006/relationships/hyperlink" Target="https://legend.online.immi.gov.au/migration/2025-2028/2026/03-04-2026/regs/Pages/_document00000/level%20100008.aspx" TargetMode="External"/><Relationship Id="rId192" Type="http://schemas.openxmlformats.org/officeDocument/2006/relationships/hyperlink" Target="https://legend.online.immi.gov.au/migration/2025-2028/2026/03-04-2026/regs/Pages/_document00000/_level%20100007/level%20200072.aspx" TargetMode="External"/><Relationship Id="rId206" Type="http://schemas.openxmlformats.org/officeDocument/2006/relationships/hyperlink" Target="https://legend.online.immi.gov.au/migration/2025-2028/2026/03-04-2026/regs/Pages/_document00000/level%20100021.aspx" TargetMode="External"/><Relationship Id="rId413" Type="http://schemas.openxmlformats.org/officeDocument/2006/relationships/hyperlink" Target="https://legend.online.immi.gov.au/migration/2025-2028/2026/03-04-2026/regs/Pages/_document00000/level%20100018.aspx" TargetMode="External"/><Relationship Id="rId248" Type="http://schemas.openxmlformats.org/officeDocument/2006/relationships/hyperlink" Target="https://legend.online.immi.gov.au/migration/2025-2028/2026/03-04-2026/regs/Pages/_document00000/_level%20100007/level%20200072.aspx" TargetMode="External"/><Relationship Id="rId455" Type="http://schemas.openxmlformats.org/officeDocument/2006/relationships/hyperlink" Target="https://legend.online.immi.gov.au/migration/2025-2028/2026/03-04-2026/policy/Pages/_document00003/level%20100111.aspx" TargetMode="External"/><Relationship Id="rId497" Type="http://schemas.openxmlformats.org/officeDocument/2006/relationships/hyperlink" Target="https://legend.online.immi.gov.au/migration/2025-2028/2026/03-04-2026/regs/Pages/_document00000/_level%20100008/level%20200146.aspx" TargetMode="External"/><Relationship Id="rId12" Type="http://schemas.openxmlformats.org/officeDocument/2006/relationships/hyperlink" Target="https://legend.online.immi.gov.au/migration/2025-2028/2026/03-04-2026/policy/Pages/_document00003/level%20100152.aspx" TargetMode="External"/><Relationship Id="rId108" Type="http://schemas.openxmlformats.org/officeDocument/2006/relationships/hyperlink" Target="https://legend.online.immi.gov.au/migration/2025-2028/2026/03-04-2026/policy/Pages/_document00003/level%20100183.aspx" TargetMode="External"/><Relationship Id="rId315" Type="http://schemas.openxmlformats.org/officeDocument/2006/relationships/hyperlink" Target="https://legend.online.immi.gov.au/migration/2025-2028/2026/03-04-2026/regs/Pages/_document00000/_level%20100008/level%20200241-5.aspx" TargetMode="External"/><Relationship Id="rId357" Type="http://schemas.openxmlformats.org/officeDocument/2006/relationships/hyperlink" Target="https://legend.online.immi.gov.au/migration/2025-2028/2026/03-04-2026/regs/Pages/_document00000/level%20100011.aspx" TargetMode="External"/><Relationship Id="rId522" Type="http://schemas.openxmlformats.org/officeDocument/2006/relationships/hyperlink" Target="https://legend.online.immi.gov.au/migration/2025-2028/2026/03-04-2026/policy/Pages/_document00002/level%20100041.aspx" TargetMode="External"/><Relationship Id="rId54" Type="http://schemas.openxmlformats.org/officeDocument/2006/relationships/hyperlink" Target="https://legend.online.immi.gov.au/migration/2025-2028/2026/03-04-2026/policy/Pages/_document00003/level%20100183.aspx" TargetMode="External"/><Relationship Id="rId96" Type="http://schemas.openxmlformats.org/officeDocument/2006/relationships/hyperlink" Target="https://legend.online.immi.gov.au/migration/2025-2028/2026/03-04-2026/policy/Pages/_document00003/level%20100183.aspx" TargetMode="External"/><Relationship Id="rId161" Type="http://schemas.openxmlformats.org/officeDocument/2006/relationships/hyperlink" Target="https://legend.online.immi.gov.au/migration/2025-2028/2026/03-04-2026/regs/Pages/_document00000/_level%20100008/level%20200241-5.aspx" TargetMode="External"/><Relationship Id="rId217" Type="http://schemas.openxmlformats.org/officeDocument/2006/relationships/hyperlink" Target="https://legend.online.immi.gov.au/migration/2025-2028/2026/03-04-2026/regs/Pages/_document00000/_level%20100008/level%20200241-5.aspx" TargetMode="External"/><Relationship Id="rId399" Type="http://schemas.openxmlformats.org/officeDocument/2006/relationships/hyperlink" Target="https://legend.online.immi.gov.au/migration/2025-2028/2026/03-04-2026/regs/Pages/_document00000/level%20100008.aspx" TargetMode="External"/><Relationship Id="rId259" Type="http://schemas.openxmlformats.org/officeDocument/2006/relationships/hyperlink" Target="https://legend.online.immi.gov.au/migration/2025-2028/2026/03-04-2026/regs/Pages/_document00000/_level%20100008/level%20200241-5.aspx" TargetMode="External"/><Relationship Id="rId424" Type="http://schemas.openxmlformats.org/officeDocument/2006/relationships/hyperlink" Target="https://legend.online.immi.gov.au/migration/2025-2028/2026/03-04-2026/regs/Pages/_document00000/_level%20100008/level%20200241-5.aspx" TargetMode="External"/><Relationship Id="rId466" Type="http://schemas.openxmlformats.org/officeDocument/2006/relationships/hyperlink" Target="https://legend.online.immi.gov.au/migration/2025-2028/2026/03-04-2026/regs/Pages/_document00000/_level%20100008/level%20200241-5.aspx" TargetMode="External"/><Relationship Id="rId23" Type="http://schemas.openxmlformats.org/officeDocument/2006/relationships/hyperlink" Target="https://legend.online.immi.gov.au/migration/2025-2028/2026/03-04-2026/policy/Pages/_document00003/level%20100183.aspx" TargetMode="External"/><Relationship Id="rId119" Type="http://schemas.openxmlformats.org/officeDocument/2006/relationships/hyperlink" Target="https://legend.online.immi.gov.au/migration/2025-2028/2026/03-04-2026/policy/Pages/_document00003/level%20100183.aspx" TargetMode="External"/><Relationship Id="rId270" Type="http://schemas.openxmlformats.org/officeDocument/2006/relationships/hyperlink" Target="https://legend.online.immi.gov.au/migration/2025-2028/2026/03-04-2026/regs/Pages/_document00000/_level%20100008/level%20200241-5.aspx" TargetMode="External"/><Relationship Id="rId326" Type="http://schemas.openxmlformats.org/officeDocument/2006/relationships/hyperlink" Target="https://legend.online.immi.gov.au/migration/2025-2028/2026/03-04-2026/regs/Pages/_document00000/_level%20100008/level%20200241-5.aspx" TargetMode="External"/><Relationship Id="rId65" Type="http://schemas.openxmlformats.org/officeDocument/2006/relationships/hyperlink" Target="https://legend.online.immi.gov.au/migration/2025-2028/2026/03-04-2026/policy/Pages/_document00003/level%20100183.aspx" TargetMode="External"/><Relationship Id="rId130" Type="http://schemas.openxmlformats.org/officeDocument/2006/relationships/hyperlink" Target="https://legend.online.immi.gov.au/migration/2025-2028/2026/03-04-2026/acts/Pages/_document00000/level%20100000.aspx" TargetMode="External"/><Relationship Id="rId368" Type="http://schemas.openxmlformats.org/officeDocument/2006/relationships/hyperlink" Target="https://legend.online.immi.gov.au/migration/2025-2028/2026/03-04-2026/regs/Pages/_document00000/_level%20100010/level%20200372.aspx" TargetMode="External"/><Relationship Id="rId172" Type="http://schemas.openxmlformats.org/officeDocument/2006/relationships/hyperlink" Target="https://legend.online.immi.gov.au/migration/2025-2028/2026/03-04-2026/regs/Pages/_document00000/_level%20100008/level%20200241-5.aspx" TargetMode="External"/><Relationship Id="rId228" Type="http://schemas.openxmlformats.org/officeDocument/2006/relationships/hyperlink" Target="https://legend.online.immi.gov.au/migration/2025-2028/2026/03-04-2026/regs/Pages/_document00000/_level%20100007/level%20200072.aspx" TargetMode="External"/><Relationship Id="rId435" Type="http://schemas.openxmlformats.org/officeDocument/2006/relationships/hyperlink" Target="https://legend.online.immi.gov.au/migration/2025-2028/2026/03-04-2026/regs/Pages/_document00000/_level%20100010/level%20200372.aspx" TargetMode="External"/><Relationship Id="rId477" Type="http://schemas.openxmlformats.org/officeDocument/2006/relationships/hyperlink" Target="https://legend.online.immi.gov.au/migration/2025-2028/2026/03-04-2026/regs/Pages/_document00000/_level%20100021/level%20100022.aspx" TargetMode="External"/><Relationship Id="rId281" Type="http://schemas.openxmlformats.org/officeDocument/2006/relationships/hyperlink" Target="https://legend.online.immi.gov.au/migration/2025-2028/2026/03-04-2026/regs/Pages/_document00000/_level%20100008/level%20200237.aspx" TargetMode="External"/><Relationship Id="rId337" Type="http://schemas.openxmlformats.org/officeDocument/2006/relationships/hyperlink" Target="https://legend.online.immi.gov.au/migration/2025-2028/2026/03-04-2026/regs/Pages/_document00000/_level%20100008/level%20200241-5.aspx" TargetMode="External"/><Relationship Id="rId502" Type="http://schemas.openxmlformats.org/officeDocument/2006/relationships/hyperlink" Target="https://legend.online.immi.gov.au/migration/2025-2028/2026/03-04-2026/acts/Pages/_document00000/level%20100000.aspx" TargetMode="External"/><Relationship Id="rId34" Type="http://schemas.openxmlformats.org/officeDocument/2006/relationships/hyperlink" Target="https://legend.online.immi.gov.au/migration/2025-2028/2026/03-04-2026/policy/Pages/_document00003/level%20100183.aspx" TargetMode="External"/><Relationship Id="rId76" Type="http://schemas.openxmlformats.org/officeDocument/2006/relationships/hyperlink" Target="https://legend.online.immi.gov.au/migration/2025-2028/2026/03-04-2026/policy/Pages/_document00003/level%20100183.aspx" TargetMode="External"/><Relationship Id="rId141" Type="http://schemas.openxmlformats.org/officeDocument/2006/relationships/hyperlink" Target="https://legend.online.immi.gov.au/migration/2025-2028/2026/03-04-2026/regs/Pages/_document00000/_level%20100008/level%20200241-5.aspx" TargetMode="External"/><Relationship Id="rId379" Type="http://schemas.openxmlformats.org/officeDocument/2006/relationships/hyperlink" Target="https://legend.online.immi.gov.au/migration/2025-2028/2026/03-04-2026/regs/Pages/_document00000/_level%20100008/level%20200241-5.aspx" TargetMode="External"/><Relationship Id="rId7" Type="http://schemas.openxmlformats.org/officeDocument/2006/relationships/hyperlink" Target="https://legend.online.immi.gov.au/migration/2025-2028/2026/03-04-2026/policy/Pages/_document00002/_level%20100019/level%20200298.aspx" TargetMode="External"/><Relationship Id="rId183" Type="http://schemas.openxmlformats.org/officeDocument/2006/relationships/hyperlink" Target="https://legend.online.immi.gov.au/migration/2025-2028/2026/03-04-2026/regs/Pages/_document00000/_level%20100007/level%20200072.aspx" TargetMode="External"/><Relationship Id="rId239" Type="http://schemas.openxmlformats.org/officeDocument/2006/relationships/hyperlink" Target="https://skillselect.gov.au/SKILLSELECTSTS/Login.aspx?ReturnUrl=/SKILLSELECTSTS/?wa=wsignin1.0&amp;wtrealm=http://auth.dis.gov.au/adfs/services/trust&amp;wctx=0108d117-d9d1-406d-ac22-e47bf0651e97&amp;client-request-id=35d7cf9f-4ebd-4122-f20c-008000000003&amp;wa=wsignin1.0&amp;wtrealm=http://auth.dis.gov.au/adfs/services/trust&amp;wctx=0108d117-d9d1-406d-ac22-e47bf0651e97&amp;client-request-id=35d7cf9f-4ebd-4122-f20c-008000000003" TargetMode="External"/><Relationship Id="rId390" Type="http://schemas.openxmlformats.org/officeDocument/2006/relationships/hyperlink" Target="https://legend.online.immi.gov.au/migration/2025-2028/2026/03-04-2026/regs/Pages/_document00000/_level%20100002/level%20200016.aspx" TargetMode="External"/><Relationship Id="rId404" Type="http://schemas.openxmlformats.org/officeDocument/2006/relationships/hyperlink" Target="https://legend.online.immi.gov.au/migration/2025-2028/2026/03-04-2026/policy/Pages/_document00002/_level%20100019/level%20200269.aspx" TargetMode="External"/><Relationship Id="rId446" Type="http://schemas.openxmlformats.org/officeDocument/2006/relationships/hyperlink" Target="https://legend.online.immi.gov.au/migration/2025-2028/2026/03-04-2026/regs/Pages/_document00000/level%20100007.aspx" TargetMode="External"/><Relationship Id="rId250" Type="http://schemas.openxmlformats.org/officeDocument/2006/relationships/hyperlink" Target="https://legend.online.immi.gov.au/migration/2025-2028/2026/03-04-2026/regs/Pages/_document00000/_level%20100008/level%20200241-5.aspx" TargetMode="External"/><Relationship Id="rId292" Type="http://schemas.openxmlformats.org/officeDocument/2006/relationships/hyperlink" Target="https://legend.online.immi.gov.au/migration/2025-2028/2026/03-04-2026/regs/Pages/_document00000/_level%20100001/_level%20200001/level%20200002.aspx" TargetMode="External"/><Relationship Id="rId306" Type="http://schemas.openxmlformats.org/officeDocument/2006/relationships/hyperlink" Target="https://legend.online.immi.gov.au/migration/2025-2028/2026/03-04-2026/policy/Pages/_document00003/level%20100183.aspx" TargetMode="External"/><Relationship Id="rId488" Type="http://schemas.openxmlformats.org/officeDocument/2006/relationships/hyperlink" Target="https://legend.online.immi.gov.au/migration/2025-2028/2026/03-04-2026/regs/Pages/_document00000/_level%20100008/level%20200241-5.aspx" TargetMode="External"/><Relationship Id="rId45" Type="http://schemas.openxmlformats.org/officeDocument/2006/relationships/hyperlink" Target="https://legend.online.immi.gov.au/migration/2025-2028/2026/03-04-2026/policy/Pages/_document00003/level%20100183.aspx" TargetMode="External"/><Relationship Id="rId87" Type="http://schemas.openxmlformats.org/officeDocument/2006/relationships/hyperlink" Target="https://legend.online.immi.gov.au/migration/2025-2028/2026/03-04-2026/policy/Pages/_document00003/level%20100183.aspx" TargetMode="External"/><Relationship Id="rId110" Type="http://schemas.openxmlformats.org/officeDocument/2006/relationships/hyperlink" Target="https://legend.online.immi.gov.au/migration/2025-2028/2026/03-04-2026/policy/Pages/_document00003/level%20100183.aspx" TargetMode="External"/><Relationship Id="rId348" Type="http://schemas.openxmlformats.org/officeDocument/2006/relationships/hyperlink" Target="https://legend.online.immi.gov.au/migration/2025-2028/2026/03-04-2026/regs/Pages/_document00000/_level%20100010/level%20200372.aspx" TargetMode="External"/><Relationship Id="rId513" Type="http://schemas.openxmlformats.org/officeDocument/2006/relationships/hyperlink" Target="https://legend.online.immi.gov.au/migration/2025-2028/2026/03-04-2026/regs/Pages/_document00000/_level%20100008/level%20200241-5.aspx" TargetMode="External"/><Relationship Id="rId152" Type="http://schemas.openxmlformats.org/officeDocument/2006/relationships/hyperlink" Target="https://legend.online.immi.gov.au/migration/2025-2028/2026/03-04-2026/regs/Pages/_document00000/_level%20100008/level%20200241-5.aspx" TargetMode="External"/><Relationship Id="rId194" Type="http://schemas.openxmlformats.org/officeDocument/2006/relationships/hyperlink" Target="https://legend.online.immi.gov.au/migration/2025-2028/2026/03-04-2026/regs/Pages/_document00000/level%20100007.aspx" TargetMode="External"/><Relationship Id="rId208" Type="http://schemas.openxmlformats.org/officeDocument/2006/relationships/hyperlink" Target="https://legend.online.immi.gov.au/migration/2025-2028/2026/03-04-2026/regs/Pages/_document00000/_level%20100008/level%20200241-5.aspx" TargetMode="External"/><Relationship Id="rId415" Type="http://schemas.openxmlformats.org/officeDocument/2006/relationships/hyperlink" Target="https://legend.online.immi.gov.au/migration/2025-2028/2026/03-04-2026/acts/Pages/_document00000/_level%20100002/level%20100003.aspx" TargetMode="External"/><Relationship Id="rId457" Type="http://schemas.openxmlformats.org/officeDocument/2006/relationships/hyperlink" Target="https://legend.online.immi.gov.au/migration/2025-2028/2026/03-04-2026/regs/Pages/_document00000/_level%20100007/level%20200073.aspx?searchstring=%28%221301%22%29" TargetMode="External"/><Relationship Id="rId261" Type="http://schemas.openxmlformats.org/officeDocument/2006/relationships/hyperlink" Target="https://legend.online.immi.gov.au/migration/2025-2028/2026/03-04-2026/policy/Pages/_document00003/level%20100183.aspx" TargetMode="External"/><Relationship Id="rId499" Type="http://schemas.openxmlformats.org/officeDocument/2006/relationships/hyperlink" Target="https://legend.online.immi.gov.au/migration/2025-2028/2026/03-04-2026/regs/Pages/_document00000/_level%20100008/level%20200148.aspx" TargetMode="External"/><Relationship Id="rId14" Type="http://schemas.openxmlformats.org/officeDocument/2006/relationships/hyperlink" Target="https://legend.online.immi.gov.au/migration/2025-2028/2026/03-04-2026/policy/Pages/_document00003/level%20100247.aspx" TargetMode="External"/><Relationship Id="rId56" Type="http://schemas.openxmlformats.org/officeDocument/2006/relationships/hyperlink" Target="https://legend.online.immi.gov.au/migration/2025-2028/2026/03-04-2026/policy/Pages/_document00003/level%20100183.aspx" TargetMode="External"/><Relationship Id="rId317" Type="http://schemas.openxmlformats.org/officeDocument/2006/relationships/hyperlink" Target="https://legend.online.immi.gov.au/migration/2025-2028/2026/03-04-2026/policy/Pages/_document00003/level%20100183.aspx" TargetMode="External"/><Relationship Id="rId359" Type="http://schemas.openxmlformats.org/officeDocument/2006/relationships/hyperlink" Target="https://legend.online.immi.gov.au/migration/2025-2028/2026/03-04-2026/policy/Pages/_document00003/level%20100183.aspx" TargetMode="External"/><Relationship Id="rId524" Type="http://schemas.openxmlformats.org/officeDocument/2006/relationships/hyperlink" Target="https://legend.online.immi.gov.au/migration/2025-2028/2026/03-04-2026/policy/Pages/_document00004/level%20100308.aspx" TargetMode="External"/><Relationship Id="rId98" Type="http://schemas.openxmlformats.org/officeDocument/2006/relationships/hyperlink" Target="https://legend.online.immi.gov.au/migration/2025-2028/2026/03-04-2026/policy/Pages/_document00003/level%20100183.aspx" TargetMode="External"/><Relationship Id="rId121" Type="http://schemas.openxmlformats.org/officeDocument/2006/relationships/hyperlink" Target="https://legend.online.immi.gov.au/migration/2025-2028/2026/03-04-2026/policy/Pages/_document00003/level%20100183.aspx" TargetMode="External"/><Relationship Id="rId163" Type="http://schemas.openxmlformats.org/officeDocument/2006/relationships/hyperlink" Target="https://legend.online.immi.gov.au/migration/2025-2028/2026/03-04-2026/regs/Pages/_document00000/level%20100007.aspx" TargetMode="External"/><Relationship Id="rId219" Type="http://schemas.openxmlformats.org/officeDocument/2006/relationships/hyperlink" Target="https://legend.online.immi.gov.au/migration/2025-2028/2026/03-04-2026/regs/Pages/_document00000/_level%20100008/level%20200263.aspx" TargetMode="External"/><Relationship Id="rId370" Type="http://schemas.openxmlformats.org/officeDocument/2006/relationships/hyperlink" Target="https://legend.online.immi.gov.au/migration/2025-2028/2026/03-04-2026/regs/Pages/_document00000/_level%20100010/level%20200372.aspx" TargetMode="External"/><Relationship Id="rId426" Type="http://schemas.openxmlformats.org/officeDocument/2006/relationships/hyperlink" Target="https://legend.online.immi.gov.au/migration/2025-2028/2026/03-04-2026/regs/Pages/_document00000/_level%20100010/level%20200372.aspx" TargetMode="External"/><Relationship Id="rId230" Type="http://schemas.openxmlformats.org/officeDocument/2006/relationships/hyperlink" Target="https://legend.online.immi.gov.au/migration/2025-2028/2026/03-04-2026/regs/Pages/_document00000/_level%20100007/level%20200072.aspx" TargetMode="External"/><Relationship Id="rId468" Type="http://schemas.openxmlformats.org/officeDocument/2006/relationships/hyperlink" Target="https://legend.online.immi.gov.au/migration/2025-2028/2026/03-04-2026/regs/Pages/_document00000/_level%20100008/level%20200241-5.aspx" TargetMode="External"/><Relationship Id="rId25" Type="http://schemas.openxmlformats.org/officeDocument/2006/relationships/hyperlink" Target="https://legend.online.immi.gov.au/migration/2025-2028/2026/03-04-2026/policy/Pages/_document00003/level%20100183.aspx" TargetMode="External"/><Relationship Id="rId67" Type="http://schemas.openxmlformats.org/officeDocument/2006/relationships/hyperlink" Target="https://legend.online.immi.gov.au/migration/2025-2028/2026/03-04-2026/policy/Pages/_document00003/level%20100183.aspx" TargetMode="External"/><Relationship Id="rId272" Type="http://schemas.openxmlformats.org/officeDocument/2006/relationships/hyperlink" Target="https://legend.online.immi.gov.au/migration/2025-2028/2026/03-04-2026/regs/Pages/_document00000/_level%20100008/level%20200241-5.aspx" TargetMode="External"/><Relationship Id="rId328" Type="http://schemas.openxmlformats.org/officeDocument/2006/relationships/hyperlink" Target="https://legend.online.immi.gov.au/migration/2025-2028/2026/03-04-2026/regs/Pages/_document00000/_level%20100008/level%20200241-5.aspx" TargetMode="External"/><Relationship Id="rId132" Type="http://schemas.openxmlformats.org/officeDocument/2006/relationships/hyperlink" Target="https://www.legislation.gov.au/Series/C2004A02562" TargetMode="External"/><Relationship Id="rId174" Type="http://schemas.openxmlformats.org/officeDocument/2006/relationships/hyperlink" Target="https://legend.online.immi.gov.au/migration/2025-2028/2026/03-04-2026/regs/Pages/_document00000/_level%20100008/level%20200241-5.aspx" TargetMode="External"/><Relationship Id="rId381" Type="http://schemas.openxmlformats.org/officeDocument/2006/relationships/hyperlink" Target="https://intranet.bcz.gov.au/PPCR/Pages/biometrics-for-offshore-visa-processing.aspx" TargetMode="External"/><Relationship Id="rId241" Type="http://schemas.openxmlformats.org/officeDocument/2006/relationships/hyperlink" Target="https://legend.online.immi.gov.au/migration/2025-2028/2026/03-04-2026/regs/Pages/_document00000/_level%20100007/level%20200072.aspx" TargetMode="External"/><Relationship Id="rId437" Type="http://schemas.openxmlformats.org/officeDocument/2006/relationships/hyperlink" Target="https://legend.online.immi.gov.au/migration/2025-2028/2026/03-04-2026/regs/Pages/_document00000/_level%20100008/level%20200241-5.aspx" TargetMode="External"/><Relationship Id="rId479" Type="http://schemas.openxmlformats.org/officeDocument/2006/relationships/hyperlink" Target="https://legend.online.immi.gov.au/migration/2025-2028/2026/03-04-2026/regs/Pages/_document00000/_level%20100021/level%20100022.aspx" TargetMode="External"/><Relationship Id="rId36" Type="http://schemas.openxmlformats.org/officeDocument/2006/relationships/hyperlink" Target="https://legend.online.immi.gov.au/migration/2025-2028/2026/03-04-2026/policy/Pages/_document00003/level%20100183.aspx" TargetMode="External"/><Relationship Id="rId283" Type="http://schemas.openxmlformats.org/officeDocument/2006/relationships/hyperlink" Target="https://legend.online.immi.gov.au/migration/2025-2028/2026/03-04-2026/regs/Pages/_document00000/_level%20100008/level%20200241-5.aspx" TargetMode="External"/><Relationship Id="rId339" Type="http://schemas.openxmlformats.org/officeDocument/2006/relationships/hyperlink" Target="https://legend.online.immi.gov.au/migration/2025-2028/2026/03-04-2026/regs/Pages/_document00000/_level%20100001/level%20200006.aspx" TargetMode="External"/><Relationship Id="rId490" Type="http://schemas.openxmlformats.org/officeDocument/2006/relationships/hyperlink" Target="https://legend.online.immi.gov.au/migration/2025-2028/2026/03-04-2026/regs/Pages/_document00000/_level%20100008/level%20200241-5.aspx" TargetMode="External"/><Relationship Id="rId504" Type="http://schemas.openxmlformats.org/officeDocument/2006/relationships/hyperlink" Target="https://legend.online.immi.gov.au/migration/2025-2028/2026/03-04-2026/regs/Pages/_document00000/_level%20100001/level%20200001.aspx" TargetMode="External"/><Relationship Id="rId78" Type="http://schemas.openxmlformats.org/officeDocument/2006/relationships/hyperlink" Target="https://legend.online.immi.gov.au/migration/2025-2028/2026/03-04-2026/policy/Pages/_document00003/level%20100183.aspx" TargetMode="External"/><Relationship Id="rId101" Type="http://schemas.openxmlformats.org/officeDocument/2006/relationships/hyperlink" Target="https://legend.online.immi.gov.au/migration/2025-2028/2026/03-04-2026/policy/Pages/_document00003/level%20100183.aspx" TargetMode="External"/><Relationship Id="rId143" Type="http://schemas.openxmlformats.org/officeDocument/2006/relationships/hyperlink" Target="https://legend.online.immi.gov.au/migration/2025-2028/2026/03-04-2026/regs/Pages/_document00000/level%20100007.aspx" TargetMode="External"/><Relationship Id="rId185" Type="http://schemas.openxmlformats.org/officeDocument/2006/relationships/hyperlink" Target="https://legend.online.immi.gov.au/migration/2025-2028/2026/03-04-2026/regs/Pages/_document00000/level%20100007.aspx" TargetMode="External"/><Relationship Id="rId350" Type="http://schemas.openxmlformats.org/officeDocument/2006/relationships/hyperlink" Target="https://legend.online.immi.gov.au/migration/2025-2028/2026/03-04-2026/regs/Pages/_document00000/_level%20100010/level%20200372.aspx" TargetMode="External"/><Relationship Id="rId406" Type="http://schemas.openxmlformats.org/officeDocument/2006/relationships/hyperlink" Target="https://legend.online.immi.gov.au/migration/2025-2028/2026/03-04-2026/acts/Pages/_document00000/_level%20100005/_level%20200002/level%20200006.aspx" TargetMode="External"/><Relationship Id="rId9" Type="http://schemas.openxmlformats.org/officeDocument/2006/relationships/hyperlink" Target="https://legend.online.immi.gov.au/migration/2025-2028/2026/03-04-2026/policy/Pages/_document00004/level%20100313.aspx" TargetMode="External"/><Relationship Id="rId210" Type="http://schemas.openxmlformats.org/officeDocument/2006/relationships/hyperlink" Target="https://legend.online.immi.gov.au/migration/2025-2028/2026/03-04-2026/regs/Pages/_document00000/_level%20100021/level%20100022.aspx" TargetMode="External"/><Relationship Id="rId392" Type="http://schemas.openxmlformats.org/officeDocument/2006/relationships/hyperlink" Target="https://legend.online.immi.gov.au/migration/2025-2028/2026/03-04-2026/policy/Pages/_document00002/_level%20100033/level%20200354.aspx" TargetMode="External"/><Relationship Id="rId448" Type="http://schemas.openxmlformats.org/officeDocument/2006/relationships/hyperlink" Target="https://legend.online.immi.gov.au/migration/2025-2028/2026/03-04-2026/policy/Pages/_document00002/level%20100034.aspx" TargetMode="External"/><Relationship Id="rId252" Type="http://schemas.openxmlformats.org/officeDocument/2006/relationships/hyperlink" Target="https://legend.online.immi.gov.au/migration/2025-2028/2026/03-04-2026/regs/Pages/_document00000/level%20100008.aspx" TargetMode="External"/><Relationship Id="rId294" Type="http://schemas.openxmlformats.org/officeDocument/2006/relationships/hyperlink" Target="https://legend.online.immi.gov.au/migration/2025-2028/2026/03-04-2026/policy/Pages/_document00003/level%20100182.aspx" TargetMode="External"/><Relationship Id="rId308" Type="http://schemas.openxmlformats.org/officeDocument/2006/relationships/hyperlink" Target="https://legend.online.immi.gov.au/migration/2025-2028/2026/03-04-2026/regs/Pages/_document00000/_level%20100008/level%20200241-5.aspx" TargetMode="External"/><Relationship Id="rId515" Type="http://schemas.openxmlformats.org/officeDocument/2006/relationships/hyperlink" Target="https://legend.online.immi.gov.au/migration/2025-2028/2026/03-04-2026/regs/Pages/_document00000/level%20100010.aspx" TargetMode="External"/><Relationship Id="rId47" Type="http://schemas.openxmlformats.org/officeDocument/2006/relationships/hyperlink" Target="https://legend.online.immi.gov.au/migration/2025-2028/2026/03-04-2026/policy/Pages/_document00003/level%20100183.aspx" TargetMode="External"/><Relationship Id="rId89" Type="http://schemas.openxmlformats.org/officeDocument/2006/relationships/hyperlink" Target="https://legend.online.immi.gov.au/migration/2025-2028/2026/03-04-2026/policy/Pages/_document00003/level%20100183.aspx" TargetMode="External"/><Relationship Id="rId112" Type="http://schemas.openxmlformats.org/officeDocument/2006/relationships/hyperlink" Target="https://legend.online.immi.gov.au/migration/2025-2028/2026/03-04-2026/policy/Pages/_document00003/level%20100183.aspx" TargetMode="External"/><Relationship Id="rId154" Type="http://schemas.openxmlformats.org/officeDocument/2006/relationships/hyperlink" Target="https://legend.online.immi.gov.au/migration/2025-2028/2026/03-04-2026/regs/Pages/_document00000/_level%20100008/level%20200241-5.aspx" TargetMode="External"/><Relationship Id="rId361" Type="http://schemas.openxmlformats.org/officeDocument/2006/relationships/hyperlink" Target="https://legend.online.immi.gov.au/migration/2025-2028/2026/03-04-2026/regs/Pages/_document00000/_level%20100008/level%20200241-5.aspx" TargetMode="External"/><Relationship Id="rId196" Type="http://schemas.openxmlformats.org/officeDocument/2006/relationships/hyperlink" Target="https://legend.online.immi.gov.au/migration/2025-2028/2026/03-04-2026/regs/Pages/_document00000/_level%20100008/level%20200241-5.aspx" TargetMode="External"/><Relationship Id="rId417" Type="http://schemas.openxmlformats.org/officeDocument/2006/relationships/hyperlink" Target="https://legend.online.immi.gov.au/migration/2025-2028/2026/03-04-2026/policy/Pages/_document00002/_level%20100019/level%20200292.aspx" TargetMode="External"/><Relationship Id="rId459" Type="http://schemas.openxmlformats.org/officeDocument/2006/relationships/hyperlink" Target="https://legend.online.immi.gov.au/migration/2025-2028/2026/03-04-2026/policy/Pages/_document00003/level%20100117.aspx" TargetMode="External"/><Relationship Id="rId16" Type="http://schemas.openxmlformats.org/officeDocument/2006/relationships/hyperlink" Target="https://intranet.bcz.gov.au/PPCR/Pages/Freedom-of-Information.aspx" TargetMode="External"/><Relationship Id="rId221" Type="http://schemas.openxmlformats.org/officeDocument/2006/relationships/hyperlink" Target="https://legend.online.immi.gov.au/migration/2025-2028/2026/03-04-2026/regs/Pages/_document00000/_level%20100008/level%20200241-5.aspx" TargetMode="External"/><Relationship Id="rId263" Type="http://schemas.openxmlformats.org/officeDocument/2006/relationships/hyperlink" Target="https://legend.online.immi.gov.au/migration/2025-2028/2026/03-04-2026/policy/Pages/_document00003/level%20100183.aspx" TargetMode="External"/><Relationship Id="rId319" Type="http://schemas.openxmlformats.org/officeDocument/2006/relationships/hyperlink" Target="https://legend.online.immi.gov.au/migration/2025-2028/2026/03-04-2026/regs/Pages/_document00000/_level%20100008/level%20200241-5.aspx" TargetMode="External"/><Relationship Id="rId470" Type="http://schemas.openxmlformats.org/officeDocument/2006/relationships/hyperlink" Target="https://legend.online.immi.gov.au/migration/2025-2028/2026/03-04-2026/regs/Pages/_document00000/_level%20100008/level%20200241-5.aspx" TargetMode="External"/><Relationship Id="rId526" Type="http://schemas.openxmlformats.org/officeDocument/2006/relationships/hyperlink" Target="https://legend.online.immi.gov.au/migration/2025-2028/2026/03-04-2026/policy/Pages/_document00003/level%20100152.aspx" TargetMode="External"/><Relationship Id="rId58" Type="http://schemas.openxmlformats.org/officeDocument/2006/relationships/hyperlink" Target="https://legend.online.immi.gov.au/migration/2025-2028/2026/03-04-2026/policy/Pages/_document00003/level%20100183.aspx" TargetMode="External"/><Relationship Id="rId123" Type="http://schemas.openxmlformats.org/officeDocument/2006/relationships/hyperlink" Target="https://legend.online.immi.gov.au/migration/2025-2028/2026/03-04-2026/policy/Pages/_document00003/level%20100183.aspx" TargetMode="External"/><Relationship Id="rId330" Type="http://schemas.openxmlformats.org/officeDocument/2006/relationships/hyperlink" Target="https://legend.online.immi.gov.au/migration/2025-2028/2026/03-04-2026/regs/Pages/_document00000/_level%20100008/level%20200241-5.aspx" TargetMode="External"/><Relationship Id="rId165" Type="http://schemas.openxmlformats.org/officeDocument/2006/relationships/hyperlink" Target="https://legend.online.immi.gov.au/migration/2025-2028/2026/03-04-2026/regs/Pages/_document00000/level%20100008.aspx" TargetMode="External"/><Relationship Id="rId372" Type="http://schemas.openxmlformats.org/officeDocument/2006/relationships/hyperlink" Target="https://legend.online.immi.gov.au/migration/2025-2028/2026/03-04-2026/regs/Pages/_document00000/_level%20100010/level%20200372.aspx" TargetMode="External"/><Relationship Id="rId428" Type="http://schemas.openxmlformats.org/officeDocument/2006/relationships/hyperlink" Target="https://legend.online.immi.gov.au/migration/2025-2028/2026/03-04-2026/regs/Pages/_document00000/level%20100011.aspx" TargetMode="External"/><Relationship Id="rId232" Type="http://schemas.openxmlformats.org/officeDocument/2006/relationships/hyperlink" Target="https://legend.online.immi.gov.au/migration/2025-2028/2026/03-04-2026/regs/Pages/_document00000/_level%20100008/level%20200241-5.aspx" TargetMode="External"/><Relationship Id="rId274" Type="http://schemas.openxmlformats.org/officeDocument/2006/relationships/hyperlink" Target="https://legend.online.immi.gov.au/migration/2025-2028/2026/03-04-2026/regs/Pages/_document00000/_level%20100008/level%20200241-5.aspx" TargetMode="External"/><Relationship Id="rId481" Type="http://schemas.openxmlformats.org/officeDocument/2006/relationships/hyperlink" Target="https://legend.online.immi.gov.au/migration/2025-2028/2026/03-04-2026/regs/Pages/_document00000/_level%20100008/level%20200241-5.aspx" TargetMode="External"/><Relationship Id="rId27" Type="http://schemas.openxmlformats.org/officeDocument/2006/relationships/hyperlink" Target="https://legend.online.immi.gov.au/migration/2025-2028/2026/03-04-2026/policy/Pages/_document00003/level%20100183.aspx" TargetMode="External"/><Relationship Id="rId69" Type="http://schemas.openxmlformats.org/officeDocument/2006/relationships/hyperlink" Target="https://legend.online.immi.gov.au/migration/2025-2028/2026/03-04-2026/policy/Pages/_document00003/level%20100183.aspx" TargetMode="External"/><Relationship Id="rId134" Type="http://schemas.openxmlformats.org/officeDocument/2006/relationships/hyperlink" Target="https://legend.online.immi.gov.au/migration/2025-2028/2026/03-04-2026/regs/Pages/_document00000/_level%20100008/level%20200241-5.aspx" TargetMode="External"/><Relationship Id="rId80" Type="http://schemas.openxmlformats.org/officeDocument/2006/relationships/hyperlink" Target="https://legend.online.immi.gov.au/migration/2025-2028/2026/03-04-2026/policy/Pages/_document00003/level%20100183.aspx" TargetMode="External"/><Relationship Id="rId176" Type="http://schemas.openxmlformats.org/officeDocument/2006/relationships/hyperlink" Target="https://legend.online.immi.gov.au/migration/2025-2028/2026/03-04-2026/policy/Pages/_document00004/level%20100303.aspx" TargetMode="External"/><Relationship Id="rId341" Type="http://schemas.openxmlformats.org/officeDocument/2006/relationships/hyperlink" Target="https://legend.online.immi.gov.au/migration/2025-2028/2026/03-04-2026/regs/Pages/_document00000/_level%20100008/level%20200241-5.aspx" TargetMode="External"/><Relationship Id="rId383" Type="http://schemas.openxmlformats.org/officeDocument/2006/relationships/hyperlink" Target="https://legend.online.immi.gov.au/migration/2025-2028/2026/03-04-2026/regs/Pages/_document00000/_level%20100008/level%20200241-5.aspx" TargetMode="External"/><Relationship Id="rId439" Type="http://schemas.openxmlformats.org/officeDocument/2006/relationships/hyperlink" Target="https://legend.online.immi.gov.au/migration/2025-2028/2026/03-04-2026/regs/Pages/_document00000/_level%20100008/level%20200241-5.aspx" TargetMode="External"/><Relationship Id="rId201" Type="http://schemas.openxmlformats.org/officeDocument/2006/relationships/hyperlink" Target="https://legend.online.immi.gov.au/migration/2025-2028/2026/03-04-2026/regs/Pages/_document00000/_level%20100007/level%20200072.aspx" TargetMode="External"/><Relationship Id="rId243" Type="http://schemas.openxmlformats.org/officeDocument/2006/relationships/hyperlink" Target="https://legend.online.immi.gov.au/migration/2025-2028/2026/03-04-2026/regs/Pages/_document00000/level%20100008.aspx" TargetMode="External"/><Relationship Id="rId285" Type="http://schemas.openxmlformats.org/officeDocument/2006/relationships/hyperlink" Target="https://legend.online.immi.gov.au/migration/2025-2028/2026/03-04-2026/regs/Pages/_document00000/_level%20100008/level%20200241-5.aspx" TargetMode="External"/><Relationship Id="rId450" Type="http://schemas.openxmlformats.org/officeDocument/2006/relationships/hyperlink" Target="https://legend.online.immi.gov.au/migration/2025-2028/2026/03-04-2026/regs/Pages/_document00000/_level%20100008/level%20200241-5.aspx" TargetMode="External"/><Relationship Id="rId506" Type="http://schemas.openxmlformats.org/officeDocument/2006/relationships/hyperlink" Target="https://immi.homeaffairs.gov.au/visas/working-in-australia/skillselect" TargetMode="External"/><Relationship Id="rId38" Type="http://schemas.openxmlformats.org/officeDocument/2006/relationships/hyperlink" Target="https://legend.online.immi.gov.au/migration/2025-2028/2026/03-04-2026/policy/Pages/_document00003/level%20100183.aspx" TargetMode="External"/><Relationship Id="rId103" Type="http://schemas.openxmlformats.org/officeDocument/2006/relationships/hyperlink" Target="https://legend.online.immi.gov.au/migration/2025-2028/2026/03-04-2026/policy/Pages/_document00003/level%20100183.aspx" TargetMode="External"/><Relationship Id="rId310" Type="http://schemas.openxmlformats.org/officeDocument/2006/relationships/hyperlink" Target="https://legend.online.immi.gov.au/migration/2025-2028/2026/03-04-2026/regs/Pages/_document00000/_level%20100008/level%20200241-5.aspx" TargetMode="External"/><Relationship Id="rId492" Type="http://schemas.openxmlformats.org/officeDocument/2006/relationships/hyperlink" Target="https://legend.online.immi.gov.au/migration/2025-2028/2026/03-04-2026/regs/Pages/_document00000/_level%20100008/level%20200245.aspx" TargetMode="External"/><Relationship Id="rId91" Type="http://schemas.openxmlformats.org/officeDocument/2006/relationships/hyperlink" Target="https://legend.online.immi.gov.au/migration/2025-2028/2026/03-04-2026/policy/Pages/_document00003/level%20100183.aspx" TargetMode="External"/><Relationship Id="rId145" Type="http://schemas.openxmlformats.org/officeDocument/2006/relationships/hyperlink" Target="https://legend.online.immi.gov.au/migration/2025-2028/2026/03-04-2026/regs/Pages/_document00000/_level%20100007/level%20200072.aspx" TargetMode="External"/><Relationship Id="rId187" Type="http://schemas.openxmlformats.org/officeDocument/2006/relationships/hyperlink" Target="https://legend.online.immi.gov.au/migration/2025-2028/2026/03-04-2026/regs/Pages/_document00000/_level%20100007/level%20200072.aspx" TargetMode="External"/><Relationship Id="rId352" Type="http://schemas.openxmlformats.org/officeDocument/2006/relationships/hyperlink" Target="https://legend.online.immi.gov.au/migration/2025-2028/2026/03-04-2026/policy/Pages/_document00003/level%20100227.aspx" TargetMode="External"/><Relationship Id="rId394" Type="http://schemas.openxmlformats.org/officeDocument/2006/relationships/hyperlink" Target="https://legend.online.immi.gov.au/migration/2025-2028/2026/03-04-2026/regs/Pages/_document00000/_level%20100001/_level%20200001/level%20200003.aspx" TargetMode="External"/><Relationship Id="rId408" Type="http://schemas.openxmlformats.org/officeDocument/2006/relationships/hyperlink" Target="https://legend.online.immi.gov.au/migration/2025-2028/2026/03-04-2026/regs/Pages/_document00000/_level%20100008/level%20200241-5.aspx" TargetMode="External"/><Relationship Id="rId212" Type="http://schemas.openxmlformats.org/officeDocument/2006/relationships/hyperlink" Target="https://legend.online.immi.gov.au/migration/2025-2028/2026/03-04-2026/regs/Pages/_document00000/_level%20100008/level%20200241-5.aspx" TargetMode="External"/><Relationship Id="rId254" Type="http://schemas.openxmlformats.org/officeDocument/2006/relationships/hyperlink" Target="https://legend.online.immi.gov.au/migration/2025-2028/2026/03-04-2026/regs/Pages/_document00000/_level%20100008/level%20200241-5.aspx" TargetMode="External"/><Relationship Id="rId49" Type="http://schemas.openxmlformats.org/officeDocument/2006/relationships/hyperlink" Target="https://legend.online.immi.gov.au/migration/2025-2028/2026/03-04-2026/policy/Pages/_document00003/level%20100183.aspx" TargetMode="External"/><Relationship Id="rId114" Type="http://schemas.openxmlformats.org/officeDocument/2006/relationships/hyperlink" Target="https://legend.online.immi.gov.au/migration/2025-2028/2026/03-04-2026/policy/Pages/_document00003/level%20100183.aspx" TargetMode="External"/><Relationship Id="rId296" Type="http://schemas.openxmlformats.org/officeDocument/2006/relationships/hyperlink" Target="https://legend.online.immi.gov.au/migration/2025-2028/2026/03-04-2026/regs/Pages/_document00000/_level%20100008/level%20200241-5.aspx" TargetMode="External"/><Relationship Id="rId461" Type="http://schemas.openxmlformats.org/officeDocument/2006/relationships/hyperlink" Target="https://legend.online.immi.gov.au/migration/2025-2028/2026/03-04-2026/regs/Pages/_document00000/_level%20100008/level%20200076.aspx" TargetMode="External"/><Relationship Id="rId517" Type="http://schemas.openxmlformats.org/officeDocument/2006/relationships/hyperlink" Target="https://legend.online.immi.gov.au/migration/2025-2028/2026/03-04-2026/regs/Pages/_document00000/_level%20100001/level%20200001.aspx" TargetMode="External"/><Relationship Id="rId60" Type="http://schemas.openxmlformats.org/officeDocument/2006/relationships/hyperlink" Target="https://legend.online.immi.gov.au/migration/2025-2028/2026/03-04-2026/policy/Pages/_document00003/level%20100183.aspx" TargetMode="External"/><Relationship Id="rId156" Type="http://schemas.openxmlformats.org/officeDocument/2006/relationships/hyperlink" Target="https://legend.online.immi.gov.au/migration/2025-2028/2026/03-04-2026/regs/Pages/_document00000/_level%20100008/level%20200241-5.aspx" TargetMode="External"/><Relationship Id="rId198" Type="http://schemas.openxmlformats.org/officeDocument/2006/relationships/hyperlink" Target="https://legend.online.immi.gov.au/migration/2025-2028/2026/03-04-2026/regs/Pages/_document00000/_level%20100008/level%20200241-5.aspx" TargetMode="External"/><Relationship Id="rId321" Type="http://schemas.openxmlformats.org/officeDocument/2006/relationships/hyperlink" Target="https://legend.online.immi.gov.au/migration/2025-2028/2026/03-04-2026/regs/Pages/_document00000/_level%20100008/level%20200241-5.aspx" TargetMode="External"/><Relationship Id="rId363" Type="http://schemas.openxmlformats.org/officeDocument/2006/relationships/hyperlink" Target="https://legend.online.immi.gov.au/migration/2025-2028/2026/03-04-2026/regs/Pages/_document00000/_level%20100010/level%20200372.aspx" TargetMode="External"/><Relationship Id="rId419" Type="http://schemas.openxmlformats.org/officeDocument/2006/relationships/hyperlink" Target="https://legend.online.immi.gov.au/migration/2025-2028/2026/03-04-2026/policy/Pages/_document00002/_level%20100019/level%20200277.aspx" TargetMode="External"/><Relationship Id="rId223" Type="http://schemas.openxmlformats.org/officeDocument/2006/relationships/hyperlink" Target="https://legend.online.immi.gov.au/migration/2025-2028/2026/03-04-2026/regs/Pages/_document00000/_level%20100007/level%20200072.aspx" TargetMode="External"/><Relationship Id="rId430" Type="http://schemas.openxmlformats.org/officeDocument/2006/relationships/hyperlink" Target="https://legend.online.immi.gov.au/migration/2025-2028/2026/03-04-2026/regs/Pages/_document00000/level%20100011.aspx" TargetMode="External"/><Relationship Id="rId18" Type="http://schemas.openxmlformats.org/officeDocument/2006/relationships/hyperlink" Target="https://legend.online.immi.gov.au/migration/2025-2028/2026/03-04-2026/policy/Pages/_document00003/level%20100183.aspx" TargetMode="External"/><Relationship Id="rId265" Type="http://schemas.openxmlformats.org/officeDocument/2006/relationships/hyperlink" Target="https://legend.online.immi.gov.au/migration/2025-2028/2026/03-04-2026/policy/Pages/_document00003/level%20100183.aspx" TargetMode="External"/><Relationship Id="rId472" Type="http://schemas.openxmlformats.org/officeDocument/2006/relationships/hyperlink" Target="https://legend.online.immi.gov.au/migration/2025-2028/2026/03-04-2026/regs/Pages/_document00000/_level%20100002/level%20200016.aspx" TargetMode="External"/><Relationship Id="rId528" Type="http://schemas.openxmlformats.org/officeDocument/2006/relationships/hyperlink" Target="https://legend.online.immi.gov.au/migration/2025-2028/2026/03-04-2026/policy/Pages/_document00003/level%20100247.aspx" TargetMode="External"/><Relationship Id="rId125" Type="http://schemas.openxmlformats.org/officeDocument/2006/relationships/hyperlink" Target="https://legend.online.immi.gov.au/migration/2025-2028/2026/03-04-2026/policy/Pages/_document00003/level%20100183.aspx" TargetMode="External"/><Relationship Id="rId167" Type="http://schemas.openxmlformats.org/officeDocument/2006/relationships/hyperlink" Target="https://legend.online.immi.gov.au/migration/2025-2028/2026/03-04-2026/policy/Pages/_document00003/level%20100183.aspx" TargetMode="External"/><Relationship Id="rId332" Type="http://schemas.openxmlformats.org/officeDocument/2006/relationships/hyperlink" Target="https://legend.online.immi.gov.au/migration/2025-2028/2026/03-04-2026/policy/Pages/_document00002/_level%20100019/level%20200269.aspx" TargetMode="External"/><Relationship Id="rId374" Type="http://schemas.openxmlformats.org/officeDocument/2006/relationships/hyperlink" Target="https://legend.online.immi.gov.au/migration/2025-2028/2026/03-04-2026/regs/Pages/_document00000/_level%20100010/level%20200372.aspx" TargetMode="External"/><Relationship Id="rId71" Type="http://schemas.openxmlformats.org/officeDocument/2006/relationships/hyperlink" Target="https://legend.online.immi.gov.au/migration/2025-2028/2026/03-04-2026/policy/Pages/_document00003/level%20100183.aspx" TargetMode="External"/><Relationship Id="rId234" Type="http://schemas.openxmlformats.org/officeDocument/2006/relationships/hyperlink" Target="https://legend.online.immi.gov.au/migration/2025-2028/2026/03-04-2026/regs/Pages/_document00000/level%20100007.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83.aspx" TargetMode="External"/><Relationship Id="rId276" Type="http://schemas.openxmlformats.org/officeDocument/2006/relationships/hyperlink" Target="https://immi.homeaffairs.gov.au/visas/working-in-australia/skillselect" TargetMode="External"/><Relationship Id="rId441" Type="http://schemas.openxmlformats.org/officeDocument/2006/relationships/hyperlink" Target="https://legend.online.immi.gov.au/migration/2025-2028/2026/03-04-2026/policy/Pages/_document00003/level%20100227.aspx" TargetMode="External"/><Relationship Id="rId483" Type="http://schemas.openxmlformats.org/officeDocument/2006/relationships/hyperlink" Target="https://legend.online.immi.gov.au/migration/2025-2028/2026/03-04-2026/policy/Pages/_document00003/level%20100270.aspx" TargetMode="External"/><Relationship Id="rId40" Type="http://schemas.openxmlformats.org/officeDocument/2006/relationships/hyperlink" Target="https://legend.online.immi.gov.au/migration/2025-2028/2026/03-04-2026/policy/Pages/_document00003/level%20100183.aspx" TargetMode="External"/><Relationship Id="rId136" Type="http://schemas.openxmlformats.org/officeDocument/2006/relationships/hyperlink" Target="https://legend.online.immi.gov.au/migration/2025-2028/2026/03-04-2026/regs/Pages/_document00000/level%20100008.aspx" TargetMode="External"/><Relationship Id="rId178" Type="http://schemas.openxmlformats.org/officeDocument/2006/relationships/hyperlink" Target="https://legend.online.immi.gov.au/migration/2025-2028/2026/03-04-2026/regs/Pages/_document00000/_level%20100007/level%20200072.aspx" TargetMode="External"/><Relationship Id="rId301" Type="http://schemas.openxmlformats.org/officeDocument/2006/relationships/hyperlink" Target="https://legend.online.immi.gov.au/migration/2025-2028/2026/03-04-2026/policy/Pages/_document00004/level%20100313.aspx" TargetMode="External"/><Relationship Id="rId343" Type="http://schemas.openxmlformats.org/officeDocument/2006/relationships/hyperlink" Target="https://legend.online.immi.gov.au/migration/2025-2028/2026/03-04-2026/regs/Pages/_document00000/_level%20100010/level%20200372.aspx" TargetMode="External"/><Relationship Id="rId82" Type="http://schemas.openxmlformats.org/officeDocument/2006/relationships/hyperlink" Target="https://legend.online.immi.gov.au/migration/2025-2028/2026/03-04-2026/policy/Pages/_document00003/level%20100183.aspx" TargetMode="External"/><Relationship Id="rId203" Type="http://schemas.openxmlformats.org/officeDocument/2006/relationships/hyperlink" Target="https://legend.online.immi.gov.au/migration/2025-2028/2026/03-04-2026/regs/Pages/_document00000/_level%20100002/level%20200016.aspx" TargetMode="External"/><Relationship Id="rId385" Type="http://schemas.openxmlformats.org/officeDocument/2006/relationships/hyperlink" Target="https://legend.online.immi.gov.au/migration/2025-2028/2026/03-04-2026/regs/Pages/_document00000/_level%20100008/level%20200241-5.aspx" TargetMode="External"/><Relationship Id="rId245" Type="http://schemas.openxmlformats.org/officeDocument/2006/relationships/hyperlink" Target="https://legend.online.immi.gov.au/migration/2025-2028/2026/03-04-2026/regs/Pages/_document00000/_level%20100007/level%20200072.aspx" TargetMode="External"/><Relationship Id="rId287" Type="http://schemas.openxmlformats.org/officeDocument/2006/relationships/hyperlink" Target="https://legend.online.immi.gov.au/migration/2025-2028/2026/03-04-2026/regs/Pages/_document00000/_level%20100008/level%20200241-5.aspx" TargetMode="External"/><Relationship Id="rId410" Type="http://schemas.openxmlformats.org/officeDocument/2006/relationships/hyperlink" Target="https://legend.online.immi.gov.au/migration/2025-2028/2026/03-04-2026/regs/Pages/_document00000/_level%20100008/level%20200241-5.aspx" TargetMode="External"/><Relationship Id="rId452" Type="http://schemas.openxmlformats.org/officeDocument/2006/relationships/hyperlink" Target="https://legend.online.immi.gov.au/migration/2025-2028/2026/03-04-2026/regs/Pages/_document00000/_level%20100008/level%20200241-5.aspx" TargetMode="External"/><Relationship Id="rId494" Type="http://schemas.openxmlformats.org/officeDocument/2006/relationships/hyperlink" Target="https://legend.online.immi.gov.au/migration/2025-2028/2026/03-04-2026/regs/Pages/_document00000/_level%20100008/level%20200311.aspx" TargetMode="External"/><Relationship Id="rId508" Type="http://schemas.openxmlformats.org/officeDocument/2006/relationships/hyperlink" Target="https://legend.online.immi.gov.au/migration/2025-2028/2026/03-04-2026/regs/Pages/_document00000/_level%20100001/_level%20200001/level%20200004.aspx" TargetMode="External"/><Relationship Id="rId105" Type="http://schemas.openxmlformats.org/officeDocument/2006/relationships/hyperlink" Target="https://legend.online.immi.gov.au/migration/2025-2028/2026/03-04-2026/policy/Pages/_document00003/level%20100183.aspx" TargetMode="External"/><Relationship Id="rId147" Type="http://schemas.openxmlformats.org/officeDocument/2006/relationships/hyperlink" Target="https://legend.online.immi.gov.au/migration/2025-2028/2026/03-04-2026/regs/Pages/_document00000/_level%20100008/level%20200241-5.aspx" TargetMode="External"/><Relationship Id="rId312" Type="http://schemas.openxmlformats.org/officeDocument/2006/relationships/hyperlink" Target="https://legend.online.immi.gov.au/migration/2025-2028/2026/03-04-2026/acts/Pages/_document00000/_level%20100005/_level%20200002/level%20200006.aspx" TargetMode="External"/><Relationship Id="rId354" Type="http://schemas.openxmlformats.org/officeDocument/2006/relationships/hyperlink" Target="https://legend.online.immi.gov.au/migration/2025-2028/2026/03-04-2026/regs/Pages/_document00000/_level%20100008/level%20200241-5.aspx" TargetMode="External"/><Relationship Id="rId51" Type="http://schemas.openxmlformats.org/officeDocument/2006/relationships/hyperlink" Target="https://legend.online.immi.gov.au/migration/2025-2028/2026/03-04-2026/policy/Pages/_document00003/level%20100183.aspx" TargetMode="External"/><Relationship Id="rId93" Type="http://schemas.openxmlformats.org/officeDocument/2006/relationships/hyperlink" Target="https://legend.online.immi.gov.au/migration/2025-2028/2026/03-04-2026/policy/Pages/_document00003/level%20100183.aspx" TargetMode="External"/><Relationship Id="rId189" Type="http://schemas.openxmlformats.org/officeDocument/2006/relationships/hyperlink" Target="https://legend.online.immi.gov.au/migration/2025-2028/2026/03-04-2026/regs/Pages/_document00000/_level%20100008/level%20200241-5.aspx" TargetMode="External"/><Relationship Id="rId396" Type="http://schemas.openxmlformats.org/officeDocument/2006/relationships/hyperlink" Target="https://legend.online.immi.gov.au/migration/2025-2028/2026/03-04-2026/regs/Pages/_document00000/_level%20100007/level%20200072.aspx" TargetMode="External"/><Relationship Id="rId214" Type="http://schemas.openxmlformats.org/officeDocument/2006/relationships/hyperlink" Target="https://legend.online.immi.gov.au/migration/2025-2028/2026/03-04-2026/regs/Pages/_document00000/_level%20100008/level%20200241-5.aspx" TargetMode="External"/><Relationship Id="rId256" Type="http://schemas.openxmlformats.org/officeDocument/2006/relationships/hyperlink" Target="https://legend.online.immi.gov.au/migration/2025-2028/2026/03-04-2026/regs/Pages/_document00000/_level%20100007/level%20200072.aspx" TargetMode="External"/><Relationship Id="rId298" Type="http://schemas.openxmlformats.org/officeDocument/2006/relationships/hyperlink" Target="https://legend.online.immi.gov.au/migration/2025-2028/2026/03-04-2026/regs/Pages/_document00000/_level%20100001/_level%20200001/level%20200004.aspx" TargetMode="External"/><Relationship Id="rId421" Type="http://schemas.openxmlformats.org/officeDocument/2006/relationships/hyperlink" Target="https://legend.online.immi.gov.au/migration/2025-2028/2026/03-04-2026/policy/Pages/_document00002/_level%20100019/level%20200277.aspx" TargetMode="External"/><Relationship Id="rId463" Type="http://schemas.openxmlformats.org/officeDocument/2006/relationships/hyperlink" Target="https://legend.online.immi.gov.au/migration/2025-2028/2026/03-04-2026/regs/Pages/_document00000/_level%20100007/level%20200073.aspx" TargetMode="External"/><Relationship Id="rId519" Type="http://schemas.openxmlformats.org/officeDocument/2006/relationships/hyperlink" Target="https://legend.online.immi.gov.au/migration/2025-2028/2026/03-04-2026/regs/Pages/_document00000/_level%20100001/_level%20200001/level%20200004.aspx" TargetMode="External"/><Relationship Id="rId116" Type="http://schemas.openxmlformats.org/officeDocument/2006/relationships/hyperlink" Target="https://legend.online.immi.gov.au/migration/2025-2028/2026/03-04-2026/policy/Pages/_document00003/level%20100183.aspx" TargetMode="External"/><Relationship Id="rId158" Type="http://schemas.openxmlformats.org/officeDocument/2006/relationships/hyperlink" Target="https://legend.online.immi.gov.au/migration/2025-2028/2026/03-04-2026/policy/Pages/_document00003/level%20100183.aspx" TargetMode="External"/><Relationship Id="rId323" Type="http://schemas.openxmlformats.org/officeDocument/2006/relationships/hyperlink" Target="https://legend.online.immi.gov.au/migration/2025-2028/2026/03-04-2026/policy/Pages/_document00003/level%20100183.aspx" TargetMode="External"/><Relationship Id="rId530" Type="http://schemas.openxmlformats.org/officeDocument/2006/relationships/hyperlink" Target="https://intranet.bcz.gov.au/PPCR/Pages/Freedom-of-Information.aspx" TargetMode="External"/><Relationship Id="rId20" Type="http://schemas.openxmlformats.org/officeDocument/2006/relationships/hyperlink" Target="https://legend.online.immi.gov.au/migration/2025-2028/2026/03-04-2026/policy/Pages/_document00003/level%20100183.aspx" TargetMode="External"/><Relationship Id="rId62" Type="http://schemas.openxmlformats.org/officeDocument/2006/relationships/hyperlink" Target="https://legend.online.immi.gov.au/migration/2025-2028/2026/03-04-2026/policy/Pages/_document00003/level%20100183.aspx" TargetMode="External"/><Relationship Id="rId365" Type="http://schemas.openxmlformats.org/officeDocument/2006/relationships/hyperlink" Target="https://legend.online.immi.gov.au/migration/2025-2028/2026/03-04-2026/regs/Pages/_document00000/_level%20100010/level%20200372.aspx" TargetMode="External"/><Relationship Id="rId225" Type="http://schemas.openxmlformats.org/officeDocument/2006/relationships/hyperlink" Target="https://legend.online.immi.gov.au/migration/2025-2028/2026/03-04-2026/regs/Pages/_document00000/_level%20100008/level%20200241-5.aspx" TargetMode="External"/><Relationship Id="rId267" Type="http://schemas.openxmlformats.org/officeDocument/2006/relationships/hyperlink" Target="https://legend.online.immi.gov.au/migration/2025-2028/2026/03-04-2026/regs/Pages/_document00000/_level%20100008/level%20200241-5.aspx" TargetMode="External"/><Relationship Id="rId432" Type="http://schemas.openxmlformats.org/officeDocument/2006/relationships/hyperlink" Target="https://legend.online.immi.gov.au/migration/2025-2028/2026/03-04-2026/regs/Pages/_document00000/_level%20100008/level%20200241-5.aspx" TargetMode="External"/><Relationship Id="rId474" Type="http://schemas.openxmlformats.org/officeDocument/2006/relationships/hyperlink" Target="https://legend.online.immi.gov.au/migration/2025-2028/2026/03-04-2026/acts/Pages/_document00000/_level%20100005/_level%20200002/level%20200003.aspx" TargetMode="External"/><Relationship Id="rId127" Type="http://schemas.openxmlformats.org/officeDocument/2006/relationships/hyperlink" Target="https://legend.online.immi.gov.au/migration/2025-2028/2026/03-04-2026/policy/Pages/_document00003/level%20100183.aspx" TargetMode="External"/><Relationship Id="rId31" Type="http://schemas.openxmlformats.org/officeDocument/2006/relationships/hyperlink" Target="https://legend.online.immi.gov.au/migration/2025-2028/2026/03-04-2026/policy/Pages/_document00003/level%20100183.aspx" TargetMode="External"/><Relationship Id="rId73" Type="http://schemas.openxmlformats.org/officeDocument/2006/relationships/hyperlink" Target="https://legend.online.immi.gov.au/migration/2025-2028/2026/03-04-2026/policy/Pages/_document00003/level%20100183.aspx" TargetMode="External"/><Relationship Id="rId169" Type="http://schemas.openxmlformats.org/officeDocument/2006/relationships/hyperlink" Target="https://legend.online.immi.gov.au/migration/2025-2028/2026/03-04-2026/regs/Pages/_document00000/_level%20100007/level%20200072.aspx" TargetMode="External"/><Relationship Id="rId334" Type="http://schemas.openxmlformats.org/officeDocument/2006/relationships/hyperlink" Target="https://legend.online.immi.gov.au/migration/2025-2028/2026/03-04-2026/regs/Pages/_document00000/_level%20100008/level%20200241-5.aspx" TargetMode="External"/><Relationship Id="rId376" Type="http://schemas.openxmlformats.org/officeDocument/2006/relationships/hyperlink" Target="https://legend.online.immi.gov.au/migration/2025-2028/2026/03-04-2026/regs/Pages/_document00000/_level%20100010/level%20200372.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7/level%20200072.aspx" TargetMode="External"/><Relationship Id="rId236" Type="http://schemas.openxmlformats.org/officeDocument/2006/relationships/hyperlink" Target="https://legend.online.immi.gov.au/migration/2025-2028/2026/03-04-2026/regs/Pages/_document00000/_level%20100008/level%20200241-5.aspx" TargetMode="External"/><Relationship Id="rId278" Type="http://schemas.openxmlformats.org/officeDocument/2006/relationships/hyperlink" Target="https://legend.online.immi.gov.au/migration/2025-2028/2026/03-04-2026/regs/Pages/_document00000/_level%20100008/level%20200237.aspx" TargetMode="External"/><Relationship Id="rId401" Type="http://schemas.openxmlformats.org/officeDocument/2006/relationships/hyperlink" Target="https://legend.online.immi.gov.au/migration/2025-2028/2026/03-04-2026/regs/Pages/_document00000/_level%20100001/_level%20200001/level%20200002.aspx" TargetMode="External"/><Relationship Id="rId443" Type="http://schemas.openxmlformats.org/officeDocument/2006/relationships/hyperlink" Target="https://legend.online.immi.gov.au/migration/2025-2028/2026/03-04-2026/policy/Pages/_document00004/level%20100313.aspx" TargetMode="External"/><Relationship Id="rId303" Type="http://schemas.openxmlformats.org/officeDocument/2006/relationships/hyperlink" Target="https://skillselect.gov.au/SKILLSELECTSTS/Login.aspx?ReturnUrl=/SKILLSELECTSTS/?wa=wsignin1.0&amp;wtrealm=http://auth.dis.gov.au/adfs/services/trust&amp;wctx=0108d117-d9d1-406d-ac22-e47bf0651e97&amp;client-request-id=35d7cf9f-4ebd-4122-f20c-008000000003&amp;wa=wsignin1.0&amp;wtrealm=http://auth.dis.gov.au/adfs/services/trust&amp;wctx=0108d117-d9d1-406d-ac22-e47bf0651e97&amp;client-request-id=35d7cf9f-4ebd-4122-f20c-008000000003" TargetMode="External"/><Relationship Id="rId485" Type="http://schemas.openxmlformats.org/officeDocument/2006/relationships/hyperlink" Target="https://legend.online.immi.gov.au/migration/2025-2028/2026/03-04-2026/regs/Pages/_document00000/_level%20100008/level%20200241-5.aspx" TargetMode="External"/><Relationship Id="rId42" Type="http://schemas.openxmlformats.org/officeDocument/2006/relationships/hyperlink" Target="https://legend.online.immi.gov.au/migration/2025-2028/2026/03-04-2026/policy/Pages/_document00003/level%20100183.aspx" TargetMode="External"/><Relationship Id="rId84" Type="http://schemas.openxmlformats.org/officeDocument/2006/relationships/hyperlink" Target="https://legend.online.immi.gov.au/migration/2025-2028/2026/03-04-2026/policy/Pages/_document00003/level%20100183.aspx" TargetMode="External"/><Relationship Id="rId138" Type="http://schemas.openxmlformats.org/officeDocument/2006/relationships/hyperlink" Target="https://legend.online.immi.gov.au/migration/2025-2028/2026/03-04-2026/regs/Pages/_document00000/_level%20100008/level%20200241-5.aspx" TargetMode="External"/><Relationship Id="rId345" Type="http://schemas.openxmlformats.org/officeDocument/2006/relationships/hyperlink" Target="https://legend.online.immi.gov.au/migration/2025-2028/2026/03-04-2026/regs/Pages/_document00000/_level%20100010/level%20200372.aspx" TargetMode="External"/><Relationship Id="rId387" Type="http://schemas.openxmlformats.org/officeDocument/2006/relationships/hyperlink" Target="https://legend.online.immi.gov.au/migration/2025-2028/2026/03-04-2026/regs/Pages/_document00000/_level%20100002/level%20200016.aspx" TargetMode="External"/><Relationship Id="rId510" Type="http://schemas.openxmlformats.org/officeDocument/2006/relationships/hyperlink" Target="https://legend.online.immi.gov.au/migration/2025-2028/2026/03-04-2026/regs/Pages/_document00000/level%20100000.aspx" TargetMode="External"/><Relationship Id="rId191" Type="http://schemas.openxmlformats.org/officeDocument/2006/relationships/hyperlink" Target="https://legend.online.immi.gov.au/migration/2025-2028/2026/03-04-2026/regs/Pages/_document00000/_level%20100002/level%20200016.aspx" TargetMode="External"/><Relationship Id="rId205" Type="http://schemas.openxmlformats.org/officeDocument/2006/relationships/hyperlink" Target="https://legend.online.immi.gov.au/migration/2025-2028/2026/03-04-2026/regs/Pages/_document00000/_level%20100002/level%20200015.aspx" TargetMode="External"/><Relationship Id="rId247" Type="http://schemas.openxmlformats.org/officeDocument/2006/relationships/hyperlink" Target="https://legend.online.immi.gov.au/migration/2025-2028/2026/03-04-2026/regs/Pages/_document00000/_level%20100008/level%20200241-5.aspx" TargetMode="External"/><Relationship Id="rId412" Type="http://schemas.openxmlformats.org/officeDocument/2006/relationships/hyperlink" Target="https://legend.online.immi.gov.au/migration/2025-2028/2026/03-04-2026/regs/Pages/_document00000/_level%20100008/level%20200241-5.aspx" TargetMode="External"/><Relationship Id="rId107" Type="http://schemas.openxmlformats.org/officeDocument/2006/relationships/hyperlink" Target="https://legend.online.immi.gov.au/migration/2025-2028/2026/03-04-2026/policy/Pages/_document00003/level%20100183.aspx" TargetMode="External"/><Relationship Id="rId289" Type="http://schemas.openxmlformats.org/officeDocument/2006/relationships/hyperlink" Target="https://legend.online.immi.gov.au/migration/2025-2028/2026/03-04-2026/regs/Pages/_document00000/_level%20100008/level%20200241-5.aspx" TargetMode="External"/><Relationship Id="rId454" Type="http://schemas.openxmlformats.org/officeDocument/2006/relationships/hyperlink" Target="https://legend.online.immi.gov.au/migration/2025-2028/2026/03-04-2026/regs/Pages/_document00000/_level%20100008/level%20200241-5.aspx" TargetMode="External"/><Relationship Id="rId496" Type="http://schemas.openxmlformats.org/officeDocument/2006/relationships/hyperlink" Target="https://legend.online.immi.gov.au/migration/2025-2028/2026/03-04-2026/regs/Pages/_document00000/_level%20100008/level%20200144.aspx" TargetMode="External"/><Relationship Id="rId11" Type="http://schemas.openxmlformats.org/officeDocument/2006/relationships/hyperlink" Target="https://legend.online.immi.gov.au/migration/2025-2028/2026/03-04-2026/policy/Pages/_document00003/level%20100151.aspx" TargetMode="External"/><Relationship Id="rId53" Type="http://schemas.openxmlformats.org/officeDocument/2006/relationships/hyperlink" Target="https://legend.online.immi.gov.au/migration/2025-2028/2026/03-04-2026/policy/Pages/_document00003/level%20100183.aspx" TargetMode="External"/><Relationship Id="rId149" Type="http://schemas.openxmlformats.org/officeDocument/2006/relationships/hyperlink" Target="https://legend.online.immi.gov.au/migration/2025-2028/2026/03-04-2026/regs/Pages/_document00000/_level%20100008/level%20200241-5.aspx" TargetMode="External"/><Relationship Id="rId314" Type="http://schemas.openxmlformats.org/officeDocument/2006/relationships/hyperlink" Target="https://legend.online.immi.gov.au/migration/2025-2028/2026/03-04-2026/regs/Pages/_document00000/_level%20100008/level%20200241-5.aspx" TargetMode="External"/><Relationship Id="rId356" Type="http://schemas.openxmlformats.org/officeDocument/2006/relationships/hyperlink" Target="https://legend.online.immi.gov.au/migration/2025-2028/2026/03-04-2026/regs/Pages/_document00000/level%20100011.aspx" TargetMode="External"/><Relationship Id="rId398" Type="http://schemas.openxmlformats.org/officeDocument/2006/relationships/hyperlink" Target="https://legend.online.immi.gov.au/migration/2025-2028/2026/03-04-2026/regs/Pages/_document00000/_level%20100008/level%20200241-5.aspx" TargetMode="External"/><Relationship Id="rId521" Type="http://schemas.openxmlformats.org/officeDocument/2006/relationships/hyperlink" Target="https://legend.online.immi.gov.au/migration/2025-2028/2026/03-04-2026/policy/Pages/_document00002/_level%20100019/level%20200298.aspx" TargetMode="External"/><Relationship Id="rId95" Type="http://schemas.openxmlformats.org/officeDocument/2006/relationships/hyperlink" Target="https://legend.online.immi.gov.au/migration/2025-2028/2026/03-04-2026/policy/Pages/_document00003/level%20100183.aspx" TargetMode="External"/><Relationship Id="rId160" Type="http://schemas.openxmlformats.org/officeDocument/2006/relationships/hyperlink" Target="https://legend.online.immi.gov.au/migration/2025-2028/2026/03-04-2026/acts/Pages/_document00000/level%20100019.aspx" TargetMode="External"/><Relationship Id="rId216" Type="http://schemas.openxmlformats.org/officeDocument/2006/relationships/hyperlink" Target="https://legend.online.immi.gov.au/migration/2025-2028/2026/03-04-2026/regs/Pages/_document00000/_level%20100021/level%20100022.aspx" TargetMode="External"/><Relationship Id="rId423" Type="http://schemas.openxmlformats.org/officeDocument/2006/relationships/hyperlink" Target="https://legend.online.immi.gov.au/migration/2025-2028/2026/03-04-2026/policy/Pages/_document00003/level%20100227.aspx" TargetMode="External"/><Relationship Id="rId258" Type="http://schemas.openxmlformats.org/officeDocument/2006/relationships/hyperlink" Target="https://skillselect.gov.au/SKILLSELECTSTS/Login.aspx?ReturnUrl=/SKILLSELECTSTS/?wa=wsignin1.0&amp;wtrealm=http://auth.dis.gov.au/adfs/services/trust&amp;wctx=0108d117-d9d1-406d-ac22-e47bf0651e97&amp;client-request-id=35d7cf9f-4ebd-4122-f20c-008000000003&amp;wa=wsignin1.0&amp;wtrealm=http://auth.dis.gov.au/adfs/services/trust&amp;wctx=0108d117-d9d1-406d-ac22-e47bf0651e97&amp;client-request-id=35d7cf9f-4ebd-4122-f20c-008000000003" TargetMode="External"/><Relationship Id="rId465" Type="http://schemas.openxmlformats.org/officeDocument/2006/relationships/hyperlink" Target="https://legend.online.immi.gov.au/migration/2025-2028/2026/03-04-2026/regs/Pages/_document00000/_level%20100008/level%20200241-5.aspx" TargetMode="External"/><Relationship Id="rId22" Type="http://schemas.openxmlformats.org/officeDocument/2006/relationships/hyperlink" Target="https://legend.online.immi.gov.au/migration/2025-2028/2026/03-04-2026/policy/Pages/_document00003/level%20100183.aspx" TargetMode="External"/><Relationship Id="rId64" Type="http://schemas.openxmlformats.org/officeDocument/2006/relationships/hyperlink" Target="https://legend.online.immi.gov.au/migration/2025-2028/2026/03-04-2026/policy/Pages/_document00003/level%20100183.aspx" TargetMode="External"/><Relationship Id="rId118" Type="http://schemas.openxmlformats.org/officeDocument/2006/relationships/hyperlink" Target="https://legend.online.immi.gov.au/migration/2025-2028/2026/03-04-2026/policy/Pages/_document00003/level%20100183.aspx" TargetMode="External"/><Relationship Id="rId325" Type="http://schemas.openxmlformats.org/officeDocument/2006/relationships/hyperlink" Target="https://legend.online.immi.gov.au/migration/2025-2028/2026/03-04-2026/regs/Pages/_document00000/_level%20100008/level%20200241-5.aspx" TargetMode="External"/><Relationship Id="rId367" Type="http://schemas.openxmlformats.org/officeDocument/2006/relationships/hyperlink" Target="https://legend.online.immi.gov.au/migration/2025-2028/2026/03-04-2026/regs/Pages/_document00000/_level%20100010/level%20200372.aspx" TargetMode="External"/><Relationship Id="rId532" Type="http://schemas.openxmlformats.org/officeDocument/2006/relationships/theme" Target="theme/theme1.xml"/><Relationship Id="rId171" Type="http://schemas.openxmlformats.org/officeDocument/2006/relationships/hyperlink" Target="https://legend.online.immi.gov.au/migration/2025-2028/2026/03-04-2026/regs/Pages/_document00000/_level%20100007/level%20200072.aspx" TargetMode="External"/><Relationship Id="rId227" Type="http://schemas.openxmlformats.org/officeDocument/2006/relationships/hyperlink" Target="https://legend.online.immi.gov.au/migration/2025-2028/2026/03-04-2026/regs/Pages/_document00000/_level%20100007/level%20200072.aspx" TargetMode="External"/><Relationship Id="rId269" Type="http://schemas.openxmlformats.org/officeDocument/2006/relationships/hyperlink" Target="https://legend.online.immi.gov.au/migration/2025-2028/2026/03-04-2026/regs/Pages/_document00000/_level%20100008/level%20200237.aspx" TargetMode="External"/><Relationship Id="rId434" Type="http://schemas.openxmlformats.org/officeDocument/2006/relationships/hyperlink" Target="https://legend.online.immi.gov.au/migration/2025-2028/2026/03-04-2026/regs/Pages/_document00000/_level%20100008/level%20200241-5.aspx" TargetMode="External"/><Relationship Id="rId476" Type="http://schemas.openxmlformats.org/officeDocument/2006/relationships/hyperlink" Target="https://legend.online.immi.gov.au/migration/2025-2028/2026/03-04-2026/policy/Pages/_document00004/level%20100303.aspx" TargetMode="External"/><Relationship Id="rId33" Type="http://schemas.openxmlformats.org/officeDocument/2006/relationships/hyperlink" Target="https://legend.online.immi.gov.au/migration/2025-2028/2026/03-04-2026/policy/Pages/_document00003/level%20100183.aspx" TargetMode="External"/><Relationship Id="rId129" Type="http://schemas.openxmlformats.org/officeDocument/2006/relationships/hyperlink" Target="https://legend.online.immi.gov.au/migration/2025-2028/2026/03-04-2026/policy/Pages/_document00003/level%20100183.aspx" TargetMode="External"/><Relationship Id="rId280" Type="http://schemas.openxmlformats.org/officeDocument/2006/relationships/hyperlink" Target="https://legend.online.immi.gov.au/migration/2025-2028/2026/03-04-2026/regs/Pages/_document00000/_level%20100008/level%20200241-5.aspx" TargetMode="External"/><Relationship Id="rId336" Type="http://schemas.openxmlformats.org/officeDocument/2006/relationships/hyperlink" Target="https://legend.online.immi.gov.au/migration/2025-2028/2026/03-04-2026/regs/Pages/_document00000/_level%20100008/level%20200241-5.aspx" TargetMode="External"/><Relationship Id="rId501" Type="http://schemas.openxmlformats.org/officeDocument/2006/relationships/hyperlink" Target="https://www.legislation.gov.au/Series/C2004A00538" TargetMode="External"/><Relationship Id="rId75" Type="http://schemas.openxmlformats.org/officeDocument/2006/relationships/hyperlink" Target="https://legend.online.immi.gov.au/migration/2025-2028/2026/03-04-2026/policy/Pages/_document00003/level%20100183.aspx" TargetMode="External"/><Relationship Id="rId140" Type="http://schemas.openxmlformats.org/officeDocument/2006/relationships/hyperlink" Target="https://legend.online.immi.gov.au/migration/2025-2028/2026/03-04-2026/regs/Pages/_document00000/_level%20100007/level%20200072.aspx" TargetMode="External"/><Relationship Id="rId182" Type="http://schemas.openxmlformats.org/officeDocument/2006/relationships/hyperlink" Target="https://legend.online.immi.gov.au/migration/2025-2028/2026/03-04-2026/regs/Pages/_document00000/_level%20100007/level%20200072.aspx" TargetMode="External"/><Relationship Id="rId378" Type="http://schemas.openxmlformats.org/officeDocument/2006/relationships/hyperlink" Target="https://legend.online.immi.gov.au/migration/2025-2028/2026/03-04-2026/regs/Pages/_document00000/_level%20100010/level%20200372.aspx" TargetMode="External"/><Relationship Id="rId403" Type="http://schemas.openxmlformats.org/officeDocument/2006/relationships/hyperlink" Target="https://legend.online.immi.gov.au/migration/2025-2028/2026/03-04-2026/policy/Pages/_document00002/_level%20100019/level%20200283.aspx" TargetMode="External"/><Relationship Id="rId6" Type="http://schemas.openxmlformats.org/officeDocument/2006/relationships/hyperlink" Target="https://legend.online.immi.gov.au/migration/2025-2028/2026/03-04-2026/regs/Pages/_document00000/_level%20100008/level%20200241-5.aspx" TargetMode="External"/><Relationship Id="rId238" Type="http://schemas.openxmlformats.org/officeDocument/2006/relationships/hyperlink" Target="https://legend.online.immi.gov.au/migration/2025-2028/2026/03-04-2026/regs/Pages/_document00000/_level%20100008/level%20200241-5.aspx" TargetMode="External"/><Relationship Id="rId445" Type="http://schemas.openxmlformats.org/officeDocument/2006/relationships/hyperlink" Target="https://legend.online.immi.gov.au/migration/2025-2028/2026/03-04-2026/regs/Pages/_document00000/_level%20100007/level%20200072.aspx" TargetMode="External"/><Relationship Id="rId487" Type="http://schemas.openxmlformats.org/officeDocument/2006/relationships/hyperlink" Target="https://legend.online.immi.gov.au/migration/2025-2028/2026/03-04-2026/policy/Pages/_document00003/level%20100270.aspx" TargetMode="External"/><Relationship Id="rId291" Type="http://schemas.openxmlformats.org/officeDocument/2006/relationships/hyperlink" Target="https://legend.online.immi.gov.au/migration/2025-2028/2026/03-04-2026/regs/Pages/_document00000/_level%20100008/level%20200241-5.aspx" TargetMode="External"/><Relationship Id="rId305" Type="http://schemas.openxmlformats.org/officeDocument/2006/relationships/hyperlink" Target="https://legend.online.immi.gov.au/migration/2025-2028/2026/03-04-2026/regs/Pages/_document00000/_level%20100008/level%20200241-5.aspx" TargetMode="External"/><Relationship Id="rId347" Type="http://schemas.openxmlformats.org/officeDocument/2006/relationships/hyperlink" Target="https://legend.online.immi.gov.au/migration/2025-2028/2026/03-04-2026/regs/Pages/_document00000/_level%20100010/level%20200372.aspx" TargetMode="External"/><Relationship Id="rId512" Type="http://schemas.openxmlformats.org/officeDocument/2006/relationships/hyperlink" Target="https://legend.online.immi.gov.au/migration/2025-2028/2026/03-04-2026/regs/Pages/_document00000/level%20100000.aspx" TargetMode="External"/><Relationship Id="rId44" Type="http://schemas.openxmlformats.org/officeDocument/2006/relationships/hyperlink" Target="https://legend.online.immi.gov.au/migration/2025-2028/2026/03-04-2026/policy/Pages/_document00003/level%20100183.aspx" TargetMode="External"/><Relationship Id="rId86" Type="http://schemas.openxmlformats.org/officeDocument/2006/relationships/hyperlink" Target="https://legend.online.immi.gov.au/migration/2025-2028/2026/03-04-2026/policy/Pages/_document00003/level%20100183.aspx" TargetMode="External"/><Relationship Id="rId151" Type="http://schemas.openxmlformats.org/officeDocument/2006/relationships/hyperlink" Target="https://legend.online.immi.gov.au/migration/2025-2028/2026/03-04-2026/regs/Pages/_document00000/_level%20100008/level%20200241-5.aspx" TargetMode="External"/><Relationship Id="rId389" Type="http://schemas.openxmlformats.org/officeDocument/2006/relationships/hyperlink" Target="https://legend.online.immi.gov.au/migration/2025-2028/2026/03-04-2026/policy/Pages/_document00001/_level%20100002/_level%20200044-10/_level%20300031/level%20300033.aspx" TargetMode="External"/><Relationship Id="rId193" Type="http://schemas.openxmlformats.org/officeDocument/2006/relationships/hyperlink" Target="https://legend.online.immi.gov.au/migration/2025-2028/2026/03-04-2026/regs/Pages/_document00000/_level%20100007/level%20200072.aspx" TargetMode="External"/><Relationship Id="rId207" Type="http://schemas.openxmlformats.org/officeDocument/2006/relationships/hyperlink" Target="https://legend.online.immi.gov.au/migration/2025-2028/2026/03-04-2026/regs/Pages/_document00000/_level%20100021/level%20100022.aspx" TargetMode="External"/><Relationship Id="rId249" Type="http://schemas.openxmlformats.org/officeDocument/2006/relationships/hyperlink" Target="https://legend.online.immi.gov.au/migration/2025-2028/2026/03-04-2026/regs/Pages/_document00000/_level%20100008/level%20200241-5.aspx" TargetMode="External"/><Relationship Id="rId414" Type="http://schemas.openxmlformats.org/officeDocument/2006/relationships/hyperlink" Target="https://legend.online.immi.gov.au/migration/2025-2028/2026/03-04-2026/regs/Pages/_document00000/_level%20100001/_level%20200001/level%20200003.aspx" TargetMode="External"/><Relationship Id="rId456" Type="http://schemas.openxmlformats.org/officeDocument/2006/relationships/hyperlink" Target="https://legend.online.immi.gov.au/migration/2025-2028/2026/03-04-2026/policy/Pages/_document00003/level%20100116.aspx" TargetMode="External"/><Relationship Id="rId498" Type="http://schemas.openxmlformats.org/officeDocument/2006/relationships/hyperlink" Target="https://legend.online.immi.gov.au/migration/2025-2028/2026/03-04-2026/regs/Pages/_document00000/_level%20100008/level%20200147.aspx" TargetMode="External"/><Relationship Id="rId13" Type="http://schemas.openxmlformats.org/officeDocument/2006/relationships/hyperlink" Target="https://legend.online.immi.gov.au/migration/2025-2028/2026/03-04-2026/policy/Pages/_document00003/level%20100182.aspx" TargetMode="External"/><Relationship Id="rId109" Type="http://schemas.openxmlformats.org/officeDocument/2006/relationships/hyperlink" Target="https://legend.online.immi.gov.au/migration/2025-2028/2026/03-04-2026/policy/Pages/_document00003/level%20100183.aspx" TargetMode="External"/><Relationship Id="rId260" Type="http://schemas.openxmlformats.org/officeDocument/2006/relationships/hyperlink" Target="https://legend.online.immi.gov.au/migration/2025-2028/2026/03-04-2026/policy/Pages/_document00003/level%20100183.aspx" TargetMode="External"/><Relationship Id="rId316" Type="http://schemas.openxmlformats.org/officeDocument/2006/relationships/hyperlink" Target="https://legend.online.immi.gov.au/migration/2025-2028/2026/03-04-2026/policy/Pages/_document00003/level%20100183.aspx" TargetMode="External"/><Relationship Id="rId523" Type="http://schemas.openxmlformats.org/officeDocument/2006/relationships/hyperlink" Target="https://legend.online.immi.gov.au/migration/2025-2028/2026/03-04-2026/policy/Pages/_document00004/level%20100313.aspx" TargetMode="External"/><Relationship Id="rId55" Type="http://schemas.openxmlformats.org/officeDocument/2006/relationships/hyperlink" Target="https://legend.online.immi.gov.au/migration/2025-2028/2026/03-04-2026/policy/Pages/_document00003/level%20100183.aspx" TargetMode="External"/><Relationship Id="rId97" Type="http://schemas.openxmlformats.org/officeDocument/2006/relationships/hyperlink" Target="https://legend.online.immi.gov.au/migration/2025-2028/2026/03-04-2026/policy/Pages/_document00003/level%20100183.aspx" TargetMode="External"/><Relationship Id="rId120" Type="http://schemas.openxmlformats.org/officeDocument/2006/relationships/hyperlink" Target="https://legend.online.immi.gov.au/migration/2025-2028/2026/03-04-2026/policy/Pages/_document00003/level%20100183.aspx" TargetMode="External"/><Relationship Id="rId358" Type="http://schemas.openxmlformats.org/officeDocument/2006/relationships/hyperlink" Target="https://legend.online.immi.gov.au/migration/2025-2028/2026/03-04-2026/regs/Pages/_document00000/level%20100011.aspx" TargetMode="External"/><Relationship Id="rId162" Type="http://schemas.openxmlformats.org/officeDocument/2006/relationships/hyperlink" Target="https://legend.online.immi.gov.au/migration/2025-2028/2026/03-04-2026/regs/Pages/_document00000/_level%20100007/level%20200072.aspx" TargetMode="External"/><Relationship Id="rId218" Type="http://schemas.openxmlformats.org/officeDocument/2006/relationships/hyperlink" Target="https://legend.online.immi.gov.au/migration/2025-2028/2026/03-04-2026/regs/Pages/_document00000/_level%20100021/level%20100022.aspx" TargetMode="External"/><Relationship Id="rId425" Type="http://schemas.openxmlformats.org/officeDocument/2006/relationships/hyperlink" Target="https://legend.online.immi.gov.au/migration/2025-2028/2026/03-04-2026/regs/Pages/_document00000/_level%20100010/level%20200372.aspx" TargetMode="External"/><Relationship Id="rId467" Type="http://schemas.openxmlformats.org/officeDocument/2006/relationships/hyperlink" Target="https://legend.online.immi.gov.au/migration/2025-2028/2026/03-04-2026/regs/Pages/_document00000/_level%20100008/level%20200241-5.aspx" TargetMode="External"/><Relationship Id="rId271" Type="http://schemas.openxmlformats.org/officeDocument/2006/relationships/hyperlink" Target="https://legend.online.immi.gov.au/migration/2025-2028/2026/03-04-2026/regs/Pages/_document00000/_level%20100002/level%20200026.aspx" TargetMode="External"/><Relationship Id="rId24" Type="http://schemas.openxmlformats.org/officeDocument/2006/relationships/hyperlink" Target="https://legend.online.immi.gov.au/migration/2025-2028/2026/03-04-2026/policy/Pages/_document00003/level%20100183.aspx" TargetMode="External"/><Relationship Id="rId66" Type="http://schemas.openxmlformats.org/officeDocument/2006/relationships/hyperlink" Target="https://legend.online.immi.gov.au/migration/2025-2028/2026/03-04-2026/policy/Pages/_document00003/level%20100183.aspx" TargetMode="External"/><Relationship Id="rId131" Type="http://schemas.openxmlformats.org/officeDocument/2006/relationships/hyperlink" Target="https://legend.online.immi.gov.au/migration/2025-2028/2026/03-04-2026/regs/Pages/_document00000/level%20100000.aspx" TargetMode="External"/><Relationship Id="rId327" Type="http://schemas.openxmlformats.org/officeDocument/2006/relationships/hyperlink" Target="https://legend.online.immi.gov.au/migration/2025-2028/2026/03-04-2026/regs/Pages/_document00000/_level%20100008/level%20200241-5.aspx" TargetMode="External"/><Relationship Id="rId369" Type="http://schemas.openxmlformats.org/officeDocument/2006/relationships/hyperlink" Target="https://legend.online.immi.gov.au/migration/2025-2028/2026/03-04-2026/regs/Pages/_document00000/_level%20100010/level%20200372.aspx" TargetMode="External"/><Relationship Id="rId173" Type="http://schemas.openxmlformats.org/officeDocument/2006/relationships/hyperlink" Target="https://legend.online.immi.gov.au/migration/2025-2028/2026/03-04-2026/regs/Pages/_document00000/_level%20100007/level%20200072.aspx" TargetMode="External"/><Relationship Id="rId229" Type="http://schemas.openxmlformats.org/officeDocument/2006/relationships/hyperlink" Target="https://legend.online.immi.gov.au/migration/2025-2028/2026/03-04-2026/regs/Pages/_document00000/_level%20100008/level%20200237.aspx" TargetMode="External"/><Relationship Id="rId380" Type="http://schemas.openxmlformats.org/officeDocument/2006/relationships/hyperlink" Target="https://legend.online.immi.gov.au/migration/2025-2028/2026/03-04-2026/regs/Pages/_document00000/_level%20100008/level%20200241-5.aspx" TargetMode="External"/><Relationship Id="rId436" Type="http://schemas.openxmlformats.org/officeDocument/2006/relationships/hyperlink" Target="https://legend.online.immi.gov.au/migration/2025-2028/2026/03-04-2026/policy/Pages/_document00003/_level%20100237/level%20200941.aspx" TargetMode="External"/><Relationship Id="rId240" Type="http://schemas.openxmlformats.org/officeDocument/2006/relationships/hyperlink" Target="https://legend.online.immi.gov.au/migration/2025-2028/2026/03-04-2026/regs/Pages/_document00000/_level%20100008/level%20200241-5.aspx" TargetMode="External"/><Relationship Id="rId478" Type="http://schemas.openxmlformats.org/officeDocument/2006/relationships/hyperlink" Target="https://legend.online.immi.gov.au/migration/2025-2028/2026/03-04-2026/regs/Pages/_document00000/_level%20100021/level%20100022.aspx" TargetMode="External"/><Relationship Id="rId35" Type="http://schemas.openxmlformats.org/officeDocument/2006/relationships/hyperlink" Target="https://legend.online.immi.gov.au/migration/2025-2028/2026/03-04-2026/policy/Pages/_document00003/level%20100183.aspx" TargetMode="External"/><Relationship Id="rId77" Type="http://schemas.openxmlformats.org/officeDocument/2006/relationships/hyperlink" Target="https://legend.online.immi.gov.au/migration/2025-2028/2026/03-04-2026/policy/Pages/_document00003/level%20100183.aspx" TargetMode="External"/><Relationship Id="rId100" Type="http://schemas.openxmlformats.org/officeDocument/2006/relationships/hyperlink" Target="https://legend.online.immi.gov.au/migration/2025-2028/2026/03-04-2026/policy/Pages/_document00003/level%20100183.aspx" TargetMode="External"/><Relationship Id="rId282" Type="http://schemas.openxmlformats.org/officeDocument/2006/relationships/hyperlink" Target="https://legend.online.immi.gov.au/migration/2025-2028/2026/03-04-2026/regs/Pages/_document00000/_level%20100008/level%20200237.aspx" TargetMode="External"/><Relationship Id="rId338" Type="http://schemas.openxmlformats.org/officeDocument/2006/relationships/hyperlink" Target="https://legend.online.immi.gov.au/migration/2025-2028/2026/03-04-2026/regs/Pages/_document00000/_level%20100008/level%20200241-5.aspx" TargetMode="External"/><Relationship Id="rId503" Type="http://schemas.openxmlformats.org/officeDocument/2006/relationships/hyperlink" Target="https://legend.online.immi.gov.au/migration/2025-2028/2026/03-04-2026/regs/Pages/_document00000/level%20100000.aspx" TargetMode="External"/><Relationship Id="rId8" Type="http://schemas.openxmlformats.org/officeDocument/2006/relationships/hyperlink" Target="https://legend.online.immi.gov.au/migration/2025-2028/2026/03-04-2026/policy/Pages/_document00002/level%20100041.aspx" TargetMode="External"/><Relationship Id="rId142" Type="http://schemas.openxmlformats.org/officeDocument/2006/relationships/hyperlink" Target="https://legend.online.immi.gov.au/migration/2025-2028/2026/03-04-2026/regs/Pages/_document00000/_level%20100008/level%20200241-5.aspx" TargetMode="External"/><Relationship Id="rId184" Type="http://schemas.openxmlformats.org/officeDocument/2006/relationships/hyperlink" Target="https://legend.online.immi.gov.au/migration/2025-2028/2026/03-04-2026/regs/Pages/_document00000/_level%20100007/level%20200072.aspx" TargetMode="External"/><Relationship Id="rId391" Type="http://schemas.openxmlformats.org/officeDocument/2006/relationships/hyperlink" Target="https://legend.online.immi.gov.au/migration/2025-2028/2026/03-04-2026/regs/Pages/_document00000/_level%20100008/level%20200241-5.aspx" TargetMode="External"/><Relationship Id="rId405" Type="http://schemas.openxmlformats.org/officeDocument/2006/relationships/hyperlink" Target="https://legend.online.immi.gov.au/migration/2025-2028/2026/03-04-2026/acts/Pages/_document00000/_level%20100005/_level%20200002/level%20200006.aspx" TargetMode="External"/><Relationship Id="rId447" Type="http://schemas.openxmlformats.org/officeDocument/2006/relationships/hyperlink" Target="https://legend.online.immi.gov.au/migration/2025-2028/2026/03-04-2026/regs/Pages/_document00000/_level%20100002/level%20200020.aspx" TargetMode="External"/><Relationship Id="rId251" Type="http://schemas.openxmlformats.org/officeDocument/2006/relationships/hyperlink" Target="https://legend.online.immi.gov.au/migration/2025-2028/2026/03-04-2026/regs/Pages/_document00000/_level%20100008/level%20200241-5.aspx" TargetMode="External"/><Relationship Id="rId489" Type="http://schemas.openxmlformats.org/officeDocument/2006/relationships/hyperlink" Target="https://legend.online.immi.gov.au/migration/2025-2028/2026/03-04-2026/regs/Pages/_document00000/level%20100021.aspx" TargetMode="External"/><Relationship Id="rId46" Type="http://schemas.openxmlformats.org/officeDocument/2006/relationships/hyperlink" Target="https://legend.online.immi.gov.au/migration/2025-2028/2026/03-04-2026/policy/Pages/_document00003/level%20100183.aspx" TargetMode="External"/><Relationship Id="rId293" Type="http://schemas.openxmlformats.org/officeDocument/2006/relationships/hyperlink" Target="https://legend.online.immi.gov.au/migration/2025-2028/2026/03-04-2026/regs/Pages/_document00000/_level%20100001/level%20200001.aspx" TargetMode="External"/><Relationship Id="rId307" Type="http://schemas.openxmlformats.org/officeDocument/2006/relationships/hyperlink" Target="https://legend.online.immi.gov.au/migration/2025-2028/2026/03-04-2026/policy/Pages/_document00003/level%20100183.aspx" TargetMode="External"/><Relationship Id="rId349" Type="http://schemas.openxmlformats.org/officeDocument/2006/relationships/hyperlink" Target="https://legend.online.immi.gov.au/migration/2025-2028/2026/03-04-2026/regs/Pages/_document00000/_level%20100010/level%20200372.aspx" TargetMode="External"/><Relationship Id="rId514" Type="http://schemas.openxmlformats.org/officeDocument/2006/relationships/hyperlink" Target="https://legend.online.immi.gov.au/migration/2025-2028/2026/03-04-2026/regs/Pages/_document00000/_level%20100001/level%20200001.aspx" TargetMode="External"/><Relationship Id="rId88" Type="http://schemas.openxmlformats.org/officeDocument/2006/relationships/hyperlink" Target="https://legend.online.immi.gov.au/migration/2025-2028/2026/03-04-2026/policy/Pages/_document00003/level%20100183.aspx" TargetMode="External"/><Relationship Id="rId111" Type="http://schemas.openxmlformats.org/officeDocument/2006/relationships/hyperlink" Target="https://legend.online.immi.gov.au/migration/2025-2028/2026/03-04-2026/policy/Pages/_document00003/level%20100183.aspx" TargetMode="External"/><Relationship Id="rId153" Type="http://schemas.openxmlformats.org/officeDocument/2006/relationships/hyperlink" Target="https://legend.online.immi.gov.au/migration/2025-2028/2026/03-04-2026/regs/Pages/_document00000/_level%20100008/level%20200241-5.aspx" TargetMode="External"/><Relationship Id="rId195" Type="http://schemas.openxmlformats.org/officeDocument/2006/relationships/hyperlink" Target="https://legend.online.immi.gov.au/migration/2025-2028/2026/03-04-2026/regs/Pages/_document00000/_level%20100007/level%20200072.aspx" TargetMode="External"/><Relationship Id="rId209" Type="http://schemas.openxmlformats.org/officeDocument/2006/relationships/hyperlink" Target="https://legend.online.immi.gov.au/migration/2025-2028/2026/03-04-2026/regs/Pages/_document00000/level%20100021.aspx" TargetMode="External"/><Relationship Id="rId360" Type="http://schemas.openxmlformats.org/officeDocument/2006/relationships/hyperlink" Target="https://legend.online.immi.gov.au/migration/2025-2028/2026/03-04-2026/regs/Pages/_document00000/_level%20100008/level%20200241-5.aspx" TargetMode="External"/><Relationship Id="rId416" Type="http://schemas.openxmlformats.org/officeDocument/2006/relationships/hyperlink" Target="https://legend.online.immi.gov.au/migration/2025-2028/2026/03-04-2026/policy/Pages/_document00002/_level%20100019/level%20200292.aspx" TargetMode="External"/><Relationship Id="rId220" Type="http://schemas.openxmlformats.org/officeDocument/2006/relationships/hyperlink" Target="https://legend.online.immi.gov.au/migration/2025-2028/2026/03-04-2026/regs/Pages/_document00000/_level%20100021/level%20100022.aspx" TargetMode="External"/><Relationship Id="rId458" Type="http://schemas.openxmlformats.org/officeDocument/2006/relationships/hyperlink" Target="https://legend.online.immi.gov.au/migration/2025-2028/2026/03-04-2026/regs/Pages/_document00000/_level%20100008/level%20200075.aspx" TargetMode="External"/><Relationship Id="rId15" Type="http://schemas.openxmlformats.org/officeDocument/2006/relationships/hyperlink" Target="https://legend.online.immi.gov.au/migration/2025-2028/2026/03-04-2026/policy/Pages/_document00004/level%20100314.aspx" TargetMode="External"/><Relationship Id="rId57" Type="http://schemas.openxmlformats.org/officeDocument/2006/relationships/hyperlink" Target="https://legend.online.immi.gov.au/migration/2025-2028/2026/03-04-2026/policy/Pages/_document00003/level%20100183.aspx" TargetMode="External"/><Relationship Id="rId262" Type="http://schemas.openxmlformats.org/officeDocument/2006/relationships/hyperlink" Target="https://legend.online.immi.gov.au/migration/2025-2028/2026/03-04-2026/policy/Pages/_document00003/level%20100183.aspx" TargetMode="External"/><Relationship Id="rId318" Type="http://schemas.openxmlformats.org/officeDocument/2006/relationships/hyperlink" Target="https://legend.online.immi.gov.au/migration/2025-2028/2026/03-04-2026/regs/Pages/_document00000/_level%20100008/level%20200241-5.aspx" TargetMode="External"/><Relationship Id="rId525" Type="http://schemas.openxmlformats.org/officeDocument/2006/relationships/hyperlink" Target="https://legend.online.immi.gov.au/migration/2025-2028/2026/03-04-2026/policy/Pages/_document00003/level%20100151.aspx" TargetMode="External"/><Relationship Id="rId99" Type="http://schemas.openxmlformats.org/officeDocument/2006/relationships/hyperlink" Target="https://legend.online.immi.gov.au/migration/2025-2028/2026/03-04-2026/policy/Pages/_document00003/level%20100183.aspx" TargetMode="External"/><Relationship Id="rId122" Type="http://schemas.openxmlformats.org/officeDocument/2006/relationships/hyperlink" Target="https://legend.online.immi.gov.au/migration/2025-2028/2026/03-04-2026/policy/Pages/_document00003/level%20100183.aspx" TargetMode="External"/><Relationship Id="rId164" Type="http://schemas.openxmlformats.org/officeDocument/2006/relationships/hyperlink" Target="https://legend.online.immi.gov.au/migration/2025-2028/2026/03-04-2026/regs/Pages/_document00000/_level%20100008/level%20200241-5.aspx" TargetMode="External"/><Relationship Id="rId371" Type="http://schemas.openxmlformats.org/officeDocument/2006/relationships/hyperlink" Target="https://legend.online.immi.gov.au/migration/2025-2028/2026/03-04-2026/regs/Pages/_document00000/_level%20100010/level%20200372.aspx" TargetMode="External"/><Relationship Id="rId427" Type="http://schemas.openxmlformats.org/officeDocument/2006/relationships/hyperlink" Target="https://legend.online.immi.gov.au/migration/2025-2028/2026/03-04-2026/regs/Pages/_document00000/_level%20100008/level%20200241-5.aspx" TargetMode="External"/><Relationship Id="rId469" Type="http://schemas.openxmlformats.org/officeDocument/2006/relationships/hyperlink" Target="https://legend.online.immi.gov.au/migration/2025-2028/2026/03-04-2026/policy/Pages/_document00003/level%20100111.aspx" TargetMode="External"/><Relationship Id="rId26" Type="http://schemas.openxmlformats.org/officeDocument/2006/relationships/hyperlink" Target="https://legend.online.immi.gov.au/migration/2025-2028/2026/03-04-2026/policy/Pages/_document00003/level%20100183.aspx" TargetMode="External"/><Relationship Id="rId231" Type="http://schemas.openxmlformats.org/officeDocument/2006/relationships/hyperlink" Target="https://legend.online.immi.gov.au/migration/2025-2028/2026/03-04-2026/regs/Pages/_document00000/level%20100008.aspx" TargetMode="External"/><Relationship Id="rId273" Type="http://schemas.openxmlformats.org/officeDocument/2006/relationships/hyperlink" Target="https://legend.online.immi.gov.au/migration/2025-2028/2026/03-04-2026/policy/Pages/_document00003/level%20100183.aspx" TargetMode="External"/><Relationship Id="rId329" Type="http://schemas.openxmlformats.org/officeDocument/2006/relationships/hyperlink" Target="https://legend.online.immi.gov.au/migration/2025-2028/2026/03-04-2026/regs/Pages/_document00000/_level%20100008/level%20200241-5.aspx" TargetMode="External"/><Relationship Id="rId480" Type="http://schemas.openxmlformats.org/officeDocument/2006/relationships/hyperlink" Target="https://legend.online.immi.gov.au/migration/2025-2028/2026/03-04-2026/regs/Pages/_document00000/_level%20100021/level%20100022.aspx" TargetMode="External"/><Relationship Id="rId68" Type="http://schemas.openxmlformats.org/officeDocument/2006/relationships/hyperlink" Target="https://legend.online.immi.gov.au/migration/2025-2028/2026/03-04-2026/policy/Pages/_document00003/level%20100183.aspx" TargetMode="External"/><Relationship Id="rId133" Type="http://schemas.openxmlformats.org/officeDocument/2006/relationships/hyperlink" Target="https://legend.online.immi.gov.au/migration/2025-2028/2026/03-04-2026/regs/Pages/_document00000/_level%20100008/level%20200241-5.aspx" TargetMode="External"/><Relationship Id="rId175" Type="http://schemas.openxmlformats.org/officeDocument/2006/relationships/hyperlink" Target="https://legend.online.immi.gov.au/migration/2025-2028/2026/03-04-2026/policy/Pages/_document00004/level%20100303.aspx" TargetMode="External"/><Relationship Id="rId340" Type="http://schemas.openxmlformats.org/officeDocument/2006/relationships/hyperlink" Target="https://legend.online.immi.gov.au/migration/2025-2028/2026/03-04-2026/regs/Pages/_document00000/_level%20100008/level%20200241-5.aspx" TargetMode="External"/><Relationship Id="rId200" Type="http://schemas.openxmlformats.org/officeDocument/2006/relationships/hyperlink" Target="https://legend.online.immi.gov.au/migration/2025-2028/2026/03-04-2026/regs/Pages/_document00000/_level%20100007/level%20200072.aspx" TargetMode="External"/><Relationship Id="rId382" Type="http://schemas.openxmlformats.org/officeDocument/2006/relationships/hyperlink" Target="https://legend.online.immi.gov.au/migration/2025-2028/2026/03-04-2026/regs/Pages/_document00000/_level%20100008/level%20200241-5.aspx" TargetMode="External"/><Relationship Id="rId438" Type="http://schemas.openxmlformats.org/officeDocument/2006/relationships/hyperlink" Target="https://legend.online.immi.gov.au/migration/2025-2028/2026/03-04-2026/regs/Pages/_document00000/_level%20100008/level%20200241-5.aspx" TargetMode="External"/><Relationship Id="rId242" Type="http://schemas.openxmlformats.org/officeDocument/2006/relationships/hyperlink" Target="https://legend.online.immi.gov.au/migration/2025-2028/2026/03-04-2026/regs/Pages/_document00000/_level%20100007/level%20200072.aspx" TargetMode="External"/><Relationship Id="rId284" Type="http://schemas.openxmlformats.org/officeDocument/2006/relationships/hyperlink" Target="https://legend.online.immi.gov.au/migration/2025-2028/2026/03-04-2026/regs/Pages/_document00000/_level%20100008/level%20200241-5.aspx" TargetMode="External"/><Relationship Id="rId491" Type="http://schemas.openxmlformats.org/officeDocument/2006/relationships/hyperlink" Target="https://legend.online.immi.gov.au/migration/2025-2028/2026/03-04-2026/regs/Pages/_document00000/_level%20100008/level%20200241-5.aspx" TargetMode="External"/><Relationship Id="rId505" Type="http://schemas.openxmlformats.org/officeDocument/2006/relationships/hyperlink" Target="https://legend.online.immi.gov.au/migration/2025-2028/2026/03-04-2026/regs/Pages/_document00000/_level%20100001/_level%20200001/level%20200004.aspx" TargetMode="External"/><Relationship Id="rId37" Type="http://schemas.openxmlformats.org/officeDocument/2006/relationships/hyperlink" Target="https://legend.online.immi.gov.au/migration/2025-2028/2026/03-04-2026/policy/Pages/_document00003/level%20100183.aspx" TargetMode="External"/><Relationship Id="rId79" Type="http://schemas.openxmlformats.org/officeDocument/2006/relationships/hyperlink" Target="https://legend.online.immi.gov.au/migration/2025-2028/2026/03-04-2026/policy/Pages/_document00003/level%20100183.aspx" TargetMode="External"/><Relationship Id="rId102" Type="http://schemas.openxmlformats.org/officeDocument/2006/relationships/hyperlink" Target="https://legend.online.immi.gov.au/migration/2025-2028/2026/03-04-2026/policy/Pages/_document00003/level%20100183.aspx" TargetMode="External"/><Relationship Id="rId144" Type="http://schemas.openxmlformats.org/officeDocument/2006/relationships/hyperlink" Target="https://legend.online.immi.gov.au/migration/2025-2028/2026/03-04-2026/regs/Pages/_document00000/_level%20100007/level%20200072.aspx" TargetMode="External"/><Relationship Id="rId90" Type="http://schemas.openxmlformats.org/officeDocument/2006/relationships/hyperlink" Target="https://legend.online.immi.gov.au/migration/2025-2028/2026/03-04-2026/policy/Pages/_document00003/level%20100183.aspx" TargetMode="External"/><Relationship Id="rId186" Type="http://schemas.openxmlformats.org/officeDocument/2006/relationships/hyperlink" Target="https://legend.online.immi.gov.au/migration/2025-2028/2026/03-04-2026/regs/Pages/_document00000/_level%20100008/level%20200241-5.aspx" TargetMode="External"/><Relationship Id="rId351" Type="http://schemas.openxmlformats.org/officeDocument/2006/relationships/hyperlink" Target="https://legend.online.immi.gov.au/migration/2025-2028/2026/03-04-2026/regs/Pages/_document00000/_level%20100008/level%20200241-5.aspx" TargetMode="External"/><Relationship Id="rId393" Type="http://schemas.openxmlformats.org/officeDocument/2006/relationships/hyperlink" Target="https://legend.online.immi.gov.au/migration/2025-2028/2026/03-04-2026/regs/Pages/_document00000/_level%20100008/level%20200241-5.aspx" TargetMode="External"/><Relationship Id="rId407" Type="http://schemas.openxmlformats.org/officeDocument/2006/relationships/hyperlink" Target="https://legend.online.immi.gov.au/migration/2025-2028/2026/03-04-2026/regs/Pages/_document00000/_level%20100008/level%20200241-5.aspx" TargetMode="External"/><Relationship Id="rId449" Type="http://schemas.openxmlformats.org/officeDocument/2006/relationships/hyperlink" Target="https://legend.online.immi.gov.au/migration/2025-2028/2026/03-04-2026/regs/Pages/_document00000/_level%20100008/level%20200241-5.aspx" TargetMode="External"/><Relationship Id="rId211" Type="http://schemas.openxmlformats.org/officeDocument/2006/relationships/hyperlink" Target="https://legend.online.immi.gov.au/migration/2025-2028/2026/03-04-2026/regs/Pages/_document00000/level%20100021.aspx" TargetMode="External"/><Relationship Id="rId253" Type="http://schemas.openxmlformats.org/officeDocument/2006/relationships/hyperlink" Target="https://skillselect.gov.au/SKILLSELECTSTS/Login.aspx?ReturnUrl=/SKILLSELECTSTS/?wa=wsignin1.0&amp;wtrealm=http://auth.dis.gov.au/adfs/services/trust&amp;wctx=0108d117-d9d1-406d-ac22-e47bf0651e97&amp;client-request-id=35d7cf9f-4ebd-4122-f20c-008000000003&amp;wa=wsignin1.0&amp;wtrealm=http://auth.dis.gov.au/adfs/services/trust&amp;wctx=0108d117-d9d1-406d-ac22-e47bf0651e97&amp;client-request-id=35d7cf9f-4ebd-4122-f20c-008000000003" TargetMode="External"/><Relationship Id="rId295" Type="http://schemas.openxmlformats.org/officeDocument/2006/relationships/hyperlink" Target="https://legend.online.immi.gov.au/migration/2025-2028/2026/03-04-2026/regs/Pages/_document00000/_level%20100008/level%20200241-5.aspx" TargetMode="External"/><Relationship Id="rId309" Type="http://schemas.openxmlformats.org/officeDocument/2006/relationships/hyperlink" Target="https://legend.online.immi.gov.au/migration/2025-2028/2026/03-04-2026/regs/Pages/_document00000/_level%20100008/level%20200241-5.aspx" TargetMode="External"/><Relationship Id="rId460" Type="http://schemas.openxmlformats.org/officeDocument/2006/relationships/hyperlink" Target="https://legend.online.immi.gov.au/migration/2025-2028/2026/03-04-2026/regs/Pages/_document00000/_level%20100007/level%20200073.aspx" TargetMode="External"/><Relationship Id="rId516" Type="http://schemas.openxmlformats.org/officeDocument/2006/relationships/hyperlink" Target="https://legend.online.immi.gov.au/migration/2025-2028/2026/03-04-2026/regs/Pages/_document00000/level%20100000.aspx" TargetMode="External"/><Relationship Id="rId48" Type="http://schemas.openxmlformats.org/officeDocument/2006/relationships/hyperlink" Target="https://legend.online.immi.gov.au/migration/2025-2028/2026/03-04-2026/policy/Pages/_document00003/level%20100183.aspx" TargetMode="External"/><Relationship Id="rId113" Type="http://schemas.openxmlformats.org/officeDocument/2006/relationships/hyperlink" Target="https://legend.online.immi.gov.au/migration/2025-2028/2026/03-04-2026/policy/Pages/_document00003/level%20100183.aspx" TargetMode="External"/><Relationship Id="rId320" Type="http://schemas.openxmlformats.org/officeDocument/2006/relationships/hyperlink" Target="https://legend.online.immi.gov.au/migration/2025-2028/2026/03-04-2026/regs/Pages/_document00000/_level%20100008/level%20200241-5.aspx" TargetMode="External"/><Relationship Id="rId155" Type="http://schemas.openxmlformats.org/officeDocument/2006/relationships/hyperlink" Target="https://legend.online.immi.gov.au/migration/2025-2028/2026/03-04-2026/regs/Pages/_document00000/_level%20100008/level%20200241-5.aspx" TargetMode="External"/><Relationship Id="rId197" Type="http://schemas.openxmlformats.org/officeDocument/2006/relationships/hyperlink" Target="https://legend.online.immi.gov.au/migration/2025-2028/2026/03-04-2026/policy/Pages/_document00002/level%20100034.aspx" TargetMode="External"/><Relationship Id="rId362" Type="http://schemas.openxmlformats.org/officeDocument/2006/relationships/hyperlink" Target="https://legend.online.immi.gov.au/migration/2025-2028/2026/03-04-2026/regs/Pages/_document00000/_level%20100008/level%20200241-5.aspx" TargetMode="External"/><Relationship Id="rId418" Type="http://schemas.openxmlformats.org/officeDocument/2006/relationships/hyperlink" Target="https://legend.online.immi.gov.au/migration/2025-2028/2026/03-04-2026/acts/Pages/_document00000/level%20100002.aspx" TargetMode="External"/><Relationship Id="rId222" Type="http://schemas.openxmlformats.org/officeDocument/2006/relationships/hyperlink" Target="https://legend.online.immi.gov.au/migration/2025-2028/2026/03-04-2026/regs/Pages/_document00000/_level%20100008/level%20200241-5.aspx" TargetMode="External"/><Relationship Id="rId264" Type="http://schemas.openxmlformats.org/officeDocument/2006/relationships/hyperlink" Target="https://legend.online.immi.gov.au/migration/2025-2028/2026/03-04-2026/policy/Pages/_document00003/level%20100183.aspx" TargetMode="External"/><Relationship Id="rId471" Type="http://schemas.openxmlformats.org/officeDocument/2006/relationships/hyperlink" Target="https://legend.online.immi.gov.au/migration/2025-2028/2026/03-04-2026/acts/Pages/_document00000/_level%20100005/_level%20200002/level%20200003.aspx" TargetMode="External"/><Relationship Id="rId17" Type="http://schemas.openxmlformats.org/officeDocument/2006/relationships/hyperlink" Target="https://homeaffairsgovau.sharepoint.com/sites/PPCR" TargetMode="External"/><Relationship Id="rId59" Type="http://schemas.openxmlformats.org/officeDocument/2006/relationships/hyperlink" Target="https://legend.online.immi.gov.au/migration/2025-2028/2026/03-04-2026/policy/Pages/_document00003/level%20100183.aspx" TargetMode="External"/><Relationship Id="rId124" Type="http://schemas.openxmlformats.org/officeDocument/2006/relationships/hyperlink" Target="https://legend.online.immi.gov.au/migration/2025-2028/2026/03-04-2026/policy/Pages/_document00003/level%20100183.aspx" TargetMode="External"/><Relationship Id="rId527" Type="http://schemas.openxmlformats.org/officeDocument/2006/relationships/hyperlink" Target="https://legend.online.immi.gov.au/migration/2025-2028/2026/03-04-2026/policy/Pages/_document00003/level%20100182.aspx" TargetMode="External"/><Relationship Id="rId70" Type="http://schemas.openxmlformats.org/officeDocument/2006/relationships/hyperlink" Target="https://legend.online.immi.gov.au/migration/2025-2028/2026/03-04-2026/policy/Pages/_document00003/level%20100183.aspx" TargetMode="External"/><Relationship Id="rId166" Type="http://schemas.openxmlformats.org/officeDocument/2006/relationships/hyperlink" Target="https://legend.online.immi.gov.au/migration/2025-2028/2026/03-04-2026/policy/Pages/_document00003/level%20100183.aspx" TargetMode="External"/><Relationship Id="rId331" Type="http://schemas.openxmlformats.org/officeDocument/2006/relationships/hyperlink" Target="https://legend.online.immi.gov.au/migration/2025-2028/2026/03-04-2026/policy/Pages/_document00001/_level%20100002/_level%20200044-10/level%20300030.aspx" TargetMode="External"/><Relationship Id="rId373" Type="http://schemas.openxmlformats.org/officeDocument/2006/relationships/hyperlink" Target="https://legend.online.immi.gov.au/migration/2025-2028/2026/03-04-2026/regs/Pages/_document00000/_level%20100008/level%20200241-5.aspx" TargetMode="External"/><Relationship Id="rId429" Type="http://schemas.openxmlformats.org/officeDocument/2006/relationships/hyperlink" Target="https://legend.online.immi.gov.au/migration/2025-2028/2026/03-04-2026/regs/Pages/_document00000/level%20100011.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7/level%20200072.aspx" TargetMode="External"/><Relationship Id="rId440" Type="http://schemas.openxmlformats.org/officeDocument/2006/relationships/hyperlink" Target="https://legend.online.immi.gov.au/migration/2025-2028/2026/03-04-2026/regs/Pages/_document00000/_level%20100008/level%20200241-5.aspx" TargetMode="External"/><Relationship Id="rId28" Type="http://schemas.openxmlformats.org/officeDocument/2006/relationships/hyperlink" Target="https://legend.online.immi.gov.au/migration/2025-2028/2026/03-04-2026/policy/Pages/_document00003/level%20100183.aspx" TargetMode="External"/><Relationship Id="rId275" Type="http://schemas.openxmlformats.org/officeDocument/2006/relationships/hyperlink" Target="https://legend.online.immi.gov.au/migration/2025-2028/2026/03-04-2026/regs/Pages/_document00000/_level%20100008/level%20200241-5.aspx" TargetMode="External"/><Relationship Id="rId300" Type="http://schemas.openxmlformats.org/officeDocument/2006/relationships/hyperlink" Target="https://legend.online.immi.gov.au/migration/2025-2028/2026/03-04-2026/regs/Pages/_document00000/_level%20100001/_level%20200001/level%20200004.aspx" TargetMode="External"/><Relationship Id="rId482" Type="http://schemas.openxmlformats.org/officeDocument/2006/relationships/hyperlink" Target="https://legend.online.immi.gov.au/migration/2025-2028/2026/03-04-2026/regs/Pages/_document00000/_level%20100008/level%20200241-5.aspx" TargetMode="External"/><Relationship Id="rId81" Type="http://schemas.openxmlformats.org/officeDocument/2006/relationships/hyperlink" Target="https://legend.online.immi.gov.au/migration/2025-2028/2026/03-04-2026/policy/Pages/_document00003/level%20100183.aspx" TargetMode="External"/><Relationship Id="rId135" Type="http://schemas.openxmlformats.org/officeDocument/2006/relationships/hyperlink" Target="https://legend.online.immi.gov.au/migration/2025-2028/2026/03-04-2026/regs/Pages/_document00000/level%20100007.aspx" TargetMode="External"/><Relationship Id="rId177" Type="http://schemas.openxmlformats.org/officeDocument/2006/relationships/hyperlink" Target="https://legend.online.immi.gov.au/migration/2025-2028/2026/03-04-2026/regs/Pages/_document00000/_level%20100007/level%20200072.aspx" TargetMode="External"/><Relationship Id="rId342" Type="http://schemas.openxmlformats.org/officeDocument/2006/relationships/hyperlink" Target="https://legend.online.immi.gov.au/migration/2025-2028/2026/03-04-2026/regs/Pages/_document00000/_level%20100010/level%20200372.aspx" TargetMode="External"/><Relationship Id="rId384" Type="http://schemas.openxmlformats.org/officeDocument/2006/relationships/hyperlink" Target="https://legend.online.immi.gov.au/migration/2025-2028/2026/03-04-2026/regs/Pages/_document00000/_level%20100008/level%20200241-5.aspx" TargetMode="External"/><Relationship Id="rId202" Type="http://schemas.openxmlformats.org/officeDocument/2006/relationships/hyperlink" Target="https://legend.online.immi.gov.au/migration/2025-2028/2026/03-04-2026/policy/Pages/_document00003/level%20100183.aspx" TargetMode="External"/><Relationship Id="rId244" Type="http://schemas.openxmlformats.org/officeDocument/2006/relationships/hyperlink" Target="https://legend.online.immi.gov.au/migration/2025-2028/2026/03-04-2026/regs/Pages/_document00000/_level%20100008/level%20200241-5.aspx" TargetMode="External"/><Relationship Id="rId39" Type="http://schemas.openxmlformats.org/officeDocument/2006/relationships/hyperlink" Target="https://legend.online.immi.gov.au/migration/2025-2028/2026/03-04-2026/policy/Pages/_document00003/level%20100183.aspx" TargetMode="External"/><Relationship Id="rId286" Type="http://schemas.openxmlformats.org/officeDocument/2006/relationships/hyperlink" Target="https://legend.online.immi.gov.au/migration/2025-2028/2026/03-04-2026/regs/Pages/_document00000/_level%20100008/level%20200241-5.aspx" TargetMode="External"/><Relationship Id="rId451" Type="http://schemas.openxmlformats.org/officeDocument/2006/relationships/hyperlink" Target="https://legend.online.immi.gov.au/migration/2025-2028/2026/03-04-2026/regs/Pages/_document00000/_level%20100008/level%20200241-5.aspx" TargetMode="External"/><Relationship Id="rId493" Type="http://schemas.openxmlformats.org/officeDocument/2006/relationships/hyperlink" Target="https://legend.online.immi.gov.au/migration/2025-2028/2026/03-04-2026/regs/Pages/_document00000/_level%20100008/level%20200241-5.aspx" TargetMode="External"/><Relationship Id="rId507" Type="http://schemas.openxmlformats.org/officeDocument/2006/relationships/hyperlink" Target="https://legend.online.immi.gov.au/migration/2025-2028/2026/03-04-2026/regs/Pages/_document00000/_level%20100008/level%20200241-5.aspx" TargetMode="External"/><Relationship Id="rId50" Type="http://schemas.openxmlformats.org/officeDocument/2006/relationships/hyperlink" Target="https://legend.online.immi.gov.au/migration/2025-2028/2026/03-04-2026/policy/Pages/_document00003/level%20100183.aspx" TargetMode="External"/><Relationship Id="rId104" Type="http://schemas.openxmlformats.org/officeDocument/2006/relationships/hyperlink" Target="https://legend.online.immi.gov.au/migration/2025-2028/2026/03-04-2026/policy/Pages/_document00003/level%20100183.aspx" TargetMode="External"/><Relationship Id="rId146" Type="http://schemas.openxmlformats.org/officeDocument/2006/relationships/hyperlink" Target="https://legend.online.immi.gov.au/migration/2025-2028/2026/03-04-2026/regs/Pages/_document00000/level%20100008.aspx" TargetMode="External"/><Relationship Id="rId188" Type="http://schemas.openxmlformats.org/officeDocument/2006/relationships/hyperlink" Target="https://legend.online.immi.gov.au/migration/2025-2028/2026/03-04-2026/regs/Pages/_document00000/_level%20100007/level%20200072.aspx" TargetMode="External"/><Relationship Id="rId311" Type="http://schemas.openxmlformats.org/officeDocument/2006/relationships/hyperlink" Target="https://legend.online.immi.gov.au/migration/2025-2028/2026/03-04-2026/regs/Pages/_document00000/_level%20100008/level%20200241-5.aspx" TargetMode="External"/><Relationship Id="rId353" Type="http://schemas.openxmlformats.org/officeDocument/2006/relationships/hyperlink" Target="https://legend.online.immi.gov.au/migration/2025-2028/2026/03-04-2026/policy/Pages/_document00003/level%20100183.aspx" TargetMode="External"/><Relationship Id="rId395" Type="http://schemas.openxmlformats.org/officeDocument/2006/relationships/hyperlink" Target="https://legend.online.immi.gov.au/migration/2025-2028/2026/03-04-2026/regs/Pages/_document00000/_level%20100008/level%20200241-5.aspx" TargetMode="External"/><Relationship Id="rId409" Type="http://schemas.openxmlformats.org/officeDocument/2006/relationships/hyperlink" Target="https://legend.online.immi.gov.au/migration/2025-2028/2026/03-04-2026/regs/Pages/_document00000/level%20100008.aspx" TargetMode="External"/><Relationship Id="rId92" Type="http://schemas.openxmlformats.org/officeDocument/2006/relationships/hyperlink" Target="https://legend.online.immi.gov.au/migration/2025-2028/2026/03-04-2026/policy/Pages/_document00003/level%20100183.aspx" TargetMode="External"/><Relationship Id="rId213" Type="http://schemas.openxmlformats.org/officeDocument/2006/relationships/hyperlink" Target="https://legend.online.immi.gov.au/migration/2025-2028/2026/03-04-2026/regs/Pages/_document00000/_level%20100021/level%20100022.aspx" TargetMode="External"/><Relationship Id="rId420" Type="http://schemas.openxmlformats.org/officeDocument/2006/relationships/hyperlink" Target="https://legend.online.immi.gov.au/migration/2025-2028/2026/03-04-2026/policy/Pages/_document00002/_level%20100019/level%20200277.aspx" TargetMode="External"/><Relationship Id="rId255" Type="http://schemas.openxmlformats.org/officeDocument/2006/relationships/hyperlink" Target="https://legend.online.immi.gov.au/migration/2025-2028/2026/03-04-2026/policy/Pages/_document00004/level%20100314.aspx" TargetMode="External"/><Relationship Id="rId297" Type="http://schemas.openxmlformats.org/officeDocument/2006/relationships/hyperlink" Target="https://legend.online.immi.gov.au/migration/2025-2028/2026/03-04-2026/regs/Pages/_document00000/_level%20100001/_level%20200001/level%20200004.aspx" TargetMode="External"/><Relationship Id="rId462" Type="http://schemas.openxmlformats.org/officeDocument/2006/relationships/hyperlink" Target="https://legend.online.immi.gov.au/migration/2025-2028/2026/03-04-2026/policy/Pages/_document00003/level%20100118.aspx" TargetMode="External"/><Relationship Id="rId518" Type="http://schemas.openxmlformats.org/officeDocument/2006/relationships/hyperlink" Target="https://legend.online.immi.gov.au/migration/2025-2028/2026/03-04-2026/regs/Pages/_document00000/_level%20100002/level%20200026.aspx" TargetMode="External"/><Relationship Id="rId115" Type="http://schemas.openxmlformats.org/officeDocument/2006/relationships/hyperlink" Target="https://legend.online.immi.gov.au/migration/2025-2028/2026/03-04-2026/policy/Pages/_document00003/level%20100183.aspx" TargetMode="External"/><Relationship Id="rId157" Type="http://schemas.openxmlformats.org/officeDocument/2006/relationships/hyperlink" Target="https://legend.online.immi.gov.au/migration/2025-2028/2026/03-04-2026/regs/Pages/_document00000/_level%20100008/level%20200241-5.aspx" TargetMode="External"/><Relationship Id="rId322" Type="http://schemas.openxmlformats.org/officeDocument/2006/relationships/hyperlink" Target="https://legend.online.immi.gov.au/migration/2025-2028/2026/03-04-2026/regs/Pages/_document00000/_level%20100008/level%20200241-5.aspx" TargetMode="External"/><Relationship Id="rId364" Type="http://schemas.openxmlformats.org/officeDocument/2006/relationships/hyperlink" Target="https://legend.online.immi.gov.au/migration/2025-2028/2026/03-04-2026/regs/Pages/_document00000/_level%20100010/level%20200372.aspx" TargetMode="External"/><Relationship Id="rId61" Type="http://schemas.openxmlformats.org/officeDocument/2006/relationships/hyperlink" Target="https://legend.online.immi.gov.au/migration/2025-2028/2026/03-04-2026/policy/Pages/_document00003/level%20100183.aspx" TargetMode="External"/><Relationship Id="rId199" Type="http://schemas.openxmlformats.org/officeDocument/2006/relationships/hyperlink" Target="https://legend.online.immi.gov.au/migration/2025-2028/2026/03-04-2026/regs/Pages/_document00000/_level%20100007/level%20200072.aspx" TargetMode="External"/><Relationship Id="rId19" Type="http://schemas.openxmlformats.org/officeDocument/2006/relationships/hyperlink" Target="https://legend.online.immi.gov.au/migration/2025-2028/2026/03-04-2026/policy/Pages/_document00003/level%20100183.aspx" TargetMode="External"/><Relationship Id="rId224" Type="http://schemas.openxmlformats.org/officeDocument/2006/relationships/hyperlink" Target="https://legend.online.immi.gov.au/migration/2025-2028/2026/03-04-2026/policy/Pages/_document00003/level%20100183.aspx" TargetMode="External"/><Relationship Id="rId266" Type="http://schemas.openxmlformats.org/officeDocument/2006/relationships/hyperlink" Target="https://legend.online.immi.gov.au/migration/2025-2028/2026/03-04-2026/regs/Pages/_document00000/level%20100018.aspx" TargetMode="External"/><Relationship Id="rId431" Type="http://schemas.openxmlformats.org/officeDocument/2006/relationships/hyperlink" Target="https://legend.online.immi.gov.au/migration/2025-2028/2026/03-04-2026/regs/Pages/_document00000/_level%20100008/level%20200241-5.aspx" TargetMode="External"/><Relationship Id="rId473" Type="http://schemas.openxmlformats.org/officeDocument/2006/relationships/hyperlink" Target="https://legend.online.immi.gov.au/migration/2025-2028/2026/03-04-2026/regs/Pages/_document00000/_level%20100008/level%20200241-5.aspx" TargetMode="External"/><Relationship Id="rId529" Type="http://schemas.openxmlformats.org/officeDocument/2006/relationships/hyperlink" Target="https://legend.online.immi.gov.au/migration/2025-2028/2026/03-04-2026/policy/Pages/_document00004/level%20100314.aspx" TargetMode="External"/><Relationship Id="rId30" Type="http://schemas.openxmlformats.org/officeDocument/2006/relationships/hyperlink" Target="https://legend.online.immi.gov.au/migration/2025-2028/2026/03-04-2026/policy/Pages/_document00003/level%20100183.aspx" TargetMode="External"/><Relationship Id="rId126" Type="http://schemas.openxmlformats.org/officeDocument/2006/relationships/hyperlink" Target="https://legend.online.immi.gov.au/migration/2025-2028/2026/03-04-2026/policy/Pages/_document00003/level%20100183.aspx" TargetMode="External"/><Relationship Id="rId168" Type="http://schemas.openxmlformats.org/officeDocument/2006/relationships/hyperlink" Target="https://legend.online.immi.gov.au/migration/2025-2028/2026/03-04-2026/regs/Pages/_document00000/_level%20100008/level%20200241-5.aspx" TargetMode="External"/><Relationship Id="rId333" Type="http://schemas.openxmlformats.org/officeDocument/2006/relationships/hyperlink" Target="https://legend.online.immi.gov.au/migration/2025-2028/2026/03-04-2026/regs/Pages/_document00000/_level%20100008/level%20200241-5.aspx" TargetMode="External"/><Relationship Id="rId72" Type="http://schemas.openxmlformats.org/officeDocument/2006/relationships/hyperlink" Target="https://legend.online.immi.gov.au/migration/2025-2028/2026/03-04-2026/policy/Pages/_document00003/level%20100183.aspx" TargetMode="External"/><Relationship Id="rId375" Type="http://schemas.openxmlformats.org/officeDocument/2006/relationships/hyperlink" Target="https://legend.online.immi.gov.au/migration/2025-2028/2026/03-04-2026/regs/Pages/_document00000/_level%20100010/level%20200372.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regs/Pages/_document00000/_level%20100007/level%20200072.aspx" TargetMode="External"/><Relationship Id="rId277" Type="http://schemas.openxmlformats.org/officeDocument/2006/relationships/hyperlink" Target="https://legend.online.immi.gov.au/migration/2025-2028/2026/03-04-2026/regs/Pages/_document00000/_level%20100008/level%20200237.aspx" TargetMode="External"/><Relationship Id="rId400" Type="http://schemas.openxmlformats.org/officeDocument/2006/relationships/hyperlink" Target="https://legend.online.immi.gov.au/migration/2025-2028/2026/03-04-2026/regs/Pages/_document00000/_level%20100008/level%20200241-5.aspx" TargetMode="External"/><Relationship Id="rId442" Type="http://schemas.openxmlformats.org/officeDocument/2006/relationships/hyperlink" Target="https://legend.online.immi.gov.au/migration/2025-2028/2026/03-04-2026/acts/Pages/_document00000/_level%20100002/level%20100003.aspx" TargetMode="External"/><Relationship Id="rId484" Type="http://schemas.openxmlformats.org/officeDocument/2006/relationships/hyperlink" Target="https://legend.online.immi.gov.au/migration/2025-2028/2026/03-04-2026/regs/Pages/_document00000/_level%20100008/level%20200241-5.aspx" TargetMode="External"/><Relationship Id="rId137" Type="http://schemas.openxmlformats.org/officeDocument/2006/relationships/hyperlink" Target="https://legend.online.immi.gov.au/migration/2025-2028/2026/03-04-2026/regs/Pages/_document00000/_level%20100008/level%20200241-5.aspx" TargetMode="External"/><Relationship Id="rId302" Type="http://schemas.openxmlformats.org/officeDocument/2006/relationships/hyperlink" Target="https://legend.online.immi.gov.au/migration/2025-2028/2026/03-04-2026/regs/Pages/_document00000/_level%20100001/_level%20200001/level%20200004.aspx" TargetMode="External"/><Relationship Id="rId344" Type="http://schemas.openxmlformats.org/officeDocument/2006/relationships/hyperlink" Target="https://legend.online.immi.gov.au/migration/2025-2028/2026/03-04-2026/regs/Pages/_document00000/_level%20100010/level%20200372.aspx" TargetMode="External"/><Relationship Id="rId41" Type="http://schemas.openxmlformats.org/officeDocument/2006/relationships/hyperlink" Target="https://legend.online.immi.gov.au/migration/2025-2028/2026/03-04-2026/policy/Pages/_document00003/level%20100183.aspx" TargetMode="External"/><Relationship Id="rId83" Type="http://schemas.openxmlformats.org/officeDocument/2006/relationships/hyperlink" Target="https://legend.online.immi.gov.au/migration/2025-2028/2026/03-04-2026/policy/Pages/_document00003/level%20100183.aspx" TargetMode="External"/><Relationship Id="rId179" Type="http://schemas.openxmlformats.org/officeDocument/2006/relationships/hyperlink" Target="https://legend.online.immi.gov.au/migration/2025-2028/2026/03-04-2026/regs/Pages/_document00000/_level%20100007/level%20200072.aspx" TargetMode="External"/><Relationship Id="rId386" Type="http://schemas.openxmlformats.org/officeDocument/2006/relationships/hyperlink" Target="https://legend.online.immi.gov.au/migration/2025-2028/2026/03-04-2026/regs/Pages/_document00000/_level%20100008/level%20200241-5.aspx" TargetMode="External"/><Relationship Id="rId190" Type="http://schemas.openxmlformats.org/officeDocument/2006/relationships/hyperlink" Target="https://legend.online.immi.gov.au/migration/2025-2028/2026/03-04-2026/regs/Pages/_document00000/_level%20100002/level%20200016.aspx" TargetMode="External"/><Relationship Id="rId204" Type="http://schemas.openxmlformats.org/officeDocument/2006/relationships/hyperlink" Target="https://legend.online.immi.gov.au/migration/2025-2028/2026/03-04-2026/regs/Pages/_document00000/_level%20100002/level%20200015.aspx" TargetMode="External"/><Relationship Id="rId246" Type="http://schemas.openxmlformats.org/officeDocument/2006/relationships/hyperlink" Target="https://legend.online.immi.gov.au/migration/2025-2028/2026/03-04-2026/regs/Pages/_document00000/_level%20100008/level%20200241-5.aspx" TargetMode="External"/><Relationship Id="rId288" Type="http://schemas.openxmlformats.org/officeDocument/2006/relationships/hyperlink" Target="https://legend.online.immi.gov.au/migration/2025-2028/2026/03-04-2026/regs/Pages/_document00000/_level%20100008/level%20200241-5.aspx" TargetMode="External"/><Relationship Id="rId411" Type="http://schemas.openxmlformats.org/officeDocument/2006/relationships/hyperlink" Target="https://legend.online.immi.gov.au/migration/2025-2028/2026/03-04-2026/regs/Pages/_document00000/_level%20100008/level%20200241-5.aspx" TargetMode="External"/><Relationship Id="rId453" Type="http://schemas.openxmlformats.org/officeDocument/2006/relationships/hyperlink" Target="https://legend.online.immi.gov.au/migration/2025-2028/2026/03-04-2026/regs/Pages/_document00000/_level%20100008/level%20200241-5.aspx" TargetMode="External"/><Relationship Id="rId509" Type="http://schemas.openxmlformats.org/officeDocument/2006/relationships/hyperlink" Target="https://legend.online.immi.gov.au/migration/2025-2028/2026/03-04-2026/acts/Pages/_document00000/level%20100000.aspx" TargetMode="External"/><Relationship Id="rId106" Type="http://schemas.openxmlformats.org/officeDocument/2006/relationships/hyperlink" Target="https://legend.online.immi.gov.au/migration/2025-2028/2026/03-04-2026/policy/Pages/_document00003/level%20100183.aspx" TargetMode="External"/><Relationship Id="rId313" Type="http://schemas.openxmlformats.org/officeDocument/2006/relationships/hyperlink" Target="https://legend.online.immi.gov.au/migration/2025-2028/2026/03-04-2026/policy/Pages/_document00003/level%20100252.aspx" TargetMode="External"/><Relationship Id="rId495" Type="http://schemas.openxmlformats.org/officeDocument/2006/relationships/hyperlink" Target="https://legend.online.immi.gov.au/migration/2025-2028/2026/03-04-2026/regs/Pages/_document00000/_level%20100008/level%20200241-5.aspx" TargetMode="External"/><Relationship Id="rId10" Type="http://schemas.openxmlformats.org/officeDocument/2006/relationships/hyperlink" Target="https://legend.online.immi.gov.au/migration/2025-2028/2026/03-04-2026/policy/Pages/_document00004/level%20100308.aspx" TargetMode="External"/><Relationship Id="rId52" Type="http://schemas.openxmlformats.org/officeDocument/2006/relationships/hyperlink" Target="https://legend.online.immi.gov.au/migration/2025-2028/2026/03-04-2026/policy/Pages/_document00003/level%20100183.aspx" TargetMode="External"/><Relationship Id="rId94" Type="http://schemas.openxmlformats.org/officeDocument/2006/relationships/hyperlink" Target="https://legend.online.immi.gov.au/migration/2025-2028/2026/03-04-2026/policy/Pages/_document00003/level%20100183.aspx" TargetMode="External"/><Relationship Id="rId148" Type="http://schemas.openxmlformats.org/officeDocument/2006/relationships/hyperlink" Target="https://legend.online.immi.gov.au/migration/2025-2028/2026/03-04-2026/regs/Pages/_document00000/_level%20100008/level%20200241-5.aspx" TargetMode="External"/><Relationship Id="rId355" Type="http://schemas.openxmlformats.org/officeDocument/2006/relationships/hyperlink" Target="https://legend.online.immi.gov.au/migration/2025-2028/2026/03-04-2026/regs/Pages/_document00000/_level%20100008/level%20200241-5.aspx" TargetMode="External"/><Relationship Id="rId397" Type="http://schemas.openxmlformats.org/officeDocument/2006/relationships/hyperlink" Target="https://legend.online.immi.gov.au/migration/2025-2028/2026/03-04-2026/regs/Pages/_document00000/_level%20100001/_level%20200001/level%20200003.aspx" TargetMode="External"/><Relationship Id="rId520" Type="http://schemas.openxmlformats.org/officeDocument/2006/relationships/hyperlink" Target="https://skillselect.gov.au/SKILLSELECTSTS/Login.aspx?ReturnUrl=/SKILLSELECTSTS/?wa=wsignin1.0&amp;wtrealm=http://auth.dis.gov.au/adfs/services/trust&amp;wctx=0108d117-d9d1-406d-ac22-e47bf0651e97&amp;client-request-id=35d7cf9f-4ebd-4122-f20c-008000000003&amp;wa=wsignin1.0&amp;wtrealm=http://auth.dis.gov.au/adfs/services/trust&amp;wctx=0108d117-d9d1-406d-ac22-e47bf0651e97&amp;client-request-id=35d7cf9f-4ebd-4122-f20c-008000000003" TargetMode="External"/><Relationship Id="rId215" Type="http://schemas.openxmlformats.org/officeDocument/2006/relationships/hyperlink" Target="https://legend.online.immi.gov.au/migration/2025-2028/2026/03-04-2026/regs/Pages/_document00000/_level%20100008/level%20200241-5.aspx" TargetMode="External"/><Relationship Id="rId257" Type="http://schemas.openxmlformats.org/officeDocument/2006/relationships/hyperlink" Target="https://legend.online.immi.gov.au/migration/2025-2028/2026/03-04-2026/policy/Pages/_document00004/level%20100314.aspx" TargetMode="External"/><Relationship Id="rId422" Type="http://schemas.openxmlformats.org/officeDocument/2006/relationships/hyperlink" Target="https://legend.online.immi.gov.au/migration/2025-2028/2026/03-04-2026/regs/Pages/_document00000/_level%20100008/level%20200241-5.aspx" TargetMode="External"/><Relationship Id="rId464" Type="http://schemas.openxmlformats.org/officeDocument/2006/relationships/hyperlink" Target="https://legend.online.immi.gov.au/migration/2025-2028/2026/03-04-2026/regs/Pages/_document00000/_level%20100008/level%20200077.aspx" TargetMode="External"/><Relationship Id="rId299" Type="http://schemas.openxmlformats.org/officeDocument/2006/relationships/hyperlink" Target="https://legend.online.immi.gov.au/migration/2025-2028/2026/03-04-2026/regs/Pages/_document00000/_level%20100008/level%20200241-5.aspx" TargetMode="External"/><Relationship Id="rId63" Type="http://schemas.openxmlformats.org/officeDocument/2006/relationships/hyperlink" Target="https://legend.online.immi.gov.au/migration/2025-2028/2026/03-04-2026/policy/Pages/_document00003/level%20100183.aspx" TargetMode="External"/><Relationship Id="rId159" Type="http://schemas.openxmlformats.org/officeDocument/2006/relationships/hyperlink" Target="https://legend.online.immi.gov.au/migration/2025-2028/2026/03-04-2026/regs/Pages/_document00000/_level%20100008/level%20200241-5.aspx" TargetMode="External"/><Relationship Id="rId366" Type="http://schemas.openxmlformats.org/officeDocument/2006/relationships/hyperlink" Target="https://legend.online.immi.gov.au/migration/2025-2028/2026/03-04-2026/regs/Pages/_document00000/_level%20100010/level%20200372.aspx" TargetMode="External"/><Relationship Id="rId226" Type="http://schemas.openxmlformats.org/officeDocument/2006/relationships/hyperlink" Target="https://skillselect.gov.au/SKILLSELECTSTS/Login.aspx?ReturnUrl=/SKILLSELECTSTS/?wa=wsignin1.0&amp;wtrealm=http://auth.dis.gov.au/adfs/services/trust&amp;wctx=0108d117-d9d1-406d-ac22-e47bf0651e97&amp;client-request-id=35d7cf9f-4ebd-4122-f20c-008000000003&amp;wa=wsignin1.0&amp;wtrealm=http://auth.dis.gov.au/adfs/services/trust&amp;wctx=0108d117-d9d1-406d-ac22-e47bf0651e97&amp;client-request-id=35d7cf9f-4ebd-4122-f20c-008000000003" TargetMode="External"/><Relationship Id="rId433" Type="http://schemas.openxmlformats.org/officeDocument/2006/relationships/hyperlink" Target="https://legend.online.immi.gov.au/migration/2025-2028/2026/03-04-2026/regs/Pages/_document00000/_level%20100008/level%20200241-5.aspx" TargetMode="External"/><Relationship Id="rId74" Type="http://schemas.openxmlformats.org/officeDocument/2006/relationships/hyperlink" Target="https://legend.online.immi.gov.au/migration/2025-2028/2026/03-04-2026/policy/Pages/_document00003/level%20100183.aspx" TargetMode="External"/><Relationship Id="rId377" Type="http://schemas.openxmlformats.org/officeDocument/2006/relationships/hyperlink" Target="https://legend.online.immi.gov.au/migration/2025-2028/2026/03-04-2026/regs/Pages/_document00000/_level%20100010/level%20200372.aspx" TargetMode="External"/><Relationship Id="rId500" Type="http://schemas.openxmlformats.org/officeDocument/2006/relationships/hyperlink" Target="https://legend.online.immi.gov.au/migration/2025-2028/2026/03-04-2026/regs/Pages/_document00000/_level%20100008/level%2020033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22255</Words>
  <Characters>126859</Characters>
  <Application>Microsoft Office Word</Application>
  <DocSecurity>0</DocSecurity>
  <Lines>1057</Lines>
  <Paragraphs>297</Paragraphs>
  <ScaleCrop>false</ScaleCrop>
  <Company/>
  <LinksUpToDate>false</LinksUpToDate>
  <CharactersWithSpaces>148817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2026-04-30T07:11:00Z</dcterms:created>
  <dcterms:modified xsi:type="dcterms:W3CDTF">2026-04-30T07:11:00Z</dcterms:modified>
</cp:coreProperties>
</file>