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Нужно изучить идеологию и научиться применять средства контроля версий, получить практические навыки работы с системой git.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Для начала работы с GitHub необходимо было зарегистрироваться.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200415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50802"/>
            <wp:effectExtent b="0" l="0" r="0" t="0"/>
            <wp:docPr descr="Figure 2: Пустой профиль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Пустой профиль</w:t>
      </w:r>
    </w:p>
    <w:bookmarkEnd w:id="0"/>
    <w:p>
      <w:pPr>
        <w:pStyle w:val="BodyText"/>
      </w:pPr>
      <w:r>
        <w:t xml:space="preserve">Затем я нашел на GitHub шаблонный репозиторий и создал свой собственный.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700575"/>
            <wp:effectExtent b="0" l="0" r="0" t="0"/>
            <wp:docPr descr="Figure 3: Шаблон преподавател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Шаблон преподавателя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35119"/>
            <wp:effectExtent b="0" l="0" r="0" t="0"/>
            <wp:docPr descr="Figure 4: Использую шабло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Использую шаблон</w:t>
      </w:r>
    </w:p>
    <w:bookmarkEnd w:id="0"/>
    <w:p>
      <w:pPr>
        <w:pStyle w:val="BodyText"/>
      </w:pPr>
      <w:r>
        <w:t xml:space="preserve">Для дальнейшей работы мне потребовалось сгенерировать ключ идентификации.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156827"/>
            <wp:effectExtent b="0" l="0" r="0" t="0"/>
            <wp:docPr descr="Figure 5: Генерирую SSH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Генерирую SSH ключ</w:t>
      </w:r>
    </w:p>
    <w:bookmarkEnd w:id="0"/>
    <w:p>
      <w:pPr>
        <w:pStyle w:val="BodyText"/>
      </w:pPr>
      <w:r>
        <w:t xml:space="preserve">Затем я добавил свой ключ на GitHub.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23766"/>
            <wp:effectExtent b="0" l="0" r="0" t="0"/>
            <wp:docPr descr="Figure 6: Импорт ключ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Импорт ключа</w:t>
      </w:r>
    </w:p>
    <w:bookmarkEnd w:id="0"/>
    <w:p>
      <w:pPr>
        <w:pStyle w:val="BodyText"/>
      </w:pPr>
      <w:r>
        <w:t xml:space="preserve">После этого я создал рабочий каталог.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472055"/>
            <wp:effectExtent b="0" l="0" r="0" t="0"/>
            <wp:docPr descr="Figure 7: Создание папок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папок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97275"/>
            <wp:effectExtent b="0" l="0" r="0" t="0"/>
            <wp:docPr descr="Figure 8: Клонирование репозитория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Клонирование репозитория</w:t>
      </w:r>
    </w:p>
    <w:bookmarkEnd w:id="0"/>
    <w:p>
      <w:pPr>
        <w:pStyle w:val="BodyText"/>
      </w:pPr>
      <w:r>
        <w:t xml:space="preserve">Теперь я могу создавать курс и использовать систему контроля версий GitHub.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625129"/>
            <wp:effectExtent b="0" l="0" r="0" t="0"/>
            <wp:docPr descr="Figure 9: Использую Make для создания папок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Использую Make для создания папок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982622"/>
            <wp:effectExtent b="0" l="0" r="0" t="0"/>
            <wp:docPr descr="Figure 10: Загрузка в репозиторий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Загрузка в репозиторий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633424"/>
            <wp:effectExtent b="0" l="0" r="0" t="0"/>
            <wp:docPr descr="Figure 11: Файлы и папки в репозитори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Файлы и папки в репозитории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Кенан Гашимов НКАБд-02-23</dc:creator>
  <dc:language>ru-RU</dc:language>
  <cp:keywords/>
  <dcterms:created xsi:type="dcterms:W3CDTF">2023-11-11T08:04:16Z</dcterms:created>
  <dcterms:modified xsi:type="dcterms:W3CDTF">2023-11-11T08:04:16Z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