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EA71" w14:textId="61602105" w:rsidR="00102CF8" w:rsidRDefault="006F12C0" w:rsidP="00102CF8">
      <w:pPr>
        <w:jc w:val="both"/>
      </w:pPr>
      <w:r>
        <w:t>Dil Yolu</w:t>
      </w:r>
      <w:r w:rsidR="00102CF8">
        <w:t xml:space="preserve"> Uygulaması </w:t>
      </w:r>
    </w:p>
    <w:p w14:paraId="6A4BDA79" w14:textId="77777777" w:rsidR="00102CF8" w:rsidRDefault="00102CF8" w:rsidP="00102CF8">
      <w:pPr>
        <w:jc w:val="both"/>
      </w:pPr>
      <w:r>
        <w:t xml:space="preserve">Gizlilik Politikası Son Güncelleme Tarihi: 19 Mayıs 2025  </w:t>
      </w:r>
    </w:p>
    <w:p w14:paraId="7B094399" w14:textId="77777777" w:rsidR="00102CF8" w:rsidRDefault="00102CF8" w:rsidP="00102CF8">
      <w:pPr>
        <w:jc w:val="both"/>
      </w:pPr>
      <w:r>
        <w:t xml:space="preserve">1. Giriş Bu gizlilik politikası, dil öğrenme uygulamamızın ("Uygulama") kullanıcılarının kişisel verilerinin nasıl toplandığını, kullanıldığını ve korunduğunu açıklamaktadır. Uygulamayı kullanarak, bu gizlilik politikasında belirtilen uygulamaları kabul etmiş olursunuz.  </w:t>
      </w:r>
    </w:p>
    <w:p w14:paraId="6F24656D" w14:textId="77777777" w:rsidR="00102CF8" w:rsidRDefault="00102CF8" w:rsidP="00102CF8">
      <w:pPr>
        <w:jc w:val="both"/>
      </w:pPr>
      <w:r>
        <w:t xml:space="preserve">2. Topladığımız Bilgiler Uygulamamız aşağıdaki kullanıcı verilerini </w:t>
      </w:r>
      <w:proofErr w:type="gramStart"/>
      <w:r>
        <w:t>toplayabilir:  Kullanıcı</w:t>
      </w:r>
      <w:proofErr w:type="gramEnd"/>
      <w:r>
        <w:t xml:space="preserve"> Tercihleri: Dil seçimleri ve öğrenme hedefleri İlerleme Verileri: Hatırlanan kelimeler, izlenen videolar ve tamamlanan egzersizler Uygulama Kullanım Verileri: Uygulama içi etkinlikler ve kullanım sıklığı Cihaz Bilgileri: İşletim sistemi sürümü, cihaz türü ve ağ bağlantısı </w:t>
      </w:r>
    </w:p>
    <w:p w14:paraId="7ADB0083" w14:textId="3EAF88EB" w:rsidR="00102CF8" w:rsidRDefault="00102CF8" w:rsidP="00102CF8">
      <w:pPr>
        <w:jc w:val="both"/>
      </w:pPr>
      <w:r>
        <w:t xml:space="preserve">3. Bilgilerinizin Kullanımı Topladığımız bilgileri aşağıdaki amaçlar için </w:t>
      </w:r>
      <w:proofErr w:type="gramStart"/>
      <w:r>
        <w:t>kullanıyoruz:  Kişiselleştirilmiş</w:t>
      </w:r>
      <w:proofErr w:type="gramEnd"/>
      <w:r>
        <w:t xml:space="preserve"> öğrenme deneyimi sunmak Öğrenme ilerlemesini takip etmek ve hedefleri izlemek Hatırlatıcı bildirimleri yönetmek Uygulama performansını ve kullanıcı deneyimini iyileştirmek </w:t>
      </w:r>
    </w:p>
    <w:p w14:paraId="4BA16323" w14:textId="77777777" w:rsidR="00102CF8" w:rsidRDefault="00102CF8" w:rsidP="00102CF8">
      <w:pPr>
        <w:jc w:val="both"/>
      </w:pPr>
      <w:r>
        <w:t xml:space="preserve">4. Üçüncü Taraf Hizmetleri Uygulamamız, aşağıdaki üçüncü taraf hizmetlerini </w:t>
      </w:r>
      <w:proofErr w:type="gramStart"/>
      <w:r>
        <w:t>kullanmaktadır:  YouTube</w:t>
      </w:r>
      <w:proofErr w:type="gramEnd"/>
      <w:r>
        <w:t xml:space="preserve"> API Hizmetleri: Video içeriği sağlamak için kullanılır. Kullanım, Google Gizlilik Politikası kapsamındadır. </w:t>
      </w:r>
      <w:proofErr w:type="spellStart"/>
      <w:r>
        <w:t>Groq</w:t>
      </w:r>
      <w:proofErr w:type="spellEnd"/>
      <w:r>
        <w:t xml:space="preserve"> API: Metin oluşturma ve çeviri hizmetleri için kullanılır. </w:t>
      </w:r>
    </w:p>
    <w:p w14:paraId="05C1E45F" w14:textId="77777777" w:rsidR="00102CF8" w:rsidRDefault="00102CF8" w:rsidP="00102CF8">
      <w:pPr>
        <w:jc w:val="both"/>
      </w:pPr>
      <w:r>
        <w:t xml:space="preserve">5. Veri Saklama ve Güvenlik Kullanıcı verileriniz, cihazınızda yerel olarak ve güvenli sunucularımızda saklanır. Verilerinizi korumak için endüstri standardı güvenlik önlemleri uyguluyoruz.  </w:t>
      </w:r>
    </w:p>
    <w:p w14:paraId="3C8695BE" w14:textId="77777777" w:rsidR="00102CF8" w:rsidRDefault="00102CF8" w:rsidP="00102CF8">
      <w:pPr>
        <w:jc w:val="both"/>
      </w:pPr>
      <w:r>
        <w:t xml:space="preserve">6. Bildirimler Uygulamamız, öğrenme hatırlatıcıları göndermek için bildirim sistemi kullanmaktadır. Bildirimleri dilediğiniz zaman cihaz ayarlarınızdan kapatabilirsiniz.  </w:t>
      </w:r>
    </w:p>
    <w:p w14:paraId="283C74A2" w14:textId="77777777" w:rsidR="00102CF8" w:rsidRDefault="00102CF8" w:rsidP="00102CF8">
      <w:pPr>
        <w:jc w:val="both"/>
      </w:pPr>
      <w:r>
        <w:t xml:space="preserve">7. Kullanıcı Hakları Kullanıcı olarak aşağıdaki haklara </w:t>
      </w:r>
      <w:proofErr w:type="gramStart"/>
      <w:r>
        <w:t>sahipsiniz:  Verilerinize</w:t>
      </w:r>
      <w:proofErr w:type="gramEnd"/>
      <w:r>
        <w:t xml:space="preserve"> erişim talep etme Verilerinizin düzeltilmesini isteme Verilerinizin silinmesini talep etme Uygulama verilerinizi dışa aktarma </w:t>
      </w:r>
    </w:p>
    <w:p w14:paraId="3A0FCA91" w14:textId="77777777" w:rsidR="00102CF8" w:rsidRDefault="00102CF8" w:rsidP="00102CF8">
      <w:pPr>
        <w:jc w:val="both"/>
      </w:pPr>
      <w:r>
        <w:t xml:space="preserve">8. Çocukların Gizliliği Uygulamamız 13 yaşın altındaki çocuklar için tasarlanmamıştır ve bilerek bu yaş grubundan kişisel veri toplamıyoruz.  </w:t>
      </w:r>
    </w:p>
    <w:p w14:paraId="2D733726" w14:textId="3253206D" w:rsidR="00102CF8" w:rsidRDefault="00102CF8" w:rsidP="00102CF8">
      <w:pPr>
        <w:jc w:val="both"/>
      </w:pPr>
      <w:r>
        <w:t xml:space="preserve">9. Değişiklikler Bu gizlilik politikasını zaman zaman güncelleyebiliriz. Değişiklikler yapıldığında, güncellenmiş politikayı uygulama içinde yayınlayacağız.  </w:t>
      </w:r>
    </w:p>
    <w:p w14:paraId="4DBB5F4F" w14:textId="46662B5D" w:rsidR="00102CF8" w:rsidRDefault="00102CF8" w:rsidP="00102CF8">
      <w:pPr>
        <w:jc w:val="both"/>
      </w:pPr>
      <w:r>
        <w:t>10. İletişim Gizlilik politikamız hakkında sorularınız veya endişeleriniz varsa, lütfen [knntnrn1@yandex.com] adresinden bizimle iletişime geçin.</w:t>
      </w:r>
    </w:p>
    <w:sectPr w:rsidR="00102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F8"/>
    <w:rsid w:val="00102CF8"/>
    <w:rsid w:val="006F12C0"/>
    <w:rsid w:val="00A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3970C"/>
  <w15:chartTrackingRefBased/>
  <w15:docId w15:val="{F1A9F1D8-1B42-B641-A00A-034D7DE2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0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0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02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0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02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0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0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0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0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02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0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02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02CF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02CF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02C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02C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02C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02C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0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0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0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0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0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02C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02C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02CF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2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2CF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02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Turan</dc:creator>
  <cp:keywords/>
  <dc:description/>
  <cp:lastModifiedBy>Kenan Turan</cp:lastModifiedBy>
  <cp:revision>2</cp:revision>
  <dcterms:created xsi:type="dcterms:W3CDTF">2025-05-19T20:28:00Z</dcterms:created>
  <dcterms:modified xsi:type="dcterms:W3CDTF">2025-05-19T20:28:00Z</dcterms:modified>
</cp:coreProperties>
</file>