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HOMY登录接口</w:t>
      </w: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发送手机验证码 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url: </w:t>
      </w:r>
      <w:r>
        <w:fldChar w:fldCharType="begin"/>
      </w:r>
      <w:r>
        <w:instrText xml:space="preserve"> HYPERLINK "http://homy.qe-vr.com/mu/sendCode.do" </w:instrText>
      </w:r>
      <w: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t>http://homy.qe-vr.com/mu/</w:t>
      </w:r>
      <w:bookmarkStart w:id="0" w:name="OLE_LINK1"/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t>sendCode.do</w:t>
      </w:r>
      <w:bookmarkEnd w:id="0"/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参数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1012"/>
        <w:gridCol w:w="4825"/>
        <w:gridCol w:w="1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01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482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示例</w:t>
            </w:r>
          </w:p>
        </w:tc>
        <w:tc>
          <w:tcPr>
            <w:tcW w:w="146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2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phone</w:t>
            </w:r>
          </w:p>
        </w:tc>
        <w:tc>
          <w:tcPr>
            <w:tcW w:w="101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82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18676388627</w:t>
            </w:r>
          </w:p>
        </w:tc>
        <w:tc>
          <w:tcPr>
            <w:tcW w:w="146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timestamp</w:t>
            </w:r>
          </w:p>
        </w:tc>
        <w:tc>
          <w:tcPr>
            <w:tcW w:w="101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82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201711071644</w:t>
            </w:r>
          </w:p>
        </w:tc>
        <w:tc>
          <w:tcPr>
            <w:tcW w:w="146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sign</w:t>
            </w:r>
          </w:p>
        </w:tc>
        <w:tc>
          <w:tcPr>
            <w:tcW w:w="101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82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5B7EF99D2C8EDE5451E109936DA8E015</w:t>
            </w:r>
          </w:p>
        </w:tc>
        <w:tc>
          <w:tcPr>
            <w:tcW w:w="146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type</w:t>
            </w:r>
          </w:p>
        </w:tc>
        <w:tc>
          <w:tcPr>
            <w:tcW w:w="101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82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1或者不填表示注册验证码，2表示找回密码</w:t>
            </w:r>
          </w:p>
        </w:tc>
        <w:tc>
          <w:tcPr>
            <w:tcW w:w="146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正确返回: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{"resultCode":"10000","msg":"发送成功"}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错误返回: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{"resultCode":"40000","errorMsg":"验证码错误"}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注册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url: </w:t>
      </w:r>
      <w:r>
        <w:fldChar w:fldCharType="begin"/>
      </w:r>
      <w:r>
        <w:instrText xml:space="preserve"> HYPERLINK "http://homy.qe-vr.com/mu/register.do" </w:instrText>
      </w:r>
      <w:r>
        <w:fldChar w:fldCharType="separate"/>
      </w:r>
      <w:r>
        <w:rPr>
          <w:rStyle w:val="6"/>
          <w:rFonts w:hint="eastAsia" w:ascii="微软雅黑" w:hAnsi="微软雅黑" w:eastAsia="微软雅黑" w:cs="微软雅黑"/>
        </w:rPr>
        <w:t>http://homy.qe-vr.com/mu/register.do</w:t>
      </w:r>
      <w:r>
        <w:rPr>
          <w:rStyle w:val="6"/>
          <w:rFonts w:hint="eastAsia" w:ascii="微软雅黑" w:hAnsi="微软雅黑" w:eastAsia="微软雅黑" w:cs="微软雅黑"/>
        </w:rPr>
        <w:fldChar w:fldCharType="end"/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参数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1063"/>
        <w:gridCol w:w="4350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06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435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示例</w:t>
            </w:r>
          </w:p>
        </w:tc>
        <w:tc>
          <w:tcPr>
            <w:tcW w:w="147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63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phone</w:t>
            </w:r>
          </w:p>
        </w:tc>
        <w:tc>
          <w:tcPr>
            <w:tcW w:w="106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35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18676388627</w:t>
            </w:r>
          </w:p>
        </w:tc>
        <w:tc>
          <w:tcPr>
            <w:tcW w:w="147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timestamp</w:t>
            </w:r>
          </w:p>
        </w:tc>
        <w:tc>
          <w:tcPr>
            <w:tcW w:w="106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35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201711071644</w:t>
            </w:r>
          </w:p>
        </w:tc>
        <w:tc>
          <w:tcPr>
            <w:tcW w:w="147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3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sign</w:t>
            </w:r>
          </w:p>
        </w:tc>
        <w:tc>
          <w:tcPr>
            <w:tcW w:w="106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35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06470BC68F5E3D9C021F106E413EDD6E</w:t>
            </w:r>
          </w:p>
        </w:tc>
        <w:tc>
          <w:tcPr>
            <w:tcW w:w="147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code</w:t>
            </w:r>
          </w:p>
        </w:tc>
        <w:tc>
          <w:tcPr>
            <w:tcW w:w="106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35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427795</w:t>
            </w:r>
          </w:p>
        </w:tc>
        <w:tc>
          <w:tcPr>
            <w:tcW w:w="147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password</w:t>
            </w:r>
          </w:p>
        </w:tc>
        <w:tc>
          <w:tcPr>
            <w:tcW w:w="106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35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123456</w:t>
            </w:r>
          </w:p>
        </w:tc>
        <w:tc>
          <w:tcPr>
            <w:tcW w:w="147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bookmarkStart w:id="1" w:name="OLE_LINK2"/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grade</w:t>
            </w:r>
          </w:p>
        </w:tc>
        <w:tc>
          <w:tcPr>
            <w:tcW w:w="106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35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1（1为个人，2为企业用户）</w:t>
            </w:r>
          </w:p>
        </w:tc>
        <w:tc>
          <w:tcPr>
            <w:tcW w:w="147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company</w:t>
            </w:r>
          </w:p>
        </w:tc>
        <w:tc>
          <w:tcPr>
            <w:tcW w:w="106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435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量子引擎</w:t>
            </w:r>
          </w:p>
        </w:tc>
        <w:tc>
          <w:tcPr>
            <w:tcW w:w="147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companyAddr</w:t>
            </w:r>
          </w:p>
        </w:tc>
        <w:tc>
          <w:tcPr>
            <w:tcW w:w="106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435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深圳市龙岗区珠江国际大厦18楼C1</w:t>
            </w:r>
          </w:p>
        </w:tc>
        <w:tc>
          <w:tcPr>
            <w:tcW w:w="147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job</w:t>
            </w:r>
          </w:p>
        </w:tc>
        <w:tc>
          <w:tcPr>
            <w:tcW w:w="106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435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后台开发</w:t>
            </w:r>
          </w:p>
        </w:tc>
        <w:tc>
          <w:tcPr>
            <w:tcW w:w="147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正确返回: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{"resultCode":"10000","msg":"注册成功"}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错误返回: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{"resultCode":"40000","errorMsg":"验证码错误"}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登录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url: </w:t>
      </w:r>
      <w:r>
        <w:fldChar w:fldCharType="begin"/>
      </w:r>
      <w:r>
        <w:instrText xml:space="preserve"> HYPERLINK "http://homy.qe-vr.com/mu/login.do" </w:instrText>
      </w:r>
      <w:r>
        <w:fldChar w:fldCharType="separate"/>
      </w:r>
      <w:r>
        <w:rPr>
          <w:rStyle w:val="6"/>
          <w:rFonts w:hint="eastAsia" w:ascii="微软雅黑" w:hAnsi="微软雅黑" w:eastAsia="微软雅黑" w:cs="微软雅黑"/>
        </w:rPr>
        <w:t>http://homy.qe-vr.com/mu/login.do</w:t>
      </w:r>
      <w:r>
        <w:rPr>
          <w:rStyle w:val="6"/>
          <w:rFonts w:hint="eastAsia" w:ascii="微软雅黑" w:hAnsi="微软雅黑" w:eastAsia="微软雅黑" w:cs="微软雅黑"/>
        </w:rPr>
        <w:fldChar w:fldCharType="end"/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参数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975"/>
        <w:gridCol w:w="4763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11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97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476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示例</w:t>
            </w:r>
          </w:p>
        </w:tc>
        <w:tc>
          <w:tcPr>
            <w:tcW w:w="147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311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phone</w:t>
            </w:r>
          </w:p>
        </w:tc>
        <w:tc>
          <w:tcPr>
            <w:tcW w:w="97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76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18676388627</w:t>
            </w:r>
          </w:p>
        </w:tc>
        <w:tc>
          <w:tcPr>
            <w:tcW w:w="147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password</w:t>
            </w:r>
          </w:p>
        </w:tc>
        <w:tc>
          <w:tcPr>
            <w:tcW w:w="97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76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B079C8A862DD5A8004B4B74CDF7EB168</w:t>
            </w:r>
          </w:p>
        </w:tc>
        <w:tc>
          <w:tcPr>
            <w:tcW w:w="147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String（MD5）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sign</w:t>
            </w:r>
          </w:p>
        </w:tc>
        <w:tc>
          <w:tcPr>
            <w:tcW w:w="97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76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B079C8A862DD5A8004B4B74CDF7EB168</w:t>
            </w:r>
          </w:p>
        </w:tc>
        <w:tc>
          <w:tcPr>
            <w:tcW w:w="147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timestamp</w:t>
            </w:r>
          </w:p>
        </w:tc>
        <w:tc>
          <w:tcPr>
            <w:tcW w:w="97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76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201711071644</w:t>
            </w:r>
          </w:p>
        </w:tc>
        <w:tc>
          <w:tcPr>
            <w:tcW w:w="147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正确返回: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{"token":"e46fcad3b9e365b7e78fe195f8317ea9","userId":"3","resultCode":"10000","msg":"登录成功"}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错误返回: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{"resultCode":"40000","errorMsg":"验证码错误"}</w:t>
      </w: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找回密码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url: </w:t>
      </w:r>
      <w:r>
        <w:fldChar w:fldCharType="begin"/>
      </w:r>
      <w:r>
        <w:instrText xml:space="preserve"> HYPERLINK "http://homy.qe-vr.com/mu/findPassword.do" </w:instrText>
      </w:r>
      <w:r>
        <w:fldChar w:fldCharType="separate"/>
      </w:r>
      <w:r>
        <w:rPr>
          <w:rStyle w:val="6"/>
          <w:rFonts w:hint="eastAsia" w:ascii="微软雅黑" w:hAnsi="微软雅黑" w:eastAsia="微软雅黑" w:cs="微软雅黑"/>
        </w:rPr>
        <w:t>http://homy.qe-vr.com/mu/findPassword.do</w:t>
      </w:r>
      <w:r>
        <w:rPr>
          <w:rStyle w:val="6"/>
          <w:rFonts w:hint="eastAsia" w:ascii="微软雅黑" w:hAnsi="微软雅黑" w:eastAsia="微软雅黑" w:cs="微软雅黑"/>
        </w:rPr>
        <w:fldChar w:fldCharType="end"/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参数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975"/>
        <w:gridCol w:w="4763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11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97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476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示例</w:t>
            </w:r>
          </w:p>
        </w:tc>
        <w:tc>
          <w:tcPr>
            <w:tcW w:w="147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311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phone</w:t>
            </w:r>
          </w:p>
        </w:tc>
        <w:tc>
          <w:tcPr>
            <w:tcW w:w="97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76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18676388627</w:t>
            </w:r>
          </w:p>
        </w:tc>
        <w:tc>
          <w:tcPr>
            <w:tcW w:w="147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timestamp</w:t>
            </w:r>
          </w:p>
        </w:tc>
        <w:tc>
          <w:tcPr>
            <w:tcW w:w="97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76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201711071644</w:t>
            </w:r>
          </w:p>
        </w:tc>
        <w:tc>
          <w:tcPr>
            <w:tcW w:w="147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11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sign</w:t>
            </w:r>
          </w:p>
        </w:tc>
        <w:tc>
          <w:tcPr>
            <w:tcW w:w="97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76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06470BC68F5E3D9C021F106E413EDD6E</w:t>
            </w:r>
          </w:p>
        </w:tc>
        <w:tc>
          <w:tcPr>
            <w:tcW w:w="147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code</w:t>
            </w:r>
          </w:p>
        </w:tc>
        <w:tc>
          <w:tcPr>
            <w:tcW w:w="97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76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963987</w:t>
            </w:r>
          </w:p>
        </w:tc>
        <w:tc>
          <w:tcPr>
            <w:tcW w:w="147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password</w:t>
            </w:r>
          </w:p>
        </w:tc>
        <w:tc>
          <w:tcPr>
            <w:tcW w:w="97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76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123456</w:t>
            </w:r>
          </w:p>
        </w:tc>
        <w:tc>
          <w:tcPr>
            <w:tcW w:w="147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正确返回: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{"resultCode":"10000","msg":"修改成功"}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错误返回: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{"resultCode":"40000","errorMsg":"验证码错误"}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校验TOKEN 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url: </w:t>
      </w:r>
      <w:r>
        <w:fldChar w:fldCharType="begin"/>
      </w:r>
      <w:r>
        <w:instrText xml:space="preserve"> HYPERLINK "http://homy.qe-vr.com/mu/sendCode.do" </w:instrText>
      </w:r>
      <w: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t>http://homy.qe-vr.com/mu/checkToken.do</w:t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参数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1012"/>
        <w:gridCol w:w="4825"/>
        <w:gridCol w:w="1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01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482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示例</w:t>
            </w:r>
          </w:p>
        </w:tc>
        <w:tc>
          <w:tcPr>
            <w:tcW w:w="146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2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token</w:t>
            </w:r>
          </w:p>
        </w:tc>
        <w:tc>
          <w:tcPr>
            <w:tcW w:w="101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82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4f0b1ebb938aacb27cfe1286bfbbd6a9</w:t>
            </w:r>
          </w:p>
        </w:tc>
        <w:tc>
          <w:tcPr>
            <w:tcW w:w="146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timestamp</w:t>
            </w:r>
          </w:p>
        </w:tc>
        <w:tc>
          <w:tcPr>
            <w:tcW w:w="101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82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201711071644</w:t>
            </w:r>
          </w:p>
        </w:tc>
        <w:tc>
          <w:tcPr>
            <w:tcW w:w="146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sign</w:t>
            </w:r>
          </w:p>
        </w:tc>
        <w:tc>
          <w:tcPr>
            <w:tcW w:w="101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82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5B7EF99D2C8EDE5451E109936DA8E015</w:t>
            </w:r>
          </w:p>
        </w:tc>
        <w:tc>
          <w:tcPr>
            <w:tcW w:w="146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userId</w:t>
            </w:r>
          </w:p>
        </w:tc>
        <w:tc>
          <w:tcPr>
            <w:tcW w:w="101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82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146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正确返回: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{"resultCode":"10000","msg":"token正确"}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错误返回: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{"resultCode":"40000","errorMsg":"token错误"}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获取品牌列表 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url: </w:t>
      </w:r>
      <w:r>
        <w:fldChar w:fldCharType="begin"/>
      </w:r>
      <w:r>
        <w:instrText xml:space="preserve"> HYPERLINK "http://homy.qe-vr.com/mu/sendCode.do" </w:instrText>
      </w:r>
      <w: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t>http://homy.qe-vr.com/cg/getBrandList.do</w:t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参数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1012"/>
        <w:gridCol w:w="4825"/>
        <w:gridCol w:w="1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01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482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示例</w:t>
            </w:r>
          </w:p>
        </w:tc>
        <w:tc>
          <w:tcPr>
            <w:tcW w:w="146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categoryId</w:t>
            </w:r>
          </w:p>
        </w:tc>
        <w:tc>
          <w:tcPr>
            <w:tcW w:w="101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82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146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2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token</w:t>
            </w:r>
          </w:p>
        </w:tc>
        <w:tc>
          <w:tcPr>
            <w:tcW w:w="101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82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3a56e05cadd42c40b32bd3fd466cb9bb</w:t>
            </w:r>
          </w:p>
        </w:tc>
        <w:tc>
          <w:tcPr>
            <w:tcW w:w="146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timestamp</w:t>
            </w:r>
          </w:p>
        </w:tc>
        <w:tc>
          <w:tcPr>
            <w:tcW w:w="101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82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201711071644</w:t>
            </w:r>
          </w:p>
        </w:tc>
        <w:tc>
          <w:tcPr>
            <w:tcW w:w="146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sign</w:t>
            </w:r>
          </w:p>
        </w:tc>
        <w:tc>
          <w:tcPr>
            <w:tcW w:w="101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82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9BA39DE905F44D91B8A3ACDEE29BD67D</w:t>
            </w:r>
          </w:p>
        </w:tc>
        <w:tc>
          <w:tcPr>
            <w:tcW w:w="146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正确返回: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"resultCode":"10000",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"msg":"获取成功",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"obj":[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{"brandId":1,"brandName":"利亚斯","brandCode":"LYS","brandDesc":"利亚斯家居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","icon":"http://homy.qe-vr.com/upload/img/lys.png","tsort":1},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{"brandId":2,"brandName":"宜家家居","brandCode":"IKEA","brandDesc":"宜家家居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","icon":"http://homy.qe-vr.com/upload/img/yj.png","tsort":2}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错误返回: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{"resultCode":"40000","errorMsg":"token错误"}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</w:rPr>
      </w:pPr>
      <w:bookmarkStart w:id="2" w:name="OLE_LINK3"/>
      <w:bookmarkStart w:id="3" w:name="OLE_LINK4"/>
      <w:r>
        <w:rPr>
          <w:rFonts w:hint="eastAsia" w:ascii="微软雅黑" w:hAnsi="微软雅黑" w:eastAsia="微软雅黑" w:cs="微软雅黑"/>
        </w:rPr>
        <w:t>获取分类列表 （品牌点进去）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url: </w:t>
      </w:r>
      <w:r>
        <w:fldChar w:fldCharType="begin"/>
      </w:r>
      <w:r>
        <w:instrText xml:space="preserve"> HYPERLINK "http://homy.qe-vr.com/mu/sendCode.do" </w:instrText>
      </w:r>
      <w: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t>http://homy.qe-vr.com/cg/getCategoryList.do</w:t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参数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1012"/>
        <w:gridCol w:w="4825"/>
        <w:gridCol w:w="1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01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482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示例</w:t>
            </w:r>
          </w:p>
        </w:tc>
        <w:tc>
          <w:tcPr>
            <w:tcW w:w="146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brandId</w:t>
            </w:r>
          </w:p>
        </w:tc>
        <w:tc>
          <w:tcPr>
            <w:tcW w:w="101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82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146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2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token</w:t>
            </w:r>
          </w:p>
        </w:tc>
        <w:tc>
          <w:tcPr>
            <w:tcW w:w="101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82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3a56e05cadd42c40b32bd3fd466cb9bb</w:t>
            </w:r>
          </w:p>
        </w:tc>
        <w:tc>
          <w:tcPr>
            <w:tcW w:w="146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timestamp</w:t>
            </w:r>
          </w:p>
        </w:tc>
        <w:tc>
          <w:tcPr>
            <w:tcW w:w="101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82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201711071644</w:t>
            </w:r>
          </w:p>
        </w:tc>
        <w:tc>
          <w:tcPr>
            <w:tcW w:w="146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sign</w:t>
            </w:r>
          </w:p>
        </w:tc>
        <w:tc>
          <w:tcPr>
            <w:tcW w:w="101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82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9BA39DE905F44D91B8A3ACDEE29BD67D</w:t>
            </w:r>
          </w:p>
        </w:tc>
        <w:tc>
          <w:tcPr>
            <w:tcW w:w="146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正确返回: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"resultCode":"10000",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"msg":"获取成功",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"obj":[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ind w:left="840"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"goodsCategoryId":1,</w:t>
      </w:r>
    </w:p>
    <w:p>
      <w:pPr>
        <w:ind w:left="840"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"goodsCategoryName":"客厅",</w:t>
      </w:r>
    </w:p>
    <w:p>
      <w:pPr>
        <w:ind w:left="840"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"icon":"http://homy.qe-vr.com/upload/goods_brand_icon/2017/11/14/0c62fd9ce21045e0b0fce232406a26f1.png"</w:t>
      </w:r>
    </w:p>
    <w:p>
      <w:pPr>
        <w:ind w:left="420"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ind w:left="840"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"goodsCategoryId":2,"goodsCategoryName":"沙发","</w:t>
      </w:r>
    </w:p>
    <w:p>
      <w:pPr>
        <w:ind w:left="840"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icon":"http://homy.qe-vr.com/upload/goods_brand_icon/2017/11/14/e03c3b6385f64ad59d0132be84a7462f.png"</w:t>
      </w:r>
    </w:p>
    <w:p>
      <w:pPr>
        <w:ind w:left="420"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错误返回: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{"resultCode":"40000","errorMsg":"token错误"}</w:t>
      </w:r>
      <w:bookmarkEnd w:id="2"/>
    </w:p>
    <w:bookmarkEnd w:id="3"/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获取模型列表 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url: </w:t>
      </w:r>
      <w:r>
        <w:fldChar w:fldCharType="begin"/>
      </w:r>
      <w:r>
        <w:instrText xml:space="preserve"> HYPERLINK "http://homy.qe-vr.com/mu/sendCode.do" </w:instrText>
      </w:r>
      <w: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t>http://homy.qe-vr.com/cg/getModelList.do</w:t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参数</w:t>
      </w:r>
    </w:p>
    <w:tbl>
      <w:tblPr>
        <w:tblStyle w:val="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750"/>
        <w:gridCol w:w="3850"/>
        <w:gridCol w:w="1913"/>
        <w:gridCol w:w="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75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385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示例</w:t>
            </w:r>
          </w:p>
        </w:tc>
        <w:tc>
          <w:tcPr>
            <w:tcW w:w="191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7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brandId</w:t>
            </w:r>
          </w:p>
        </w:tc>
        <w:tc>
          <w:tcPr>
            <w:tcW w:w="75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385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191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通过获取品牌获取</w:t>
            </w:r>
          </w:p>
        </w:tc>
        <w:tc>
          <w:tcPr>
            <w:tcW w:w="7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categoryId</w:t>
            </w:r>
          </w:p>
        </w:tc>
        <w:tc>
          <w:tcPr>
            <w:tcW w:w="75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385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191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通过获取分类获取</w:t>
            </w:r>
          </w:p>
        </w:tc>
        <w:tc>
          <w:tcPr>
            <w:tcW w:w="7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styleId</w:t>
            </w:r>
          </w:p>
        </w:tc>
        <w:tc>
          <w:tcPr>
            <w:tcW w:w="75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385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191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暂时不用</w:t>
            </w:r>
          </w:p>
        </w:tc>
        <w:tc>
          <w:tcPr>
            <w:tcW w:w="7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</w:t>
            </w:r>
          </w:p>
        </w:tc>
        <w:tc>
          <w:tcPr>
            <w:tcW w:w="75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385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191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页码</w:t>
            </w:r>
          </w:p>
        </w:tc>
        <w:tc>
          <w:tcPr>
            <w:tcW w:w="7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size</w:t>
            </w:r>
          </w:p>
        </w:tc>
        <w:tc>
          <w:tcPr>
            <w:tcW w:w="75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385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10</w:t>
            </w:r>
          </w:p>
        </w:tc>
        <w:tc>
          <w:tcPr>
            <w:tcW w:w="191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单页数量</w:t>
            </w:r>
          </w:p>
        </w:tc>
        <w:tc>
          <w:tcPr>
            <w:tcW w:w="7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61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token</w:t>
            </w:r>
          </w:p>
        </w:tc>
        <w:tc>
          <w:tcPr>
            <w:tcW w:w="75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85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3a56e05cadd42c40b32bd3fd466cb9bb</w:t>
            </w:r>
          </w:p>
        </w:tc>
        <w:tc>
          <w:tcPr>
            <w:tcW w:w="191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通过登录获取</w:t>
            </w:r>
          </w:p>
        </w:tc>
        <w:tc>
          <w:tcPr>
            <w:tcW w:w="7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timestamp</w:t>
            </w:r>
          </w:p>
        </w:tc>
        <w:tc>
          <w:tcPr>
            <w:tcW w:w="75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85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201711071644</w:t>
            </w:r>
          </w:p>
        </w:tc>
        <w:tc>
          <w:tcPr>
            <w:tcW w:w="191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7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sign</w:t>
            </w:r>
          </w:p>
        </w:tc>
        <w:tc>
          <w:tcPr>
            <w:tcW w:w="75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85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9BA39DE905F44D91B8A3ACDEE29BD67D</w:t>
            </w:r>
          </w:p>
        </w:tc>
        <w:tc>
          <w:tcPr>
            <w:tcW w:w="1913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7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正确返回: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"resultCode":"10000",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"msg":"获取成功",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"obj":[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"id":5,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"goodsName":"稻壳布艺沙发",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"shop":"店铺",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"brandName":"利亚斯1",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"goodsDesc":"商品描述",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"information":"基本信息",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"price":5180.0,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"modelVersion":"V2",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"modelIcon":"http://homy.qe-vr.com/upload/goods_model_icon/2017/11/23/cb2dd9832b5e4249bb23c5d8f981b8ee.png",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"modelPath":"http://homy.qe-vr.com/upload/goods_model_file/2017/11/23/a422e7a01e5f4f50b4411a609496b621.zip",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"modeltag":"SS",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"modelHeight":10,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"modelWidth":20,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"modelLength":30,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"brandId":1,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"categoryId":3,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"styleId":1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},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"id":26,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"goodsName":"大象凳子升级版",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"goodsCategory":"沙发",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"shop":"店铺",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"brandName":"利亚斯1",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"goodsDesc":"商品描述",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"information":"基本信息",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"price":488.0,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"modelVersion":"V3",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"modelIcon":"http://homy.qe-vr.com/upload/goods_model_icon/2017/11/23/5298ee75171843e0b0f3e0cce08db2a6.png",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"modelPath":"http://homy.qe-vr.com/upload/goods_model_file/2017/11/23/1714703a303f478aba02774e0967b11c.zip",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"modeltag":"SS",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"modelHeight":99,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"modelWidth":88,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"modelLength":77,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"brandId":1,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"categoryId":2,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"styleId":1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}错误返回: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{"resultCode":"40000","errorMsg":"token错误"}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验证更新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url: </w:t>
      </w:r>
      <w:r>
        <w:fldChar w:fldCharType="begin"/>
      </w:r>
      <w:r>
        <w:instrText xml:space="preserve"> HYPERLINK "http://homy.qe-vr.com/mu/sendCode.do" </w:instrText>
      </w:r>
      <w: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t>http://homy.qe-vr.com/cc/checkVersion.do</w:t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参数</w:t>
      </w:r>
    </w:p>
    <w:tbl>
      <w:tblPr>
        <w:tblStyle w:val="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1080"/>
        <w:gridCol w:w="3900"/>
        <w:gridCol w:w="124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示例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appCode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Homy.app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包名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appType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类型：1表示android ， 0表示ios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appVersion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版本号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token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3a56e05cadd42c40b32bd3fd466cb9bb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timestamp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201711071644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sign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9BA39DE905F44D91B8A3ACDEE29BD67D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正确返回: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"resultCode":"10000",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"msg":"需要更新",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"state":1,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"compelUpdate":true,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"appVersion":1,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"appInfo":"1.更新bug",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"downloadUrl":"http://homy.qe-vr.com/abc.zip",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"appCode":"Homy.app",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"appVersionStr":"1.9"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错误返回: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{"resultCode":"40000","errorMsg":"token错误"}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结果说明</w:t>
      </w:r>
    </w:p>
    <w:tbl>
      <w:tblPr>
        <w:tblStyle w:val="8"/>
        <w:tblW w:w="8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4975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497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187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state</w:t>
            </w:r>
          </w:p>
        </w:tc>
        <w:tc>
          <w:tcPr>
            <w:tcW w:w="497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1表示需要更新  0 表示不需要更新</w:t>
            </w:r>
          </w:p>
        </w:tc>
        <w:tc>
          <w:tcPr>
            <w:tcW w:w="187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compelUpdate</w:t>
            </w:r>
          </w:p>
        </w:tc>
        <w:tc>
          <w:tcPr>
            <w:tcW w:w="497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是否强制更新</w:t>
            </w:r>
          </w:p>
        </w:tc>
        <w:tc>
          <w:tcPr>
            <w:tcW w:w="187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Boolean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获取地域（热门城市和所有城市）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url: </w:t>
      </w:r>
      <w:r>
        <w:fldChar w:fldCharType="begin"/>
      </w:r>
      <w:r>
        <w:instrText xml:space="preserve"> HYPERLINK "http://homy.qe-vr.com/mu/getHotListAndRegionList.do%20" </w:instrText>
      </w:r>
      <w: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t>http://homy.qe-vr.com/</w:t>
      </w:r>
      <w:r>
        <w:rPr>
          <w:rStyle w:val="6"/>
          <w:rFonts w:ascii="微软雅黑" w:hAnsi="微软雅黑" w:eastAsia="微软雅黑" w:cs="微软雅黑"/>
          <w:sz w:val="18"/>
          <w:szCs w:val="18"/>
        </w:rPr>
        <w:t>mu/getHotListAndRegionList.do</w:t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参数</w:t>
      </w:r>
    </w:p>
    <w:tbl>
      <w:tblPr>
        <w:tblStyle w:val="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1080"/>
        <w:gridCol w:w="3900"/>
        <w:gridCol w:w="124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示例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timestamp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201711071644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sign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9BA39DE905F44D91B8A3ACDEE29BD67D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正确返回: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{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"resultCode": "10000",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"msg": "获取成功",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"obj": {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"hotList": [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"id": 35,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"name": "北京市",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"code": "1",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"pid": 1,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"grade": 3,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"isHot": 1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},  {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"id": 36,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"name": "天津市",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"code": "2",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"pid": 2,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"grade": 3,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"isHot": 1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ind w:firstLine="720" w:firstLineChars="40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],</w:t>
      </w:r>
    </w:p>
    <w:p>
      <w:pPr>
        <w:ind w:firstLine="720" w:firstLineChars="40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"regionList": [</w:t>
      </w:r>
    </w:p>
    <w:p>
      <w:pPr>
        <w:ind w:firstLine="720" w:firstLineChars="40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ind w:firstLine="720" w:firstLineChars="40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"id": 1,</w:t>
      </w:r>
    </w:p>
    <w:p>
      <w:pPr>
        <w:ind w:firstLine="720" w:firstLineChars="40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"name": "北京市",</w:t>
      </w:r>
    </w:p>
    <w:p>
      <w:pPr>
        <w:ind w:firstLine="720" w:firstLineChars="40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"grade": 2</w:t>
      </w:r>
    </w:p>
    <w:p>
      <w:pPr>
        <w:ind w:firstLine="720" w:firstLineChars="40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},</w:t>
      </w:r>
    </w:p>
    <w:p>
      <w:pPr>
        <w:ind w:firstLine="720" w:firstLineChars="40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ind w:firstLine="720" w:firstLineChars="40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"id": 2,</w:t>
      </w:r>
    </w:p>
    <w:p>
      <w:pPr>
        <w:ind w:firstLine="720" w:firstLineChars="40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"name": "天津市",</w:t>
      </w:r>
    </w:p>
    <w:p>
      <w:pPr>
        <w:ind w:firstLine="720" w:firstLineChars="40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"grade": 2</w:t>
      </w:r>
    </w:p>
    <w:p>
      <w:pPr>
        <w:ind w:firstLine="720" w:firstLineChars="40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ind w:firstLine="720" w:firstLineChars="40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]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错误返回: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{"resultCode":"40000","errorMsg":"token错误"}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保存地址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url: </w:t>
      </w:r>
      <w:r>
        <w:fldChar w:fldCharType="begin"/>
      </w:r>
      <w:r>
        <w:instrText xml:space="preserve"> HYPERLINK "http://homy.qe-vr.com/ad//saveUserAddr.do" </w:instrText>
      </w:r>
      <w: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t>http://homy.qe-vr.com/</w:t>
      </w:r>
      <w:r>
        <w:rPr>
          <w:rStyle w:val="6"/>
          <w:rFonts w:ascii="微软雅黑" w:hAnsi="微软雅黑" w:eastAsia="微软雅黑" w:cs="微软雅黑"/>
          <w:sz w:val="18"/>
          <w:szCs w:val="18"/>
        </w:rPr>
        <w:t>ad//saveUserAddr.do</w:t>
      </w:r>
      <w:r>
        <w:rPr>
          <w:rStyle w:val="6"/>
          <w:rFonts w:ascii="微软雅黑" w:hAnsi="微软雅黑" w:eastAsia="微软雅黑" w:cs="微软雅黑"/>
          <w:sz w:val="18"/>
          <w:szCs w:val="18"/>
        </w:rPr>
        <w:fldChar w:fldCharType="end"/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参数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tbl>
      <w:tblPr>
        <w:tblStyle w:val="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1080"/>
        <w:gridCol w:w="3900"/>
        <w:gridCol w:w="124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示例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phone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13631241033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consignee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赵XX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provinceId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cityId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areaId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addressDetail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东大街XX号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isDefault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1代表yes； 0或者未提交代表No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userId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token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3a56e05cadd42c40b32bd3fd466cb9bb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timestamp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201711071644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sign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9BA39DE905F44D91B8A3ACDEE29BD67D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正确返回: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{"resultCode":"10000","msg":"保存成功"}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错误返回: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{"resultCode":"40000","errorMsg":"错误信息"}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获取地址列表</w:t>
      </w:r>
    </w:p>
    <w:p>
      <w:pPr>
        <w:rPr>
          <w:rStyle w:val="6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url: </w:t>
      </w:r>
      <w:r>
        <w:fldChar w:fldCharType="begin"/>
      </w:r>
      <w:r>
        <w:instrText xml:space="preserve"> HYPERLINK "http://homy.qe-vr.com/ad/getUserAddrList.do%20" </w:instrText>
      </w:r>
      <w: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t>http://homy.qe-vr.com/</w:t>
      </w:r>
      <w:r>
        <w:rPr>
          <w:rStyle w:val="6"/>
          <w:rFonts w:ascii="微软雅黑" w:hAnsi="微软雅黑" w:eastAsia="微软雅黑" w:cs="微软雅黑"/>
          <w:sz w:val="18"/>
          <w:szCs w:val="18"/>
        </w:rPr>
        <w:t xml:space="preserve">ad/getUserAddrList.do </w:t>
      </w:r>
      <w:r>
        <w:rPr>
          <w:rStyle w:val="6"/>
          <w:rFonts w:ascii="微软雅黑" w:hAnsi="微软雅黑" w:eastAsia="微软雅黑" w:cs="微软雅黑"/>
          <w:sz w:val="18"/>
          <w:szCs w:val="18"/>
        </w:rPr>
        <w:fldChar w:fldCharType="end"/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参数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tbl>
      <w:tblPr>
        <w:tblStyle w:val="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1080"/>
        <w:gridCol w:w="3900"/>
        <w:gridCol w:w="124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示例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page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Page为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0不分页;大于等于1则分页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pageSize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大于0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userId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token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3a56e05cadd42c40b32bd3fd466cb9bb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timestamp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201711071644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sign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9BA39DE905F44D91B8A3ACDEE29BD67D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正确返回: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"resultCode": "10000",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"msg": "获取成功",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"obj":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"totalCount": 7,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"pageSize": 5,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"pageNum":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"list":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"id": 19,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"consignee": "fgg",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"phone": "110",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"addressDetail": "shdbfsdfy",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"isDefault":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"userId":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"createTime": "Nov 27, 2017 2:45:34 PM",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"provinceName": "北京市",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"cityName": "北京市",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"areaName": "北京市"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"id": 20,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"consignee": "fzz",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"phone": "13631241032",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"addressDetail": "shdbfsdfy",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"isDefault":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"userId":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"createTime": "Nov 27, 2017 2:45:51 PM",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"provinceName": "北京市",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"cityName": "北京市",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"areaName": "北京市"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"id": 23,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"consignee": "zjy",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"phone": "13631241033",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"addressDetail": "zhujiangguangchang",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"isDefault":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"userId":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"createTime": "Nov 27, 2017 9:29:38 PM",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"provinceName": "广东省",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"cityName": "深圳市",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"areaName": "龙岗区"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"id": 24,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"consignee": "zjy",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"phone": "13631241033",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"addressDetail": "zhujiangguangchang",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"isDefault":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"userId":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"createTime": "Nov 27, 2017 9:29:43 PM",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"provinceName": "广东省",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"cityName": "深圳市",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"areaName": "龙岗区"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"id": 25,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"consignee": "Drugged",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"phone": "13662553310",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"addressDetail": "Fghvcc",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"isDefault":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"userId":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"createTime": "Nov 28, 2017 10:57:12 AM",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"provinceName": "北京市",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"cityName": "北京市",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"areaName": "北京市"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]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}错误返回: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{"resultCode":"40000","errorMsg":"错误信息"}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删除地址</w:t>
      </w:r>
    </w:p>
    <w:p>
      <w:pPr>
        <w:rPr>
          <w:rStyle w:val="6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url: </w:t>
      </w:r>
      <w:r>
        <w:fldChar w:fldCharType="begin"/>
      </w:r>
      <w:r>
        <w:instrText xml:space="preserve"> HYPERLINK "http://homy.qe-vr.com/ad/deleteAddr.do" </w:instrText>
      </w:r>
      <w: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t>http://homy.qe-vr.com/</w:t>
      </w:r>
      <w:r>
        <w:rPr>
          <w:rStyle w:val="6"/>
          <w:rFonts w:ascii="微软雅黑" w:hAnsi="微软雅黑" w:eastAsia="微软雅黑" w:cs="微软雅黑"/>
          <w:sz w:val="18"/>
          <w:szCs w:val="18"/>
        </w:rPr>
        <w:t>ad/deleteAddr.do</w:t>
      </w:r>
      <w:r>
        <w:rPr>
          <w:rStyle w:val="6"/>
          <w:rFonts w:ascii="微软雅黑" w:hAnsi="微软雅黑" w:eastAsia="微软雅黑" w:cs="微软雅黑"/>
          <w:sz w:val="18"/>
          <w:szCs w:val="18"/>
        </w:rPr>
        <w:fldChar w:fldCharType="end"/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参数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tbl>
      <w:tblPr>
        <w:tblStyle w:val="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1080"/>
        <w:gridCol w:w="3900"/>
        <w:gridCol w:w="124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示例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addrId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被删除的地址Id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userId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token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3a56e05cadd42c40b32bd3fd466cb9bb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timestamp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201711071644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sign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9BA39DE905F44D91B8A3ACDEE29BD67D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正确返回: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{"resultCode":"10000","msg":"删除成功"}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错误返回: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{"resultCode":"40000","errorMsg":"错误信息"}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获取单个地址</w:t>
      </w:r>
    </w:p>
    <w:p>
      <w:pPr>
        <w:rPr>
          <w:rStyle w:val="6"/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url: </w:t>
      </w:r>
      <w:r>
        <w:fldChar w:fldCharType="begin"/>
      </w:r>
      <w:r>
        <w:instrText xml:space="preserve"> HYPERLINK "http://homy.qe-vr.com/ad/deleteAddr.do" </w:instrText>
      </w:r>
      <w: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t>http://homy.qe-vr.com/</w:t>
      </w:r>
      <w:r>
        <w:rPr>
          <w:rStyle w:val="6"/>
          <w:rFonts w:ascii="微软雅黑" w:hAnsi="微软雅黑" w:eastAsia="微软雅黑" w:cs="微软雅黑"/>
          <w:sz w:val="18"/>
          <w:szCs w:val="18"/>
        </w:rPr>
        <w:t>ad//getAddr.do</w:t>
      </w:r>
      <w:r>
        <w:rPr>
          <w:rStyle w:val="6"/>
          <w:rFonts w:ascii="微软雅黑" w:hAnsi="微软雅黑" w:eastAsia="微软雅黑" w:cs="微软雅黑"/>
          <w:sz w:val="18"/>
          <w:szCs w:val="18"/>
        </w:rPr>
        <w:fldChar w:fldCharType="end"/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参数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tbl>
      <w:tblPr>
        <w:tblStyle w:val="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1080"/>
        <w:gridCol w:w="3900"/>
        <w:gridCol w:w="124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示例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addrId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要获取的地址Id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userId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token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3a56e05cadd42c40b32bd3fd466cb9bb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timestamp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201711071644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sign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9BA39DE905F44D91B8A3ACDEE29BD67D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正确返回: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"resultCode": "10000",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"msg": "获取成功",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"obj":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"id": 19,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"consignee": "fzz",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"phone": "13631241032",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"provinceId":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"cityId":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"areaId":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"addressDetail": "shdbfsdfy",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"isDefault":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"userId":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"createTime": "Nov 27, 2017 2:45:34 PM"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错误返回: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{"resultCode":"40000","errorMsg":"错误信息"}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编辑地址</w:t>
      </w:r>
    </w:p>
    <w:p>
      <w:pPr>
        <w:rPr>
          <w:rStyle w:val="6"/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url: </w:t>
      </w:r>
      <w:r>
        <w:fldChar w:fldCharType="begin"/>
      </w:r>
      <w:r>
        <w:instrText xml:space="preserve"> HYPERLINK "http://homy.qe-vr.com/ad/deleteAddr.do" </w:instrText>
      </w:r>
      <w: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t>http://homy.qe-vr.com/</w:t>
      </w:r>
      <w:r>
        <w:rPr>
          <w:rStyle w:val="6"/>
          <w:rFonts w:ascii="微软雅黑" w:hAnsi="微软雅黑" w:eastAsia="微软雅黑" w:cs="微软雅黑"/>
          <w:sz w:val="18"/>
          <w:szCs w:val="18"/>
        </w:rPr>
        <w:t>ad/editUserAddr.do</w:t>
      </w:r>
      <w:r>
        <w:rPr>
          <w:rStyle w:val="6"/>
          <w:rFonts w:ascii="微软雅黑" w:hAnsi="微软雅黑" w:eastAsia="微软雅黑" w:cs="微软雅黑"/>
          <w:sz w:val="18"/>
          <w:szCs w:val="18"/>
        </w:rPr>
        <w:fldChar w:fldCharType="end"/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参数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tbl>
      <w:tblPr>
        <w:tblStyle w:val="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1080"/>
        <w:gridCol w:w="3900"/>
        <w:gridCol w:w="124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示例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addrId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要编辑地址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Id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phone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13631241033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consignee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赵XX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provinceId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cityId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areaId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addressDetail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东大街XX号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isDefault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1代表yes； 0或者未提交代表No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userId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token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3a56e05cadd42c40b32bd3fd466cb9bb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timestamp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201711071644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sign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9BA39DE905F44D91B8A3ACDEE29BD67D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正确返回: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{"resultCode":"10000","msg":"编辑成功"}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错误返回: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{"resultCode":"40000","errorMsg":"错误信息"}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设置默认地址</w:t>
      </w:r>
    </w:p>
    <w:p>
      <w:pPr>
        <w:rPr>
          <w:rStyle w:val="6"/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url: </w:t>
      </w:r>
      <w:r>
        <w:fldChar w:fldCharType="begin"/>
      </w:r>
      <w:r>
        <w:instrText xml:space="preserve"> HYPERLINK "http://homy.qe-vr.com/ad/deleteAddr.do" </w:instrText>
      </w:r>
      <w: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t>http://homy.qe-vr.com/</w:t>
      </w:r>
      <w:r>
        <w:rPr>
          <w:rStyle w:val="6"/>
          <w:rFonts w:ascii="微软雅黑" w:hAnsi="微软雅黑" w:eastAsia="微软雅黑" w:cs="微软雅黑"/>
          <w:sz w:val="18"/>
          <w:szCs w:val="18"/>
        </w:rPr>
        <w:t>ad/setDefaultAddr.do</w:t>
      </w:r>
      <w:r>
        <w:rPr>
          <w:rStyle w:val="6"/>
          <w:rFonts w:ascii="微软雅黑" w:hAnsi="微软雅黑" w:eastAsia="微软雅黑" w:cs="微软雅黑"/>
          <w:sz w:val="18"/>
          <w:szCs w:val="18"/>
        </w:rPr>
        <w:fldChar w:fldCharType="end"/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参数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tbl>
      <w:tblPr>
        <w:tblStyle w:val="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1080"/>
        <w:gridCol w:w="3900"/>
        <w:gridCol w:w="124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示例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addrId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要获取的地址Id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userId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token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3a56e05cadd42c40b32bd3fd466cb9bb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timestamp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201711071644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sign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9BA39DE905F44D91B8A3ACDEE29BD67D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正确返回: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"resultCode": "10000",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"msg": "设置成功"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错误返回: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{"resultCode":"40000","errorMsg":"错误信息"}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APP端获取分类</w:t>
      </w:r>
    </w:p>
    <w:p>
      <w:pPr>
        <w:rPr>
          <w:rStyle w:val="6"/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url: </w:t>
      </w:r>
      <w:r>
        <w:fldChar w:fldCharType="begin"/>
      </w:r>
      <w:r>
        <w:instrText xml:space="preserve"> HYPERLINK "http://homy.qe-vr.com/ad/deleteAddr.do" </w:instrText>
      </w:r>
      <w: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t>http://homy.qe-vr.com/</w:t>
      </w:r>
      <w:r>
        <w:rPr>
          <w:rStyle w:val="6"/>
          <w:rFonts w:hint="eastAsia" w:ascii="微软雅黑" w:hAnsi="微软雅黑" w:eastAsia="微软雅黑" w:cs="微软雅黑"/>
          <w:sz w:val="18"/>
          <w:szCs w:val="18"/>
          <w:lang w:val="en-US" w:eastAsia="zh-CN"/>
        </w:rPr>
        <w:t>app</w:t>
      </w:r>
      <w:r>
        <w:rPr>
          <w:rStyle w:val="6"/>
          <w:rFonts w:ascii="微软雅黑" w:hAnsi="微软雅黑" w:eastAsia="微软雅黑" w:cs="微软雅黑"/>
          <w:sz w:val="18"/>
          <w:szCs w:val="18"/>
        </w:rPr>
        <w:t>/</w:t>
      </w:r>
      <w:r>
        <w:rPr>
          <w:rStyle w:val="6"/>
          <w:rFonts w:hint="eastAsia" w:ascii="微软雅黑" w:hAnsi="微软雅黑" w:eastAsia="微软雅黑" w:cs="微软雅黑"/>
          <w:sz w:val="18"/>
          <w:szCs w:val="18"/>
          <w:lang w:val="en-US" w:eastAsia="zh-CN"/>
        </w:rPr>
        <w:t>getCategory</w:t>
      </w:r>
      <w:r>
        <w:rPr>
          <w:rStyle w:val="6"/>
          <w:rFonts w:ascii="微软雅黑" w:hAnsi="微软雅黑" w:eastAsia="微软雅黑" w:cs="微软雅黑"/>
          <w:sz w:val="18"/>
          <w:szCs w:val="18"/>
        </w:rPr>
        <w:t>.do</w:t>
      </w:r>
      <w:r>
        <w:rPr>
          <w:rStyle w:val="6"/>
          <w:rFonts w:ascii="微软雅黑" w:hAnsi="微软雅黑" w:eastAsia="微软雅黑" w:cs="微软雅黑"/>
          <w:sz w:val="18"/>
          <w:szCs w:val="18"/>
        </w:rPr>
        <w:fldChar w:fldCharType="end"/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参数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tbl>
      <w:tblPr>
        <w:tblStyle w:val="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1080"/>
        <w:gridCol w:w="3900"/>
        <w:gridCol w:w="124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示例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124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1表示 风格，2表示 空间，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3表示 品类，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4表示 品牌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token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3a56e05cadd42c40b32bd3fd466cb9bb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timestamp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201711071644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sign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9BA39DE905F44D91B8A3ACDEE29BD67D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正确返回: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风格、品牌：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"resultCode":"10000",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"msg":"获取成功",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"obj":[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"id":1,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"name":"欧式风格",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"code":"Nordic",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"icon":"http://homy.qe-vr.com/upload/img/a.jpg"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},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"id":2,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"name":"现代",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"code":"Modem",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"icon":"http://homy.qe-vr.com/upload/img/b.jpg"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]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空间、品类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"resultCode":"10000",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"msg":"获取成功",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"obj":[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"id":1,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"name":"客厅",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"code":"Livingroom",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"icon":"http://homy.qe-vr.com/upload/goods_brand_appClientIcon/2017/11/30/02ef16e73cba45cd96e0b96a5f068d80.png",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"subCategoryList":[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{"id":3,"name":"沙发","code":"Sofas","icon":"http://homy.qe-vr.comnull","subCategoryList":[]},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{"id":4,"name":"茶几","code":"TeaTables","icon":"http://homy.qe-vr.comnull","subCategoryList":[]}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]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"id":2,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"name":"餐厅",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"code":"Diningroom",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"icon":"http://homy.qe-vr.com/upload/goods_brand_appClientIcon/2017/11/30/02ef16e73cba45cd96e0b96a5f068d80.png",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"subCategoryList":[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{"id":5,"name":"餐桌","code":"DiningTables","icon":"http://homy.qe-vr.comnull","subCategoryList":[]},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{"id":6,"name":"酒柜","code":"WineCabines","icon":"http://homy.qe-vr.comnull","subCategoryList":[]}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]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]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错误返回: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{"resultCode":"40000","errorMsg":"错误信息"}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首页数据获取</w:t>
      </w:r>
    </w:p>
    <w:p>
      <w:pPr>
        <w:rPr>
          <w:rStyle w:val="6"/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url: </w:t>
      </w:r>
      <w:r>
        <w:fldChar w:fldCharType="begin"/>
      </w:r>
      <w:r>
        <w:instrText xml:space="preserve"> HYPERLINK "http://homy.qe-vr.com/ad/deleteAddr.do" </w:instrText>
      </w:r>
      <w: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t>http://homy.qe-vr.com/</w:t>
      </w:r>
      <w:r>
        <w:rPr>
          <w:rStyle w:val="6"/>
          <w:rFonts w:ascii="微软雅黑" w:hAnsi="微软雅黑" w:eastAsia="微软雅黑" w:cs="微软雅黑"/>
          <w:sz w:val="18"/>
          <w:szCs w:val="18"/>
        </w:rPr>
        <w:t>a</w:t>
      </w:r>
      <w:r>
        <w:rPr>
          <w:rStyle w:val="6"/>
          <w:rFonts w:hint="eastAsia" w:ascii="微软雅黑" w:hAnsi="微软雅黑" w:eastAsia="微软雅黑" w:cs="微软雅黑"/>
          <w:sz w:val="18"/>
          <w:szCs w:val="18"/>
          <w:lang w:val="en-US" w:eastAsia="zh-CN"/>
        </w:rPr>
        <w:t>pp</w:t>
      </w:r>
      <w:r>
        <w:rPr>
          <w:rStyle w:val="6"/>
          <w:rFonts w:ascii="微软雅黑" w:hAnsi="微软雅黑" w:eastAsia="微软雅黑" w:cs="微软雅黑"/>
          <w:sz w:val="18"/>
          <w:szCs w:val="18"/>
        </w:rPr>
        <w:t>/</w:t>
      </w:r>
      <w:r>
        <w:rPr>
          <w:rStyle w:val="6"/>
          <w:rFonts w:hint="eastAsia" w:ascii="微软雅黑" w:hAnsi="微软雅黑" w:eastAsia="微软雅黑" w:cs="微软雅黑"/>
          <w:sz w:val="18"/>
          <w:szCs w:val="18"/>
          <w:lang w:val="en-US" w:eastAsia="zh-CN"/>
        </w:rPr>
        <w:t>getIndex</w:t>
      </w:r>
      <w:r>
        <w:rPr>
          <w:rStyle w:val="6"/>
          <w:rFonts w:ascii="微软雅黑" w:hAnsi="微软雅黑" w:eastAsia="微软雅黑" w:cs="微软雅黑"/>
          <w:sz w:val="18"/>
          <w:szCs w:val="18"/>
        </w:rPr>
        <w:t>.do</w:t>
      </w:r>
      <w:r>
        <w:rPr>
          <w:rStyle w:val="6"/>
          <w:rFonts w:ascii="微软雅黑" w:hAnsi="微软雅黑" w:eastAsia="微软雅黑" w:cs="微软雅黑"/>
          <w:sz w:val="18"/>
          <w:szCs w:val="18"/>
        </w:rPr>
        <w:fldChar w:fldCharType="end"/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参数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tbl>
      <w:tblPr>
        <w:tblStyle w:val="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1080"/>
        <w:gridCol w:w="3900"/>
        <w:gridCol w:w="124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示例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正确返回: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"resultCode":"10000",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"msg":"成功获取",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"banner":[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"imageUrl":"http://homy.qe-vr.com/upload/goods_silder_img/2017/11/24/bbc281620e924ba1a8b3da5393397bfc.jpg",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"type":1,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"target":"7"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},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"imageUrl":"http://homy.qe-vr.com/upload/goods_silder_img/2017/11/24/ce3c7e7ab8d14a9d9e35c10580ac4524.png",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"type":2,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"target":"http://localhost:8080/homy/qem/index.html"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},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"imageUrl":"http://homy.qe-vr.com/upload/goods_silder_img/2017/11/24/33e9d766ed14456ca552aa6f1fd813e8.png",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"type":2,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"target":"http://localhost:8080/homy/qem/index.html"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],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"brands":[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"imageUrl":"http://homy.qe-vr.comnull",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"type":0,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"target":"1"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},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"imageUrl":"http://homy.qe-vr.comnull",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"type":0,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"target":"5"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},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"imageUrl":"http://homy.qe-vr.comnull",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"type":0,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"target":"6"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],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"week":[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"id":3,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"name":"稻壳布艺沙发",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"originalPrice":5180.0,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"newPrice":5170.0,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"description":"gggg转换",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"imageUrl":"http://homy.qe-vr.com/upload/goods_silder_img/2017/11/25/db54e76d0c264db0abf132340d15fe22.png"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},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"id":6,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"name":"稻壳布艺沙发",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"originalPrice":5180.0,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"newPrice":5170.0,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"description":"AB",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"imageUrl":"http://homy.qe-vr.com/upload/goods_silder_img/2017/11/25/2a6240f0ae244056863b16d232ddf160.png"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]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错误返回: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{"resultCode":"40000","errorMsg":"错误信息"}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热销商品获取</w:t>
      </w:r>
    </w:p>
    <w:p>
      <w:pPr>
        <w:rPr>
          <w:rStyle w:val="6"/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url: </w:t>
      </w:r>
      <w:r>
        <w:fldChar w:fldCharType="begin"/>
      </w:r>
      <w:r>
        <w:instrText xml:space="preserve"> HYPERLINK "http://homy.qe-vr.com/ad/deleteAddr.do" </w:instrText>
      </w:r>
      <w: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t>http://homy.qe-vr.com/</w:t>
      </w:r>
      <w:r>
        <w:rPr>
          <w:rStyle w:val="6"/>
          <w:rFonts w:ascii="微软雅黑" w:hAnsi="微软雅黑" w:eastAsia="微软雅黑" w:cs="微软雅黑"/>
          <w:sz w:val="18"/>
          <w:szCs w:val="18"/>
        </w:rPr>
        <w:t>a</w:t>
      </w:r>
      <w:r>
        <w:rPr>
          <w:rStyle w:val="6"/>
          <w:rFonts w:hint="eastAsia" w:ascii="微软雅黑" w:hAnsi="微软雅黑" w:eastAsia="微软雅黑" w:cs="微软雅黑"/>
          <w:sz w:val="18"/>
          <w:szCs w:val="18"/>
          <w:lang w:val="en-US" w:eastAsia="zh-CN"/>
        </w:rPr>
        <w:t>pp</w:t>
      </w:r>
      <w:r>
        <w:rPr>
          <w:rStyle w:val="6"/>
          <w:rFonts w:ascii="微软雅黑" w:hAnsi="微软雅黑" w:eastAsia="微软雅黑" w:cs="微软雅黑"/>
          <w:sz w:val="18"/>
          <w:szCs w:val="18"/>
        </w:rPr>
        <w:t>/</w:t>
      </w:r>
      <w:r>
        <w:rPr>
          <w:rStyle w:val="6"/>
          <w:rFonts w:hint="eastAsia" w:ascii="微软雅黑" w:hAnsi="微软雅黑" w:eastAsia="微软雅黑" w:cs="微软雅黑"/>
          <w:sz w:val="18"/>
          <w:szCs w:val="18"/>
          <w:lang w:val="en-US" w:eastAsia="zh-CN"/>
        </w:rPr>
        <w:t>getHotGoods</w:t>
      </w:r>
      <w:r>
        <w:rPr>
          <w:rStyle w:val="6"/>
          <w:rFonts w:ascii="微软雅黑" w:hAnsi="微软雅黑" w:eastAsia="微软雅黑" w:cs="微软雅黑"/>
          <w:sz w:val="18"/>
          <w:szCs w:val="18"/>
        </w:rPr>
        <w:t>.do</w:t>
      </w:r>
      <w:r>
        <w:rPr>
          <w:rStyle w:val="6"/>
          <w:rFonts w:ascii="微软雅黑" w:hAnsi="微软雅黑" w:eastAsia="微软雅黑" w:cs="微软雅黑"/>
          <w:sz w:val="18"/>
          <w:szCs w:val="18"/>
        </w:rPr>
        <w:fldChar w:fldCharType="end"/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参数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tbl>
      <w:tblPr>
        <w:tblStyle w:val="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1080"/>
        <w:gridCol w:w="3900"/>
        <w:gridCol w:w="124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08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3900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示例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page</w:t>
            </w:r>
          </w:p>
        </w:tc>
        <w:tc>
          <w:tcPr>
            <w:tcW w:w="108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90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4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页码</w:t>
            </w:r>
          </w:p>
        </w:tc>
        <w:tc>
          <w:tcPr>
            <w:tcW w:w="124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int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  <w:bookmarkStart w:id="4" w:name="_GoBack"/>
      <w:bookmarkEnd w:id="4"/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正确返回: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"resultCode":"10000",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"msg":null,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"errorMsg":null,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"obj":[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"id":6,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"imageUrl":"http://homy.qe-vr.com/upload/goods_icon/2017/11/21/b66744ecac424f09b7f7b6f77aec8a30.jpg",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"name":"大象凳子升级版",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"description":"大象凳子升级版"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},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"id":7,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"imageUrl":"http://homy.qe-vr.com/upload/goods_icon/2017/11/21/72c2e72ff66e494685def94277aa7dcb.jpg",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"name":"稻壳布艺沙发",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"description":"稻壳布艺沙发"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]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}错误返回: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{"resultCode":"40000","errorMsg":"错误信息"}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170D7"/>
    <w:multiLevelType w:val="singleLevel"/>
    <w:tmpl w:val="5A0170D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130B"/>
    <w:rsid w:val="00172A27"/>
    <w:rsid w:val="001A0E98"/>
    <w:rsid w:val="001D3316"/>
    <w:rsid w:val="00381E47"/>
    <w:rsid w:val="00383A61"/>
    <w:rsid w:val="00462732"/>
    <w:rsid w:val="00487EC3"/>
    <w:rsid w:val="004A2FB7"/>
    <w:rsid w:val="004F6EBC"/>
    <w:rsid w:val="005619C6"/>
    <w:rsid w:val="006757CC"/>
    <w:rsid w:val="00752719"/>
    <w:rsid w:val="00756AC4"/>
    <w:rsid w:val="00794FB3"/>
    <w:rsid w:val="007E0E27"/>
    <w:rsid w:val="00892892"/>
    <w:rsid w:val="008B09B5"/>
    <w:rsid w:val="008C32C8"/>
    <w:rsid w:val="008E78AF"/>
    <w:rsid w:val="00914A80"/>
    <w:rsid w:val="00A16E05"/>
    <w:rsid w:val="00A23DEF"/>
    <w:rsid w:val="00A37BC2"/>
    <w:rsid w:val="00A8137A"/>
    <w:rsid w:val="00AB2522"/>
    <w:rsid w:val="00AE1118"/>
    <w:rsid w:val="00BA5505"/>
    <w:rsid w:val="00BD610D"/>
    <w:rsid w:val="00C04163"/>
    <w:rsid w:val="00C22548"/>
    <w:rsid w:val="00C4069A"/>
    <w:rsid w:val="00C52BF7"/>
    <w:rsid w:val="00C622F8"/>
    <w:rsid w:val="00D715B2"/>
    <w:rsid w:val="00E56499"/>
    <w:rsid w:val="00E57751"/>
    <w:rsid w:val="00E96DEE"/>
    <w:rsid w:val="00EA7B8A"/>
    <w:rsid w:val="00FB5006"/>
    <w:rsid w:val="013E37B0"/>
    <w:rsid w:val="029876C7"/>
    <w:rsid w:val="04671DBC"/>
    <w:rsid w:val="06C1314F"/>
    <w:rsid w:val="08A92B8D"/>
    <w:rsid w:val="0909697F"/>
    <w:rsid w:val="09CC4078"/>
    <w:rsid w:val="0C0955C5"/>
    <w:rsid w:val="0E423CA6"/>
    <w:rsid w:val="0E496C2A"/>
    <w:rsid w:val="10C928F7"/>
    <w:rsid w:val="112F22A6"/>
    <w:rsid w:val="11AD19BD"/>
    <w:rsid w:val="12763B5C"/>
    <w:rsid w:val="13A1569F"/>
    <w:rsid w:val="147677E9"/>
    <w:rsid w:val="18472372"/>
    <w:rsid w:val="197E781B"/>
    <w:rsid w:val="19CC2B6E"/>
    <w:rsid w:val="1A280E61"/>
    <w:rsid w:val="1D5276D1"/>
    <w:rsid w:val="1E712B24"/>
    <w:rsid w:val="1F775324"/>
    <w:rsid w:val="1F8125F6"/>
    <w:rsid w:val="21A12422"/>
    <w:rsid w:val="23E14837"/>
    <w:rsid w:val="271178EE"/>
    <w:rsid w:val="27741611"/>
    <w:rsid w:val="27BC7797"/>
    <w:rsid w:val="29144FF1"/>
    <w:rsid w:val="2A5327C9"/>
    <w:rsid w:val="2C463820"/>
    <w:rsid w:val="2F237FBD"/>
    <w:rsid w:val="30A14FE8"/>
    <w:rsid w:val="30AA4BF1"/>
    <w:rsid w:val="31B75C3C"/>
    <w:rsid w:val="39F00BC9"/>
    <w:rsid w:val="3BAA038A"/>
    <w:rsid w:val="3FB52002"/>
    <w:rsid w:val="402E7EAA"/>
    <w:rsid w:val="40A01936"/>
    <w:rsid w:val="42370042"/>
    <w:rsid w:val="469A3890"/>
    <w:rsid w:val="46B4154A"/>
    <w:rsid w:val="473A1BAF"/>
    <w:rsid w:val="474313CB"/>
    <w:rsid w:val="482030C1"/>
    <w:rsid w:val="494A1DD9"/>
    <w:rsid w:val="4A9E0ABD"/>
    <w:rsid w:val="4AA47CA3"/>
    <w:rsid w:val="4AE1132C"/>
    <w:rsid w:val="4B0F465C"/>
    <w:rsid w:val="4C41439A"/>
    <w:rsid w:val="4D25662A"/>
    <w:rsid w:val="4EAA1772"/>
    <w:rsid w:val="4EFF573B"/>
    <w:rsid w:val="4F0609A6"/>
    <w:rsid w:val="50445C00"/>
    <w:rsid w:val="507E2663"/>
    <w:rsid w:val="50971E62"/>
    <w:rsid w:val="51B5185A"/>
    <w:rsid w:val="540A1464"/>
    <w:rsid w:val="545F4804"/>
    <w:rsid w:val="5552009D"/>
    <w:rsid w:val="58042C20"/>
    <w:rsid w:val="58871706"/>
    <w:rsid w:val="59874B38"/>
    <w:rsid w:val="5A8F6D28"/>
    <w:rsid w:val="5AC74720"/>
    <w:rsid w:val="5C1F0B7C"/>
    <w:rsid w:val="5E0B194A"/>
    <w:rsid w:val="5E263B80"/>
    <w:rsid w:val="5E3E6FEE"/>
    <w:rsid w:val="5EC90103"/>
    <w:rsid w:val="5F75181E"/>
    <w:rsid w:val="61E040A8"/>
    <w:rsid w:val="63D365B6"/>
    <w:rsid w:val="65D50275"/>
    <w:rsid w:val="65F20BAF"/>
    <w:rsid w:val="66332C9D"/>
    <w:rsid w:val="67D21503"/>
    <w:rsid w:val="698748E8"/>
    <w:rsid w:val="69B30A63"/>
    <w:rsid w:val="69CA0089"/>
    <w:rsid w:val="6A5054CC"/>
    <w:rsid w:val="6C63619C"/>
    <w:rsid w:val="6D712055"/>
    <w:rsid w:val="6DC46566"/>
    <w:rsid w:val="7237411B"/>
    <w:rsid w:val="723A0436"/>
    <w:rsid w:val="726F7DF3"/>
    <w:rsid w:val="733418AB"/>
    <w:rsid w:val="73B566CA"/>
    <w:rsid w:val="74322435"/>
    <w:rsid w:val="75BF548A"/>
    <w:rsid w:val="75E57C83"/>
    <w:rsid w:val="76666932"/>
    <w:rsid w:val="76A53503"/>
    <w:rsid w:val="76E40961"/>
    <w:rsid w:val="7A7978B9"/>
    <w:rsid w:val="7B3710A6"/>
    <w:rsid w:val="7E1E3B55"/>
    <w:rsid w:val="7FC9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TML 预设格式 Char"/>
    <w:basedOn w:val="5"/>
    <w:link w:val="4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1799</Words>
  <Characters>10107</Characters>
  <Lines>84</Lines>
  <Paragraphs>23</Paragraphs>
  <ScaleCrop>false</ScaleCrop>
  <LinksUpToDate>false</LinksUpToDate>
  <CharactersWithSpaces>11883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黑来</cp:lastModifiedBy>
  <dcterms:modified xsi:type="dcterms:W3CDTF">2017-12-04T06:26:08Z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