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52EAE7F1" w14:textId="3E228938" w:rsidR="00380BB0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1965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_Toc73961965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8D0F593" w14:textId="1B05E902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6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_Toc73961966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2369C6E5" w14:textId="6F02BC6D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7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_Toc73961967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4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2C000567" w14:textId="032FAB6C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8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_Toc73961968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6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7DBFB77" w14:textId="3779ABB8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9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_Toc73961969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9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D4ABCCD" w14:textId="76B24CF5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0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_Toc73961970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10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739E3A1" w14:textId="49B9E73C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1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_Toc73961971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11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32DE8BB4" w14:textId="4B845E48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2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08 – Component Organization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_Toc73961972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EA247AB" w14:textId="78284E84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3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09 – Json-Server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_Toc73961973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15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52A42557" w14:textId="4E13C9FB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4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10 – Database Dump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_Toc73961974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17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7E39599C" w14:textId="41CF8FE8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5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11 – Get Request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_Toc73961975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18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792FC229" w14:textId="638276D9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6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12 – Showing the Results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_Toc73961976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21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38388EEA" w14:textId="21FF9731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7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A – Pre-requisite Courses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_Toc73961977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CCF6FC3" w14:textId="5361DCA9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8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B – ES6 Code Snippets for VS Code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_Toc73961978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CFF73FD" w14:textId="39C1420D" w:rsidR="00380BB0" w:rsidRDefault="00AF622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9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C – Using Traditional function()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_Toc73961979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24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42EDBA02" w14:textId="1F119D55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0" w:name="_Toc19013184"/>
      <w:bookmarkStart w:id="1" w:name="_Toc73961965"/>
      <w:r>
        <w:rPr>
          <w:rStyle w:val="IntenseReference"/>
        </w:rPr>
        <w:lastRenderedPageBreak/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6C9C0C69" w14:textId="6F7FC541" w:rsidR="002A240A" w:rsidRDefault="004D475A" w:rsidP="009420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645CD">
        <w:rPr>
          <w:rFonts w:ascii="Verdana" w:hAnsi="Verdana"/>
          <w:sz w:val="24"/>
          <w:szCs w:val="24"/>
        </w:rPr>
        <w:t xml:space="preserve">From </w:t>
      </w:r>
      <w:r w:rsidR="002A240A" w:rsidRPr="001645CD">
        <w:rPr>
          <w:rFonts w:ascii="Verdana" w:hAnsi="Verdana"/>
          <w:sz w:val="24"/>
          <w:szCs w:val="24"/>
        </w:rPr>
        <w:t>a terminal window</w:t>
      </w:r>
      <w:r w:rsidR="00940A78" w:rsidRPr="001645CD">
        <w:rPr>
          <w:rFonts w:ascii="Verdana" w:hAnsi="Verdana"/>
          <w:sz w:val="24"/>
          <w:szCs w:val="24"/>
        </w:rPr>
        <w:t xml:space="preserve">, pointing to your </w:t>
      </w:r>
      <w:r w:rsidR="008338FB" w:rsidRPr="001645CD">
        <w:rPr>
          <w:rFonts w:ascii="Verdana" w:hAnsi="Verdana"/>
          <w:sz w:val="24"/>
          <w:szCs w:val="24"/>
        </w:rPr>
        <w:t>parent</w:t>
      </w:r>
      <w:r w:rsidR="00940A78" w:rsidRPr="001645CD">
        <w:rPr>
          <w:rFonts w:ascii="Verdana" w:hAnsi="Verdana"/>
          <w:sz w:val="24"/>
          <w:szCs w:val="24"/>
        </w:rPr>
        <w:t xml:space="preserve"> folder,</w:t>
      </w:r>
      <w:r w:rsidR="002A240A" w:rsidRPr="001645CD">
        <w:rPr>
          <w:rFonts w:ascii="Verdana" w:hAnsi="Verdana"/>
          <w:sz w:val="24"/>
          <w:szCs w:val="24"/>
        </w:rPr>
        <w:t xml:space="preserve"> run the command </w:t>
      </w:r>
      <w:r w:rsidR="0072066E" w:rsidRPr="001645CD">
        <w:rPr>
          <w:rFonts w:ascii="Verdana" w:hAnsi="Verdana"/>
          <w:sz w:val="24"/>
          <w:szCs w:val="24"/>
        </w:rPr>
        <w:br/>
        <w:t>&gt;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install -g create-react-app</w:t>
      </w:r>
      <w:r w:rsidR="00B73FD4" w:rsidRPr="001645CD">
        <w:rPr>
          <w:rFonts w:ascii="Verdana" w:hAnsi="Verdana"/>
          <w:sz w:val="24"/>
          <w:szCs w:val="24"/>
        </w:rPr>
        <w:t xml:space="preserve"> </w:t>
      </w:r>
      <w:r w:rsidR="002A240A" w:rsidRPr="001645CD">
        <w:rPr>
          <w:rFonts w:ascii="Verdana" w:hAnsi="Verdana"/>
          <w:sz w:val="24"/>
          <w:szCs w:val="24"/>
        </w:rPr>
        <w:t>(remember to do this globally)</w:t>
      </w:r>
      <w:r w:rsidR="00F96E4C" w:rsidRPr="001645CD">
        <w:rPr>
          <w:rFonts w:ascii="Verdana" w:hAnsi="Verdana"/>
          <w:sz w:val="24"/>
          <w:szCs w:val="24"/>
        </w:rPr>
        <w:t xml:space="preserve">. </w:t>
      </w:r>
    </w:p>
    <w:p w14:paraId="13BF303F" w14:textId="77777777" w:rsidR="001645CD" w:rsidRPr="001645CD" w:rsidRDefault="001645CD" w:rsidP="001645CD">
      <w:pPr>
        <w:pStyle w:val="ListParagraph"/>
        <w:rPr>
          <w:rFonts w:ascii="Verdana" w:hAnsi="Verdana"/>
          <w:sz w:val="24"/>
          <w:szCs w:val="24"/>
        </w:rPr>
      </w:pPr>
    </w:p>
    <w:p w14:paraId="263032F6" w14:textId="12A064BA" w:rsidR="002A240A" w:rsidRPr="00A85BF1" w:rsidRDefault="00796305" w:rsidP="007B05C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85BF1">
        <w:rPr>
          <w:rFonts w:ascii="Verdana" w:hAnsi="Verdana"/>
          <w:sz w:val="24"/>
          <w:szCs w:val="24"/>
        </w:rPr>
        <w:t>Choose</w:t>
      </w:r>
      <w:r w:rsidR="002A240A" w:rsidRPr="00A85BF1">
        <w:rPr>
          <w:rFonts w:ascii="Verdana" w:hAnsi="Verdana"/>
          <w:sz w:val="24"/>
          <w:szCs w:val="24"/>
        </w:rPr>
        <w:t xml:space="preserve"> </w:t>
      </w:r>
      <w:r w:rsidR="00B82C2C" w:rsidRPr="00A85BF1">
        <w:rPr>
          <w:rFonts w:ascii="Verdana" w:hAnsi="Verdana"/>
          <w:sz w:val="24"/>
          <w:szCs w:val="24"/>
        </w:rPr>
        <w:t>a name for your app</w:t>
      </w:r>
      <w:r w:rsidR="002A240A" w:rsidRPr="00A85BF1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A85BF1">
        <w:rPr>
          <w:rFonts w:ascii="Courier New" w:hAnsi="Courier New" w:cs="Courier New"/>
          <w:b/>
          <w:sz w:val="24"/>
          <w:szCs w:val="24"/>
        </w:rPr>
        <w:t>create-react-app skills</w:t>
      </w:r>
      <w:r w:rsidR="00BD6292" w:rsidRPr="00A85BF1">
        <w:rPr>
          <w:rFonts w:ascii="Verdana" w:hAnsi="Verdana"/>
          <w:sz w:val="24"/>
          <w:szCs w:val="24"/>
        </w:rPr>
        <w:t>. Run this command in your parent folder</w:t>
      </w:r>
      <w:r w:rsidR="00BD6292" w:rsidRPr="00A85BF1">
        <w:rPr>
          <w:rFonts w:ascii="Courier New" w:hAnsi="Courier New" w:cs="Courier New"/>
          <w:b/>
          <w:sz w:val="24"/>
          <w:szCs w:val="24"/>
        </w:rPr>
        <w:t>.</w:t>
      </w:r>
      <w:r w:rsidR="00481505" w:rsidRPr="00A85BF1">
        <w:rPr>
          <w:rFonts w:ascii="Verdana" w:hAnsi="Verdana"/>
          <w:sz w:val="24"/>
          <w:szCs w:val="24"/>
        </w:rPr>
        <w:br/>
      </w:r>
      <w:r w:rsidR="002A240A" w:rsidRPr="00A85BF1">
        <w:rPr>
          <w:rFonts w:ascii="Verdana" w:hAnsi="Verdana"/>
          <w:sz w:val="24"/>
          <w:szCs w:val="24"/>
        </w:rPr>
        <w:t xml:space="preserve">So </w:t>
      </w:r>
      <w:r w:rsidR="002A240A" w:rsidRPr="00A85BF1">
        <w:rPr>
          <w:rFonts w:ascii="Verdana" w:hAnsi="Verdana"/>
          <w:i/>
          <w:sz w:val="24"/>
          <w:szCs w:val="24"/>
        </w:rPr>
        <w:t>skills</w:t>
      </w:r>
      <w:r w:rsidR="002A240A" w:rsidRPr="00A85BF1">
        <w:rPr>
          <w:rFonts w:ascii="Verdana" w:hAnsi="Verdana"/>
          <w:sz w:val="24"/>
          <w:szCs w:val="24"/>
        </w:rPr>
        <w:t>, is the name of my React application</w:t>
      </w:r>
      <w:r w:rsidR="008338FB" w:rsidRPr="00A85BF1">
        <w:rPr>
          <w:rFonts w:ascii="Verdana" w:hAnsi="Verdana"/>
          <w:sz w:val="24"/>
          <w:szCs w:val="24"/>
        </w:rPr>
        <w:t xml:space="preserve">. </w:t>
      </w:r>
      <w:r w:rsidR="00A85BF1">
        <w:rPr>
          <w:rFonts w:ascii="Verdana" w:hAnsi="Verdana"/>
          <w:sz w:val="24"/>
          <w:szCs w:val="24"/>
        </w:rPr>
        <w:br/>
      </w:r>
    </w:p>
    <w:p w14:paraId="1DE5569F" w14:textId="0DACD6D8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56E5346F" w:rsidR="00F034C0" w:rsidRDefault="006702E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you</w:t>
      </w:r>
      <w:r w:rsidR="00762EC3">
        <w:rPr>
          <w:rFonts w:ascii="Verdana" w:hAnsi="Verdana"/>
          <w:sz w:val="24"/>
          <w:szCs w:val="24"/>
        </w:rPr>
        <w:t xml:space="preserve"> CD into the skills folder run the command &gt;</w:t>
      </w:r>
      <w:proofErr w:type="spellStart"/>
      <w:r w:rsidR="00762EC3"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762EC3"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 w:rsidR="00762EC3">
        <w:rPr>
          <w:rFonts w:ascii="Verdana" w:hAnsi="Verdana"/>
          <w:sz w:val="24"/>
          <w:szCs w:val="24"/>
        </w:rPr>
        <w:t xml:space="preserve">, your browser should </w:t>
      </w:r>
      <w:proofErr w:type="gramStart"/>
      <w:r w:rsidR="00762EC3">
        <w:rPr>
          <w:rFonts w:ascii="Verdana" w:hAnsi="Verdana"/>
          <w:sz w:val="24"/>
          <w:szCs w:val="24"/>
        </w:rPr>
        <w:t>open</w:t>
      </w:r>
      <w:proofErr w:type="gramEnd"/>
      <w:r w:rsidR="00762EC3">
        <w:rPr>
          <w:rFonts w:ascii="Verdana" w:hAnsi="Verdana"/>
          <w:sz w:val="24"/>
          <w:szCs w:val="24"/>
        </w:rPr>
        <w:t xml:space="preserve"> and you should see the default React UI</w:t>
      </w:r>
      <w:r w:rsidR="009440B4">
        <w:rPr>
          <w:rFonts w:ascii="Verdana" w:hAnsi="Verdana"/>
          <w:sz w:val="24"/>
          <w:szCs w:val="24"/>
        </w:rPr>
        <w:br/>
      </w:r>
    </w:p>
    <w:p w14:paraId="6B0A7AAF" w14:textId="2E2C8D0A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>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2" w:name="_Toc19013185"/>
      <w:bookmarkStart w:id="3" w:name="_Toc73961966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2"/>
      <w:bookmarkEnd w:id="3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693D1684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 xml:space="preserve"> or the file system, create a folder called </w:t>
      </w:r>
      <w:r w:rsidRPr="006E4538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298BAFC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BD4DA2">
        <w:rPr>
          <w:rFonts w:ascii="Verdana" w:hAnsi="Verdana"/>
          <w:sz w:val="24"/>
          <w:szCs w:val="24"/>
        </w:rPr>
        <w:t xml:space="preserve">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Header from './components/header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533E915B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</w:t>
      </w:r>
      <w:r w:rsidR="00B17047">
        <w:rPr>
          <w:rFonts w:ascii="Verdana" w:hAnsi="Verdana"/>
          <w:sz w:val="24"/>
          <w:szCs w:val="24"/>
        </w:rPr>
        <w:t xml:space="preserve">in </w:t>
      </w:r>
      <w:r w:rsidR="00B17047" w:rsidRPr="00790671">
        <w:rPr>
          <w:rFonts w:ascii="Verdana" w:hAnsi="Verdana"/>
          <w:sz w:val="24"/>
          <w:szCs w:val="24"/>
          <w:u w:val="single"/>
        </w:rPr>
        <w:t>App.js</w:t>
      </w:r>
      <w:r w:rsidR="00B170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4" w:name="_Toc19013186"/>
      <w:bookmarkStart w:id="5" w:name="_Toc73961967"/>
      <w:r>
        <w:rPr>
          <w:rStyle w:val="IntenseReference"/>
        </w:rPr>
        <w:t xml:space="preserve">part </w:t>
      </w:r>
      <w:r w:rsidR="001C0CA9">
        <w:rPr>
          <w:rStyle w:val="IntenseReference"/>
        </w:rPr>
        <w:t>0</w:t>
      </w:r>
      <w:r>
        <w:rPr>
          <w:rStyle w:val="IntenseReference"/>
        </w:rPr>
        <w:t xml:space="preserve">3  – </w:t>
      </w:r>
      <w:r w:rsidR="00646B96">
        <w:rPr>
          <w:rStyle w:val="IntenseReference"/>
        </w:rPr>
        <w:t>Developing the Header Component</w:t>
      </w:r>
      <w:bookmarkEnd w:id="4"/>
      <w:bookmarkEnd w:id="5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Header from './components/header';</w:t>
            </w:r>
          </w:p>
        </w:tc>
      </w:tr>
    </w:tbl>
    <w:p w14:paraId="7D1BF257" w14:textId="13E7DADA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0C391A5" w14:textId="77777777" w:rsidR="009F0435" w:rsidRDefault="009F0435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proofErr w:type="gramStart"/>
      <w:r w:rsidR="003B333E"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29B7467A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ADBC3BD" w14:textId="1E5AD90D" w:rsidR="003B1B4B" w:rsidRPr="009F0435" w:rsidRDefault="008C7AD8" w:rsidP="00C326D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9F0435">
        <w:rPr>
          <w:rFonts w:ascii="Verdana" w:hAnsi="Verdana"/>
          <w:sz w:val="24"/>
          <w:szCs w:val="24"/>
        </w:rPr>
        <w:t>The page should now look like the image below:</w:t>
      </w:r>
      <w:r w:rsidRPr="009F0435">
        <w:rPr>
          <w:rFonts w:ascii="Verdana" w:hAnsi="Verdana"/>
          <w:sz w:val="24"/>
          <w:szCs w:val="24"/>
        </w:rPr>
        <w:br/>
      </w:r>
      <w:r w:rsidRPr="009F0435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6" w:name="_Toc19013187"/>
      <w:bookmarkStart w:id="7" w:name="_Toc73961968"/>
      <w:r>
        <w:rPr>
          <w:rStyle w:val="IntenseReference"/>
        </w:rPr>
        <w:lastRenderedPageBreak/>
        <w:t xml:space="preserve">part </w:t>
      </w:r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8C7AD8">
        <w:rPr>
          <w:rStyle w:val="IntenseReference"/>
        </w:rPr>
        <w:t>The Container Component</w:t>
      </w:r>
      <w:bookmarkEnd w:id="6"/>
      <w:bookmarkEnd w:id="7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function Aside(){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r w:rsidRPr="00F5017C">
        <w:rPr>
          <w:rFonts w:ascii="Courier New" w:hAnsi="Courier New" w:cs="Courier New"/>
          <w:b/>
          <w:sz w:val="24"/>
          <w:szCs w:val="24"/>
        </w:rPr>
        <w:t>return()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import  both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8ABF47" w14:textId="77777777" w:rsidTr="00AC5A61">
        <w:tc>
          <w:tcPr>
            <w:tcW w:w="11016" w:type="dxa"/>
          </w:tcPr>
          <w:p w14:paraId="2537BE2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66867CBD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506C3CB2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function Container(){</w:t>
            </w:r>
          </w:p>
          <w:p w14:paraId="636150E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return (</w:t>
            </w:r>
          </w:p>
          <w:p w14:paraId="48CE1A84" w14:textId="77777777" w:rsid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868E645" w14:textId="73135C70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3B569565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03AE239B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081DFD4A" w14:textId="4A98919A" w:rsidR="00D50668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Container</w:t>
            </w:r>
          </w:p>
        </w:tc>
      </w:tr>
    </w:tbl>
    <w:p w14:paraId="6FBC5909" w14:textId="1E45949A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6E62995B" w14:textId="57A227DA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FB057" w14:textId="5A7C9A6C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93D1081" w14:textId="36AF0B9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5C7AE4" w14:textId="1AE37145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7D2209" w14:textId="7777777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5E67B3" w14:textId="77777777" w:rsidR="00C1547D" w:rsidRPr="00D50668" w:rsidRDefault="00C1547D" w:rsidP="00C1547D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 the other two components that go inside of </w:t>
      </w:r>
      <w:r w:rsidRPr="009F0435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</w:t>
      </w:r>
      <w:r w:rsidRPr="009F0435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aside: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1547D" w14:paraId="0FB539A4" w14:textId="77777777" w:rsidTr="00F7429D">
        <w:tc>
          <w:tcPr>
            <w:tcW w:w="11016" w:type="dxa"/>
          </w:tcPr>
          <w:p w14:paraId="071E2492" w14:textId="035CE9CD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A6DB567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Main from "./main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4DD50B61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Aside from "./aside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012275B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220A890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38B1EF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F0EE69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59B213D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B06944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DC30BB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5D4F3A" w14:textId="4EA5B6FC" w:rsidR="00C1547D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615AE40" w14:textId="2A009A0D" w:rsidR="00C1547D" w:rsidRDefault="00C1547D" w:rsidP="00C15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10BA" w14:textId="25DC0E19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8" w:name="_Toc19013188"/>
      <w:bookmarkStart w:id="9" w:name="_Toc73961969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5  – The Footer</w:t>
      </w:r>
      <w:bookmarkEnd w:id="8"/>
      <w:bookmarkEnd w:id="9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function Footer(){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227E74A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20</w:t>
            </w:r>
            <w:r w:rsidR="00960B1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</w:t>
            </w:r>
            <w:r w:rsidR="000F62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import Container from './components/container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Footer from './components/footer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0" w:name="_Toc19013189"/>
      <w:bookmarkStart w:id="11" w:name="_Toc73961970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0"/>
      <w:bookmarkEnd w:id="11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2EB2FC06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CD5F48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CD5F48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</w:t>
      </w:r>
      <w:r w:rsidR="00732E60">
        <w:rPr>
          <w:rFonts w:ascii="Verdana" w:hAnsi="Verdana"/>
          <w:sz w:val="24"/>
          <w:szCs w:val="24"/>
        </w:rPr>
        <w:t xml:space="preserve">in </w:t>
      </w:r>
      <w:r w:rsidRPr="001930BC">
        <w:rPr>
          <w:rFonts w:ascii="Verdana" w:hAnsi="Verdana"/>
          <w:sz w:val="24"/>
          <w:szCs w:val="24"/>
        </w:rPr>
        <w:t>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7BBB1310" w14:textId="300E741D" w:rsidR="00B342B4" w:rsidRDefault="00B342B4" w:rsidP="00CE4E38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3A2212">
        <w:rPr>
          <w:rFonts w:ascii="Verdana" w:hAnsi="Verdana"/>
          <w:sz w:val="24"/>
          <w:szCs w:val="24"/>
        </w:rPr>
        <w:br/>
      </w:r>
      <w:r w:rsidR="00CC6B8E" w:rsidRPr="00CC6B8E">
        <w:rPr>
          <w:rFonts w:ascii="Verdana" w:hAnsi="Verdana"/>
          <w:sz w:val="24"/>
          <w:szCs w:val="24"/>
        </w:rPr>
        <w:t>Of course make sure you stop the app using CTRL-C</w:t>
      </w:r>
      <w:r w:rsidR="00676A0A">
        <w:rPr>
          <w:rFonts w:ascii="Verdana" w:hAnsi="Verdana"/>
          <w:sz w:val="24"/>
          <w:szCs w:val="24"/>
        </w:rPr>
        <w:t xml:space="preserve"> or use a different terminal window/tab.</w:t>
      </w:r>
    </w:p>
    <w:p w14:paraId="436B069F" w14:textId="77777777" w:rsidR="00CC6B8E" w:rsidRPr="003A2212" w:rsidRDefault="00CC6B8E" w:rsidP="00CC6B8E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Container from './components/container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Footer from './components/footer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097E87A6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B829182" w14:textId="0BDB6BAB" w:rsidR="00B342B4" w:rsidRDefault="00B342B4" w:rsidP="00B342B4">
      <w:pPr>
        <w:rPr>
          <w:rFonts w:ascii="Verdana" w:hAnsi="Verdana"/>
          <w:sz w:val="24"/>
          <w:szCs w:val="24"/>
        </w:rPr>
      </w:pPr>
    </w:p>
    <w:p w14:paraId="7BBE3A63" w14:textId="77777777" w:rsidR="009F0435" w:rsidRPr="00D95F8B" w:rsidRDefault="009F0435" w:rsidP="00B342B4">
      <w:pPr>
        <w:rPr>
          <w:rFonts w:ascii="Verdana" w:hAnsi="Verdana"/>
          <w:sz w:val="24"/>
          <w:szCs w:val="24"/>
        </w:rPr>
      </w:pPr>
    </w:p>
    <w:p w14:paraId="1B14F70E" w14:textId="58CBEA55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proofErr w:type="spellStart"/>
      <w:r w:rsidR="009F0435" w:rsidRPr="0084310C">
        <w:rPr>
          <w:rFonts w:ascii="Courier New" w:hAnsi="Courier New" w:cs="Courier New"/>
          <w:b/>
          <w:sz w:val="24"/>
          <w:szCs w:val="24"/>
        </w:rPr>
        <w:t>Browser</w:t>
      </w:r>
      <w:r w:rsidRPr="0084310C">
        <w:rPr>
          <w:rFonts w:ascii="Courier New" w:hAnsi="Courier New" w:cs="Courier New"/>
          <w:b/>
          <w:sz w:val="24"/>
          <w:szCs w:val="24"/>
        </w:rPr>
        <w:t>Router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9517D64" w14:textId="77777777" w:rsidTr="009F0435">
        <w:tc>
          <w:tcPr>
            <w:tcW w:w="10296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77777777" w:rsidR="00B342B4" w:rsidRPr="00D301E1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D301E1">
        <w:rPr>
          <w:rFonts w:ascii="Verdana" w:hAnsi="Verdana"/>
          <w:sz w:val="24"/>
          <w:szCs w:val="24"/>
        </w:rPr>
        <w:t xml:space="preserve">For each route, we use the </w:t>
      </w:r>
      <w:r w:rsidRPr="00E612E2">
        <w:rPr>
          <w:rFonts w:ascii="Courier New" w:hAnsi="Courier New" w:cs="Courier New"/>
          <w:b/>
          <w:sz w:val="24"/>
          <w:szCs w:val="24"/>
        </w:rPr>
        <w:t>Route</w:t>
      </w:r>
      <w:r w:rsidRPr="00D301E1">
        <w:rPr>
          <w:rFonts w:ascii="Verdana" w:hAnsi="Verdana"/>
          <w:sz w:val="24"/>
          <w:szCs w:val="24"/>
        </w:rPr>
        <w:t xml:space="preserve"> component and</w:t>
      </w:r>
      <w:r>
        <w:rPr>
          <w:rFonts w:ascii="Verdana" w:hAnsi="Verdana"/>
          <w:sz w:val="24"/>
          <w:szCs w:val="24"/>
        </w:rPr>
        <w:t xml:space="preserve"> </w:t>
      </w:r>
      <w:r w:rsidRPr="00D301E1">
        <w:rPr>
          <w:rFonts w:ascii="Verdana" w:hAnsi="Verdana"/>
          <w:sz w:val="24"/>
          <w:szCs w:val="24"/>
        </w:rPr>
        <w:t>pass the component we want to route to</w:t>
      </w:r>
      <w:r>
        <w:rPr>
          <w:rFonts w:ascii="Verdana" w:hAnsi="Verdana"/>
          <w:sz w:val="24"/>
          <w:szCs w:val="24"/>
        </w:rPr>
        <w:t>. The component is defined by a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7CF3526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336B724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43027C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path="/" component={Header}/&gt;</w:t>
            </w:r>
          </w:p>
          <w:p w14:paraId="551CACBB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6A3A7BE" w14:textId="5F66F76B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2" w:name="_Toc19013190"/>
      <w:bookmarkStart w:id="13" w:name="_Toc73961971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2"/>
      <w:bookmarkEnd w:id="13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70731898" w14:textId="4829CA75" w:rsidR="00CC6B8E" w:rsidRPr="0084310C" w:rsidRDefault="00B342B4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</w:t>
      </w:r>
      <w:proofErr w:type="gramStart"/>
      <w:r>
        <w:rPr>
          <w:rFonts w:ascii="Verdana" w:hAnsi="Verdana"/>
          <w:sz w:val="24"/>
          <w:szCs w:val="24"/>
        </w:rPr>
        <w:t>It’s</w:t>
      </w:r>
      <w:proofErr w:type="gramEnd"/>
      <w:r>
        <w:rPr>
          <w:rFonts w:ascii="Verdana" w:hAnsi="Verdana"/>
          <w:sz w:val="24"/>
          <w:szCs w:val="24"/>
        </w:rPr>
        <w:t xml:space="preserve">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r w:rsidR="00CC6B8E">
        <w:rPr>
          <w:rFonts w:ascii="Verdana" w:hAnsi="Verdana"/>
          <w:sz w:val="24"/>
          <w:szCs w:val="24"/>
        </w:rPr>
        <w:t xml:space="preserve">We will try to match each of the menu items on our site to </w:t>
      </w:r>
      <w:proofErr w:type="spellStart"/>
      <w:r w:rsidR="00CC6B8E">
        <w:rPr>
          <w:rFonts w:ascii="Verdana" w:hAnsi="Verdana"/>
          <w:sz w:val="24"/>
          <w:szCs w:val="24"/>
        </w:rPr>
        <w:t>jut</w:t>
      </w:r>
      <w:proofErr w:type="spellEnd"/>
      <w:r w:rsidR="00CC6B8E">
        <w:rPr>
          <w:rFonts w:ascii="Verdana" w:hAnsi="Verdana"/>
          <w:sz w:val="24"/>
          <w:szCs w:val="24"/>
        </w:rPr>
        <w:t xml:space="preserve"> one component, so </w:t>
      </w:r>
      <w:r w:rsidR="00CC6B8E" w:rsidRPr="0084310C">
        <w:rPr>
          <w:rFonts w:ascii="Courier New" w:hAnsi="Courier New" w:cs="Courier New"/>
          <w:b/>
          <w:sz w:val="24"/>
          <w:szCs w:val="24"/>
        </w:rPr>
        <w:t xml:space="preserve">home, enter weight, my weight </w:t>
      </w:r>
      <w:r w:rsidR="00CC6B8E" w:rsidRPr="0084310C">
        <w:rPr>
          <w:rFonts w:ascii="Verdana" w:hAnsi="Verdana"/>
          <w:sz w:val="24"/>
          <w:szCs w:val="24"/>
        </w:rPr>
        <w:t>etc</w:t>
      </w:r>
      <w:r w:rsidR="00CC6B8E" w:rsidRPr="0084310C">
        <w:rPr>
          <w:rFonts w:ascii="Courier New" w:hAnsi="Courier New" w:cs="Courier New"/>
          <w:b/>
          <w:sz w:val="24"/>
          <w:szCs w:val="24"/>
        </w:rPr>
        <w:t>.</w:t>
      </w:r>
    </w:p>
    <w:p w14:paraId="4EA2E3F5" w14:textId="050A1FD0" w:rsidR="00B342B4" w:rsidRPr="00E02B45" w:rsidRDefault="00365095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>opy any of the other components (</w:t>
      </w:r>
      <w:proofErr w:type="spellStart"/>
      <w:r w:rsidR="00B342B4">
        <w:rPr>
          <w:rFonts w:ascii="Verdana" w:hAnsi="Verdana"/>
          <w:sz w:val="24"/>
          <w:szCs w:val="24"/>
        </w:rPr>
        <w:t>eg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Main from "./main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Aside from "./aside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0458CABE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t xml:space="preserve">Just import all the other components necessary to create the home view, also remove the ones we </w:t>
      </w:r>
      <w:proofErr w:type="gramStart"/>
      <w:r w:rsidRPr="00365095">
        <w:rPr>
          <w:rFonts w:ascii="Verdana" w:hAnsi="Verdana"/>
          <w:sz w:val="24"/>
          <w:szCs w:val="24"/>
        </w:rPr>
        <w:t>don’t</w:t>
      </w:r>
      <w:proofErr w:type="gramEnd"/>
      <w:r w:rsidRPr="00365095">
        <w:rPr>
          <w:rFonts w:ascii="Verdana" w:hAnsi="Verdana"/>
          <w:sz w:val="24"/>
          <w:szCs w:val="24"/>
        </w:rPr>
        <w:t xml:space="preserve">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D7FD957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Container from "./container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7CC19CB8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Footer from "./footer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2AA62EF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Header from "./header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Home from './components/</w:t>
            </w:r>
            <w:proofErr w:type="gramStart"/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223AEEF" w14:textId="395CE62B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</w:t>
            </w:r>
            <w:r w:rsidR="00121D01">
              <w:rPr>
                <w:rFonts w:ascii="Verdana" w:hAnsi="Verdana"/>
                <w:b/>
                <w:sz w:val="16"/>
                <w:szCs w:val="16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54595D25" w14:textId="3F8FEDF6" w:rsidR="00654F17" w:rsidRDefault="00654F17" w:rsidP="0084310C">
      <w:pPr>
        <w:pStyle w:val="Heading1"/>
        <w:rPr>
          <w:rFonts w:ascii="Verdana" w:hAnsi="Verdana"/>
          <w:sz w:val="24"/>
          <w:szCs w:val="24"/>
        </w:rPr>
      </w:pPr>
      <w:bookmarkStart w:id="14" w:name="_Toc28611334"/>
      <w:bookmarkStart w:id="15" w:name="_Toc28680140"/>
      <w:bookmarkStart w:id="16" w:name="_Toc51336951"/>
      <w:bookmarkStart w:id="17" w:name="_Toc73961972"/>
      <w:bookmarkStart w:id="18" w:name="_Toc19013191"/>
      <w:r>
        <w:rPr>
          <w:rStyle w:val="IntenseReference"/>
        </w:rPr>
        <w:t>part 08 – Component Organization</w:t>
      </w:r>
      <w:bookmarkEnd w:id="14"/>
      <w:bookmarkEnd w:id="15"/>
      <w:bookmarkEnd w:id="16"/>
      <w:bookmarkEnd w:id="17"/>
    </w:p>
    <w:p w14:paraId="035736FA" w14:textId="77777777" w:rsidR="00654F17" w:rsidRDefault="00654F17" w:rsidP="00654F17">
      <w:pPr>
        <w:pStyle w:val="ListParagraph"/>
        <w:rPr>
          <w:rFonts w:ascii="Verdana" w:hAnsi="Verdana"/>
          <w:sz w:val="24"/>
          <w:szCs w:val="24"/>
        </w:rPr>
      </w:pPr>
    </w:p>
    <w:p w14:paraId="05C01F33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6798C65" w14:textId="03C49B09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look at the menu on the original web site, you will see </w:t>
      </w:r>
      <w:r w:rsidRPr="00765977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>enter weight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 xml:space="preserve">my weight </w:t>
      </w:r>
      <w:r>
        <w:rPr>
          <w:rFonts w:ascii="Verdana" w:hAnsi="Verdana"/>
          <w:sz w:val="24"/>
          <w:szCs w:val="24"/>
        </w:rPr>
        <w:t xml:space="preserve">and </w:t>
      </w:r>
      <w:r w:rsidRPr="00765977">
        <w:rPr>
          <w:rFonts w:ascii="Verdana" w:hAnsi="Verdana"/>
          <w:i/>
          <w:iCs/>
          <w:sz w:val="24"/>
          <w:szCs w:val="24"/>
        </w:rPr>
        <w:t>team weights</w:t>
      </w:r>
      <w:r>
        <w:rPr>
          <w:rFonts w:ascii="Verdana" w:hAnsi="Verdana"/>
          <w:sz w:val="24"/>
          <w:szCs w:val="24"/>
        </w:rPr>
        <w:t>. We will now arrange our folder structure inside of components to reflect this menu</w:t>
      </w:r>
      <w:r w:rsidR="00620881">
        <w:rPr>
          <w:rFonts w:ascii="Verdana" w:hAnsi="Verdana"/>
          <w:sz w:val="24"/>
          <w:szCs w:val="24"/>
        </w:rPr>
        <w:t xml:space="preserve">. We will now create two folders to </w:t>
      </w:r>
      <w:proofErr w:type="spellStart"/>
      <w:r w:rsidR="00620881">
        <w:rPr>
          <w:rFonts w:ascii="Verdana" w:hAnsi="Verdana"/>
          <w:sz w:val="24"/>
          <w:szCs w:val="24"/>
        </w:rPr>
        <w:t>heop</w:t>
      </w:r>
      <w:proofErr w:type="spellEnd"/>
      <w:r w:rsidR="00620881">
        <w:rPr>
          <w:rFonts w:ascii="Verdana" w:hAnsi="Verdana"/>
          <w:sz w:val="24"/>
          <w:szCs w:val="24"/>
        </w:rPr>
        <w:t xml:space="preserve"> organize our files. All static files will go into a wrapper folder. Each menu item will then have its own folder, starting with the home folder.</w:t>
      </w:r>
      <w:r>
        <w:rPr>
          <w:rFonts w:ascii="Verdana" w:hAnsi="Verdana"/>
          <w:sz w:val="24"/>
          <w:szCs w:val="24"/>
        </w:rPr>
        <w:br/>
      </w:r>
    </w:p>
    <w:p w14:paraId="700BC040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685955F" wp14:editId="6DC02EF5">
            <wp:simplePos x="0" y="0"/>
            <wp:positionH relativeFrom="column">
              <wp:posOffset>733425</wp:posOffset>
            </wp:positionH>
            <wp:positionV relativeFrom="paragraph">
              <wp:posOffset>267335</wp:posOffset>
            </wp:positionV>
            <wp:extent cx="2056765" cy="34575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Starting with home, create a folder inside of components called </w:t>
      </w:r>
      <w:r w:rsidRPr="008B4261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and put all the .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files that you think belong to the </w:t>
      </w:r>
      <w:r w:rsidRPr="008B4261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‘view’.</w:t>
      </w:r>
      <w:r>
        <w:rPr>
          <w:rFonts w:ascii="Verdana" w:hAnsi="Verdana"/>
          <w:sz w:val="24"/>
          <w:szCs w:val="24"/>
        </w:rPr>
        <w:br/>
      </w:r>
    </w:p>
    <w:p w14:paraId="0DDB54FC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Put all the wrapper files like </w:t>
      </w:r>
      <w:r w:rsidRPr="00654F17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</w:t>
      </w:r>
      <w:r w:rsidRPr="00654F17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 and </w:t>
      </w:r>
      <w:r w:rsidRPr="00654F17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into a folder called </w:t>
      </w:r>
      <w:r w:rsidRPr="00654F17">
        <w:rPr>
          <w:rFonts w:ascii="Courier New" w:hAnsi="Courier New" w:cs="Courier New"/>
          <w:b/>
          <w:sz w:val="24"/>
          <w:szCs w:val="24"/>
        </w:rPr>
        <w:t>wrapper</w:t>
      </w:r>
      <w:r>
        <w:rPr>
          <w:rFonts w:ascii="Verdana" w:hAnsi="Verdana"/>
          <w:sz w:val="24"/>
          <w:szCs w:val="24"/>
        </w:rPr>
        <w:br/>
      </w:r>
    </w:p>
    <w:p w14:paraId="3257F33B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0D657DB" wp14:editId="39F520EF">
            <wp:simplePos x="0" y="0"/>
            <wp:positionH relativeFrom="column">
              <wp:posOffset>3190875</wp:posOffset>
            </wp:positionH>
            <wp:positionV relativeFrom="paragraph">
              <wp:posOffset>13970</wp:posOffset>
            </wp:positionV>
            <wp:extent cx="2009140" cy="31432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AF44C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C1B0DF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4F33DB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2930A2A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DF9DD0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5A215D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2D8678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B8C7280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1611683A" w14:textId="46692E59" w:rsidR="00654F17" w:rsidRDefault="0084310C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>
        <w:rPr>
          <w:rFonts w:ascii="Verdana" w:hAnsi="Verdana"/>
          <w:sz w:val="24"/>
          <w:szCs w:val="24"/>
        </w:rPr>
        <w:br/>
      </w:r>
    </w:p>
    <w:p w14:paraId="7A4F23EC" w14:textId="73D77F48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proofErr w:type="gramStart"/>
      <w:r w:rsidRPr="00F550A3">
        <w:rPr>
          <w:rFonts w:ascii="Verdana" w:hAnsi="Verdana"/>
          <w:sz w:val="24"/>
          <w:szCs w:val="24"/>
        </w:rPr>
        <w:t>Of course</w:t>
      </w:r>
      <w:proofErr w:type="gramEnd"/>
      <w:r w:rsidRPr="00F550A3">
        <w:rPr>
          <w:rFonts w:ascii="Verdana" w:hAnsi="Verdana"/>
          <w:sz w:val="24"/>
          <w:szCs w:val="24"/>
        </w:rPr>
        <w:t xml:space="preserve"> all the links will break, so </w:t>
      </w:r>
      <w:proofErr w:type="spellStart"/>
      <w:r w:rsidRPr="00F550A3">
        <w:rPr>
          <w:rFonts w:ascii="Verdana" w:hAnsi="Verdana"/>
          <w:sz w:val="24"/>
          <w:szCs w:val="24"/>
        </w:rPr>
        <w:t>lets</w:t>
      </w:r>
      <w:proofErr w:type="spellEnd"/>
      <w:r w:rsidRPr="00F550A3">
        <w:rPr>
          <w:rFonts w:ascii="Verdana" w:hAnsi="Verdana"/>
          <w:sz w:val="24"/>
          <w:szCs w:val="24"/>
        </w:rPr>
        <w:t xml:space="preserve"> fix those one by one. Work on the </w:t>
      </w:r>
      <w:r w:rsidRPr="005B3444">
        <w:rPr>
          <w:rFonts w:ascii="Courier New" w:hAnsi="Courier New" w:cs="Courier New"/>
          <w:b/>
          <w:sz w:val="24"/>
          <w:szCs w:val="24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 first then replicate this success to the other folders. </w:t>
      </w:r>
      <w:proofErr w:type="gramStart"/>
      <w:r w:rsidRPr="00F550A3">
        <w:rPr>
          <w:rFonts w:ascii="Verdana" w:hAnsi="Verdana"/>
          <w:sz w:val="24"/>
          <w:szCs w:val="24"/>
        </w:rPr>
        <w:t>Take a look</w:t>
      </w:r>
      <w:proofErr w:type="gramEnd"/>
      <w:r w:rsidRPr="00F550A3">
        <w:rPr>
          <w:rFonts w:ascii="Verdana" w:hAnsi="Verdana"/>
          <w:sz w:val="24"/>
          <w:szCs w:val="24"/>
        </w:rPr>
        <w:t xml:space="preserve"> at </w:t>
      </w:r>
      <w:r w:rsidRPr="00F550A3">
        <w:rPr>
          <w:rFonts w:ascii="Verdana" w:hAnsi="Verdana"/>
          <w:sz w:val="24"/>
          <w:szCs w:val="24"/>
          <w:u w:val="single"/>
        </w:rPr>
        <w:t>home.js</w:t>
      </w:r>
      <w:r w:rsidRPr="00F550A3">
        <w:rPr>
          <w:rFonts w:ascii="Verdana" w:hAnsi="Verdana"/>
          <w:sz w:val="24"/>
          <w:szCs w:val="24"/>
        </w:rPr>
        <w:t xml:space="preserve"> inside of the </w:t>
      </w:r>
      <w:r w:rsidRPr="00F550A3">
        <w:rPr>
          <w:rFonts w:ascii="Verdana" w:hAnsi="Verdana"/>
          <w:sz w:val="24"/>
          <w:szCs w:val="24"/>
          <w:u w:val="single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folder, change the paths to reflect our changes.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54F17" w14:paraId="61E7D5C4" w14:textId="77777777" w:rsidTr="00B30AD6">
        <w:tc>
          <w:tcPr>
            <w:tcW w:w="11016" w:type="dxa"/>
          </w:tcPr>
          <w:p w14:paraId="492215E9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AF6B2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Container from "./container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3AF8DE4" w14:textId="0DD8ED4B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Footer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/wrapper/footer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10E336ED" w14:textId="58C03BA5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Header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/wrapper/header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7BEE66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719AFCF9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function Home(){</w:t>
            </w:r>
          </w:p>
        </w:tc>
      </w:tr>
    </w:tbl>
    <w:p w14:paraId="16009D0B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95647F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F550A3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file inside of the home folder, change the aside’s </w:t>
      </w:r>
      <w:r w:rsidRPr="00F550A3">
        <w:rPr>
          <w:rFonts w:ascii="Courier New" w:hAnsi="Courier New" w:cs="Courier New"/>
          <w:b/>
          <w:sz w:val="24"/>
          <w:szCs w:val="24"/>
        </w:rPr>
        <w:t>path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54F17" w14:paraId="5A793A4E" w14:textId="77777777" w:rsidTr="00B30AD6">
        <w:tc>
          <w:tcPr>
            <w:tcW w:w="11016" w:type="dxa"/>
          </w:tcPr>
          <w:p w14:paraId="6E3D2A22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865DED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Main from "./main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E2571" w14:textId="5431885A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Aside from "</w:t>
            </w:r>
            <w:r w:rsidR="00AB7F8E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AB7F8E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/wrapper/aside</w:t>
            </w: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B7F1971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600097F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</w:tc>
      </w:tr>
    </w:tbl>
    <w:p w14:paraId="77BEB51F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A3770F4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of course our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has to</w:t>
      </w:r>
      <w:proofErr w:type="gramEnd"/>
      <w:r>
        <w:rPr>
          <w:rFonts w:ascii="Verdana" w:hAnsi="Verdana"/>
          <w:sz w:val="24"/>
          <w:szCs w:val="24"/>
        </w:rPr>
        <w:t xml:space="preserve"> change to reflect the new location of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so in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change line 3 or wherever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is being imported.</w:t>
      </w:r>
      <w:r w:rsidRPr="005C15CB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656" w14:paraId="3CAD729F" w14:textId="77777777" w:rsidTr="00B30AD6">
        <w:tc>
          <w:tcPr>
            <w:tcW w:w="11016" w:type="dxa"/>
          </w:tcPr>
          <w:p w14:paraId="68E56979" w14:textId="5185484F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'./styles.css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40C45A9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Home from './components/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/home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5D94428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BrowserRouter</w:t>
            </w:r>
            <w:proofErr w:type="spell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, Route } from 'react-router-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dom</w:t>
            </w:r>
            <w:proofErr w:type="spellEnd"/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B186B41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8E17760" w14:textId="12D76359" w:rsidR="00654F17" w:rsidRPr="001D0052" w:rsidRDefault="004D6656" w:rsidP="004D665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</w:tc>
      </w:tr>
    </w:tbl>
    <w:p w14:paraId="651301F2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3E85FF" w14:textId="4464DF3E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253AD6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fix our logo path</w:t>
      </w:r>
      <w:r w:rsidR="004D6656">
        <w:rPr>
          <w:rFonts w:ascii="Verdana" w:hAnsi="Verdana"/>
          <w:sz w:val="24"/>
          <w:szCs w:val="24"/>
        </w:rPr>
        <w:t xml:space="preserve">, header.js should now be inside of the </w:t>
      </w:r>
      <w:r w:rsidR="004D6656" w:rsidRPr="004D6656">
        <w:rPr>
          <w:rFonts w:ascii="Verdana" w:hAnsi="Verdana"/>
          <w:sz w:val="24"/>
          <w:szCs w:val="24"/>
          <w:u w:val="single"/>
        </w:rPr>
        <w:t>wrapper</w:t>
      </w:r>
      <w:r w:rsidR="004D6656">
        <w:rPr>
          <w:rFonts w:ascii="Verdana" w:hAnsi="Verdana"/>
          <w:sz w:val="24"/>
          <w:szCs w:val="24"/>
        </w:rPr>
        <w:t xml:space="preserve">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C0D21" w14:paraId="167289A6" w14:textId="77777777" w:rsidTr="00B30AD6">
        <w:tc>
          <w:tcPr>
            <w:tcW w:w="11016" w:type="dxa"/>
          </w:tcPr>
          <w:p w14:paraId="6AA73C62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47703" w14:textId="3F5CDCE8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logo from '</w:t>
            </w:r>
            <w:r w:rsidR="004D6656">
              <w:rPr>
                <w:rFonts w:ascii="Courier New" w:hAnsi="Courier New" w:cs="Courier New"/>
                <w:b/>
                <w:sz w:val="20"/>
                <w:szCs w:val="20"/>
              </w:rPr>
              <w:t>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../../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chart.gif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81667CA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5E985E9D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43176C43" w14:textId="60EB9474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4729F76" w14:textId="6DE7C388" w:rsidR="00654F17" w:rsidRDefault="00654F17" w:rsidP="00654F17">
      <w:pPr>
        <w:rPr>
          <w:rFonts w:ascii="Verdana" w:hAnsi="Verdana"/>
          <w:sz w:val="24"/>
          <w:szCs w:val="24"/>
        </w:rPr>
      </w:pPr>
    </w:p>
    <w:p w14:paraId="4C5C5C6A" w14:textId="695072F3" w:rsidR="00654F17" w:rsidRDefault="004D6656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F9F82F2" wp14:editId="6D2A7AD3">
            <wp:simplePos x="0" y="0"/>
            <wp:positionH relativeFrom="column">
              <wp:posOffset>13253</wp:posOffset>
            </wp:positionH>
            <wp:positionV relativeFrom="paragraph">
              <wp:posOffset>322773</wp:posOffset>
            </wp:positionV>
            <wp:extent cx="2359025" cy="43465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F17">
        <w:rPr>
          <w:rFonts w:ascii="Verdana" w:hAnsi="Verdana"/>
          <w:sz w:val="24"/>
          <w:szCs w:val="24"/>
        </w:rPr>
        <w:t xml:space="preserve">This is the view from </w:t>
      </w:r>
      <w:proofErr w:type="spellStart"/>
      <w:r>
        <w:rPr>
          <w:rFonts w:ascii="Verdana" w:hAnsi="Verdana"/>
          <w:sz w:val="24"/>
          <w:szCs w:val="24"/>
        </w:rPr>
        <w:t>VSCode</w:t>
      </w:r>
      <w:proofErr w:type="spellEnd"/>
      <w:r w:rsidR="00654F17">
        <w:rPr>
          <w:rFonts w:ascii="Verdana" w:hAnsi="Verdana"/>
          <w:sz w:val="24"/>
          <w:szCs w:val="24"/>
        </w:rPr>
        <w:t xml:space="preserve">. So </w:t>
      </w:r>
      <w:proofErr w:type="gramStart"/>
      <w:r w:rsidR="00654F17">
        <w:rPr>
          <w:rFonts w:ascii="Verdana" w:hAnsi="Verdana"/>
          <w:sz w:val="24"/>
          <w:szCs w:val="24"/>
        </w:rPr>
        <w:t>far</w:t>
      </w:r>
      <w:proofErr w:type="gramEnd"/>
      <w:r w:rsidR="00654F17">
        <w:rPr>
          <w:rFonts w:ascii="Verdana" w:hAnsi="Verdana"/>
          <w:sz w:val="24"/>
          <w:szCs w:val="24"/>
        </w:rPr>
        <w:t xml:space="preserve"> we have </w:t>
      </w:r>
      <w:r>
        <w:rPr>
          <w:rFonts w:ascii="Verdana" w:hAnsi="Verdana"/>
          <w:sz w:val="24"/>
          <w:szCs w:val="24"/>
        </w:rPr>
        <w:t xml:space="preserve">the </w:t>
      </w:r>
      <w:r w:rsidRPr="005B3444">
        <w:rPr>
          <w:rFonts w:ascii="Verdana" w:hAnsi="Verdana"/>
          <w:sz w:val="24"/>
          <w:szCs w:val="24"/>
          <w:u w:val="single"/>
        </w:rPr>
        <w:t>components</w:t>
      </w:r>
      <w:r w:rsidR="00654F17">
        <w:rPr>
          <w:rFonts w:ascii="Verdana" w:hAnsi="Verdana"/>
          <w:sz w:val="24"/>
          <w:szCs w:val="24"/>
        </w:rPr>
        <w:t xml:space="preserve"> folder and the </w:t>
      </w:r>
      <w:r>
        <w:rPr>
          <w:rFonts w:ascii="Verdana" w:hAnsi="Verdana"/>
          <w:sz w:val="24"/>
          <w:szCs w:val="24"/>
        </w:rPr>
        <w:t xml:space="preserve">two child folders </w:t>
      </w:r>
      <w:r w:rsidRPr="005B3444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</w:t>
      </w:r>
      <w:r w:rsidRPr="005B3444">
        <w:rPr>
          <w:rFonts w:ascii="Verdana" w:hAnsi="Verdana"/>
          <w:sz w:val="24"/>
          <w:szCs w:val="24"/>
          <w:u w:val="single"/>
        </w:rPr>
        <w:t>aside</w:t>
      </w:r>
      <w:r>
        <w:rPr>
          <w:rFonts w:ascii="Verdana" w:hAnsi="Verdana"/>
          <w:sz w:val="24"/>
          <w:szCs w:val="24"/>
        </w:rPr>
        <w:t>.</w:t>
      </w:r>
    </w:p>
    <w:p w14:paraId="0E523397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0291DC9C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would be a good idea here to stop and restart the server so that it builds again.</w:t>
      </w:r>
    </w:p>
    <w:p w14:paraId="30C8FB5A" w14:textId="4A5B2B4C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98ED76" w14:textId="77777777" w:rsidR="00061027" w:rsidRDefault="00061027" w:rsidP="00654F17">
      <w:pPr>
        <w:rPr>
          <w:rFonts w:ascii="Verdana" w:hAnsi="Verdana"/>
          <w:sz w:val="24"/>
          <w:szCs w:val="24"/>
        </w:rPr>
      </w:pPr>
    </w:p>
    <w:p w14:paraId="469CA19B" w14:textId="7F699C91" w:rsidR="00B342B4" w:rsidRPr="00721FDF" w:rsidRDefault="00B342B4" w:rsidP="00AB0294">
      <w:pPr>
        <w:pStyle w:val="Heading1"/>
        <w:rPr>
          <w:rStyle w:val="IntenseReference"/>
        </w:rPr>
      </w:pPr>
      <w:bookmarkStart w:id="19" w:name="_Toc73961973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 w:rsidR="00654F17">
        <w:rPr>
          <w:rStyle w:val="IntenseReference"/>
        </w:rPr>
        <w:t>9</w:t>
      </w:r>
      <w:r>
        <w:rPr>
          <w:rStyle w:val="IntenseReference"/>
        </w:rPr>
        <w:t xml:space="preserve"> – </w:t>
      </w:r>
      <w:bookmarkEnd w:id="18"/>
      <w:r w:rsidR="006D2C8C">
        <w:rPr>
          <w:rStyle w:val="IntenseReference"/>
        </w:rPr>
        <w:t>Json-Server</w:t>
      </w:r>
      <w:bookmarkEnd w:id="19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0BAE4EB6" w:rsidR="00B342B4" w:rsidRDefault="006D2C8C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now introduce a fake back-end server so that we can simulate a real API call using http.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1056E26" w14:textId="77777777" w:rsidR="00CF6699" w:rsidRDefault="00CF6699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in the current </w:t>
      </w:r>
      <w:proofErr w:type="spellStart"/>
      <w:r w:rsidRPr="00684F5B">
        <w:rPr>
          <w:rFonts w:ascii="Verdana" w:hAnsi="Verdana"/>
          <w:sz w:val="24"/>
          <w:szCs w:val="24"/>
          <w:u w:val="single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 called </w:t>
      </w:r>
      <w:r w:rsidRPr="00DF7629">
        <w:rPr>
          <w:rFonts w:ascii="Verdana" w:hAnsi="Verdana"/>
          <w:sz w:val="24"/>
          <w:szCs w:val="24"/>
          <w:u w:val="single"/>
        </w:rPr>
        <w:t>data</w:t>
      </w:r>
      <w:r>
        <w:rPr>
          <w:rFonts w:ascii="Verdana" w:hAnsi="Verdana"/>
          <w:sz w:val="24"/>
          <w:szCs w:val="24"/>
        </w:rPr>
        <w:t xml:space="preserve">. Then inside of that create a </w:t>
      </w:r>
      <w:proofErr w:type="spellStart"/>
      <w:r w:rsidRPr="00DF7629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 using the following code: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F6699" w14:paraId="13B67FDF" w14:textId="77777777" w:rsidTr="00B30AD6">
        <w:tc>
          <w:tcPr>
            <w:tcW w:w="10790" w:type="dxa"/>
          </w:tcPr>
          <w:p w14:paraId="62A21BDF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00142B3C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20CB3B85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2FB722E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107815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107815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1FC3BBC3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3306DD44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296340B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DD9B30B" w14:textId="1ED651F8" w:rsidR="00CF6699" w:rsidRPr="00107815" w:rsidRDefault="00107815" w:rsidP="0010781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10781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9C5F111" w14:textId="72DF07FA" w:rsidR="00CF6699" w:rsidRDefault="008C01AE" w:rsidP="00CF6699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Pr="00107815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represent an array of </w:t>
      </w:r>
      <w:r w:rsidRPr="00107815">
        <w:rPr>
          <w:rFonts w:ascii="Verdana" w:hAnsi="Verdana"/>
          <w:i/>
          <w:iCs/>
          <w:sz w:val="24"/>
          <w:szCs w:val="24"/>
        </w:rPr>
        <w:t>customer</w:t>
      </w:r>
      <w:r>
        <w:rPr>
          <w:rFonts w:ascii="Verdana" w:hAnsi="Verdana"/>
          <w:sz w:val="24"/>
          <w:szCs w:val="24"/>
        </w:rPr>
        <w:t xml:space="preserve"> objects</w:t>
      </w:r>
      <w:r>
        <w:rPr>
          <w:rFonts w:ascii="Verdana" w:hAnsi="Verdana"/>
          <w:sz w:val="24"/>
          <w:szCs w:val="24"/>
        </w:rPr>
        <w:br/>
      </w:r>
    </w:p>
    <w:p w14:paraId="7026A66D" w14:textId="1BC7FF18" w:rsidR="00B342B4" w:rsidRPr="00CF6699" w:rsidRDefault="006D2C8C" w:rsidP="00D737D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F6699">
        <w:rPr>
          <w:rFonts w:ascii="Verdana" w:hAnsi="Verdana"/>
          <w:sz w:val="24"/>
          <w:szCs w:val="24"/>
        </w:rPr>
        <w:t xml:space="preserve">Use a terminal window and point to the same folder where your application lives, and type in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npx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json-server --watch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>/data/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db.json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--port 3030</w:t>
      </w:r>
      <w:r w:rsidR="00107815">
        <w:rPr>
          <w:rFonts w:ascii="Courier New" w:hAnsi="Courier New" w:cs="Courier New"/>
          <w:b/>
          <w:sz w:val="24"/>
          <w:szCs w:val="24"/>
        </w:rPr>
        <w:br/>
      </w:r>
      <w:r w:rsidR="00107815" w:rsidRPr="00107815">
        <w:rPr>
          <w:rFonts w:ascii="Verdana" w:hAnsi="Verdana"/>
          <w:sz w:val="24"/>
          <w:szCs w:val="24"/>
        </w:rPr>
        <w:t xml:space="preserve">(be careful with this command, there are </w:t>
      </w:r>
      <w:r w:rsidR="00107815" w:rsidRPr="00107815">
        <w:rPr>
          <w:rFonts w:ascii="Verdana" w:hAnsi="Verdana"/>
          <w:sz w:val="24"/>
          <w:szCs w:val="24"/>
          <w:highlight w:val="yellow"/>
        </w:rPr>
        <w:t>two dashes</w:t>
      </w:r>
      <w:r w:rsidR="00107815" w:rsidRPr="00107815">
        <w:rPr>
          <w:rFonts w:ascii="Verdana" w:hAnsi="Verdana"/>
          <w:sz w:val="24"/>
          <w:szCs w:val="24"/>
        </w:rPr>
        <w:t xml:space="preserve"> before watch and port)</w:t>
      </w:r>
      <w:r w:rsidR="00107815">
        <w:rPr>
          <w:rFonts w:ascii="Courier New" w:hAnsi="Courier New" w:cs="Courier New"/>
          <w:b/>
          <w:sz w:val="24"/>
          <w:szCs w:val="24"/>
        </w:rPr>
        <w:br/>
      </w:r>
    </w:p>
    <w:p w14:paraId="15CB8FF2" w14:textId="255FDFEF" w:rsidR="00B342B4" w:rsidRDefault="00CF6699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all goes well, you should see something like the image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194CB1CD" w14:textId="77777777" w:rsidTr="002D1547">
        <w:tc>
          <w:tcPr>
            <w:tcW w:w="10790" w:type="dxa"/>
          </w:tcPr>
          <w:p w14:paraId="03316718" w14:textId="19792BC2" w:rsidR="00B342B4" w:rsidRPr="00B07DA2" w:rsidRDefault="00CF6699" w:rsidP="00CF6699">
            <w:pPr>
              <w:rPr>
                <w:rFonts w:ascii="Verdana" w:hAnsi="Verdana"/>
                <w:sz w:val="24"/>
                <w:szCs w:val="24"/>
              </w:rPr>
            </w:pPr>
            <w:r>
              <w:object w:dxaOrig="9078" w:dyaOrig="4195" w14:anchorId="434718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9pt;height:209.75pt" o:ole="">
                  <v:imagedata r:id="rId19" o:title=""/>
                </v:shape>
                <o:OLEObject Type="Embed" ProgID="PBrush" ShapeID="_x0000_i1025" DrawAspect="Content" ObjectID="_1687156152" r:id="rId20"/>
              </w:object>
            </w:r>
          </w:p>
        </w:tc>
      </w:tr>
    </w:tbl>
    <w:p w14:paraId="6D5A39CE" w14:textId="182DAB7E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CF6699">
        <w:rPr>
          <w:rFonts w:ascii="Verdana" w:hAnsi="Verdana"/>
          <w:sz w:val="24"/>
          <w:szCs w:val="24"/>
        </w:rPr>
        <w:t xml:space="preserve">I used the terminal accessible from VS Code and this window is now running a process, so we </w:t>
      </w:r>
      <w:proofErr w:type="spellStart"/>
      <w:proofErr w:type="gramStart"/>
      <w:r w:rsidR="00CF6699">
        <w:rPr>
          <w:rFonts w:ascii="Verdana" w:hAnsi="Verdana"/>
          <w:sz w:val="24"/>
          <w:szCs w:val="24"/>
        </w:rPr>
        <w:t>cant</w:t>
      </w:r>
      <w:proofErr w:type="spellEnd"/>
      <w:proofErr w:type="gramEnd"/>
      <w:r w:rsidR="00CF6699">
        <w:rPr>
          <w:rFonts w:ascii="Verdana" w:hAnsi="Verdana"/>
          <w:sz w:val="24"/>
          <w:szCs w:val="24"/>
        </w:rPr>
        <w:t xml:space="preserve"> close it. </w:t>
      </w:r>
      <w:proofErr w:type="gramStart"/>
      <w:r w:rsidR="00CF6699">
        <w:rPr>
          <w:rFonts w:ascii="Verdana" w:hAnsi="Verdana"/>
          <w:sz w:val="24"/>
          <w:szCs w:val="24"/>
        </w:rPr>
        <w:t>Also</w:t>
      </w:r>
      <w:proofErr w:type="gramEnd"/>
      <w:r w:rsidR="00CF6699">
        <w:rPr>
          <w:rFonts w:ascii="Verdana" w:hAnsi="Verdana"/>
          <w:sz w:val="24"/>
          <w:szCs w:val="24"/>
        </w:rPr>
        <w:t xml:space="preserve"> I am using port 3030 since ReactJS runs on 3000 which is the default port of the Json-server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727ACD65" w:rsidR="00B342B4" w:rsidRPr="00E2228F" w:rsidRDefault="008C01AE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13736F5E" wp14:editId="6C2680FE">
            <wp:simplePos x="0" y="0"/>
            <wp:positionH relativeFrom="column">
              <wp:posOffset>52153</wp:posOffset>
            </wp:positionH>
            <wp:positionV relativeFrom="paragraph">
              <wp:posOffset>542925</wp:posOffset>
            </wp:positionV>
            <wp:extent cx="6851650" cy="2604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Open a new browser tab and navigate to </w:t>
      </w:r>
      <w:hyperlink r:id="rId22" w:history="1">
        <w:r w:rsidRPr="008F3C24">
          <w:rPr>
            <w:rStyle w:val="Hyperlink"/>
            <w:rFonts w:ascii="Verdana" w:hAnsi="Verdana"/>
            <w:sz w:val="24"/>
            <w:szCs w:val="24"/>
          </w:rPr>
          <w:t>http://localhost:3030/customers</w:t>
        </w:r>
      </w:hyperlink>
      <w:r>
        <w:rPr>
          <w:rFonts w:ascii="Verdana" w:hAnsi="Verdana"/>
          <w:sz w:val="24"/>
          <w:szCs w:val="24"/>
        </w:rPr>
        <w:t>, you should see the database data there</w:t>
      </w:r>
    </w:p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13002B2" w14:textId="2E7DE3C8" w:rsidR="00704183" w:rsidRPr="00704183" w:rsidRDefault="008C01AE" w:rsidP="0070418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704183">
        <w:rPr>
          <w:rFonts w:ascii="Verdana" w:hAnsi="Verdana"/>
          <w:sz w:val="24"/>
          <w:szCs w:val="24"/>
        </w:rPr>
        <w:t>To make the app more interesting, add two more customers using the same structure as the one for Axle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04183" w14:paraId="0554A4BF" w14:textId="77777777" w:rsidTr="00B30AD6">
        <w:tc>
          <w:tcPr>
            <w:tcW w:w="10790" w:type="dxa"/>
          </w:tcPr>
          <w:p w14:paraId="4C82DDD7" w14:textId="57053AF0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3856270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3F1E3AA7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05BCFBF4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704183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704183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3E1A669B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15DF0D2C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,</w:t>
            </w:r>
          </w:p>
          <w:p w14:paraId="290901B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59929953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username":"Jane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6810DD9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6A10EA6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},</w:t>
            </w:r>
          </w:p>
          <w:p w14:paraId="25FD4C62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016812B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username":"Mary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10A2920F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47C9F6EF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2A12F79E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FF5D762" w14:textId="34B240D1" w:rsidR="00704183" w:rsidRPr="00ED2603" w:rsidRDefault="00704183" w:rsidP="0070418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1D9153F3" w14:textId="5F1EA334" w:rsidR="00DE32F2" w:rsidRDefault="00DE32F2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67F4E8" w14:textId="13847B39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C77EF94" w14:textId="71189C0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25D543" w14:textId="59F0519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78278F" w14:textId="4BD1238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14DF127" w14:textId="5BFE00A4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A6B7A75" w14:textId="58D179F8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7411241" w14:textId="28ABB4CE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440DB0" w14:textId="0EE14A8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F3F101" w14:textId="0844894B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53CA54" w14:textId="243D77FA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5307434" w14:textId="3D38EE6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C20002D" w14:textId="415A5C57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29551FE" w14:textId="0C417FCD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F28EB70" w14:textId="75C1CA9C" w:rsidR="00B342B4" w:rsidRDefault="00B342B4" w:rsidP="00AB0294">
      <w:pPr>
        <w:pStyle w:val="Heading1"/>
        <w:rPr>
          <w:rStyle w:val="IntenseReference"/>
        </w:rPr>
      </w:pPr>
      <w:bookmarkStart w:id="20" w:name="_Toc19013192"/>
      <w:bookmarkStart w:id="21" w:name="_Toc73961974"/>
      <w:r>
        <w:rPr>
          <w:rStyle w:val="IntenseReference"/>
        </w:rPr>
        <w:lastRenderedPageBreak/>
        <w:t xml:space="preserve">part </w:t>
      </w:r>
      <w:r w:rsidR="00714189">
        <w:rPr>
          <w:rStyle w:val="IntenseReference"/>
        </w:rPr>
        <w:t>10</w:t>
      </w:r>
      <w:r>
        <w:rPr>
          <w:rStyle w:val="IntenseReference"/>
        </w:rPr>
        <w:t xml:space="preserve"> – </w:t>
      </w:r>
      <w:bookmarkEnd w:id="20"/>
      <w:r w:rsidR="00AE1C19">
        <w:rPr>
          <w:rStyle w:val="IntenseReference"/>
        </w:rPr>
        <w:t>Database Dump</w:t>
      </w:r>
      <w:bookmarkEnd w:id="21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060AE594" w:rsidR="00B342B4" w:rsidRDefault="00AE1C19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part, we will create a new component to simply read all the data in our database by making an API call into the </w:t>
      </w:r>
      <w:proofErr w:type="spellStart"/>
      <w:r w:rsidRPr="003E674E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B342B4">
        <w:rPr>
          <w:rFonts w:ascii="Verdana" w:hAnsi="Verdana"/>
          <w:sz w:val="24"/>
          <w:szCs w:val="24"/>
        </w:rPr>
        <w:br/>
      </w:r>
    </w:p>
    <w:p w14:paraId="036E4813" w14:textId="3C0153C2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13442126" w:rsidR="00B342B4" w:rsidRPr="00ED2603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</w:t>
      </w:r>
      <w:r w:rsidR="00A96CA1">
        <w:rPr>
          <w:rFonts w:ascii="Verdana" w:hAnsi="Verdana"/>
          <w:sz w:val="24"/>
          <w:szCs w:val="24"/>
        </w:rPr>
        <w:t xml:space="preserve">(or copy/paste/rename) </w:t>
      </w:r>
      <w:r>
        <w:rPr>
          <w:rFonts w:ascii="Verdana" w:hAnsi="Verdana"/>
          <w:sz w:val="24"/>
          <w:szCs w:val="24"/>
        </w:rPr>
        <w:t xml:space="preserve">the original </w:t>
      </w:r>
      <w:r w:rsidR="00AE1C1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f</w:t>
      </w:r>
      <w:r w:rsidR="00AE1C19">
        <w:rPr>
          <w:rFonts w:ascii="Verdana" w:hAnsi="Verdana"/>
          <w:sz w:val="24"/>
          <w:szCs w:val="24"/>
        </w:rPr>
        <w:t>older</w:t>
      </w:r>
      <w:r>
        <w:rPr>
          <w:rFonts w:ascii="Verdana" w:hAnsi="Verdana"/>
          <w:sz w:val="24"/>
          <w:szCs w:val="24"/>
        </w:rPr>
        <w:t xml:space="preserve"> to just </w:t>
      </w:r>
      <w:r w:rsidR="00AE1C19">
        <w:rPr>
          <w:rFonts w:ascii="Verdana" w:hAnsi="Verdana"/>
          <w:sz w:val="24"/>
          <w:szCs w:val="24"/>
          <w:u w:val="single"/>
        </w:rPr>
        <w:t>customers</w:t>
      </w:r>
      <w:r>
        <w:rPr>
          <w:rFonts w:ascii="Verdana" w:hAnsi="Verdana"/>
          <w:sz w:val="24"/>
          <w:szCs w:val="24"/>
        </w:rPr>
        <w:br/>
      </w:r>
    </w:p>
    <w:p w14:paraId="17EB18A4" w14:textId="5F272ECB" w:rsidR="003C14AC" w:rsidRDefault="00A96CA1" w:rsidP="00A96CA1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6769627" wp14:editId="726DEBA8">
            <wp:simplePos x="0" y="0"/>
            <wp:positionH relativeFrom="column">
              <wp:posOffset>271145</wp:posOffset>
            </wp:positionH>
            <wp:positionV relativeFrom="paragraph">
              <wp:posOffset>299720</wp:posOffset>
            </wp:positionV>
            <wp:extent cx="2060575" cy="2504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Rename the </w:t>
      </w:r>
      <w:r w:rsidRPr="00DD7B95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inside of the new customers folder to </w:t>
      </w:r>
      <w:r w:rsidRPr="00DD7B95">
        <w:rPr>
          <w:rFonts w:ascii="Verdana" w:hAnsi="Verdana"/>
          <w:sz w:val="24"/>
          <w:szCs w:val="24"/>
          <w:u w:val="single"/>
        </w:rPr>
        <w:t>customers.js</w:t>
      </w:r>
      <w:r>
        <w:rPr>
          <w:rFonts w:ascii="Verdana" w:hAnsi="Verdana"/>
          <w:sz w:val="24"/>
          <w:szCs w:val="24"/>
        </w:rPr>
        <w:br/>
      </w:r>
    </w:p>
    <w:p w14:paraId="12900946" w14:textId="7D362E97" w:rsidR="00967512" w:rsidRDefault="00386CAF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A96CA1">
        <w:rPr>
          <w:rFonts w:ascii="Verdana" w:hAnsi="Verdana"/>
          <w:sz w:val="24"/>
          <w:szCs w:val="24"/>
          <w:u w:val="single"/>
        </w:rPr>
        <w:t>customers</w:t>
      </w:r>
      <w:r w:rsidRPr="00981449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, change </w:t>
      </w:r>
      <w:r w:rsidR="00A96CA1">
        <w:rPr>
          <w:rFonts w:ascii="Verdana" w:hAnsi="Verdana"/>
          <w:sz w:val="24"/>
          <w:szCs w:val="24"/>
        </w:rPr>
        <w:t xml:space="preserve">the name of the function to customers </w:t>
      </w:r>
      <w:proofErr w:type="gramStart"/>
      <w:r w:rsidR="00A96CA1">
        <w:rPr>
          <w:rFonts w:ascii="Verdana" w:hAnsi="Verdana"/>
          <w:sz w:val="24"/>
          <w:szCs w:val="24"/>
        </w:rPr>
        <w:t>and also</w:t>
      </w:r>
      <w:proofErr w:type="gramEnd"/>
      <w:r w:rsidR="00A96CA1">
        <w:rPr>
          <w:rFonts w:ascii="Verdana" w:hAnsi="Verdana"/>
          <w:sz w:val="24"/>
          <w:szCs w:val="24"/>
        </w:rPr>
        <w:t xml:space="preserve"> the last line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14189" w14:paraId="4DC46EA4" w14:textId="77777777" w:rsidTr="00B82C2C">
        <w:tc>
          <w:tcPr>
            <w:tcW w:w="10790" w:type="dxa"/>
          </w:tcPr>
          <w:p w14:paraId="5EDD3A2D" w14:textId="2B1CD7DC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80DBA8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Container from "./container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71B968EA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/wrapper/footer";</w:t>
            </w:r>
          </w:p>
          <w:p w14:paraId="70FAC8B9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/wrapper/header";</w:t>
            </w:r>
          </w:p>
          <w:p w14:paraId="5FF35A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15EFD646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2CFC06CF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B9E02B2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7DA5C27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6F0E16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&lt;Container /&gt;</w:t>
            </w:r>
          </w:p>
          <w:p w14:paraId="0A8E10D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0727E118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FF30DEB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4A69AC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312BE3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8EFACC8" w14:textId="1119365B" w:rsidR="00967512" w:rsidRPr="00ED2603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206E4D26" w14:textId="61E38643" w:rsidR="00B342B4" w:rsidRPr="00B83FC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 w:rsidR="00A96CA1">
        <w:rPr>
          <w:rFonts w:ascii="Verdana" w:hAnsi="Verdana"/>
          <w:sz w:val="24"/>
          <w:szCs w:val="24"/>
        </w:rPr>
        <w:t>change the content being displayed to something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80BAE2B" w14:textId="77777777" w:rsidTr="002D1547">
        <w:tc>
          <w:tcPr>
            <w:tcW w:w="10790" w:type="dxa"/>
          </w:tcPr>
          <w:p w14:paraId="14948E4D" w14:textId="0F110886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function Main(){</w:t>
            </w:r>
          </w:p>
          <w:p w14:paraId="2223DB5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4A186D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3BFE7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&lt;h2&gt;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 List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4281A24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&lt;/main&gt;</w:t>
            </w:r>
          </w:p>
          <w:p w14:paraId="117F8A5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4FAF6D94" w14:textId="64EA9BA5" w:rsidR="00B342B4" w:rsidRPr="007B2AAA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1EF5F3C9" w14:textId="033CF753" w:rsidR="00B342B4" w:rsidRDefault="001047B0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Adding the new component to the route is easy, go to </w:t>
      </w:r>
      <w:r w:rsidRPr="00EB5615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 customers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177A36B" w14:textId="77777777" w:rsidTr="002D1547">
        <w:tc>
          <w:tcPr>
            <w:tcW w:w="10790" w:type="dxa"/>
          </w:tcPr>
          <w:p w14:paraId="73FF8345" w14:textId="2E45F1B0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import Home from './components/home/home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C5BE295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import Customers from './components/customers/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customers';</w:t>
            </w:r>
            <w:proofErr w:type="gramEnd"/>
          </w:p>
          <w:p w14:paraId="5C1032FD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, Route } from 'react-router-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480EAF9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B7B3A48" w14:textId="10C35536" w:rsidR="00B342B4" w:rsidRPr="00EB0C04" w:rsidRDefault="001047B0" w:rsidP="001047B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E34BEE1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1047B0">
        <w:rPr>
          <w:rFonts w:ascii="Verdana" w:hAnsi="Verdana"/>
          <w:sz w:val="24"/>
          <w:szCs w:val="24"/>
        </w:rPr>
        <w:t>n simply add a new route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BD81422" w14:textId="77777777" w:rsidTr="002D1547">
        <w:tc>
          <w:tcPr>
            <w:tcW w:w="10790" w:type="dxa"/>
          </w:tcPr>
          <w:p w14:paraId="3378B703" w14:textId="07621726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3911AA7C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75C619F4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BDEADB6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8BAF390" w14:textId="591EB99C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path="/" component={ Home } /&gt;</w:t>
            </w:r>
          </w:p>
          <w:p w14:paraId="771EA9FC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path="/customers" component={ Customers } /&gt;</w:t>
            </w:r>
          </w:p>
          <w:p w14:paraId="6E6C1E1B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782B149" w14:textId="44CBF1DC" w:rsidR="00B342B4" w:rsidRPr="00EB0C04" w:rsidRDefault="001047B0" w:rsidP="001047B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&lt;/div</w:t>
            </w:r>
          </w:p>
        </w:tc>
      </w:tr>
    </w:tbl>
    <w:p w14:paraId="4F8E06E2" w14:textId="00F3E0F7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</w:t>
      </w:r>
      <w:r w:rsidR="001047B0">
        <w:rPr>
          <w:rFonts w:ascii="Verdana" w:hAnsi="Verdana"/>
          <w:sz w:val="24"/>
          <w:szCs w:val="24"/>
        </w:rPr>
        <w:t xml:space="preserve">if you navigate to localhost:3000/customers you should see the new component, but something looks not right. The first path should have the </w:t>
      </w:r>
      <w:r w:rsidR="001047B0" w:rsidRPr="0004685E">
        <w:rPr>
          <w:rFonts w:ascii="Courier New" w:hAnsi="Courier New" w:cs="Courier New"/>
          <w:b/>
          <w:sz w:val="24"/>
          <w:szCs w:val="24"/>
        </w:rPr>
        <w:t>exact</w:t>
      </w:r>
      <w:r w:rsidR="001047B0">
        <w:rPr>
          <w:rFonts w:ascii="Verdana" w:hAnsi="Verdana"/>
          <w:sz w:val="24"/>
          <w:szCs w:val="24"/>
        </w:rPr>
        <w:t xml:space="preserve"> keyword added to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21F7673A" w14:textId="77777777" w:rsidTr="002D1547">
        <w:tc>
          <w:tcPr>
            <w:tcW w:w="10790" w:type="dxa"/>
          </w:tcPr>
          <w:p w14:paraId="1C4565C9" w14:textId="3E3928E6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D5E80A6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1D7A35BA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746BD6BE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681A1D60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path="/" component={ Home } /&gt;</w:t>
            </w:r>
          </w:p>
          <w:p w14:paraId="4CE5CA82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path="/customers" component={ Customers } /&gt;</w:t>
            </w:r>
          </w:p>
          <w:p w14:paraId="2696C6E1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E98AB7B" w14:textId="01585D90" w:rsidR="00B342B4" w:rsidRDefault="001047B0" w:rsidP="001047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&lt;/div</w:t>
            </w:r>
          </w:p>
        </w:tc>
      </w:tr>
    </w:tbl>
    <w:p w14:paraId="1F41EB7A" w14:textId="763995B4" w:rsidR="00024896" w:rsidRDefault="00024896" w:rsidP="00F76B44">
      <w:pPr>
        <w:pStyle w:val="ListParagraph"/>
        <w:rPr>
          <w:rFonts w:ascii="Verdana" w:hAnsi="Verdana"/>
          <w:sz w:val="24"/>
          <w:szCs w:val="24"/>
        </w:rPr>
      </w:pPr>
    </w:p>
    <w:p w14:paraId="1A311247" w14:textId="6796F93E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25E4BC5B" w14:textId="531ABA10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379CB339" w14:textId="46072255" w:rsidR="00406985" w:rsidRDefault="00406985" w:rsidP="00406985">
      <w:pPr>
        <w:pStyle w:val="Heading1"/>
        <w:rPr>
          <w:rStyle w:val="IntenseReference"/>
        </w:rPr>
      </w:pPr>
      <w:bookmarkStart w:id="22" w:name="_Toc73961975"/>
      <w:r>
        <w:rPr>
          <w:rStyle w:val="IntenseReference"/>
        </w:rPr>
        <w:t>part 11 – Get Request</w:t>
      </w:r>
      <w:bookmarkEnd w:id="22"/>
    </w:p>
    <w:p w14:paraId="119468C7" w14:textId="77777777" w:rsidR="00406985" w:rsidRDefault="00406985" w:rsidP="00406985">
      <w:pPr>
        <w:pStyle w:val="ListParagraph"/>
        <w:rPr>
          <w:rFonts w:ascii="Verdana" w:hAnsi="Verdana"/>
          <w:sz w:val="24"/>
          <w:szCs w:val="24"/>
        </w:rPr>
      </w:pPr>
    </w:p>
    <w:p w14:paraId="6560EDDD" w14:textId="71222E2A" w:rsidR="00552EDB" w:rsidRDefault="00DD7B95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section we will make an API call to the /customers end point of our json server</w:t>
      </w:r>
      <w:r w:rsidR="00552EDB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The result from that call will have to be handled asynchronously.</w:t>
      </w:r>
      <w:r w:rsidR="00765DAD">
        <w:rPr>
          <w:rFonts w:ascii="Verdana" w:hAnsi="Verdana"/>
          <w:sz w:val="24"/>
          <w:szCs w:val="24"/>
        </w:rPr>
        <w:t xml:space="preserve"> Most of the changes will be in the </w:t>
      </w:r>
      <w:r w:rsidR="00765DAD" w:rsidRPr="00C63A1C">
        <w:rPr>
          <w:rFonts w:ascii="Verdana" w:hAnsi="Verdana"/>
          <w:sz w:val="24"/>
          <w:szCs w:val="24"/>
          <w:u w:val="single"/>
        </w:rPr>
        <w:t>main.js</w:t>
      </w:r>
      <w:r w:rsidR="00765DAD">
        <w:rPr>
          <w:rFonts w:ascii="Verdana" w:hAnsi="Verdana"/>
          <w:sz w:val="24"/>
          <w:szCs w:val="24"/>
        </w:rPr>
        <w:t xml:space="preserve"> file which is in the </w:t>
      </w:r>
      <w:r w:rsidR="00765DAD" w:rsidRPr="00C63A1C">
        <w:rPr>
          <w:rFonts w:ascii="Verdana" w:hAnsi="Verdana"/>
          <w:sz w:val="24"/>
          <w:szCs w:val="24"/>
          <w:u w:val="single"/>
        </w:rPr>
        <w:t>customers</w:t>
      </w:r>
      <w:r w:rsidR="00765DAD">
        <w:rPr>
          <w:rFonts w:ascii="Verdana" w:hAnsi="Verdana"/>
          <w:sz w:val="24"/>
          <w:szCs w:val="24"/>
        </w:rPr>
        <w:t xml:space="preserve"> folder.</w:t>
      </w:r>
      <w:r w:rsidR="00552EDB">
        <w:rPr>
          <w:rFonts w:ascii="Verdana" w:hAnsi="Verdana"/>
          <w:sz w:val="24"/>
          <w:szCs w:val="24"/>
        </w:rPr>
        <w:br/>
      </w:r>
    </w:p>
    <w:p w14:paraId="529235B0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2B30ABEE" w14:textId="486E47E6" w:rsidR="00552EDB" w:rsidRPr="00B83FC4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React by using de-structuring syntax. Also turn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</w:t>
      </w:r>
      <w:r w:rsidRPr="00680E06">
        <w:rPr>
          <w:rFonts w:ascii="Courier New" w:hAnsi="Courier New" w:cs="Courier New"/>
          <w:b/>
          <w:sz w:val="24"/>
          <w:szCs w:val="24"/>
        </w:rPr>
        <w:t>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480A648A" w14:textId="77777777" w:rsidTr="00B30AD6">
        <w:tc>
          <w:tcPr>
            <w:tcW w:w="10790" w:type="dxa"/>
          </w:tcPr>
          <w:p w14:paraId="05408A47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{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18057DD8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5B975DA" w14:textId="4552C958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2204D">
              <w:rPr>
                <w:rFonts w:ascii="Verdana" w:hAnsi="Verdana"/>
                <w:b/>
                <w:sz w:val="16"/>
                <w:szCs w:val="16"/>
                <w:highlight w:val="yellow"/>
              </w:rPr>
              <w:t>class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Main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extends 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6EAF061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0E149E52" w14:textId="312B1777" w:rsidR="00552EDB" w:rsidRPr="007B2AAA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</w:tc>
      </w:tr>
    </w:tbl>
    <w:p w14:paraId="51BFD72D" w14:textId="77777777" w:rsidR="00552EDB" w:rsidRDefault="00552EDB" w:rsidP="00552EDB">
      <w:pPr>
        <w:rPr>
          <w:rFonts w:ascii="Verdana" w:hAnsi="Verdana"/>
          <w:sz w:val="24"/>
          <w:szCs w:val="24"/>
        </w:rPr>
      </w:pPr>
    </w:p>
    <w:p w14:paraId="6733FCC8" w14:textId="55125E40" w:rsidR="00C63A1C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render() method, then wrap the entire return</w:t>
      </w:r>
      <w:r w:rsidR="00552EDB">
        <w:rPr>
          <w:rFonts w:ascii="Verdana" w:hAnsi="Verdana"/>
          <w:sz w:val="24"/>
          <w:szCs w:val="24"/>
        </w:rPr>
        <w:t xml:space="preserve"> statement </w:t>
      </w:r>
      <w:r>
        <w:rPr>
          <w:rFonts w:ascii="Verdana" w:hAnsi="Verdana"/>
          <w:sz w:val="24"/>
          <w:szCs w:val="24"/>
        </w:rPr>
        <w:t>into the render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63A1C" w14:paraId="74C45F63" w14:textId="77777777" w:rsidTr="00C63A1C">
        <w:tc>
          <w:tcPr>
            <w:tcW w:w="10296" w:type="dxa"/>
          </w:tcPr>
          <w:p w14:paraId="5D220D4F" w14:textId="4A5D67EB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7E658A4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render(){</w:t>
            </w:r>
          </w:p>
          <w:p w14:paraId="1876CC4B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20880E8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EA1E3C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43AC0C81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A688815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5739519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7481E70" w14:textId="4CFBDE07" w:rsidR="00C63A1C" w:rsidRPr="007B2AAA" w:rsidRDefault="00C63A1C" w:rsidP="00C63A1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740200D" w14:textId="77777777" w:rsidR="00C63A1C" w:rsidRDefault="00C63A1C" w:rsidP="00C63A1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AEB968" w14:textId="7C688E6A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and add a constructor, also export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as before.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4B6A3EA5" w14:textId="77777777" w:rsidTr="00B30AD6">
        <w:tc>
          <w:tcPr>
            <w:tcW w:w="10790" w:type="dxa"/>
          </w:tcPr>
          <w:p w14:paraId="150B9F61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79EE027C" w14:textId="2DE574E1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3AE23C5E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constructor(){}</w:t>
            </w:r>
          </w:p>
          <w:p w14:paraId="1432BC97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979A98B" w14:textId="0798E902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45F2113D" w14:textId="522C75DD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0EB274C8" w14:textId="6F36D9CC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264E4958" w14:textId="77777777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728C2E12" w14:textId="77777777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2EF3ACBB" w14:textId="77777777" w:rsidTr="00B30AD6">
        <w:tc>
          <w:tcPr>
            <w:tcW w:w="10790" w:type="dxa"/>
          </w:tcPr>
          <w:p w14:paraId="06D04B60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class Weights extends Component{</w:t>
            </w:r>
          </w:p>
          <w:p w14:paraId="7FE84576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CBDCACA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681951DD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668B1D" w14:textId="77777777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55364990" w14:textId="26CA2140" w:rsidR="00552EDB" w:rsidRDefault="008C0D21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a class, calling the constructor and passing props is how </w:t>
      </w:r>
      <w:r w:rsidR="00F06483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class can access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F06483">
        <w:rPr>
          <w:rFonts w:ascii="Verdana" w:hAnsi="Verdana"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parameter and also be able to pass properties from parent to child etc.</w:t>
      </w:r>
    </w:p>
    <w:p w14:paraId="2257264B" w14:textId="2C969371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Also at this point, since we activated ES Lint, it will complain about a no-useless-constructor, just follow VS Code quick fix solution.</w:t>
      </w:r>
    </w:p>
    <w:p w14:paraId="2E99CD44" w14:textId="5D646E30" w:rsidR="00FA3031" w:rsidRDefault="00FA3031" w:rsidP="00552EDB">
      <w:pPr>
        <w:pStyle w:val="ListParagraph"/>
        <w:rPr>
          <w:rFonts w:ascii="Verdana" w:hAnsi="Verdana"/>
          <w:sz w:val="24"/>
          <w:szCs w:val="24"/>
        </w:rPr>
      </w:pPr>
    </w:p>
    <w:p w14:paraId="1EB10C08" w14:textId="3740B049" w:rsidR="00552EDB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the entire main.js file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00C478E0" w14:textId="77777777" w:rsidTr="00B30AD6">
        <w:tc>
          <w:tcPr>
            <w:tcW w:w="10790" w:type="dxa"/>
          </w:tcPr>
          <w:p w14:paraId="75DAB14A" w14:textId="42EB0FB3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61D058A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10E6158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65D39B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 </w:t>
            </w:r>
            <w:proofErr w:type="spellStart"/>
            <w:r w:rsidRPr="00C63A1C">
              <w:rPr>
                <w:rFonts w:ascii="Verdana" w:hAnsi="Verdana"/>
                <w:b/>
                <w:sz w:val="16"/>
                <w:szCs w:val="16"/>
              </w:rPr>
              <w:t>eslint</w:t>
            </w:r>
            <w:proofErr w:type="spellEnd"/>
            <w:r w:rsidRPr="00C63A1C">
              <w:rPr>
                <w:rFonts w:ascii="Verdana" w:hAnsi="Verdana"/>
                <w:b/>
                <w:sz w:val="16"/>
                <w:szCs w:val="16"/>
              </w:rPr>
              <w:t>-disable-next-line no-useless-constructor</w:t>
            </w:r>
          </w:p>
          <w:p w14:paraId="020637F3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constructor(props){</w:t>
            </w:r>
          </w:p>
          <w:p w14:paraId="439D0B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AC32D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CA9B23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</w:t>
            </w:r>
          </w:p>
          <w:p w14:paraId="0526430B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27E6C1C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5AA4E5C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30EFD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12494CD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236D66BA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70AA77E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C84FE9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5AE6DE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ADE648E" w14:textId="1FBAB246" w:rsidR="00552EDB" w:rsidRDefault="00C63A1C" w:rsidP="00C63A1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08C03F6E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524E238F" w14:textId="16DF93A9" w:rsidR="00552EDB" w:rsidRPr="00EE15E7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(of any class component) as a wrapper for accessing external data. Insert the method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within it, insert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to access our API (</w:t>
      </w:r>
      <w:r w:rsidR="00765DAD">
        <w:rPr>
          <w:rFonts w:ascii="Verdana" w:hAnsi="Verdana"/>
          <w:sz w:val="24"/>
          <w:szCs w:val="24"/>
        </w:rPr>
        <w:t>json-server</w:t>
      </w:r>
      <w:r>
        <w:rPr>
          <w:rFonts w:ascii="Verdana" w:hAnsi="Verdana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379DF15D" w14:textId="77777777" w:rsidTr="00B30AD6">
        <w:tc>
          <w:tcPr>
            <w:tcW w:w="10790" w:type="dxa"/>
          </w:tcPr>
          <w:p w14:paraId="1AB6F6D0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8273AD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40A1E0F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32FDCF8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E3D06C9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(){</w:t>
            </w:r>
          </w:p>
          <w:p w14:paraId="463A2E0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fetch()</w:t>
            </w:r>
          </w:p>
          <w:p w14:paraId="41058B2E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0CB9311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</w:tc>
      </w:tr>
    </w:tbl>
    <w:p w14:paraId="019C95B3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27A28E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we execute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‘hit’.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74FE0571" w14:textId="77777777" w:rsidTr="00B30AD6">
        <w:tc>
          <w:tcPr>
            <w:tcW w:w="10790" w:type="dxa"/>
          </w:tcPr>
          <w:p w14:paraId="5E941A1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2B90CE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03147D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3D9D22D3" w14:textId="030AC2A2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504DC2D5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5238387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51DB64A7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8B14DA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</w:tc>
      </w:tr>
    </w:tbl>
    <w:p w14:paraId="5023BC35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05F81659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197E06B0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work on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method. First pass into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3DE1679A" w14:textId="77777777" w:rsidTr="00B30AD6">
        <w:tc>
          <w:tcPr>
            <w:tcW w:w="10790" w:type="dxa"/>
          </w:tcPr>
          <w:p w14:paraId="12D343D0" w14:textId="5584583C" w:rsidR="00552EDB" w:rsidRPr="00DA6079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(){</w:t>
            </w:r>
            <w:r w:rsidR="001D5557">
              <w:rPr>
                <w:rFonts w:ascii="Verdana" w:hAnsi="Verdana"/>
                <w:b/>
                <w:sz w:val="16"/>
                <w:szCs w:val="16"/>
              </w:rPr>
              <w:br/>
              <w:t xml:space="preserve">    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fetch(</w:t>
            </w:r>
            <w:r w:rsidR="001D5557" w:rsidRPr="00F13D89">
              <w:rPr>
                <w:rFonts w:ascii="Verdana" w:hAnsi="Verdana"/>
                <w:b/>
                <w:sz w:val="16"/>
                <w:szCs w:val="16"/>
                <w:highlight w:val="yellow"/>
              </w:rPr>
              <w:t>"http://localhost:3030/customers"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4DDD4D0A" w14:textId="3EC4277B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</w:tc>
      </w:tr>
    </w:tbl>
    <w:p w14:paraId="0B50592A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69DEA4" w14:textId="6AF935AA" w:rsidR="00552EDB" w:rsidRPr="00981449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r w:rsidRPr="004D2D12">
        <w:rPr>
          <w:rFonts w:ascii="Courier New" w:hAnsi="Courier New" w:cs="Courier New"/>
          <w:b/>
          <w:sz w:val="24"/>
          <w:szCs w:val="24"/>
        </w:rPr>
        <w:t>fetch()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</w:t>
      </w:r>
      <w:proofErr w:type="spellStart"/>
      <w:r w:rsidRPr="00981449">
        <w:rPr>
          <w:rFonts w:ascii="Verdana" w:hAnsi="Verdana"/>
          <w:sz w:val="24"/>
          <w:szCs w:val="24"/>
        </w:rPr>
        <w:t>lets</w:t>
      </w:r>
      <w:proofErr w:type="spellEnd"/>
      <w:r w:rsidRPr="00981449">
        <w:rPr>
          <w:rFonts w:ascii="Verdana" w:hAnsi="Verdana"/>
          <w:sz w:val="24"/>
          <w:szCs w:val="24"/>
        </w:rPr>
        <w:t xml:space="preserve">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</w:t>
      </w:r>
      <w:r w:rsidR="001D5557">
        <w:rPr>
          <w:rFonts w:ascii="Verdana" w:hAnsi="Verdana"/>
          <w:sz w:val="24"/>
          <w:szCs w:val="24"/>
        </w:rPr>
        <w:t>and log the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6F373D4E" w14:textId="77777777" w:rsidTr="00B30AD6">
        <w:tc>
          <w:tcPr>
            <w:tcW w:w="11016" w:type="dxa"/>
          </w:tcPr>
          <w:p w14:paraId="41D9AF1F" w14:textId="311E9704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7200A1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032FAEF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.then(data =&gt; {</w:t>
            </w:r>
          </w:p>
          <w:p w14:paraId="5757B2F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A7A606A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44BF0533" w14:textId="23D19E72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37D9FD" w14:textId="0D81F31A" w:rsidR="00552EDB" w:rsidRDefault="00683730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if you want to see this function using the traditional </w:t>
      </w:r>
      <w:r w:rsidRPr="00902DE7">
        <w:rPr>
          <w:rFonts w:ascii="Verdana" w:hAnsi="Verdana"/>
          <w:i/>
          <w:iCs/>
          <w:sz w:val="24"/>
          <w:szCs w:val="24"/>
        </w:rPr>
        <w:t>function</w:t>
      </w:r>
      <w:r>
        <w:rPr>
          <w:rFonts w:ascii="Verdana" w:hAnsi="Verdana"/>
          <w:sz w:val="24"/>
          <w:szCs w:val="24"/>
        </w:rPr>
        <w:t xml:space="preserve"> keyword, check the appendix.</w:t>
      </w:r>
      <w:r>
        <w:rPr>
          <w:rFonts w:ascii="Verdana" w:hAnsi="Verdana"/>
          <w:sz w:val="24"/>
          <w:szCs w:val="24"/>
        </w:rPr>
        <w:br/>
      </w:r>
    </w:p>
    <w:p w14:paraId="3AB2941B" w14:textId="3E6045B5" w:rsidR="00552EDB" w:rsidRPr="00D3140C" w:rsidRDefault="001D5557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Since the return is also a promise </w:t>
      </w:r>
      <w:proofErr w:type="gramStart"/>
      <w:r>
        <w:rPr>
          <w:rFonts w:ascii="Verdana" w:hAnsi="Verdana"/>
          <w:sz w:val="24"/>
          <w:szCs w:val="24"/>
        </w:rPr>
        <w:t>object</w:t>
      </w:r>
      <w:proofErr w:type="gramEnd"/>
      <w:r>
        <w:rPr>
          <w:rFonts w:ascii="Verdana" w:hAnsi="Verdana"/>
          <w:sz w:val="24"/>
          <w:szCs w:val="24"/>
        </w:rPr>
        <w:t xml:space="preserve"> we can return that object so that we can handle it with another </w:t>
      </w:r>
      <w:r w:rsidRPr="00C435F1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6348DB3A" w14:textId="77777777" w:rsidTr="001D5557">
        <w:tc>
          <w:tcPr>
            <w:tcW w:w="10296" w:type="dxa"/>
          </w:tcPr>
          <w:p w14:paraId="3E8A1860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2D5E7AD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7325B8A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0929D29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48077F8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35825021" w14:textId="6F8736C3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CCADAF9" w14:textId="77777777" w:rsidR="001D5557" w:rsidRPr="001D5557" w:rsidRDefault="001D5557" w:rsidP="001D5557">
      <w:pPr>
        <w:ind w:left="720"/>
        <w:rPr>
          <w:rFonts w:ascii="Verdana" w:hAnsi="Verdana"/>
          <w:sz w:val="24"/>
          <w:szCs w:val="24"/>
        </w:rPr>
      </w:pPr>
    </w:p>
    <w:p w14:paraId="5A432B99" w14:textId="308E7010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log the second return just to see what is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D5557" w14:paraId="14CC71E2" w14:textId="77777777" w:rsidTr="0096107A">
        <w:tc>
          <w:tcPr>
            <w:tcW w:w="11016" w:type="dxa"/>
          </w:tcPr>
          <w:p w14:paraId="55042AA1" w14:textId="681CE409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1BE43343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1C8F63D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3F5E20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AEE20B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2C698F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=&gt;console.log(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30179C1B" w14:textId="68B7DF17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23995D1" w14:textId="77777777" w:rsidR="001D5557" w:rsidRDefault="001D5557" w:rsidP="001D555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CCAB" w14:textId="2066BDCE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we have the </w:t>
      </w:r>
      <w:proofErr w:type="gramStart"/>
      <w:r>
        <w:rPr>
          <w:rFonts w:ascii="Verdana" w:hAnsi="Verdana"/>
          <w:sz w:val="24"/>
          <w:szCs w:val="24"/>
        </w:rPr>
        <w:t>data</w:t>
      </w:r>
      <w:proofErr w:type="gramEnd"/>
      <w:r>
        <w:rPr>
          <w:rFonts w:ascii="Verdana" w:hAnsi="Verdana"/>
          <w:sz w:val="24"/>
          <w:szCs w:val="24"/>
        </w:rPr>
        <w:t xml:space="preserve"> we can store it in our class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D5557" w14:paraId="5FA353F8" w14:textId="77777777" w:rsidTr="0096107A">
        <w:tc>
          <w:tcPr>
            <w:tcW w:w="11016" w:type="dxa"/>
          </w:tcPr>
          <w:p w14:paraId="3AD0F3A5" w14:textId="24423C6D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fetch("http://localhost:3030/customers")</w:t>
            </w:r>
          </w:p>
          <w:p w14:paraId="7D1FC1E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65EA744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3843A85B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169E7DE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=&gt;{</w:t>
            </w:r>
          </w:p>
          <w:p w14:paraId="5951E94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366E3B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allCustomers:resolvedData</w:t>
            </w:r>
            <w:proofErr w:type="spellEnd"/>
          </w:p>
          <w:p w14:paraId="3DF2613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});</w:t>
            </w:r>
          </w:p>
          <w:p w14:paraId="0E36994A" w14:textId="16891B28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4F8A8E11" w14:textId="64CBC4E8" w:rsidR="00552EDB" w:rsidRPr="00237C4D" w:rsidRDefault="001D5557" w:rsidP="005D4FF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a function to achieve this,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setState</w:t>
      </w:r>
      <w:proofErr w:type="spellEnd"/>
      <w:r w:rsidRPr="00C40FC0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br/>
      </w:r>
    </w:p>
    <w:p w14:paraId="3D426801" w14:textId="2844704A" w:rsidR="00406985" w:rsidRDefault="00406985" w:rsidP="00552EDB">
      <w:pPr>
        <w:pStyle w:val="ListParagraph"/>
        <w:rPr>
          <w:rFonts w:ascii="Verdana" w:hAnsi="Verdana"/>
          <w:sz w:val="24"/>
          <w:szCs w:val="24"/>
        </w:rPr>
      </w:pPr>
    </w:p>
    <w:p w14:paraId="64949807" w14:textId="339939E2" w:rsidR="009E36E7" w:rsidRDefault="009E36E7" w:rsidP="00552EDB">
      <w:pPr>
        <w:pStyle w:val="ListParagraph"/>
        <w:rPr>
          <w:rFonts w:ascii="Verdana" w:hAnsi="Verdana"/>
          <w:sz w:val="24"/>
          <w:szCs w:val="24"/>
        </w:rPr>
      </w:pPr>
    </w:p>
    <w:p w14:paraId="041599BA" w14:textId="4BB7323C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4E0F1471" w14:textId="33901B6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3A78FF69" w14:textId="4EEB3EA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09644B21" w14:textId="2871A7C8" w:rsidR="009E36E7" w:rsidRDefault="009E36E7" w:rsidP="009E36E7">
      <w:pPr>
        <w:pStyle w:val="Heading1"/>
        <w:rPr>
          <w:rStyle w:val="IntenseReference"/>
        </w:rPr>
      </w:pPr>
      <w:bookmarkStart w:id="23" w:name="_Toc73961976"/>
      <w:r>
        <w:rPr>
          <w:rStyle w:val="IntenseReference"/>
        </w:rPr>
        <w:lastRenderedPageBreak/>
        <w:t>part 12 – Showing the Results</w:t>
      </w:r>
      <w:bookmarkEnd w:id="23"/>
    </w:p>
    <w:p w14:paraId="67A2F86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458D039" w14:textId="330B8B4A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will </w:t>
      </w:r>
      <w:r w:rsidR="003140CA">
        <w:rPr>
          <w:rFonts w:ascii="Verdana" w:hAnsi="Verdana"/>
          <w:sz w:val="24"/>
          <w:szCs w:val="24"/>
        </w:rPr>
        <w:t xml:space="preserve">display the data returned by our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fetch()</w:t>
      </w:r>
      <w:r w:rsidR="003140CA">
        <w:rPr>
          <w:rFonts w:ascii="Verdana" w:hAnsi="Verdana"/>
          <w:sz w:val="24"/>
          <w:szCs w:val="24"/>
        </w:rPr>
        <w:t xml:space="preserve"> method. Most of the changes will be in the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render()</w:t>
      </w:r>
      <w:r w:rsidR="003140CA">
        <w:rPr>
          <w:rFonts w:ascii="Verdana" w:hAnsi="Verdana"/>
          <w:sz w:val="24"/>
          <w:szCs w:val="24"/>
        </w:rPr>
        <w:t xml:space="preserve"> method since this is what gets passed to the browser.</w:t>
      </w:r>
      <w:r w:rsidR="004823CF">
        <w:rPr>
          <w:rFonts w:ascii="Verdana" w:hAnsi="Verdana"/>
          <w:sz w:val="24"/>
          <w:szCs w:val="24"/>
        </w:rPr>
        <w:t xml:space="preserve"> Remember we now have the </w:t>
      </w:r>
      <w:proofErr w:type="spellStart"/>
      <w:r w:rsidR="004823CF"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 w:rsidR="004823CF">
        <w:rPr>
          <w:rFonts w:ascii="Verdana" w:hAnsi="Verdana"/>
          <w:sz w:val="24"/>
          <w:szCs w:val="24"/>
        </w:rPr>
        <w:t xml:space="preserve"> array which contains </w:t>
      </w:r>
      <w:proofErr w:type="gramStart"/>
      <w:r w:rsidR="004823CF">
        <w:rPr>
          <w:rFonts w:ascii="Verdana" w:hAnsi="Verdana"/>
          <w:sz w:val="24"/>
          <w:szCs w:val="24"/>
        </w:rPr>
        <w:t>all of</w:t>
      </w:r>
      <w:proofErr w:type="gramEnd"/>
      <w:r w:rsidR="004823CF">
        <w:rPr>
          <w:rFonts w:ascii="Verdana" w:hAnsi="Verdana"/>
          <w:sz w:val="24"/>
          <w:szCs w:val="24"/>
        </w:rPr>
        <w:t xml:space="preserve"> our customer objects</w:t>
      </w:r>
      <w:r>
        <w:rPr>
          <w:rFonts w:ascii="Verdana" w:hAnsi="Verdana"/>
          <w:sz w:val="24"/>
          <w:szCs w:val="24"/>
        </w:rPr>
        <w:br/>
      </w:r>
    </w:p>
    <w:p w14:paraId="6E38FFEF" w14:textId="3EC36AD9" w:rsidR="009E36E7" w:rsidRPr="00B83FC4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may have inserted </w:t>
      </w:r>
      <w:r w:rsidRPr="00C40FC0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from the previous section, so keep this</w:t>
      </w:r>
      <w:r w:rsidR="00C40FC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</w:t>
      </w:r>
      <w:r w:rsidR="00C40FC0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 insert curly braces so that </w:t>
      </w:r>
      <w:proofErr w:type="gramStart"/>
      <w:r>
        <w:rPr>
          <w:rFonts w:ascii="Verdana" w:hAnsi="Verdana"/>
          <w:sz w:val="24"/>
          <w:szCs w:val="24"/>
        </w:rPr>
        <w:t>React</w:t>
      </w:r>
      <w:proofErr w:type="gramEnd"/>
      <w:r>
        <w:rPr>
          <w:rFonts w:ascii="Verdana" w:hAnsi="Verdana"/>
          <w:sz w:val="24"/>
          <w:szCs w:val="24"/>
        </w:rPr>
        <w:t xml:space="preserve"> can interpret our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74647021" w14:textId="77777777" w:rsidTr="0096107A">
        <w:tc>
          <w:tcPr>
            <w:tcW w:w="10790" w:type="dxa"/>
          </w:tcPr>
          <w:p w14:paraId="249BA61B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02401D2C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70ABDFC6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CB49104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062C0805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{}</w:t>
            </w:r>
          </w:p>
          <w:p w14:paraId="623C58D1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022584CD" w14:textId="40284230" w:rsidR="009E36E7" w:rsidRPr="00DC3F7B" w:rsidRDefault="00DC3F7B" w:rsidP="00DC3F7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</w:tc>
      </w:tr>
    </w:tbl>
    <w:p w14:paraId="4C2EA304" w14:textId="77777777" w:rsidR="009E36E7" w:rsidRDefault="009E36E7" w:rsidP="009E36E7">
      <w:pPr>
        <w:rPr>
          <w:rFonts w:ascii="Verdana" w:hAnsi="Verdana"/>
          <w:sz w:val="24"/>
          <w:szCs w:val="24"/>
        </w:rPr>
      </w:pPr>
    </w:p>
    <w:p w14:paraId="3430B921" w14:textId="49924D6D" w:rsidR="009E36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Insert the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 and since it is an array add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 to the end.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3DF43827" w14:textId="77777777" w:rsidTr="0096107A">
        <w:tc>
          <w:tcPr>
            <w:tcW w:w="10790" w:type="dxa"/>
          </w:tcPr>
          <w:p w14:paraId="203737E6" w14:textId="098F2DF2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016837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161CF4D6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6FE9740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2646B9F" w14:textId="3A74919D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(    )</w:t>
            </w:r>
          </w:p>
          <w:p w14:paraId="31816EC8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D83B517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0C7034E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348A6FEA" w14:textId="7DD699E7" w:rsidR="009E36E7" w:rsidRPr="00EB0C04" w:rsidRDefault="004823CF" w:rsidP="004823C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D1B095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7141E18F" w14:textId="3A5A8154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map()</w:t>
      </w:r>
      <w:r w:rsidR="004823CF">
        <w:rPr>
          <w:rFonts w:ascii="Verdana" w:hAnsi="Verdana"/>
          <w:sz w:val="24"/>
          <w:szCs w:val="24"/>
        </w:rPr>
        <w:t xml:space="preserve"> method gives us access to the array </w:t>
      </w:r>
      <w:proofErr w:type="gramStart"/>
      <w:r w:rsidR="004823CF">
        <w:rPr>
          <w:rFonts w:ascii="Verdana" w:hAnsi="Verdana"/>
          <w:sz w:val="24"/>
          <w:szCs w:val="24"/>
        </w:rPr>
        <w:t>members</w:t>
      </w:r>
      <w:proofErr w:type="gramEnd"/>
      <w:r w:rsidR="004823CF">
        <w:rPr>
          <w:rFonts w:ascii="Verdana" w:hAnsi="Verdana"/>
          <w:sz w:val="24"/>
          <w:szCs w:val="24"/>
        </w:rPr>
        <w:t xml:space="preserve"> but we need a variable so that each member can be stored somewhere, here we will use customer (singular) and we pass that value into a pair of parenthesis with a pair of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&lt;div&gt;</w:t>
      </w:r>
      <w:r w:rsidR="004823CF">
        <w:rPr>
          <w:rFonts w:ascii="Verdana" w:hAnsi="Verdana"/>
          <w:sz w:val="24"/>
          <w:szCs w:val="24"/>
        </w:rPr>
        <w:t xml:space="preserve"> tags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0669557B" w14:textId="77777777" w:rsidTr="0096107A">
        <w:tc>
          <w:tcPr>
            <w:tcW w:w="10790" w:type="dxa"/>
          </w:tcPr>
          <w:p w14:paraId="6649293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FC052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020E8A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 =&gt;</w:t>
            </w:r>
          </w:p>
          <w:p w14:paraId="79890781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</w:t>
            </w:r>
          </w:p>
          <w:p w14:paraId="18F1E7B6" w14:textId="7B75C89E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</w:t>
            </w:r>
          </w:p>
          <w:p w14:paraId="1352F0BC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&lt;/div&gt;)</w:t>
            </w:r>
          </w:p>
          <w:p w14:paraId="6FEA17F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02A5428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18F5337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2E7EC84" w14:textId="298F59D3" w:rsidR="009E36E7" w:rsidRPr="00EB0C04" w:rsidRDefault="009E36E7" w:rsidP="004823C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200F4C7" w14:textId="5AE6AE2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EB3FEEF" w14:textId="3A47FED3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707C2FC" w14:textId="7FD031AF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10EF564" w14:textId="65E8F00B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344DB36F" w14:textId="23E9703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D8274A6" w14:textId="20C1E484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68581F" w14:textId="430971A2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5C591B8E" w14:textId="6183104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C14004D" w14:textId="77777777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BB2666" w14:textId="5F47C678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</w:t>
      </w:r>
      <w:r w:rsidR="004823CF">
        <w:rPr>
          <w:rFonts w:ascii="Verdana" w:hAnsi="Verdana"/>
          <w:sz w:val="24"/>
          <w:szCs w:val="24"/>
        </w:rPr>
        <w:t>can get access to the value of each of the items inside the array</w:t>
      </w:r>
      <w:r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6D453040" w14:textId="77777777" w:rsidTr="0096107A">
        <w:tc>
          <w:tcPr>
            <w:tcW w:w="10790" w:type="dxa"/>
          </w:tcPr>
          <w:p w14:paraId="3C9BD164" w14:textId="3E63D13F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{ </w:t>
            </w:r>
          </w:p>
          <w:p w14:paraId="40BCB934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</w:rPr>
              <w:t>( customer =&gt; (</w:t>
            </w:r>
          </w:p>
          <w:p w14:paraId="2319CB7F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FA0852E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}&amp;</w:t>
            </w:r>
            <w:proofErr w:type="spellStart"/>
            <w:proofErr w:type="gram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nbsp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C21F87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</w:p>
          <w:p w14:paraId="7E460DB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0897541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) ) </w:t>
            </w:r>
          </w:p>
          <w:p w14:paraId="7DE5A057" w14:textId="146432FB" w:rsidR="009E36E7" w:rsidRDefault="00DC3F7B" w:rsidP="00DC3F7B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</w:tc>
      </w:tr>
    </w:tbl>
    <w:p w14:paraId="791BA5F1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34B9FFD8" w14:textId="3DC59775" w:rsidR="009E36E7" w:rsidRPr="00EE15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error showing up in the console window is related to how React works with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method. This method needs </w:t>
      </w:r>
      <w:r w:rsidR="00823CCE">
        <w:rPr>
          <w:rFonts w:ascii="Verdana" w:hAnsi="Verdana"/>
          <w:sz w:val="24"/>
          <w:szCs w:val="24"/>
        </w:rPr>
        <w:t xml:space="preserve">a key and a value when it displays data so we can use the implicit count of </w:t>
      </w:r>
      <w:r w:rsidR="00823CCE" w:rsidRPr="00C40FC0">
        <w:rPr>
          <w:rFonts w:ascii="Courier New" w:hAnsi="Courier New" w:cs="Courier New"/>
          <w:b/>
          <w:sz w:val="24"/>
          <w:szCs w:val="24"/>
        </w:rPr>
        <w:t>map()</w:t>
      </w:r>
      <w:r w:rsidR="00823CCE">
        <w:rPr>
          <w:rFonts w:ascii="Verdana" w:hAnsi="Verdana"/>
          <w:sz w:val="24"/>
          <w:szCs w:val="24"/>
        </w:rPr>
        <w:t xml:space="preserve"> itself to give the code a key and value: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31E92E4F" w14:textId="77777777" w:rsidTr="0096107A">
        <w:tc>
          <w:tcPr>
            <w:tcW w:w="10790" w:type="dxa"/>
          </w:tcPr>
          <w:p w14:paraId="74DB7928" w14:textId="59D04BFF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22C3EFFD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51DA8B8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4826E8D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&lt;h2&gt;Customers List&lt;/h2&gt;</w:t>
            </w:r>
          </w:p>
          <w:p w14:paraId="17BE9E07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06C12EF0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customer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=&gt;</w:t>
            </w:r>
          </w:p>
          <w:p w14:paraId="3C32701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(&lt;div </w:t>
            </w:r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key={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60350C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823CCE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83F29D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A3478C4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&lt;/div&gt;)</w:t>
            </w:r>
          </w:p>
          <w:p w14:paraId="3A09CD7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251B6AE1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27DFF2C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570DF15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2363420A" w14:textId="662B03F7" w:rsidR="009E36E7" w:rsidRDefault="00823CCE" w:rsidP="00823CC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9A25AC6" w14:textId="66C85B4B" w:rsidR="009E36E7" w:rsidRDefault="009E36E7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633E23" w14:textId="03FF0339" w:rsidR="001D214E" w:rsidRDefault="001D214E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E73E39F" wp14:editId="5E46DEDD">
            <wp:extent cx="3776980" cy="182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59A6" w14:textId="3AD90EEB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49D88A" w14:textId="77777777" w:rsidR="00B64B2C" w:rsidRPr="00EE15E7" w:rsidRDefault="00B64B2C" w:rsidP="00B64B2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(Optional) this is an alternative to writing constructing what is inside of the </w:t>
      </w:r>
      <w:r w:rsidRPr="00B64B2C">
        <w:rPr>
          <w:rFonts w:ascii="Courier New" w:hAnsi="Courier New" w:cs="Courier New"/>
          <w:b/>
          <w:bCs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64B2C" w14:paraId="67E6C557" w14:textId="77777777" w:rsidTr="004B5885">
        <w:tc>
          <w:tcPr>
            <w:tcW w:w="10790" w:type="dxa"/>
          </w:tcPr>
          <w:p w14:paraId="1DD9BC25" w14:textId="7989A751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>render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4513A7FD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1E2078DE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5EC99BF6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77118DC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{ </w:t>
            </w:r>
          </w:p>
          <w:p w14:paraId="48D3B0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( (customer,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C2F8C55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B64B2C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&lt;div key={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4727A4F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B64B2C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F197E3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CC3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ACD4508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}) </w:t>
            </w:r>
          </w:p>
          <w:p w14:paraId="6FDE1FEA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377B564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11AAE9B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755F665C" w14:textId="64D5FE14" w:rsidR="00B64B2C" w:rsidRDefault="00B64B2C" w:rsidP="00B64B2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782CF5FD" w14:textId="77777777" w:rsidR="00C40FC0" w:rsidRDefault="00C40FC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B1AD14E" w14:textId="15BDDEAF" w:rsidR="001254D6" w:rsidRDefault="001254D6" w:rsidP="001254D6">
      <w:pPr>
        <w:pStyle w:val="Heading1"/>
        <w:rPr>
          <w:rStyle w:val="IntenseReference"/>
        </w:rPr>
      </w:pPr>
      <w:bookmarkStart w:id="24" w:name="_Toc73961977"/>
      <w:r>
        <w:rPr>
          <w:rStyle w:val="IntenseReference"/>
        </w:rPr>
        <w:lastRenderedPageBreak/>
        <w:t>Appendix A – Pre-requisite Courses</w:t>
      </w:r>
      <w:bookmarkEnd w:id="24"/>
    </w:p>
    <w:p w14:paraId="1EDC4C51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046894FF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3B28BEB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Asynchronous Programming in JavaScript - Ron Sumida</w:t>
      </w:r>
      <w:r>
        <w:rPr>
          <w:rFonts w:ascii="Verdana" w:hAnsi="Verdana"/>
          <w:sz w:val="24"/>
          <w:szCs w:val="24"/>
        </w:rPr>
        <w:br/>
        <w:t>This course references asynchronous code in JS</w:t>
      </w:r>
    </w:p>
    <w:p w14:paraId="252A8380" w14:textId="77777777" w:rsidR="001254D6" w:rsidRPr="00AC2EFB" w:rsidRDefault="001254D6" w:rsidP="001254D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037E5E" w14:textId="77777777" w:rsidR="001254D6" w:rsidRPr="00AC2EFB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 xml:space="preserve">JavaScript: Objects - Kishan Iyer </w:t>
      </w:r>
      <w:r>
        <w:rPr>
          <w:rFonts w:ascii="Verdana" w:hAnsi="Verdana"/>
          <w:sz w:val="24"/>
          <w:szCs w:val="24"/>
        </w:rPr>
        <w:br/>
        <w:t xml:space="preserve">This course references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0A35CE">
        <w:rPr>
          <w:rFonts w:ascii="Verdana" w:hAnsi="Verdana"/>
          <w:b/>
          <w:bCs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in JS</w:t>
      </w:r>
      <w:r>
        <w:rPr>
          <w:rFonts w:ascii="Verdana" w:hAnsi="Verdana"/>
          <w:sz w:val="24"/>
          <w:szCs w:val="24"/>
        </w:rPr>
        <w:br/>
      </w:r>
    </w:p>
    <w:p w14:paraId="0013D72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JavaScript Front-end Development: Functions &amp; Objects - Axle Barr</w:t>
      </w:r>
      <w:r>
        <w:rPr>
          <w:rFonts w:ascii="Verdana" w:hAnsi="Verdana"/>
          <w:sz w:val="24"/>
          <w:szCs w:val="24"/>
        </w:rPr>
        <w:br/>
      </w:r>
      <w:proofErr w:type="gramStart"/>
      <w:r>
        <w:rPr>
          <w:rFonts w:ascii="Verdana" w:hAnsi="Verdana"/>
          <w:sz w:val="24"/>
          <w:szCs w:val="24"/>
        </w:rPr>
        <w:t>References</w:t>
      </w:r>
      <w:proofErr w:type="gramEnd"/>
      <w:r>
        <w:rPr>
          <w:rFonts w:ascii="Verdana" w:hAnsi="Verdana"/>
          <w:sz w:val="24"/>
          <w:szCs w:val="24"/>
        </w:rPr>
        <w:t xml:space="preserve"> arrow functions (lambda expressions)</w:t>
      </w:r>
    </w:p>
    <w:p w14:paraId="47BBCFAC" w14:textId="2FB9B82D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B63D4" w14:textId="35916873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60D29B" w14:textId="6B7C5215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0DEE64" w14:textId="4013B05D" w:rsidR="00EB68C9" w:rsidRDefault="00EB68C9" w:rsidP="00EB68C9">
      <w:pPr>
        <w:pStyle w:val="Heading1"/>
        <w:rPr>
          <w:rStyle w:val="IntenseReference"/>
        </w:rPr>
      </w:pPr>
      <w:bookmarkStart w:id="25" w:name="_Toc73961978"/>
      <w:r>
        <w:rPr>
          <w:rStyle w:val="IntenseReference"/>
        </w:rPr>
        <w:t>Appendix B – ES6 Code Snippets for VS Code</w:t>
      </w:r>
      <w:bookmarkEnd w:id="25"/>
    </w:p>
    <w:p w14:paraId="677F3191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159D6D35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53734273" w14:textId="5A8764F8" w:rsidR="00EB68C9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Ctrl + Shift + P</w:t>
      </w:r>
    </w:p>
    <w:p w14:paraId="07C91876" w14:textId="77777777" w:rsidR="00EB68C9" w:rsidRPr="00AC2EFB" w:rsidRDefault="00EB68C9" w:rsidP="00EB68C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BC22CF" w14:textId="577854FE" w:rsidR="00EB68C9" w:rsidRPr="00AC2EFB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extensions -&gt; search for </w:t>
      </w:r>
      <w:r w:rsidR="00D50D06">
        <w:rPr>
          <w:rFonts w:ascii="Verdana" w:hAnsi="Verdana"/>
          <w:sz w:val="24"/>
          <w:szCs w:val="24"/>
        </w:rPr>
        <w:t>the following and install them via VS Code</w:t>
      </w:r>
      <w:r w:rsidR="00D50D06">
        <w:rPr>
          <w:rFonts w:ascii="Verdana" w:hAnsi="Verdana"/>
          <w:sz w:val="24"/>
          <w:szCs w:val="24"/>
        </w:rPr>
        <w:br/>
      </w:r>
    </w:p>
    <w:p w14:paraId="1B65DE4D" w14:textId="6C9E214F" w:rsidR="00EB68C9" w:rsidRDefault="00D50D0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0A25FAB" wp14:editId="27336C8E">
            <wp:extent cx="3693795" cy="3902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D627" w14:textId="48D452C9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78C0D7" w14:textId="778AA715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0C7493" w14:textId="369AF0F7" w:rsidR="00683730" w:rsidRDefault="00683730" w:rsidP="00683730">
      <w:pPr>
        <w:pStyle w:val="Heading1"/>
        <w:rPr>
          <w:rStyle w:val="IntenseReference"/>
        </w:rPr>
      </w:pPr>
      <w:bookmarkStart w:id="26" w:name="_Toc73961979"/>
      <w:r>
        <w:rPr>
          <w:rStyle w:val="IntenseReference"/>
        </w:rPr>
        <w:lastRenderedPageBreak/>
        <w:t>Appendix C – Using Traditional function()</w:t>
      </w:r>
      <w:bookmarkEnd w:id="26"/>
    </w:p>
    <w:p w14:paraId="23E0F116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78DAFFD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13F6623" w14:textId="54A40609" w:rsidR="00683730" w:rsidRDefault="00683730" w:rsidP="00683730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following code, this is the </w:t>
      </w:r>
      <w:proofErr w:type="spellStart"/>
      <w:r w:rsidRPr="00683730">
        <w:rPr>
          <w:rFonts w:ascii="Courier New" w:hAnsi="Courier New" w:cs="Courier New"/>
          <w:b/>
          <w:bCs/>
          <w:sz w:val="24"/>
          <w:szCs w:val="24"/>
        </w:rPr>
        <w:t>componentDidMount</w:t>
      </w:r>
      <w:proofErr w:type="spellEnd"/>
      <w:r w:rsidRPr="00683730">
        <w:rPr>
          <w:rFonts w:ascii="Courier New" w:hAnsi="Courier New" w:cs="Courier New"/>
          <w:b/>
          <w:bCs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of the main.js file in the customers folder. If you use this method, you will need to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bind()</w:t>
      </w:r>
      <w:r>
        <w:rPr>
          <w:rFonts w:ascii="Verdana" w:hAnsi="Verdana"/>
          <w:sz w:val="24"/>
          <w:szCs w:val="24"/>
        </w:rPr>
        <w:t xml:space="preserve"> the functions to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keyword, otherwise 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r>
        <w:rPr>
          <w:rFonts w:ascii="Verdana" w:hAnsi="Verdana"/>
          <w:sz w:val="24"/>
          <w:szCs w:val="24"/>
        </w:rPr>
        <w:t xml:space="preserve"> keyword will refer to some other object, like the Window object.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683730" w14:paraId="6F788476" w14:textId="77777777" w:rsidTr="00683730">
        <w:tc>
          <w:tcPr>
            <w:tcW w:w="11016" w:type="dxa"/>
          </w:tcPr>
          <w:p w14:paraId="4BD9FEB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componentDidMount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(){</w:t>
            </w:r>
          </w:p>
          <w:p w14:paraId="050D6D61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fetch("http://localhost:3030/customers")</w:t>
            </w:r>
          </w:p>
          <w:p w14:paraId="6F29CCD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.then(function(data) {</w:t>
            </w:r>
          </w:p>
          <w:p w14:paraId="31A56E6A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return(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data.json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);</w:t>
            </w:r>
            <w:proofErr w:type="gramEnd"/>
          </w:p>
          <w:p w14:paraId="3289A5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}).then(function(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resolvedData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){</w:t>
            </w:r>
          </w:p>
          <w:p w14:paraId="659D683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this.setState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({</w:t>
            </w:r>
          </w:p>
          <w:p w14:paraId="62B5248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allCustomers:resolvedData</w:t>
            </w:r>
            <w:proofErr w:type="spellEnd"/>
          </w:p>
          <w:p w14:paraId="5A485C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});</w:t>
            </w:r>
          </w:p>
          <w:p w14:paraId="251004E5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}.</w:t>
            </w:r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bind(this)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);</w:t>
            </w:r>
            <w:proofErr w:type="gramEnd"/>
          </w:p>
          <w:p w14:paraId="7A782D8D" w14:textId="7298797D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}</w:t>
            </w:r>
          </w:p>
        </w:tc>
      </w:tr>
    </w:tbl>
    <w:p w14:paraId="61A52BF7" w14:textId="368E0415" w:rsidR="00683730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947F45" w14:textId="77777777" w:rsidR="00683730" w:rsidRPr="00AC2EFB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38CC90" w14:textId="77777777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sectPr w:rsidR="00683730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1017" w14:textId="77777777" w:rsidR="00AF622E" w:rsidRDefault="00AF622E" w:rsidP="00721FDF">
      <w:pPr>
        <w:spacing w:after="0" w:line="240" w:lineRule="auto"/>
      </w:pPr>
      <w:r>
        <w:separator/>
      </w:r>
    </w:p>
  </w:endnote>
  <w:endnote w:type="continuationSeparator" w:id="0">
    <w:p w14:paraId="3AA6BF33" w14:textId="77777777" w:rsidR="00AF622E" w:rsidRDefault="00AF622E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2FDA" w14:textId="77777777" w:rsidR="00AF622E" w:rsidRDefault="00AF622E" w:rsidP="00721FDF">
      <w:pPr>
        <w:spacing w:after="0" w:line="240" w:lineRule="auto"/>
      </w:pPr>
      <w:r>
        <w:separator/>
      </w:r>
    </w:p>
  </w:footnote>
  <w:footnote w:type="continuationSeparator" w:id="0">
    <w:p w14:paraId="61850193" w14:textId="77777777" w:rsidR="00AF622E" w:rsidRDefault="00AF622E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89F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0311D5"/>
    <w:multiLevelType w:val="hybridMultilevel"/>
    <w:tmpl w:val="145C67CC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3E30F36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DD0C82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F4D5054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121173"/>
    <w:multiLevelType w:val="hybridMultilevel"/>
    <w:tmpl w:val="953CAA9E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910F98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8584612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D9226A3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5"/>
  </w:num>
  <w:num w:numId="3">
    <w:abstractNumId w:val="2"/>
  </w:num>
  <w:num w:numId="4">
    <w:abstractNumId w:val="21"/>
  </w:num>
  <w:num w:numId="5">
    <w:abstractNumId w:val="24"/>
  </w:num>
  <w:num w:numId="6">
    <w:abstractNumId w:val="28"/>
  </w:num>
  <w:num w:numId="7">
    <w:abstractNumId w:val="8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"/>
  </w:num>
  <w:num w:numId="13">
    <w:abstractNumId w:val="9"/>
  </w:num>
  <w:num w:numId="14">
    <w:abstractNumId w:val="26"/>
  </w:num>
  <w:num w:numId="15">
    <w:abstractNumId w:val="7"/>
  </w:num>
  <w:num w:numId="16">
    <w:abstractNumId w:val="6"/>
  </w:num>
  <w:num w:numId="17">
    <w:abstractNumId w:val="12"/>
  </w:num>
  <w:num w:numId="18">
    <w:abstractNumId w:val="11"/>
  </w:num>
  <w:num w:numId="19">
    <w:abstractNumId w:val="15"/>
  </w:num>
  <w:num w:numId="20">
    <w:abstractNumId w:val="19"/>
  </w:num>
  <w:num w:numId="21">
    <w:abstractNumId w:val="27"/>
  </w:num>
  <w:num w:numId="22">
    <w:abstractNumId w:val="17"/>
  </w:num>
  <w:num w:numId="23">
    <w:abstractNumId w:val="18"/>
  </w:num>
  <w:num w:numId="24">
    <w:abstractNumId w:val="14"/>
  </w:num>
  <w:num w:numId="25">
    <w:abstractNumId w:val="10"/>
  </w:num>
  <w:num w:numId="26">
    <w:abstractNumId w:val="0"/>
  </w:num>
  <w:num w:numId="27">
    <w:abstractNumId w:val="16"/>
  </w:num>
  <w:num w:numId="28">
    <w:abstractNumId w:val="3"/>
  </w:num>
  <w:num w:numId="29">
    <w:abstractNumId w:val="23"/>
  </w:num>
  <w:num w:numId="30">
    <w:abstractNumId w:val="13"/>
  </w:num>
  <w:num w:numId="31">
    <w:abstractNumId w:val="2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11392"/>
    <w:rsid w:val="0001247F"/>
    <w:rsid w:val="0001328E"/>
    <w:rsid w:val="000205ED"/>
    <w:rsid w:val="000242CB"/>
    <w:rsid w:val="00024896"/>
    <w:rsid w:val="000305DA"/>
    <w:rsid w:val="000307FC"/>
    <w:rsid w:val="00040A61"/>
    <w:rsid w:val="000414AA"/>
    <w:rsid w:val="00044C4E"/>
    <w:rsid w:val="00044C89"/>
    <w:rsid w:val="0004685E"/>
    <w:rsid w:val="00053513"/>
    <w:rsid w:val="00056C69"/>
    <w:rsid w:val="00061027"/>
    <w:rsid w:val="00061756"/>
    <w:rsid w:val="00064878"/>
    <w:rsid w:val="00066685"/>
    <w:rsid w:val="00074FBC"/>
    <w:rsid w:val="00075411"/>
    <w:rsid w:val="00075D1C"/>
    <w:rsid w:val="000770BE"/>
    <w:rsid w:val="000815C0"/>
    <w:rsid w:val="0008658D"/>
    <w:rsid w:val="00086682"/>
    <w:rsid w:val="00091920"/>
    <w:rsid w:val="00096823"/>
    <w:rsid w:val="000A08BE"/>
    <w:rsid w:val="000A179C"/>
    <w:rsid w:val="000A3D78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E3A8F"/>
    <w:rsid w:val="000E3EE9"/>
    <w:rsid w:val="000E4A9C"/>
    <w:rsid w:val="000F5004"/>
    <w:rsid w:val="000F54A4"/>
    <w:rsid w:val="000F6255"/>
    <w:rsid w:val="00103EF7"/>
    <w:rsid w:val="001047B0"/>
    <w:rsid w:val="00104A2D"/>
    <w:rsid w:val="00105864"/>
    <w:rsid w:val="001067AF"/>
    <w:rsid w:val="00107815"/>
    <w:rsid w:val="0011515D"/>
    <w:rsid w:val="00116ED5"/>
    <w:rsid w:val="001177BC"/>
    <w:rsid w:val="00121D01"/>
    <w:rsid w:val="00123892"/>
    <w:rsid w:val="00125266"/>
    <w:rsid w:val="001254D6"/>
    <w:rsid w:val="00125A72"/>
    <w:rsid w:val="00127A72"/>
    <w:rsid w:val="00134A55"/>
    <w:rsid w:val="001374D8"/>
    <w:rsid w:val="00142644"/>
    <w:rsid w:val="00143A32"/>
    <w:rsid w:val="001444D5"/>
    <w:rsid w:val="001570CC"/>
    <w:rsid w:val="0015751D"/>
    <w:rsid w:val="00164304"/>
    <w:rsid w:val="001645CD"/>
    <w:rsid w:val="001668CC"/>
    <w:rsid w:val="001674C9"/>
    <w:rsid w:val="00175207"/>
    <w:rsid w:val="001754DD"/>
    <w:rsid w:val="00175C50"/>
    <w:rsid w:val="00182DB4"/>
    <w:rsid w:val="0018583D"/>
    <w:rsid w:val="00185ED5"/>
    <w:rsid w:val="0018605E"/>
    <w:rsid w:val="0018778C"/>
    <w:rsid w:val="001930BC"/>
    <w:rsid w:val="00193F33"/>
    <w:rsid w:val="00197226"/>
    <w:rsid w:val="001A3198"/>
    <w:rsid w:val="001A5E5A"/>
    <w:rsid w:val="001B0C20"/>
    <w:rsid w:val="001B6548"/>
    <w:rsid w:val="001C0CA9"/>
    <w:rsid w:val="001C0DA8"/>
    <w:rsid w:val="001C4D18"/>
    <w:rsid w:val="001C5D55"/>
    <w:rsid w:val="001C7EA3"/>
    <w:rsid w:val="001D0052"/>
    <w:rsid w:val="001D214E"/>
    <w:rsid w:val="001D4859"/>
    <w:rsid w:val="001D5557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2837"/>
    <w:rsid w:val="00216203"/>
    <w:rsid w:val="00216D95"/>
    <w:rsid w:val="00220E5E"/>
    <w:rsid w:val="00223B4F"/>
    <w:rsid w:val="00237C4D"/>
    <w:rsid w:val="002437C4"/>
    <w:rsid w:val="002446CB"/>
    <w:rsid w:val="002574C1"/>
    <w:rsid w:val="00264A85"/>
    <w:rsid w:val="00265756"/>
    <w:rsid w:val="0026687B"/>
    <w:rsid w:val="00267941"/>
    <w:rsid w:val="0028468E"/>
    <w:rsid w:val="00284DD8"/>
    <w:rsid w:val="00292867"/>
    <w:rsid w:val="0029425F"/>
    <w:rsid w:val="00296D14"/>
    <w:rsid w:val="002A240A"/>
    <w:rsid w:val="002A4301"/>
    <w:rsid w:val="002A7159"/>
    <w:rsid w:val="002A7882"/>
    <w:rsid w:val="002A7EE5"/>
    <w:rsid w:val="002C5735"/>
    <w:rsid w:val="002C64D4"/>
    <w:rsid w:val="002D1547"/>
    <w:rsid w:val="002E1D01"/>
    <w:rsid w:val="002E242C"/>
    <w:rsid w:val="002E717C"/>
    <w:rsid w:val="002F02CF"/>
    <w:rsid w:val="002F1938"/>
    <w:rsid w:val="002F1BC1"/>
    <w:rsid w:val="002F693C"/>
    <w:rsid w:val="00300431"/>
    <w:rsid w:val="003021DA"/>
    <w:rsid w:val="00305F4E"/>
    <w:rsid w:val="00306150"/>
    <w:rsid w:val="00307356"/>
    <w:rsid w:val="003077C4"/>
    <w:rsid w:val="003140CA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0BB0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14AC"/>
    <w:rsid w:val="003C4C15"/>
    <w:rsid w:val="003D7011"/>
    <w:rsid w:val="003D74A2"/>
    <w:rsid w:val="003E279B"/>
    <w:rsid w:val="003E674E"/>
    <w:rsid w:val="003E6ADC"/>
    <w:rsid w:val="003E7F69"/>
    <w:rsid w:val="003F3E4C"/>
    <w:rsid w:val="003F48CA"/>
    <w:rsid w:val="003F6CD4"/>
    <w:rsid w:val="00404DB8"/>
    <w:rsid w:val="00405C97"/>
    <w:rsid w:val="00406985"/>
    <w:rsid w:val="004074A1"/>
    <w:rsid w:val="00411DC1"/>
    <w:rsid w:val="0041512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23CF"/>
    <w:rsid w:val="00484161"/>
    <w:rsid w:val="0048629E"/>
    <w:rsid w:val="0049053A"/>
    <w:rsid w:val="004A5590"/>
    <w:rsid w:val="004A65CF"/>
    <w:rsid w:val="004B3DD1"/>
    <w:rsid w:val="004B4EB5"/>
    <w:rsid w:val="004C13BF"/>
    <w:rsid w:val="004C6015"/>
    <w:rsid w:val="004D035E"/>
    <w:rsid w:val="004D295B"/>
    <w:rsid w:val="004D2991"/>
    <w:rsid w:val="004D2D12"/>
    <w:rsid w:val="004D475A"/>
    <w:rsid w:val="004D6118"/>
    <w:rsid w:val="004D6656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2EC0"/>
    <w:rsid w:val="00534A49"/>
    <w:rsid w:val="00536065"/>
    <w:rsid w:val="00540C85"/>
    <w:rsid w:val="005414A6"/>
    <w:rsid w:val="0054200C"/>
    <w:rsid w:val="00544561"/>
    <w:rsid w:val="00550615"/>
    <w:rsid w:val="00552EDB"/>
    <w:rsid w:val="005533EE"/>
    <w:rsid w:val="005536ED"/>
    <w:rsid w:val="0055793A"/>
    <w:rsid w:val="0056716C"/>
    <w:rsid w:val="00567996"/>
    <w:rsid w:val="00573CA3"/>
    <w:rsid w:val="00580716"/>
    <w:rsid w:val="00583FFA"/>
    <w:rsid w:val="00585788"/>
    <w:rsid w:val="00585EDC"/>
    <w:rsid w:val="005949C3"/>
    <w:rsid w:val="00595E02"/>
    <w:rsid w:val="0059733F"/>
    <w:rsid w:val="005B3299"/>
    <w:rsid w:val="005B3444"/>
    <w:rsid w:val="005B5CB5"/>
    <w:rsid w:val="005B765F"/>
    <w:rsid w:val="005C3F48"/>
    <w:rsid w:val="005C4824"/>
    <w:rsid w:val="005D04C7"/>
    <w:rsid w:val="005D4FF3"/>
    <w:rsid w:val="005E57BB"/>
    <w:rsid w:val="005E79CA"/>
    <w:rsid w:val="005F474D"/>
    <w:rsid w:val="0060453B"/>
    <w:rsid w:val="00611BFD"/>
    <w:rsid w:val="0061447F"/>
    <w:rsid w:val="00620881"/>
    <w:rsid w:val="00626618"/>
    <w:rsid w:val="006278FA"/>
    <w:rsid w:val="00635306"/>
    <w:rsid w:val="006354EC"/>
    <w:rsid w:val="006358D0"/>
    <w:rsid w:val="00635EDB"/>
    <w:rsid w:val="00642C64"/>
    <w:rsid w:val="00646B96"/>
    <w:rsid w:val="00654F17"/>
    <w:rsid w:val="0066021A"/>
    <w:rsid w:val="006642CB"/>
    <w:rsid w:val="00670209"/>
    <w:rsid w:val="006702E4"/>
    <w:rsid w:val="00673200"/>
    <w:rsid w:val="00676A0A"/>
    <w:rsid w:val="00680DA6"/>
    <w:rsid w:val="00680E06"/>
    <w:rsid w:val="00683730"/>
    <w:rsid w:val="00684F5B"/>
    <w:rsid w:val="00685423"/>
    <w:rsid w:val="0068646E"/>
    <w:rsid w:val="00691DB3"/>
    <w:rsid w:val="006A149A"/>
    <w:rsid w:val="006A4BDC"/>
    <w:rsid w:val="006A7292"/>
    <w:rsid w:val="006B1292"/>
    <w:rsid w:val="006B48EA"/>
    <w:rsid w:val="006C23DA"/>
    <w:rsid w:val="006D2C8C"/>
    <w:rsid w:val="006D5D78"/>
    <w:rsid w:val="006D69FD"/>
    <w:rsid w:val="006D7C0F"/>
    <w:rsid w:val="006E0A20"/>
    <w:rsid w:val="006E4538"/>
    <w:rsid w:val="006E559E"/>
    <w:rsid w:val="006F10A6"/>
    <w:rsid w:val="006F18A7"/>
    <w:rsid w:val="006F279F"/>
    <w:rsid w:val="00700352"/>
    <w:rsid w:val="00701716"/>
    <w:rsid w:val="00704183"/>
    <w:rsid w:val="00710F58"/>
    <w:rsid w:val="00714189"/>
    <w:rsid w:val="00720124"/>
    <w:rsid w:val="0072066E"/>
    <w:rsid w:val="00721E88"/>
    <w:rsid w:val="00721FDF"/>
    <w:rsid w:val="00723AD0"/>
    <w:rsid w:val="00723F4C"/>
    <w:rsid w:val="00724C9A"/>
    <w:rsid w:val="0072631E"/>
    <w:rsid w:val="00732E60"/>
    <w:rsid w:val="007546E8"/>
    <w:rsid w:val="00754C13"/>
    <w:rsid w:val="00761C06"/>
    <w:rsid w:val="00762EC3"/>
    <w:rsid w:val="00763344"/>
    <w:rsid w:val="00764A79"/>
    <w:rsid w:val="00765DAD"/>
    <w:rsid w:val="00767814"/>
    <w:rsid w:val="0077264E"/>
    <w:rsid w:val="00773A22"/>
    <w:rsid w:val="007760AC"/>
    <w:rsid w:val="00781472"/>
    <w:rsid w:val="00781604"/>
    <w:rsid w:val="0078276B"/>
    <w:rsid w:val="007847FB"/>
    <w:rsid w:val="00790671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54C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3CCE"/>
    <w:rsid w:val="00824D8A"/>
    <w:rsid w:val="008254ED"/>
    <w:rsid w:val="008301FF"/>
    <w:rsid w:val="008338FB"/>
    <w:rsid w:val="00836B7E"/>
    <w:rsid w:val="008400FB"/>
    <w:rsid w:val="0084310C"/>
    <w:rsid w:val="00843F73"/>
    <w:rsid w:val="00844834"/>
    <w:rsid w:val="0085271A"/>
    <w:rsid w:val="008535A6"/>
    <w:rsid w:val="00856430"/>
    <w:rsid w:val="00861E53"/>
    <w:rsid w:val="008631F8"/>
    <w:rsid w:val="00875908"/>
    <w:rsid w:val="008822D3"/>
    <w:rsid w:val="008827AD"/>
    <w:rsid w:val="00884601"/>
    <w:rsid w:val="008900D2"/>
    <w:rsid w:val="00891674"/>
    <w:rsid w:val="00892F2C"/>
    <w:rsid w:val="00893E32"/>
    <w:rsid w:val="0089723E"/>
    <w:rsid w:val="008A0A6D"/>
    <w:rsid w:val="008A1327"/>
    <w:rsid w:val="008A29D7"/>
    <w:rsid w:val="008A4942"/>
    <w:rsid w:val="008B4B40"/>
    <w:rsid w:val="008C0099"/>
    <w:rsid w:val="008C01AE"/>
    <w:rsid w:val="008C07BA"/>
    <w:rsid w:val="008C0D21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DE7"/>
    <w:rsid w:val="00902FC4"/>
    <w:rsid w:val="009030F0"/>
    <w:rsid w:val="00911237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40A78"/>
    <w:rsid w:val="00940E5A"/>
    <w:rsid w:val="009438DB"/>
    <w:rsid w:val="00943F29"/>
    <w:rsid w:val="009440B4"/>
    <w:rsid w:val="009462A2"/>
    <w:rsid w:val="009474D9"/>
    <w:rsid w:val="009516B9"/>
    <w:rsid w:val="00951B09"/>
    <w:rsid w:val="00957E6C"/>
    <w:rsid w:val="00960B1C"/>
    <w:rsid w:val="00964847"/>
    <w:rsid w:val="009651EB"/>
    <w:rsid w:val="00966996"/>
    <w:rsid w:val="009672C7"/>
    <w:rsid w:val="00967512"/>
    <w:rsid w:val="00977133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4846"/>
    <w:rsid w:val="009D799F"/>
    <w:rsid w:val="009E1FA3"/>
    <w:rsid w:val="009E36E7"/>
    <w:rsid w:val="009F0435"/>
    <w:rsid w:val="009F6971"/>
    <w:rsid w:val="00A01171"/>
    <w:rsid w:val="00A07387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5BF1"/>
    <w:rsid w:val="00A86D56"/>
    <w:rsid w:val="00A94404"/>
    <w:rsid w:val="00A96CA1"/>
    <w:rsid w:val="00AA088E"/>
    <w:rsid w:val="00AA36A3"/>
    <w:rsid w:val="00AA4A96"/>
    <w:rsid w:val="00AB0294"/>
    <w:rsid w:val="00AB7F8E"/>
    <w:rsid w:val="00AC5A61"/>
    <w:rsid w:val="00AC787D"/>
    <w:rsid w:val="00AD009A"/>
    <w:rsid w:val="00AD1187"/>
    <w:rsid w:val="00AD2990"/>
    <w:rsid w:val="00AD3410"/>
    <w:rsid w:val="00AD4E0D"/>
    <w:rsid w:val="00AE1C19"/>
    <w:rsid w:val="00AE22AF"/>
    <w:rsid w:val="00AE6A16"/>
    <w:rsid w:val="00AF622E"/>
    <w:rsid w:val="00AF76AF"/>
    <w:rsid w:val="00B07DA2"/>
    <w:rsid w:val="00B1073C"/>
    <w:rsid w:val="00B140A6"/>
    <w:rsid w:val="00B15FA2"/>
    <w:rsid w:val="00B16519"/>
    <w:rsid w:val="00B16C95"/>
    <w:rsid w:val="00B17047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4B2C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6DD6"/>
    <w:rsid w:val="00BA7362"/>
    <w:rsid w:val="00BB20B8"/>
    <w:rsid w:val="00BB45BE"/>
    <w:rsid w:val="00BB670F"/>
    <w:rsid w:val="00BC2C8F"/>
    <w:rsid w:val="00BC553E"/>
    <w:rsid w:val="00BC7497"/>
    <w:rsid w:val="00BD4DA2"/>
    <w:rsid w:val="00BD6292"/>
    <w:rsid w:val="00BE1455"/>
    <w:rsid w:val="00BF090A"/>
    <w:rsid w:val="00BF2255"/>
    <w:rsid w:val="00C10240"/>
    <w:rsid w:val="00C13289"/>
    <w:rsid w:val="00C137CC"/>
    <w:rsid w:val="00C1547D"/>
    <w:rsid w:val="00C15639"/>
    <w:rsid w:val="00C17EE3"/>
    <w:rsid w:val="00C17F59"/>
    <w:rsid w:val="00C21160"/>
    <w:rsid w:val="00C319BA"/>
    <w:rsid w:val="00C32469"/>
    <w:rsid w:val="00C33742"/>
    <w:rsid w:val="00C34429"/>
    <w:rsid w:val="00C40FC0"/>
    <w:rsid w:val="00C43577"/>
    <w:rsid w:val="00C435F1"/>
    <w:rsid w:val="00C4592C"/>
    <w:rsid w:val="00C51A8D"/>
    <w:rsid w:val="00C531C8"/>
    <w:rsid w:val="00C54627"/>
    <w:rsid w:val="00C55809"/>
    <w:rsid w:val="00C61B12"/>
    <w:rsid w:val="00C61EF6"/>
    <w:rsid w:val="00C62A93"/>
    <w:rsid w:val="00C63A1C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C6B8E"/>
    <w:rsid w:val="00CD1853"/>
    <w:rsid w:val="00CD384B"/>
    <w:rsid w:val="00CD4D01"/>
    <w:rsid w:val="00CD5247"/>
    <w:rsid w:val="00CD5F48"/>
    <w:rsid w:val="00CD7ACA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CF6699"/>
    <w:rsid w:val="00D0036D"/>
    <w:rsid w:val="00D17B89"/>
    <w:rsid w:val="00D21658"/>
    <w:rsid w:val="00D247F5"/>
    <w:rsid w:val="00D272F0"/>
    <w:rsid w:val="00D301E1"/>
    <w:rsid w:val="00D3140C"/>
    <w:rsid w:val="00D3467C"/>
    <w:rsid w:val="00D377D6"/>
    <w:rsid w:val="00D423E7"/>
    <w:rsid w:val="00D43955"/>
    <w:rsid w:val="00D4481A"/>
    <w:rsid w:val="00D47EC3"/>
    <w:rsid w:val="00D50668"/>
    <w:rsid w:val="00D50D06"/>
    <w:rsid w:val="00D53CC0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830E7"/>
    <w:rsid w:val="00D95F8B"/>
    <w:rsid w:val="00D96E18"/>
    <w:rsid w:val="00DA6079"/>
    <w:rsid w:val="00DA7E56"/>
    <w:rsid w:val="00DC196F"/>
    <w:rsid w:val="00DC3F7B"/>
    <w:rsid w:val="00DD1025"/>
    <w:rsid w:val="00DD7B95"/>
    <w:rsid w:val="00DE32F2"/>
    <w:rsid w:val="00DE3AAB"/>
    <w:rsid w:val="00DE4C17"/>
    <w:rsid w:val="00DF5AB5"/>
    <w:rsid w:val="00DF5CDE"/>
    <w:rsid w:val="00DF6233"/>
    <w:rsid w:val="00DF7629"/>
    <w:rsid w:val="00E00DCB"/>
    <w:rsid w:val="00E02B45"/>
    <w:rsid w:val="00E037D8"/>
    <w:rsid w:val="00E0752F"/>
    <w:rsid w:val="00E07C00"/>
    <w:rsid w:val="00E15A5B"/>
    <w:rsid w:val="00E165F6"/>
    <w:rsid w:val="00E20895"/>
    <w:rsid w:val="00E2204D"/>
    <w:rsid w:val="00E2228F"/>
    <w:rsid w:val="00E243B5"/>
    <w:rsid w:val="00E311C6"/>
    <w:rsid w:val="00E32A22"/>
    <w:rsid w:val="00E35F37"/>
    <w:rsid w:val="00E36C34"/>
    <w:rsid w:val="00E410B6"/>
    <w:rsid w:val="00E44924"/>
    <w:rsid w:val="00E5331B"/>
    <w:rsid w:val="00E566C8"/>
    <w:rsid w:val="00E612E2"/>
    <w:rsid w:val="00E61C66"/>
    <w:rsid w:val="00E66F84"/>
    <w:rsid w:val="00E8190A"/>
    <w:rsid w:val="00E82985"/>
    <w:rsid w:val="00E90519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5615"/>
    <w:rsid w:val="00EB677C"/>
    <w:rsid w:val="00EB68C9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06483"/>
    <w:rsid w:val="00F1013E"/>
    <w:rsid w:val="00F13D89"/>
    <w:rsid w:val="00F1546F"/>
    <w:rsid w:val="00F1593B"/>
    <w:rsid w:val="00F16F4F"/>
    <w:rsid w:val="00F23FB0"/>
    <w:rsid w:val="00F2472C"/>
    <w:rsid w:val="00F25658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3687"/>
    <w:rsid w:val="00F7429D"/>
    <w:rsid w:val="00F75C9E"/>
    <w:rsid w:val="00F7636E"/>
    <w:rsid w:val="00F76B44"/>
    <w:rsid w:val="00F80331"/>
    <w:rsid w:val="00F80C97"/>
    <w:rsid w:val="00F811D3"/>
    <w:rsid w:val="00F838C1"/>
    <w:rsid w:val="00F84D0A"/>
    <w:rsid w:val="00F95A81"/>
    <w:rsid w:val="00F962B6"/>
    <w:rsid w:val="00F96E4C"/>
    <w:rsid w:val="00FA21F2"/>
    <w:rsid w:val="00FA3031"/>
    <w:rsid w:val="00FA393C"/>
    <w:rsid w:val="00FA460F"/>
    <w:rsid w:val="00FB0BA0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9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3030/custom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24</Pages>
  <Words>3767</Words>
  <Characters>21476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198</cp:revision>
  <dcterms:created xsi:type="dcterms:W3CDTF">2020-01-03T13:28:00Z</dcterms:created>
  <dcterms:modified xsi:type="dcterms:W3CDTF">2021-07-07T12:43:00Z</dcterms:modified>
</cp:coreProperties>
</file>