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205B" w14:textId="026FE61A" w:rsidR="004C1FA4" w:rsidRDefault="007E124F">
      <w:r>
        <w:t>Please follow all the setting down below:</w:t>
      </w:r>
    </w:p>
    <w:p w14:paraId="19DB177D" w14:textId="1B9318E3" w:rsidR="007E124F" w:rsidRDefault="007E124F">
      <w:r>
        <w:t>The main function of this plugin is move existing user from group to another group.</w:t>
      </w:r>
    </w:p>
    <w:p w14:paraId="752E7B67" w14:textId="55A6380C" w:rsidR="00DF4435" w:rsidRDefault="00DF4435">
      <w:r>
        <w:t xml:space="preserve">Please see the </w:t>
      </w:r>
      <w:r w:rsidRPr="00DF4435">
        <w:t xml:space="preserve">profile_field_test8 </w:t>
      </w:r>
      <w:r>
        <w:t>–</w:t>
      </w:r>
      <w:r w:rsidRPr="00DF4435">
        <w:t xml:space="preserve"> Copy</w:t>
      </w:r>
      <w:r>
        <w:t>.csv in your email attachment.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6"/>
        <w:gridCol w:w="3089"/>
        <w:gridCol w:w="2841"/>
      </w:tblGrid>
      <w:tr w:rsidR="007E124F" w14:paraId="3B8AF758" w14:textId="2CA956B2" w:rsidTr="007E124F">
        <w:tc>
          <w:tcPr>
            <w:tcW w:w="3086" w:type="dxa"/>
          </w:tcPr>
          <w:p w14:paraId="678F0E17" w14:textId="2B30B078" w:rsidR="007E124F" w:rsidRDefault="007E124F">
            <w:r>
              <w:t>group1</w:t>
            </w:r>
          </w:p>
        </w:tc>
        <w:tc>
          <w:tcPr>
            <w:tcW w:w="3089" w:type="dxa"/>
          </w:tcPr>
          <w:p w14:paraId="761C6CE8" w14:textId="0550646F" w:rsidR="007E124F" w:rsidRDefault="00956F03">
            <w:r>
              <w:t>group</w:t>
            </w:r>
          </w:p>
        </w:tc>
        <w:tc>
          <w:tcPr>
            <w:tcW w:w="2841" w:type="dxa"/>
          </w:tcPr>
          <w:p w14:paraId="776FBBE2" w14:textId="3FF42A23" w:rsidR="007E124F" w:rsidRDefault="007E124F">
            <w:r>
              <w:t>result</w:t>
            </w:r>
          </w:p>
        </w:tc>
      </w:tr>
      <w:tr w:rsidR="007E124F" w14:paraId="2A614F2D" w14:textId="1487C969" w:rsidTr="007E124F">
        <w:tc>
          <w:tcPr>
            <w:tcW w:w="3086" w:type="dxa"/>
          </w:tcPr>
          <w:p w14:paraId="5D3FB692" w14:textId="3E19B45D" w:rsidR="007E124F" w:rsidRDefault="007E124F">
            <w:r>
              <w:t>E</w:t>
            </w:r>
            <w:r w:rsidRPr="007E124F">
              <w:t>xisted</w:t>
            </w:r>
          </w:p>
        </w:tc>
        <w:tc>
          <w:tcPr>
            <w:tcW w:w="3089" w:type="dxa"/>
          </w:tcPr>
          <w:p w14:paraId="704BE371" w14:textId="744CF2BA" w:rsidR="007E124F" w:rsidRDefault="007E124F">
            <w:r>
              <w:t>E</w:t>
            </w:r>
            <w:r w:rsidRPr="007E124F">
              <w:t>xisted</w:t>
            </w:r>
          </w:p>
        </w:tc>
        <w:tc>
          <w:tcPr>
            <w:tcW w:w="2841" w:type="dxa"/>
          </w:tcPr>
          <w:p w14:paraId="65EBEC1B" w14:textId="359CB27C" w:rsidR="007E124F" w:rsidRDefault="007E124F">
            <w:r>
              <w:t>Remove user from group1</w:t>
            </w:r>
          </w:p>
          <w:p w14:paraId="384681CF" w14:textId="3C505682" w:rsidR="007E124F" w:rsidRDefault="007E124F">
            <w:r>
              <w:t xml:space="preserve">Move user to </w:t>
            </w:r>
            <w:proofErr w:type="spellStart"/>
            <w:r>
              <w:t>ngroup</w:t>
            </w:r>
            <w:proofErr w:type="spellEnd"/>
          </w:p>
        </w:tc>
      </w:tr>
      <w:tr w:rsidR="007E124F" w14:paraId="0BFFEE76" w14:textId="03EEB2AD" w:rsidTr="007E124F">
        <w:tc>
          <w:tcPr>
            <w:tcW w:w="3086" w:type="dxa"/>
          </w:tcPr>
          <w:p w14:paraId="72274531" w14:textId="22AEFE76" w:rsidR="007E124F" w:rsidRDefault="007E124F">
            <w:r>
              <w:t>Existed</w:t>
            </w:r>
          </w:p>
        </w:tc>
        <w:tc>
          <w:tcPr>
            <w:tcW w:w="3089" w:type="dxa"/>
          </w:tcPr>
          <w:p w14:paraId="67964C74" w14:textId="290E4CF8" w:rsidR="007E124F" w:rsidRDefault="007E124F">
            <w:r>
              <w:t>Not exist</w:t>
            </w:r>
          </w:p>
        </w:tc>
        <w:tc>
          <w:tcPr>
            <w:tcW w:w="2841" w:type="dxa"/>
          </w:tcPr>
          <w:p w14:paraId="37EEF65D" w14:textId="77777777" w:rsidR="007E124F" w:rsidRDefault="007E124F">
            <w:r>
              <w:t>Remove user from group1</w:t>
            </w:r>
          </w:p>
          <w:p w14:paraId="2DDB9C4A" w14:textId="77777777" w:rsidR="007E124F" w:rsidRDefault="007E124F">
            <w:r>
              <w:t>Create a new group</w:t>
            </w:r>
          </w:p>
          <w:p w14:paraId="77494D78" w14:textId="7192A7E5" w:rsidR="007E124F" w:rsidRDefault="007E124F">
            <w:r>
              <w:t xml:space="preserve">Move user to </w:t>
            </w:r>
            <w:proofErr w:type="spellStart"/>
            <w:r>
              <w:t>ngroup</w:t>
            </w:r>
            <w:proofErr w:type="spellEnd"/>
          </w:p>
        </w:tc>
      </w:tr>
      <w:tr w:rsidR="007E124F" w14:paraId="18378869" w14:textId="522DDE64" w:rsidTr="007E124F">
        <w:tc>
          <w:tcPr>
            <w:tcW w:w="3086" w:type="dxa"/>
          </w:tcPr>
          <w:p w14:paraId="746BE30E" w14:textId="70DB0BE0" w:rsidR="007E124F" w:rsidRDefault="007E124F">
            <w:r>
              <w:t>Not exist</w:t>
            </w:r>
          </w:p>
        </w:tc>
        <w:tc>
          <w:tcPr>
            <w:tcW w:w="3089" w:type="dxa"/>
          </w:tcPr>
          <w:p w14:paraId="69F28725" w14:textId="196E7AF6" w:rsidR="007E124F" w:rsidRDefault="007E124F">
            <w:r>
              <w:t>Existed</w:t>
            </w:r>
          </w:p>
        </w:tc>
        <w:tc>
          <w:tcPr>
            <w:tcW w:w="2841" w:type="dxa"/>
          </w:tcPr>
          <w:p w14:paraId="44B98E73" w14:textId="00BF5FAD" w:rsidR="007E124F" w:rsidRDefault="007E124F">
            <w:r>
              <w:t xml:space="preserve">Move user to </w:t>
            </w:r>
            <w:proofErr w:type="spellStart"/>
            <w:r>
              <w:t>ngroup</w:t>
            </w:r>
            <w:proofErr w:type="spellEnd"/>
          </w:p>
        </w:tc>
      </w:tr>
      <w:tr w:rsidR="007E124F" w14:paraId="16A4ABF4" w14:textId="1D9AAFBD" w:rsidTr="007E124F">
        <w:tc>
          <w:tcPr>
            <w:tcW w:w="3086" w:type="dxa"/>
          </w:tcPr>
          <w:p w14:paraId="4F7FAA37" w14:textId="0240A840" w:rsidR="007E124F" w:rsidRDefault="00863E51">
            <w:r>
              <w:t>Not exist</w:t>
            </w:r>
          </w:p>
        </w:tc>
        <w:tc>
          <w:tcPr>
            <w:tcW w:w="3089" w:type="dxa"/>
          </w:tcPr>
          <w:p w14:paraId="6FB1E4D5" w14:textId="058351FB" w:rsidR="007E124F" w:rsidRDefault="00863E51">
            <w:r>
              <w:t>Not exist</w:t>
            </w:r>
          </w:p>
        </w:tc>
        <w:tc>
          <w:tcPr>
            <w:tcW w:w="2841" w:type="dxa"/>
          </w:tcPr>
          <w:p w14:paraId="3DAA8949" w14:textId="77777777" w:rsidR="00863E51" w:rsidRDefault="00863E51" w:rsidP="00863E51">
            <w:r>
              <w:t>Create a new group</w:t>
            </w:r>
          </w:p>
          <w:p w14:paraId="5254B6F5" w14:textId="52619A39" w:rsidR="007E124F" w:rsidRDefault="00863E51" w:rsidP="00863E51">
            <w:r>
              <w:t xml:space="preserve">Move user to </w:t>
            </w:r>
            <w:proofErr w:type="spellStart"/>
            <w:r>
              <w:t>ngroup</w:t>
            </w:r>
            <w:proofErr w:type="spellEnd"/>
          </w:p>
        </w:tc>
      </w:tr>
      <w:tr w:rsidR="00863E51" w14:paraId="26C881F4" w14:textId="77777777" w:rsidTr="007E124F">
        <w:tc>
          <w:tcPr>
            <w:tcW w:w="3086" w:type="dxa"/>
          </w:tcPr>
          <w:p w14:paraId="1D425950" w14:textId="6EBD0799" w:rsidR="00863E51" w:rsidRDefault="00863E51">
            <w:r>
              <w:t>Empty</w:t>
            </w:r>
          </w:p>
        </w:tc>
        <w:tc>
          <w:tcPr>
            <w:tcW w:w="3089" w:type="dxa"/>
          </w:tcPr>
          <w:p w14:paraId="1569229D" w14:textId="49B2E9B7" w:rsidR="00863E51" w:rsidRDefault="00863E51">
            <w:r>
              <w:t>E</w:t>
            </w:r>
            <w:r w:rsidRPr="007E124F">
              <w:t>xisted</w:t>
            </w:r>
          </w:p>
        </w:tc>
        <w:tc>
          <w:tcPr>
            <w:tcW w:w="2841" w:type="dxa"/>
          </w:tcPr>
          <w:p w14:paraId="7D61AA20" w14:textId="5BAAD4F1" w:rsidR="00863E51" w:rsidRDefault="00863E51" w:rsidP="00863E51">
            <w:r>
              <w:t>Do nothing</w:t>
            </w:r>
          </w:p>
        </w:tc>
      </w:tr>
      <w:tr w:rsidR="00863E51" w14:paraId="33614E3D" w14:textId="77777777" w:rsidTr="007E124F">
        <w:tc>
          <w:tcPr>
            <w:tcW w:w="3086" w:type="dxa"/>
          </w:tcPr>
          <w:p w14:paraId="2A0344D6" w14:textId="7B133F4F" w:rsidR="00863E51" w:rsidRDefault="00863E51">
            <w:r>
              <w:t>Existed</w:t>
            </w:r>
          </w:p>
        </w:tc>
        <w:tc>
          <w:tcPr>
            <w:tcW w:w="3089" w:type="dxa"/>
          </w:tcPr>
          <w:p w14:paraId="5A749C95" w14:textId="0426FDC7" w:rsidR="00863E51" w:rsidRDefault="00863E51">
            <w:r>
              <w:t>Empty</w:t>
            </w:r>
          </w:p>
        </w:tc>
        <w:tc>
          <w:tcPr>
            <w:tcW w:w="2841" w:type="dxa"/>
          </w:tcPr>
          <w:p w14:paraId="46A7EDF9" w14:textId="057B1C7A" w:rsidR="00863E51" w:rsidRDefault="00863E51" w:rsidP="00863E51">
            <w:r>
              <w:t>Do nothing</w:t>
            </w:r>
          </w:p>
        </w:tc>
      </w:tr>
      <w:tr w:rsidR="00863E51" w14:paraId="3B244F08" w14:textId="77777777" w:rsidTr="007E124F">
        <w:tc>
          <w:tcPr>
            <w:tcW w:w="3086" w:type="dxa"/>
          </w:tcPr>
          <w:p w14:paraId="2D55B1DD" w14:textId="14DD8E7A" w:rsidR="00863E51" w:rsidRDefault="00863E51">
            <w:r>
              <w:t>Empty</w:t>
            </w:r>
          </w:p>
        </w:tc>
        <w:tc>
          <w:tcPr>
            <w:tcW w:w="3089" w:type="dxa"/>
          </w:tcPr>
          <w:p w14:paraId="4B952594" w14:textId="6E35BE78" w:rsidR="00863E51" w:rsidRDefault="00863E51">
            <w:r>
              <w:t>Not exist</w:t>
            </w:r>
          </w:p>
        </w:tc>
        <w:tc>
          <w:tcPr>
            <w:tcW w:w="2841" w:type="dxa"/>
          </w:tcPr>
          <w:p w14:paraId="33CF84BE" w14:textId="5B97921B" w:rsidR="00863E51" w:rsidRDefault="00863E51" w:rsidP="00863E51">
            <w:r>
              <w:t>Do nothing</w:t>
            </w:r>
          </w:p>
        </w:tc>
      </w:tr>
      <w:tr w:rsidR="00863E51" w14:paraId="3DEE4C1B" w14:textId="77777777" w:rsidTr="007E124F">
        <w:tc>
          <w:tcPr>
            <w:tcW w:w="3086" w:type="dxa"/>
          </w:tcPr>
          <w:p w14:paraId="56168716" w14:textId="1ED8E759" w:rsidR="00863E51" w:rsidRDefault="00863E51">
            <w:r>
              <w:t>Not exist</w:t>
            </w:r>
          </w:p>
        </w:tc>
        <w:tc>
          <w:tcPr>
            <w:tcW w:w="3089" w:type="dxa"/>
          </w:tcPr>
          <w:p w14:paraId="39492C30" w14:textId="77E5C955" w:rsidR="00863E51" w:rsidRDefault="00863E51">
            <w:r>
              <w:t>Empty</w:t>
            </w:r>
          </w:p>
        </w:tc>
        <w:tc>
          <w:tcPr>
            <w:tcW w:w="2841" w:type="dxa"/>
          </w:tcPr>
          <w:p w14:paraId="47310088" w14:textId="60CD0E37" w:rsidR="00863E51" w:rsidRDefault="00863E51" w:rsidP="00863E51">
            <w:r>
              <w:t>Do nothing</w:t>
            </w:r>
          </w:p>
        </w:tc>
      </w:tr>
      <w:tr w:rsidR="00863E51" w14:paraId="1C7AA94D" w14:textId="77777777" w:rsidTr="007E124F">
        <w:tc>
          <w:tcPr>
            <w:tcW w:w="3086" w:type="dxa"/>
          </w:tcPr>
          <w:p w14:paraId="591BD282" w14:textId="1C02491D" w:rsidR="00863E51" w:rsidRDefault="00863E51">
            <w:r>
              <w:t>Empty</w:t>
            </w:r>
          </w:p>
        </w:tc>
        <w:tc>
          <w:tcPr>
            <w:tcW w:w="3089" w:type="dxa"/>
          </w:tcPr>
          <w:p w14:paraId="1B6798D9" w14:textId="06920295" w:rsidR="00863E51" w:rsidRDefault="00863E51">
            <w:r>
              <w:t>Empty</w:t>
            </w:r>
          </w:p>
        </w:tc>
        <w:tc>
          <w:tcPr>
            <w:tcW w:w="2841" w:type="dxa"/>
          </w:tcPr>
          <w:p w14:paraId="705F8B94" w14:textId="4070EF73" w:rsidR="00863E51" w:rsidRDefault="00863E51" w:rsidP="00863E51">
            <w:r>
              <w:t>Do nothing</w:t>
            </w:r>
          </w:p>
        </w:tc>
      </w:tr>
    </w:tbl>
    <w:p w14:paraId="6528ACEC" w14:textId="77777777" w:rsidR="007E124F" w:rsidRDefault="007E124F"/>
    <w:p w14:paraId="68FB07B1" w14:textId="4EBFEF13" w:rsidR="007E124F" w:rsidRPr="007E124F" w:rsidRDefault="007E124F" w:rsidP="007E124F">
      <w:pPr>
        <w:pStyle w:val="ListParagraph"/>
        <w:numPr>
          <w:ilvl w:val="0"/>
          <w:numId w:val="1"/>
        </w:numPr>
      </w:pPr>
      <w:r>
        <w:t xml:space="preserve">We have installed a new plugin called </w:t>
      </w:r>
      <w:r>
        <w:rPr>
          <w:rFonts w:ascii="Arial" w:hAnsi="Arial" w:cs="Arial"/>
          <w:color w:val="526069"/>
          <w:sz w:val="21"/>
          <w:szCs w:val="21"/>
        </w:rPr>
        <w:t>Automated User Group Movement in your test site.</w:t>
      </w:r>
    </w:p>
    <w:p w14:paraId="34439840" w14:textId="4C7D6A9D" w:rsidR="007E124F" w:rsidRDefault="007E124F" w:rsidP="007E124F">
      <w:pPr>
        <w:pStyle w:val="ListParagraph"/>
      </w:pPr>
      <w:r w:rsidRPr="007E124F">
        <w:t>https://perfeng2.test.pukunui.net/admin/plugins.php?updatesonly=0&amp;contribonly=1</w:t>
      </w:r>
    </w:p>
    <w:p w14:paraId="6E36AA64" w14:textId="1A4CA58D" w:rsidR="007E124F" w:rsidRDefault="00DF4435" w:rsidP="007E124F">
      <w:pPr>
        <w:pStyle w:val="ListParagraph"/>
        <w:numPr>
          <w:ilvl w:val="0"/>
          <w:numId w:val="1"/>
        </w:numPr>
      </w:pPr>
      <w:r>
        <w:t>And this is the plugin setting.</w:t>
      </w:r>
    </w:p>
    <w:p w14:paraId="0977DBE1" w14:textId="4FFC059D" w:rsidR="00956F03" w:rsidRDefault="00956F03" w:rsidP="00956F03">
      <w:pPr>
        <w:pStyle w:val="ListParagraph"/>
      </w:pPr>
      <w:r>
        <w:t xml:space="preserve">CSV File Directory: please filled the path you want the plugin </w:t>
      </w:r>
      <w:proofErr w:type="gramStart"/>
      <w:r>
        <w:t>process</w:t>
      </w:r>
      <w:proofErr w:type="gramEnd"/>
      <w:r>
        <w:t xml:space="preserve"> your users to specific/New group.</w:t>
      </w:r>
    </w:p>
    <w:p w14:paraId="180941D3" w14:textId="29EE32A6" w:rsidR="00956F03" w:rsidRDefault="00956F03" w:rsidP="00956F03">
      <w:pPr>
        <w:pStyle w:val="ListParagraph"/>
      </w:pPr>
      <w:r>
        <w:t>CSV Processed File Directory: please filled the path (when users are successfully being moved to specific/New group, your file will be moved to this path)</w:t>
      </w:r>
    </w:p>
    <w:p w14:paraId="3219D6A8" w14:textId="5BEB2CC3" w:rsidR="00956F03" w:rsidRDefault="00956F03" w:rsidP="00956F03">
      <w:pPr>
        <w:pStyle w:val="ListParagraph"/>
      </w:pPr>
      <w:r>
        <w:t xml:space="preserve">Delete processed csv files after month(s): This setting will automate check </w:t>
      </w:r>
      <w:r w:rsidR="00804D2B">
        <w:t xml:space="preserve">the last updated time of file </w:t>
      </w:r>
      <w:r>
        <w:t xml:space="preserve">and remove the </w:t>
      </w:r>
      <w:r w:rsidR="00804D2B">
        <w:t xml:space="preserve">file that is expired from </w:t>
      </w:r>
      <w:r>
        <w:t>folder path “CSV Processed File Directory”</w:t>
      </w:r>
      <w:r w:rsidR="00804D2B">
        <w:t>.</w:t>
      </w:r>
    </w:p>
    <w:p w14:paraId="357B263C" w14:textId="698BA486" w:rsidR="00DF4435" w:rsidRDefault="00D96EB0" w:rsidP="00DF4435">
      <w:pPr>
        <w:pStyle w:val="ListParagraph"/>
      </w:pPr>
      <w:hyperlink r:id="rId5" w:history="1">
        <w:r w:rsidR="00DF4435" w:rsidRPr="00756F7D">
          <w:rPr>
            <w:rStyle w:val="Hyperlink"/>
          </w:rPr>
          <w:t>https://perfeng2.test.pukunui.net/admin/settings.php?section=local_movegroup_settings</w:t>
        </w:r>
      </w:hyperlink>
    </w:p>
    <w:p w14:paraId="08907316" w14:textId="2D5F2BC4" w:rsidR="00DF4435" w:rsidRDefault="00DF4435" w:rsidP="00DF4435">
      <w:pPr>
        <w:pStyle w:val="ListParagraph"/>
      </w:pPr>
      <w:r>
        <w:rPr>
          <w:noProof/>
        </w:rPr>
        <w:drawing>
          <wp:inline distT="0" distB="0" distL="0" distR="0" wp14:anchorId="371EB846" wp14:editId="5ED4F997">
            <wp:extent cx="4710677" cy="20521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C2AB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3" cy="205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F5F7" w14:textId="5966793A" w:rsidR="00DF4435" w:rsidRDefault="00804D2B" w:rsidP="007E124F">
      <w:pPr>
        <w:pStyle w:val="ListParagraph"/>
        <w:numPr>
          <w:ilvl w:val="0"/>
          <w:numId w:val="1"/>
        </w:numPr>
      </w:pPr>
      <w:r>
        <w:t>I used your existing course ABC – Australian Business Culture as a test course.</w:t>
      </w:r>
    </w:p>
    <w:p w14:paraId="4B459171" w14:textId="709BE475" w:rsidR="00804D2B" w:rsidRDefault="00D96EB0" w:rsidP="00804D2B">
      <w:pPr>
        <w:pStyle w:val="ListParagraph"/>
      </w:pPr>
      <w:hyperlink r:id="rId7" w:history="1">
        <w:r w:rsidR="00804D2B" w:rsidRPr="00756F7D">
          <w:rPr>
            <w:rStyle w:val="Hyperlink"/>
          </w:rPr>
          <w:t>https://perfeng2.test.pukunui.net/course/edit.php?id=29</w:t>
        </w:r>
      </w:hyperlink>
    </w:p>
    <w:p w14:paraId="632D5743" w14:textId="457FEDCC" w:rsidR="00804D2B" w:rsidRDefault="00804D2B" w:rsidP="00804D2B">
      <w:pPr>
        <w:pStyle w:val="ListParagraph"/>
      </w:pPr>
      <w:r>
        <w:t>You can see I have done group moving test in this page.</w:t>
      </w:r>
    </w:p>
    <w:p w14:paraId="57D287A5" w14:textId="714DF01E" w:rsidR="00804D2B" w:rsidRDefault="00804D2B" w:rsidP="00804D2B">
      <w:pPr>
        <w:pStyle w:val="ListParagraph"/>
      </w:pPr>
      <w:r>
        <w:t xml:space="preserve">I moved user </w:t>
      </w:r>
      <w:proofErr w:type="spellStart"/>
      <w:r w:rsidRPr="00804D2B">
        <w:t>Kantesh</w:t>
      </w:r>
      <w:proofErr w:type="spellEnd"/>
      <w:r w:rsidRPr="00804D2B">
        <w:t xml:space="preserve"> </w:t>
      </w:r>
      <w:proofErr w:type="spellStart"/>
      <w:r w:rsidRPr="00804D2B">
        <w:t>Kuppa</w:t>
      </w:r>
      <w:proofErr w:type="spellEnd"/>
      <w:r w:rsidRPr="00804D2B">
        <w:t xml:space="preserve"> DEVADIGA</w:t>
      </w:r>
      <w:r>
        <w:t xml:space="preserve"> to New Group named Dom1</w:t>
      </w:r>
    </w:p>
    <w:p w14:paraId="5601A06A" w14:textId="57172925" w:rsidR="00804D2B" w:rsidRDefault="00804D2B" w:rsidP="00804D2B">
      <w:pPr>
        <w:pStyle w:val="ListParagraph"/>
      </w:pPr>
      <w:r>
        <w:t xml:space="preserve">And moved user </w:t>
      </w:r>
      <w:r w:rsidRPr="00804D2B">
        <w:t>Pramodh RAJENDRAN</w:t>
      </w:r>
      <w:r>
        <w:t xml:space="preserve"> to new Group Dom3</w:t>
      </w:r>
    </w:p>
    <w:p w14:paraId="2B547C62" w14:textId="598B8A6A" w:rsidR="00804D2B" w:rsidRDefault="00D96EB0" w:rsidP="00804D2B">
      <w:pPr>
        <w:pStyle w:val="ListParagraph"/>
      </w:pPr>
      <w:hyperlink r:id="rId8" w:history="1">
        <w:r w:rsidR="00804D2B" w:rsidRPr="00756F7D">
          <w:rPr>
            <w:rStyle w:val="Hyperlink"/>
          </w:rPr>
          <w:t>https://perfeng2.test.pukunui.net/user/index.php?id=29</w:t>
        </w:r>
      </w:hyperlink>
      <w:r w:rsidR="00804D2B">
        <w:rPr>
          <w:noProof/>
        </w:rPr>
        <w:drawing>
          <wp:inline distT="0" distB="0" distL="0" distR="0" wp14:anchorId="5949E6BD" wp14:editId="5C7311D5">
            <wp:extent cx="4845020" cy="3127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C53D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032" cy="31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67C0" w14:textId="77777777" w:rsidR="00804D2B" w:rsidRDefault="00804D2B" w:rsidP="00804D2B">
      <w:pPr>
        <w:pStyle w:val="ListParagraph"/>
      </w:pPr>
    </w:p>
    <w:p w14:paraId="5FB22384" w14:textId="7C7096D3" w:rsidR="00DF4435" w:rsidRDefault="00804D2B" w:rsidP="00353938">
      <w:pPr>
        <w:pStyle w:val="ListParagraph"/>
        <w:numPr>
          <w:ilvl w:val="0"/>
          <w:numId w:val="1"/>
        </w:numPr>
      </w:pPr>
      <w:r>
        <w:t xml:space="preserve">I have set </w:t>
      </w:r>
      <w:r w:rsidR="00353938">
        <w:t xml:space="preserve">1 new Group named </w:t>
      </w:r>
      <w:proofErr w:type="spellStart"/>
      <w:r w:rsidR="00353938" w:rsidRPr="00353938">
        <w:t>Ndom</w:t>
      </w:r>
      <w:proofErr w:type="spellEnd"/>
      <w:r w:rsidR="00353938">
        <w:t xml:space="preserve"> for those users in attachment csv file (profile_field_test8 – Copy.csv), you can</w:t>
      </w:r>
      <w:r w:rsidR="00D96EB0">
        <w:t xml:space="preserve"> test it, and</w:t>
      </w:r>
      <w:bookmarkStart w:id="0" w:name="_GoBack"/>
      <w:bookmarkEnd w:id="0"/>
      <w:r w:rsidR="00353938">
        <w:t xml:space="preserve"> follow the csv file fields to move the user to specific group by yourself.</w:t>
      </w:r>
      <w:r w:rsidR="00353938">
        <w:rPr>
          <w:noProof/>
        </w:rPr>
        <w:drawing>
          <wp:inline distT="0" distB="0" distL="0" distR="0" wp14:anchorId="7DF0A102" wp14:editId="2E0FADBB">
            <wp:extent cx="5731510" cy="421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7C4B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790D" w14:textId="1C752C40" w:rsidR="007452B9" w:rsidRDefault="00353938" w:rsidP="00353938">
      <w:pPr>
        <w:pStyle w:val="ListParagraph"/>
        <w:numPr>
          <w:ilvl w:val="0"/>
          <w:numId w:val="1"/>
        </w:numPr>
      </w:pPr>
      <w:r>
        <w:t>Basically, you just need to set the path that file comes from and set the second path for your files to process</w:t>
      </w:r>
      <w:r w:rsidR="007452B9">
        <w:t>, drop the csv file into the first path, and run the schedule tasks</w:t>
      </w:r>
      <w:r>
        <w:t>.</w:t>
      </w:r>
    </w:p>
    <w:p w14:paraId="59703DBF" w14:textId="22867B42" w:rsidR="00353938" w:rsidRDefault="00D96EB0" w:rsidP="007452B9">
      <w:pPr>
        <w:pStyle w:val="ListParagraph"/>
      </w:pPr>
      <w:hyperlink r:id="rId11" w:history="1">
        <w:r w:rsidRPr="00284DF8">
          <w:rPr>
            <w:rStyle w:val="Hyperlink"/>
          </w:rPr>
          <w:t>https://perfeng2.test.pukunui.net/admin/tool/task/scheduledtasks.php</w:t>
        </w:r>
      </w:hyperlink>
    </w:p>
    <w:p w14:paraId="68A2E499" w14:textId="1C336AF2" w:rsidR="00D96EB0" w:rsidRDefault="00D96EB0" w:rsidP="007452B9">
      <w:pPr>
        <w:pStyle w:val="ListParagraph"/>
      </w:pPr>
      <w:r>
        <w:rPr>
          <w:noProof/>
        </w:rPr>
        <w:drawing>
          <wp:inline distT="0" distB="0" distL="0" distR="0" wp14:anchorId="7B9A82D4" wp14:editId="31F585B4">
            <wp:extent cx="5731510" cy="641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88773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C6940"/>
    <w:multiLevelType w:val="hybridMultilevel"/>
    <w:tmpl w:val="1270D7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4F"/>
    <w:rsid w:val="001B27C4"/>
    <w:rsid w:val="00353938"/>
    <w:rsid w:val="003B454F"/>
    <w:rsid w:val="007452B9"/>
    <w:rsid w:val="0079560E"/>
    <w:rsid w:val="007E124F"/>
    <w:rsid w:val="00804D2B"/>
    <w:rsid w:val="00863E51"/>
    <w:rsid w:val="00875AEC"/>
    <w:rsid w:val="00956F03"/>
    <w:rsid w:val="00D96EB0"/>
    <w:rsid w:val="00D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6683"/>
  <w15:chartTrackingRefBased/>
  <w15:docId w15:val="{76DD59EA-86E5-4C07-AD10-4E7ED0E4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24F"/>
    <w:pPr>
      <w:ind w:left="720"/>
      <w:contextualSpacing/>
    </w:pPr>
  </w:style>
  <w:style w:type="table" w:styleId="TableGrid">
    <w:name w:val="Table Grid"/>
    <w:basedOn w:val="TableNormal"/>
    <w:uiPriority w:val="39"/>
    <w:rsid w:val="007E1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feng2.test.pukunui.net/user/index.php?id=2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rfeng2.test.pukunui.net/course/edit.php?id=29" TargetMode="External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s://perfeng2.test.pukunui.net/admin/tool/task/scheduledtasks.php" TargetMode="External"/><Relationship Id="rId5" Type="http://schemas.openxmlformats.org/officeDocument/2006/relationships/hyperlink" Target="https://perfeng2.test.pukunui.net/admin/settings.php?section=local_movegroup_settings" TargetMode="Externa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5</cp:revision>
  <dcterms:created xsi:type="dcterms:W3CDTF">2018-05-31T04:09:00Z</dcterms:created>
  <dcterms:modified xsi:type="dcterms:W3CDTF">2018-05-31T05:13:00Z</dcterms:modified>
</cp:coreProperties>
</file>