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D762" w14:textId="35A2314E" w:rsidR="002515AE" w:rsidRPr="00AD0DD2" w:rsidRDefault="002515AE" w:rsidP="002515AE">
      <w:pPr>
        <w:pStyle w:val="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jc w:val="center"/>
        <w:rPr>
          <w:rFonts w:ascii="Arial" w:hAnsi="Arial" w:cs="Arial"/>
          <w:b/>
          <w:sz w:val="34"/>
          <w:szCs w:val="34"/>
        </w:rPr>
      </w:pPr>
      <w:bookmarkStart w:id="0" w:name="_h9qrtpijpxlc" w:colFirst="0" w:colLast="0"/>
      <w:bookmarkEnd w:id="0"/>
      <w:r w:rsidRPr="00AD0DD2">
        <w:rPr>
          <w:rFonts w:ascii="Arial" w:hAnsi="Arial" w:cs="Arial"/>
          <w:b/>
          <w:sz w:val="34"/>
          <w:szCs w:val="34"/>
        </w:rPr>
        <w:t>Функции ролей в системе онлайн-</w:t>
      </w:r>
      <w:r w:rsidRPr="00AD0DD2">
        <w:rPr>
          <w:rFonts w:ascii="Arial" w:hAnsi="Arial" w:cs="Arial"/>
          <w:b/>
          <w:sz w:val="34"/>
          <w:szCs w:val="34"/>
        </w:rPr>
        <w:t>заказов</w:t>
      </w:r>
      <w:r w:rsidRPr="00AD0DD2">
        <w:rPr>
          <w:rFonts w:ascii="Arial" w:hAnsi="Arial" w:cs="Arial"/>
          <w:b/>
          <w:sz w:val="34"/>
          <w:szCs w:val="34"/>
        </w:rPr>
        <w:t xml:space="preserve"> </w:t>
      </w:r>
      <w:r w:rsidRPr="00AD0DD2">
        <w:rPr>
          <w:rFonts w:ascii="Arial" w:hAnsi="Arial" w:cs="Arial"/>
          <w:b/>
          <w:sz w:val="34"/>
          <w:szCs w:val="34"/>
        </w:rPr>
        <w:t>в службе доставки</w:t>
      </w:r>
    </w:p>
    <w:p w14:paraId="5D0178A6" w14:textId="77777777" w:rsidR="005A52C3" w:rsidRPr="00AD0DD2" w:rsidRDefault="005A52C3">
      <w:pPr>
        <w:rPr>
          <w:rFonts w:ascii="Arial" w:hAnsi="Arial" w:cs="Arial"/>
          <w:lang w:val="en-US"/>
        </w:rPr>
      </w:pPr>
    </w:p>
    <w:p w14:paraId="4A13B842" w14:textId="3FAC16B0" w:rsidR="00AD0DD2" w:rsidRDefault="00AD0DD2" w:rsidP="00AD0DD2">
      <w:pPr>
        <w:pStyle w:val="a7"/>
        <w:numPr>
          <w:ilvl w:val="0"/>
          <w:numId w:val="1"/>
        </w:numPr>
        <w:rPr>
          <w:rFonts w:ascii="Arial" w:hAnsi="Arial" w:cs="Arial"/>
          <w:bCs/>
          <w:sz w:val="30"/>
          <w:szCs w:val="30"/>
          <w:lang w:val="en-US"/>
        </w:rPr>
      </w:pPr>
      <w:r w:rsidRPr="00AD0DD2">
        <w:rPr>
          <w:rFonts w:ascii="Arial" w:hAnsi="Arial" w:cs="Arial"/>
          <w:bCs/>
          <w:sz w:val="30"/>
          <w:szCs w:val="30"/>
        </w:rPr>
        <w:t>Компания студентов (разработчики)</w:t>
      </w:r>
    </w:p>
    <w:p w14:paraId="3C86DE22" w14:textId="77777777" w:rsidR="00AD0DD2" w:rsidRPr="00AD0DD2" w:rsidRDefault="00AD0DD2" w:rsidP="00AD0DD2">
      <w:pPr>
        <w:pStyle w:val="a7"/>
        <w:rPr>
          <w:rFonts w:ascii="Arial" w:hAnsi="Arial" w:cs="Arial"/>
          <w:bCs/>
          <w:sz w:val="30"/>
          <w:szCs w:val="30"/>
          <w:lang w:val="en-US"/>
        </w:rPr>
      </w:pPr>
    </w:p>
    <w:p w14:paraId="5586078B" w14:textId="308E02A6" w:rsidR="00AD0DD2" w:rsidRPr="00AD0DD2" w:rsidRDefault="00AD0DD2" w:rsidP="00AD0DD2">
      <w:pPr>
        <w:pStyle w:val="a7"/>
        <w:numPr>
          <w:ilvl w:val="0"/>
          <w:numId w:val="2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Разработка и поддержка системы</w:t>
      </w:r>
    </w:p>
    <w:p w14:paraId="11DC4494" w14:textId="049C154B" w:rsidR="00AD0DD2" w:rsidRPr="00AD0DD2" w:rsidRDefault="00AD0DD2" w:rsidP="00AD0DD2">
      <w:pPr>
        <w:pStyle w:val="a7"/>
        <w:numPr>
          <w:ilvl w:val="0"/>
          <w:numId w:val="2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Интеграция с ИТ-сервисами</w:t>
      </w:r>
    </w:p>
    <w:p w14:paraId="4A3F9684" w14:textId="041288B2" w:rsidR="00AD0DD2" w:rsidRPr="00AD0DD2" w:rsidRDefault="00AD0DD2" w:rsidP="00AD0DD2">
      <w:pPr>
        <w:pStyle w:val="a7"/>
        <w:numPr>
          <w:ilvl w:val="0"/>
          <w:numId w:val="2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Сбор обратной связи</w:t>
      </w:r>
    </w:p>
    <w:p w14:paraId="2D0FE30C" w14:textId="294FE1DB" w:rsidR="00AD0DD2" w:rsidRDefault="00AD0DD2" w:rsidP="00AD0DD2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AD0DD2">
        <w:rPr>
          <w:rFonts w:ascii="Arial" w:hAnsi="Arial" w:cs="Arial"/>
          <w:sz w:val="24"/>
          <w:szCs w:val="24"/>
        </w:rPr>
        <w:t>Настройка автоматизации</w:t>
      </w:r>
    </w:p>
    <w:p w14:paraId="539A499F" w14:textId="77777777" w:rsidR="00AD0DD2" w:rsidRDefault="00AD0DD2" w:rsidP="00AD0DD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7AFCC43B" w14:textId="24C3E9E2" w:rsidR="00AD0DD2" w:rsidRPr="00AD0DD2" w:rsidRDefault="00AD0DD2" w:rsidP="00AD0DD2">
      <w:pPr>
        <w:pStyle w:val="a7"/>
        <w:numPr>
          <w:ilvl w:val="0"/>
          <w:numId w:val="1"/>
        </w:numPr>
        <w:rPr>
          <w:rFonts w:ascii="Arial" w:hAnsi="Arial" w:cs="Arial"/>
          <w:bCs/>
          <w:sz w:val="30"/>
          <w:szCs w:val="30"/>
          <w:lang w:val="en-US"/>
        </w:rPr>
      </w:pPr>
      <w:r w:rsidRPr="00AD0DD2">
        <w:rPr>
          <w:rFonts w:ascii="Arial" w:hAnsi="Arial" w:cs="Arial"/>
          <w:bCs/>
          <w:sz w:val="30"/>
          <w:szCs w:val="30"/>
        </w:rPr>
        <w:t>Оператор ввода заказов</w:t>
      </w:r>
    </w:p>
    <w:p w14:paraId="55903C10" w14:textId="77777777" w:rsidR="00AD0DD2" w:rsidRDefault="00AD0DD2" w:rsidP="00AD0DD2">
      <w:pPr>
        <w:pStyle w:val="a7"/>
        <w:rPr>
          <w:rFonts w:ascii="Arial" w:hAnsi="Arial" w:cs="Arial"/>
          <w:bCs/>
          <w:sz w:val="30"/>
          <w:szCs w:val="30"/>
          <w:lang w:val="en-US"/>
        </w:rPr>
      </w:pPr>
    </w:p>
    <w:p w14:paraId="60C948C0" w14:textId="076BBF71" w:rsidR="00AD0DD2" w:rsidRPr="00AD0DD2" w:rsidRDefault="00AD0DD2" w:rsidP="00AD0DD2">
      <w:pPr>
        <w:pStyle w:val="a7"/>
        <w:numPr>
          <w:ilvl w:val="0"/>
          <w:numId w:val="3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Ввод заказов</w:t>
      </w:r>
    </w:p>
    <w:p w14:paraId="099017AA" w14:textId="3A9B6894" w:rsidR="00AD0DD2" w:rsidRPr="00AD0DD2" w:rsidRDefault="00AD0DD2" w:rsidP="00AD0DD2">
      <w:pPr>
        <w:pStyle w:val="a7"/>
        <w:numPr>
          <w:ilvl w:val="0"/>
          <w:numId w:val="3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Проверка корректности данных</w:t>
      </w:r>
    </w:p>
    <w:p w14:paraId="49015492" w14:textId="01C57E35" w:rsidR="00AD0DD2" w:rsidRPr="00AD0DD2" w:rsidRDefault="00AD0DD2" w:rsidP="00AD0DD2">
      <w:pPr>
        <w:pStyle w:val="a7"/>
        <w:numPr>
          <w:ilvl w:val="0"/>
          <w:numId w:val="3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Связь с поставщиками и курьерами</w:t>
      </w:r>
    </w:p>
    <w:p w14:paraId="4D6BF3E7" w14:textId="77777777" w:rsidR="00AD0DD2" w:rsidRPr="00AD0DD2" w:rsidRDefault="00AD0DD2" w:rsidP="00AD0DD2">
      <w:pPr>
        <w:spacing w:before="240" w:after="240"/>
        <w:rPr>
          <w:rFonts w:ascii="Arial" w:hAnsi="Arial" w:cs="Arial"/>
          <w:sz w:val="24"/>
          <w:szCs w:val="24"/>
          <w:lang w:val="en-US"/>
        </w:rPr>
      </w:pPr>
    </w:p>
    <w:p w14:paraId="381042D9" w14:textId="710258E0" w:rsidR="00AD0DD2" w:rsidRPr="00AD0DD2" w:rsidRDefault="00AD0DD2" w:rsidP="00AD0DD2">
      <w:pPr>
        <w:pStyle w:val="a7"/>
        <w:numPr>
          <w:ilvl w:val="0"/>
          <w:numId w:val="1"/>
        </w:numPr>
        <w:spacing w:before="240" w:after="240"/>
        <w:rPr>
          <w:rFonts w:ascii="Arial" w:hAnsi="Arial" w:cs="Arial"/>
          <w:bCs/>
          <w:sz w:val="30"/>
          <w:szCs w:val="30"/>
          <w:lang w:val="en-US"/>
        </w:rPr>
      </w:pPr>
      <w:r w:rsidRPr="00AD0DD2">
        <w:rPr>
          <w:rFonts w:ascii="Arial" w:hAnsi="Arial" w:cs="Arial"/>
          <w:bCs/>
          <w:sz w:val="30"/>
          <w:szCs w:val="30"/>
        </w:rPr>
        <w:t>Курьер</w:t>
      </w:r>
    </w:p>
    <w:p w14:paraId="238EC095" w14:textId="77777777" w:rsidR="00AD0DD2" w:rsidRPr="00AD0DD2" w:rsidRDefault="00AD0DD2" w:rsidP="00AD0DD2">
      <w:pPr>
        <w:pStyle w:val="a7"/>
        <w:spacing w:before="240" w:after="240"/>
        <w:rPr>
          <w:rFonts w:ascii="Arial" w:hAnsi="Arial" w:cs="Arial"/>
          <w:bCs/>
          <w:sz w:val="30"/>
          <w:szCs w:val="30"/>
          <w:lang w:val="en-US"/>
        </w:rPr>
      </w:pPr>
    </w:p>
    <w:p w14:paraId="0409C3D5" w14:textId="12E13389" w:rsidR="00AD0DD2" w:rsidRPr="00AD0DD2" w:rsidRDefault="00AD0DD2" w:rsidP="00AD0DD2">
      <w:pPr>
        <w:pStyle w:val="a7"/>
        <w:numPr>
          <w:ilvl w:val="0"/>
          <w:numId w:val="4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Выбор и выполнение заказов</w:t>
      </w:r>
    </w:p>
    <w:p w14:paraId="05AA6B5E" w14:textId="76A54FDC" w:rsidR="00AD0DD2" w:rsidRPr="00AD0DD2" w:rsidRDefault="00AD0DD2" w:rsidP="00AD0DD2">
      <w:pPr>
        <w:pStyle w:val="a7"/>
        <w:numPr>
          <w:ilvl w:val="0"/>
          <w:numId w:val="4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Фотофиксация</w:t>
      </w:r>
    </w:p>
    <w:p w14:paraId="75E5B655" w14:textId="7A64F5F1" w:rsidR="00AD0DD2" w:rsidRPr="00AD0DD2" w:rsidRDefault="00AD0DD2" w:rsidP="00AD0DD2">
      <w:pPr>
        <w:pStyle w:val="a7"/>
        <w:numPr>
          <w:ilvl w:val="0"/>
          <w:numId w:val="4"/>
        </w:numPr>
        <w:spacing w:before="240"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</w:t>
      </w:r>
      <w:r w:rsidRPr="00AD0DD2">
        <w:rPr>
          <w:rFonts w:ascii="Arial" w:hAnsi="Arial" w:cs="Arial"/>
          <w:sz w:val="24"/>
          <w:szCs w:val="24"/>
        </w:rPr>
        <w:t>братная связь и жалобы</w:t>
      </w:r>
    </w:p>
    <w:p w14:paraId="0CC99B4F" w14:textId="346BD8BD" w:rsidR="00AD0DD2" w:rsidRPr="00AD0DD2" w:rsidRDefault="00AD0DD2" w:rsidP="00AD0DD2">
      <w:pPr>
        <w:pStyle w:val="a7"/>
        <w:numPr>
          <w:ilvl w:val="0"/>
          <w:numId w:val="4"/>
        </w:numPr>
        <w:spacing w:before="240" w:after="240"/>
        <w:rPr>
          <w:rFonts w:ascii="Arial" w:hAnsi="Arial" w:cs="Arial"/>
          <w:sz w:val="24"/>
          <w:szCs w:val="24"/>
          <w:lang w:val="en-US"/>
        </w:rPr>
      </w:pPr>
      <w:r w:rsidRPr="00AD0DD2">
        <w:rPr>
          <w:rFonts w:ascii="Arial" w:hAnsi="Arial" w:cs="Arial"/>
          <w:sz w:val="24"/>
          <w:szCs w:val="24"/>
        </w:rPr>
        <w:t>Получение выплат и бонусов</w:t>
      </w:r>
    </w:p>
    <w:p w14:paraId="2C39BECE" w14:textId="77777777" w:rsidR="00AD0DD2" w:rsidRDefault="00AD0DD2" w:rsidP="00AD0DD2">
      <w:pPr>
        <w:pStyle w:val="a7"/>
        <w:rPr>
          <w:rFonts w:ascii="Arial" w:hAnsi="Arial" w:cs="Arial"/>
          <w:bCs/>
          <w:sz w:val="24"/>
          <w:szCs w:val="24"/>
        </w:rPr>
      </w:pPr>
    </w:p>
    <w:p w14:paraId="3935118D" w14:textId="1E45F992" w:rsidR="00AD0DD2" w:rsidRDefault="00AD0DD2" w:rsidP="00AD0DD2">
      <w:pPr>
        <w:pStyle w:val="a7"/>
        <w:numPr>
          <w:ilvl w:val="0"/>
          <w:numId w:val="1"/>
        </w:numPr>
        <w:rPr>
          <w:rFonts w:ascii="Arial" w:hAnsi="Arial" w:cs="Arial"/>
          <w:bCs/>
          <w:sz w:val="30"/>
          <w:szCs w:val="30"/>
        </w:rPr>
      </w:pPr>
      <w:r w:rsidRPr="00AD0DD2">
        <w:rPr>
          <w:rFonts w:ascii="Arial" w:hAnsi="Arial" w:cs="Arial"/>
          <w:bCs/>
          <w:sz w:val="30"/>
          <w:szCs w:val="30"/>
        </w:rPr>
        <w:t>Диспетчер</w:t>
      </w:r>
    </w:p>
    <w:p w14:paraId="575EC401" w14:textId="77777777" w:rsidR="00AD0DD2" w:rsidRPr="00AD0DD2" w:rsidRDefault="00AD0DD2" w:rsidP="00AD0DD2">
      <w:pPr>
        <w:pStyle w:val="a7"/>
        <w:rPr>
          <w:rFonts w:ascii="Arial" w:hAnsi="Arial" w:cs="Arial"/>
          <w:bCs/>
          <w:sz w:val="30"/>
          <w:szCs w:val="30"/>
        </w:rPr>
      </w:pPr>
    </w:p>
    <w:p w14:paraId="33362314" w14:textId="7D4EFBA4" w:rsidR="00AD0DD2" w:rsidRPr="00AD0DD2" w:rsidRDefault="00AD0DD2" w:rsidP="00AD0DD2">
      <w:pPr>
        <w:pStyle w:val="a7"/>
        <w:numPr>
          <w:ilvl w:val="0"/>
          <w:numId w:val="5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Контроль курьеров</w:t>
      </w:r>
    </w:p>
    <w:p w14:paraId="24196710" w14:textId="14E1700C" w:rsidR="00AD0DD2" w:rsidRPr="00AD0DD2" w:rsidRDefault="00AD0DD2" w:rsidP="00AD0DD2">
      <w:pPr>
        <w:pStyle w:val="a7"/>
        <w:numPr>
          <w:ilvl w:val="0"/>
          <w:numId w:val="5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Переназначение заказов</w:t>
      </w:r>
    </w:p>
    <w:p w14:paraId="3985C448" w14:textId="2AA70C85" w:rsidR="00AD0DD2" w:rsidRDefault="00AD0DD2" w:rsidP="00AD0DD2">
      <w:pPr>
        <w:pStyle w:val="a7"/>
        <w:numPr>
          <w:ilvl w:val="0"/>
          <w:numId w:val="5"/>
        </w:numPr>
        <w:spacing w:before="240" w:after="240"/>
      </w:pPr>
      <w:r w:rsidRPr="00AD0DD2">
        <w:rPr>
          <w:rFonts w:ascii="Arial" w:hAnsi="Arial" w:cs="Arial"/>
          <w:sz w:val="24"/>
          <w:szCs w:val="24"/>
        </w:rPr>
        <w:t>Координация маршрутов</w:t>
      </w:r>
    </w:p>
    <w:p w14:paraId="33B83D41" w14:textId="77777777" w:rsidR="00AD0DD2" w:rsidRDefault="00AD0DD2" w:rsidP="00AD0DD2">
      <w:pPr>
        <w:pStyle w:val="a7"/>
      </w:pPr>
    </w:p>
    <w:p w14:paraId="6EFE045D" w14:textId="38D17FC2" w:rsidR="00AD0DD2" w:rsidRDefault="00AD0DD2" w:rsidP="00AD0DD2">
      <w:pPr>
        <w:pStyle w:val="a7"/>
        <w:numPr>
          <w:ilvl w:val="0"/>
          <w:numId w:val="1"/>
        </w:numPr>
        <w:rPr>
          <w:rFonts w:ascii="Arial" w:hAnsi="Arial" w:cs="Arial"/>
          <w:bCs/>
          <w:sz w:val="30"/>
          <w:szCs w:val="30"/>
        </w:rPr>
      </w:pPr>
      <w:r w:rsidRPr="00AD0DD2">
        <w:rPr>
          <w:rFonts w:ascii="Arial" w:hAnsi="Arial" w:cs="Arial"/>
          <w:bCs/>
          <w:sz w:val="30"/>
          <w:szCs w:val="30"/>
        </w:rPr>
        <w:t>Бухгалтерия</w:t>
      </w:r>
    </w:p>
    <w:p w14:paraId="2FFFFB73" w14:textId="77777777" w:rsidR="00AD0DD2" w:rsidRPr="00AD0DD2" w:rsidRDefault="00AD0DD2" w:rsidP="00AD0DD2">
      <w:pPr>
        <w:pStyle w:val="a7"/>
        <w:rPr>
          <w:rFonts w:ascii="Arial" w:hAnsi="Arial" w:cs="Arial"/>
          <w:bCs/>
          <w:sz w:val="30"/>
          <w:szCs w:val="30"/>
        </w:rPr>
      </w:pPr>
    </w:p>
    <w:p w14:paraId="6942F1DD" w14:textId="1F19BEFC" w:rsidR="00AD0DD2" w:rsidRPr="00AD0DD2" w:rsidRDefault="00AD0DD2" w:rsidP="00AD0DD2">
      <w:pPr>
        <w:pStyle w:val="a7"/>
        <w:numPr>
          <w:ilvl w:val="0"/>
          <w:numId w:val="6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Получение данных</w:t>
      </w:r>
    </w:p>
    <w:p w14:paraId="4845A918" w14:textId="29A5B40D" w:rsidR="00AD0DD2" w:rsidRPr="00AD0DD2" w:rsidRDefault="00AD0DD2" w:rsidP="00AD0DD2">
      <w:pPr>
        <w:pStyle w:val="a7"/>
        <w:numPr>
          <w:ilvl w:val="0"/>
          <w:numId w:val="6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Расчёт выплат</w:t>
      </w:r>
    </w:p>
    <w:p w14:paraId="62AE3D4D" w14:textId="731160CA" w:rsidR="00AD0DD2" w:rsidRPr="00AD0DD2" w:rsidRDefault="00AD0DD2" w:rsidP="00AD0DD2">
      <w:pPr>
        <w:pStyle w:val="a7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Формирование отчётов</w:t>
      </w:r>
    </w:p>
    <w:p w14:paraId="1968CA03" w14:textId="77777777" w:rsidR="00AD0DD2" w:rsidRDefault="00AD0DD2" w:rsidP="00AD0DD2">
      <w:pPr>
        <w:pStyle w:val="a7"/>
        <w:rPr>
          <w:rFonts w:ascii="Arial" w:hAnsi="Arial" w:cs="Arial"/>
          <w:bCs/>
          <w:sz w:val="24"/>
          <w:szCs w:val="24"/>
        </w:rPr>
      </w:pPr>
    </w:p>
    <w:p w14:paraId="224537EF" w14:textId="472E1EF3" w:rsidR="00AD0DD2" w:rsidRDefault="00AD0DD2" w:rsidP="00AD0DD2">
      <w:pPr>
        <w:pStyle w:val="a7"/>
        <w:numPr>
          <w:ilvl w:val="0"/>
          <w:numId w:val="1"/>
        </w:numPr>
        <w:rPr>
          <w:rFonts w:ascii="Arial" w:hAnsi="Arial" w:cs="Arial"/>
          <w:bCs/>
          <w:sz w:val="30"/>
          <w:szCs w:val="30"/>
        </w:rPr>
      </w:pPr>
      <w:r w:rsidRPr="00AD0DD2">
        <w:rPr>
          <w:rFonts w:ascii="Arial" w:hAnsi="Arial" w:cs="Arial"/>
          <w:bCs/>
          <w:sz w:val="30"/>
          <w:szCs w:val="30"/>
        </w:rPr>
        <w:t>Администратор системы</w:t>
      </w:r>
    </w:p>
    <w:p w14:paraId="2DCE47F7" w14:textId="77777777" w:rsidR="00AD0DD2" w:rsidRDefault="00AD0DD2" w:rsidP="00AD0DD2">
      <w:pPr>
        <w:pStyle w:val="a7"/>
        <w:rPr>
          <w:rFonts w:ascii="Arial" w:hAnsi="Arial" w:cs="Arial"/>
          <w:bCs/>
          <w:sz w:val="30"/>
          <w:szCs w:val="30"/>
        </w:rPr>
      </w:pPr>
    </w:p>
    <w:p w14:paraId="6237B86E" w14:textId="41B665E9" w:rsidR="00AD0DD2" w:rsidRPr="00AD0DD2" w:rsidRDefault="00AD0DD2" w:rsidP="00AD0DD2">
      <w:pPr>
        <w:pStyle w:val="a7"/>
        <w:numPr>
          <w:ilvl w:val="0"/>
          <w:numId w:val="7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Регистрация и удаление пользователей</w:t>
      </w:r>
    </w:p>
    <w:p w14:paraId="0E923208" w14:textId="22AFE8FF" w:rsidR="00AD0DD2" w:rsidRDefault="00AD0DD2" w:rsidP="00AD0DD2">
      <w:pPr>
        <w:pStyle w:val="a7"/>
        <w:numPr>
          <w:ilvl w:val="0"/>
          <w:numId w:val="7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Настройка прав доступа</w:t>
      </w:r>
    </w:p>
    <w:p w14:paraId="3266C9DD" w14:textId="1924AC1E" w:rsidR="00AD0DD2" w:rsidRDefault="00AD0DD2" w:rsidP="00AD0DD2">
      <w:pPr>
        <w:pStyle w:val="a7"/>
        <w:numPr>
          <w:ilvl w:val="0"/>
          <w:numId w:val="7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Мониторинг, резервное копирование</w:t>
      </w:r>
    </w:p>
    <w:p w14:paraId="578E052C" w14:textId="0CD30040" w:rsidR="00AD0DD2" w:rsidRDefault="00AD0DD2" w:rsidP="00AD0DD2">
      <w:pPr>
        <w:pStyle w:val="a7"/>
        <w:numPr>
          <w:ilvl w:val="0"/>
          <w:numId w:val="1"/>
        </w:numPr>
        <w:spacing w:before="240" w:after="240"/>
        <w:rPr>
          <w:rFonts w:ascii="Arial" w:hAnsi="Arial" w:cs="Arial"/>
          <w:bCs/>
          <w:sz w:val="30"/>
          <w:szCs w:val="30"/>
        </w:rPr>
      </w:pPr>
      <w:r w:rsidRPr="00AD0DD2">
        <w:rPr>
          <w:rFonts w:ascii="Arial" w:hAnsi="Arial" w:cs="Arial"/>
          <w:bCs/>
          <w:sz w:val="30"/>
          <w:szCs w:val="30"/>
        </w:rPr>
        <w:lastRenderedPageBreak/>
        <w:t>Магазины / Предприятия питания</w:t>
      </w:r>
    </w:p>
    <w:p w14:paraId="0693F9F8" w14:textId="77777777" w:rsidR="00AD0DD2" w:rsidRPr="00AD0DD2" w:rsidRDefault="00AD0DD2" w:rsidP="00AD0DD2">
      <w:pPr>
        <w:pStyle w:val="a7"/>
        <w:spacing w:before="240" w:after="240"/>
        <w:rPr>
          <w:rFonts w:ascii="Arial" w:hAnsi="Arial" w:cs="Arial"/>
          <w:bCs/>
          <w:sz w:val="30"/>
          <w:szCs w:val="30"/>
        </w:rPr>
      </w:pPr>
    </w:p>
    <w:p w14:paraId="06178E10" w14:textId="134AC2BA" w:rsidR="00AD0DD2" w:rsidRPr="00AD0DD2" w:rsidRDefault="00AD0DD2" w:rsidP="00AD0DD2">
      <w:pPr>
        <w:pStyle w:val="a7"/>
        <w:numPr>
          <w:ilvl w:val="0"/>
          <w:numId w:val="8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Формирование и передача заказов</w:t>
      </w:r>
    </w:p>
    <w:p w14:paraId="50B1AF4A" w14:textId="0A80B71E" w:rsidR="00AD0DD2" w:rsidRPr="00AD0DD2" w:rsidRDefault="00AD0DD2" w:rsidP="00AD0DD2">
      <w:pPr>
        <w:pStyle w:val="a7"/>
        <w:numPr>
          <w:ilvl w:val="0"/>
          <w:numId w:val="8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Контроль наличия и комплектации</w:t>
      </w:r>
    </w:p>
    <w:p w14:paraId="1C02C025" w14:textId="4F4132E8" w:rsidR="00AD0DD2" w:rsidRPr="00AD0DD2" w:rsidRDefault="00AD0DD2" w:rsidP="00AD0DD2">
      <w:pPr>
        <w:pStyle w:val="a7"/>
        <w:numPr>
          <w:ilvl w:val="0"/>
          <w:numId w:val="8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Отслеживание статуса</w:t>
      </w:r>
    </w:p>
    <w:p w14:paraId="2992D0CD" w14:textId="77777777" w:rsidR="00AD0DD2" w:rsidRDefault="00AD0DD2" w:rsidP="00AD0DD2">
      <w:pPr>
        <w:pStyle w:val="a7"/>
        <w:spacing w:before="240" w:after="240"/>
        <w:ind w:left="1068"/>
      </w:pPr>
    </w:p>
    <w:p w14:paraId="2737E237" w14:textId="15099671" w:rsidR="00AD0DD2" w:rsidRDefault="00AD0DD2" w:rsidP="00AD0DD2">
      <w:pPr>
        <w:pStyle w:val="a7"/>
        <w:numPr>
          <w:ilvl w:val="0"/>
          <w:numId w:val="1"/>
        </w:numPr>
        <w:spacing w:before="240" w:after="240"/>
        <w:rPr>
          <w:rFonts w:ascii="Arial" w:hAnsi="Arial" w:cs="Arial"/>
          <w:bCs/>
          <w:sz w:val="30"/>
          <w:szCs w:val="30"/>
        </w:rPr>
      </w:pPr>
      <w:r w:rsidRPr="00AD0DD2">
        <w:rPr>
          <w:rFonts w:ascii="Arial" w:hAnsi="Arial" w:cs="Arial"/>
          <w:bCs/>
          <w:sz w:val="30"/>
          <w:szCs w:val="30"/>
        </w:rPr>
        <w:t>Клиенты (получатели заказов)</w:t>
      </w:r>
    </w:p>
    <w:p w14:paraId="7BB755E2" w14:textId="77777777" w:rsidR="00AD0DD2" w:rsidRPr="00AD0DD2" w:rsidRDefault="00AD0DD2" w:rsidP="00AD0DD2">
      <w:pPr>
        <w:pStyle w:val="a7"/>
        <w:spacing w:before="240" w:after="240"/>
        <w:rPr>
          <w:rFonts w:ascii="Arial" w:hAnsi="Arial" w:cs="Arial"/>
          <w:bCs/>
          <w:sz w:val="30"/>
          <w:szCs w:val="30"/>
        </w:rPr>
      </w:pPr>
    </w:p>
    <w:p w14:paraId="4FA19D2F" w14:textId="56A0B246" w:rsidR="00AD0DD2" w:rsidRPr="00AD0DD2" w:rsidRDefault="00AD0DD2" w:rsidP="00AD0DD2">
      <w:pPr>
        <w:pStyle w:val="a7"/>
        <w:numPr>
          <w:ilvl w:val="0"/>
          <w:numId w:val="9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Оформление и оплата заказа</w:t>
      </w:r>
    </w:p>
    <w:p w14:paraId="0617F389" w14:textId="5FCC5D55" w:rsidR="00AD0DD2" w:rsidRPr="00AD0DD2" w:rsidRDefault="00AD0DD2" w:rsidP="00AD0DD2">
      <w:pPr>
        <w:pStyle w:val="a7"/>
        <w:numPr>
          <w:ilvl w:val="0"/>
          <w:numId w:val="9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Отслеживание</w:t>
      </w:r>
    </w:p>
    <w:p w14:paraId="24AFDD5E" w14:textId="3AE16700" w:rsidR="00AD0DD2" w:rsidRDefault="00AD0DD2" w:rsidP="00AD0DD2">
      <w:pPr>
        <w:pStyle w:val="a7"/>
        <w:numPr>
          <w:ilvl w:val="0"/>
          <w:numId w:val="9"/>
        </w:numPr>
        <w:spacing w:before="240" w:after="240"/>
        <w:rPr>
          <w:rFonts w:ascii="Arial" w:hAnsi="Arial" w:cs="Arial"/>
          <w:sz w:val="24"/>
          <w:szCs w:val="24"/>
        </w:rPr>
      </w:pPr>
      <w:r w:rsidRPr="00AD0DD2">
        <w:rPr>
          <w:rFonts w:ascii="Arial" w:hAnsi="Arial" w:cs="Arial"/>
          <w:sz w:val="24"/>
          <w:szCs w:val="24"/>
        </w:rPr>
        <w:t>Оценка и обратная связь</w:t>
      </w:r>
    </w:p>
    <w:p w14:paraId="6DE326CF" w14:textId="77777777" w:rsidR="002F1D1F" w:rsidRPr="002F1D1F" w:rsidRDefault="002F1D1F" w:rsidP="002F1D1F">
      <w:pPr>
        <w:spacing w:before="240" w:after="240"/>
        <w:rPr>
          <w:rFonts w:ascii="Arial" w:hAnsi="Arial" w:cs="Arial"/>
          <w:sz w:val="24"/>
          <w:szCs w:val="24"/>
        </w:rPr>
      </w:pPr>
    </w:p>
    <w:p w14:paraId="28165737" w14:textId="68D00455" w:rsidR="002C27CF" w:rsidRDefault="002C27CF" w:rsidP="002F1D1F">
      <w:pPr>
        <w:pStyle w:val="a7"/>
        <w:numPr>
          <w:ilvl w:val="0"/>
          <w:numId w:val="1"/>
        </w:numPr>
        <w:spacing w:before="240" w:after="240"/>
        <w:rPr>
          <w:rFonts w:ascii="Arial" w:hAnsi="Arial" w:cs="Arial"/>
          <w:bCs/>
          <w:sz w:val="30"/>
          <w:szCs w:val="30"/>
        </w:rPr>
      </w:pPr>
      <w:r w:rsidRPr="002F1D1F">
        <w:rPr>
          <w:rFonts w:ascii="Arial" w:hAnsi="Arial" w:cs="Arial"/>
          <w:bCs/>
          <w:sz w:val="30"/>
          <w:szCs w:val="30"/>
        </w:rPr>
        <w:t>Государственные регуляторы</w:t>
      </w:r>
    </w:p>
    <w:p w14:paraId="00EA4701" w14:textId="77777777" w:rsidR="002F1D1F" w:rsidRPr="002F1D1F" w:rsidRDefault="002F1D1F" w:rsidP="002F1D1F">
      <w:pPr>
        <w:pStyle w:val="a7"/>
        <w:spacing w:before="240" w:after="240"/>
        <w:rPr>
          <w:rFonts w:ascii="Arial" w:hAnsi="Arial" w:cs="Arial"/>
          <w:bCs/>
          <w:sz w:val="30"/>
          <w:szCs w:val="30"/>
        </w:rPr>
      </w:pPr>
    </w:p>
    <w:p w14:paraId="79D7582A" w14:textId="501750DA" w:rsidR="002C27CF" w:rsidRPr="002F1D1F" w:rsidRDefault="002C27CF" w:rsidP="002F1D1F">
      <w:pPr>
        <w:pStyle w:val="a7"/>
        <w:numPr>
          <w:ilvl w:val="0"/>
          <w:numId w:val="10"/>
        </w:numPr>
        <w:spacing w:before="240" w:after="240"/>
        <w:rPr>
          <w:rFonts w:ascii="Arial" w:hAnsi="Arial" w:cs="Arial"/>
          <w:sz w:val="24"/>
          <w:szCs w:val="24"/>
        </w:rPr>
      </w:pPr>
      <w:r w:rsidRPr="002F1D1F">
        <w:rPr>
          <w:rFonts w:ascii="Arial" w:hAnsi="Arial" w:cs="Arial"/>
          <w:sz w:val="24"/>
          <w:szCs w:val="24"/>
        </w:rPr>
        <w:t>Контроль норм</w:t>
      </w:r>
    </w:p>
    <w:p w14:paraId="555E4841" w14:textId="2D557C38" w:rsidR="002C27CF" w:rsidRPr="002F1D1F" w:rsidRDefault="002C27CF" w:rsidP="002F1D1F">
      <w:pPr>
        <w:pStyle w:val="a7"/>
        <w:numPr>
          <w:ilvl w:val="0"/>
          <w:numId w:val="10"/>
        </w:numPr>
        <w:spacing w:before="240" w:after="240"/>
        <w:rPr>
          <w:rFonts w:ascii="Arial" w:hAnsi="Arial" w:cs="Arial"/>
          <w:sz w:val="24"/>
          <w:szCs w:val="24"/>
        </w:rPr>
      </w:pPr>
      <w:r w:rsidRPr="002F1D1F">
        <w:rPr>
          <w:rFonts w:ascii="Arial" w:hAnsi="Arial" w:cs="Arial"/>
          <w:sz w:val="24"/>
          <w:szCs w:val="24"/>
        </w:rPr>
        <w:t>Получение отчетов и данных</w:t>
      </w:r>
    </w:p>
    <w:p w14:paraId="0E053BE4" w14:textId="7EA41B30" w:rsidR="002C27CF" w:rsidRPr="002F1D1F" w:rsidRDefault="002C27CF" w:rsidP="002F1D1F">
      <w:pPr>
        <w:pStyle w:val="a7"/>
        <w:numPr>
          <w:ilvl w:val="0"/>
          <w:numId w:val="10"/>
        </w:numPr>
        <w:spacing w:before="240" w:after="240"/>
        <w:rPr>
          <w:rFonts w:ascii="Arial" w:hAnsi="Arial" w:cs="Arial"/>
          <w:sz w:val="24"/>
          <w:szCs w:val="24"/>
        </w:rPr>
      </w:pPr>
      <w:r w:rsidRPr="002F1D1F">
        <w:rPr>
          <w:rFonts w:ascii="Arial" w:hAnsi="Arial" w:cs="Arial"/>
          <w:sz w:val="24"/>
          <w:szCs w:val="24"/>
        </w:rPr>
        <w:t>Проверка жалоб</w:t>
      </w:r>
    </w:p>
    <w:p w14:paraId="0C4BA1E4" w14:textId="77777777" w:rsidR="00AD0DD2" w:rsidRPr="00AD0DD2" w:rsidRDefault="00AD0DD2" w:rsidP="00AD0DD2">
      <w:pPr>
        <w:rPr>
          <w:lang w:val="en-US"/>
        </w:rPr>
      </w:pPr>
    </w:p>
    <w:sectPr w:rsidR="00AD0DD2" w:rsidRPr="00AD0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87B"/>
    <w:multiLevelType w:val="hybridMultilevel"/>
    <w:tmpl w:val="CAF497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7A5F68"/>
    <w:multiLevelType w:val="hybridMultilevel"/>
    <w:tmpl w:val="A5A4F3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F563A8"/>
    <w:multiLevelType w:val="hybridMultilevel"/>
    <w:tmpl w:val="DBD8AA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1241B31"/>
    <w:multiLevelType w:val="hybridMultilevel"/>
    <w:tmpl w:val="A2004D3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4B20BF4"/>
    <w:multiLevelType w:val="hybridMultilevel"/>
    <w:tmpl w:val="76F2BB1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6D31B71"/>
    <w:multiLevelType w:val="hybridMultilevel"/>
    <w:tmpl w:val="06E86BB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A972A4E"/>
    <w:multiLevelType w:val="hybridMultilevel"/>
    <w:tmpl w:val="359CF25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1115A95"/>
    <w:multiLevelType w:val="hybridMultilevel"/>
    <w:tmpl w:val="04AEC9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602B3AC">
      <w:start w:val="1"/>
      <w:numFmt w:val="bullet"/>
      <w:lvlText w:val="o"/>
      <w:lvlJc w:val="left"/>
      <w:pPr>
        <w:ind w:left="1788" w:hanging="360"/>
      </w:pPr>
      <w:rPr>
        <w:rFonts w:ascii="Symbol" w:hAnsi="Symbol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F005C73"/>
    <w:multiLevelType w:val="hybridMultilevel"/>
    <w:tmpl w:val="812634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D76AC2"/>
    <w:multiLevelType w:val="hybridMultilevel"/>
    <w:tmpl w:val="B874D2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2720864">
    <w:abstractNumId w:val="8"/>
  </w:num>
  <w:num w:numId="2" w16cid:durableId="1465581861">
    <w:abstractNumId w:val="2"/>
  </w:num>
  <w:num w:numId="3" w16cid:durableId="516314218">
    <w:abstractNumId w:val="7"/>
  </w:num>
  <w:num w:numId="4" w16cid:durableId="70741373">
    <w:abstractNumId w:val="6"/>
  </w:num>
  <w:num w:numId="5" w16cid:durableId="935940238">
    <w:abstractNumId w:val="4"/>
  </w:num>
  <w:num w:numId="6" w16cid:durableId="1580168636">
    <w:abstractNumId w:val="1"/>
  </w:num>
  <w:num w:numId="7" w16cid:durableId="45103114">
    <w:abstractNumId w:val="5"/>
  </w:num>
  <w:num w:numId="8" w16cid:durableId="1946229655">
    <w:abstractNumId w:val="3"/>
  </w:num>
  <w:num w:numId="9" w16cid:durableId="2074038130">
    <w:abstractNumId w:val="0"/>
  </w:num>
  <w:num w:numId="10" w16cid:durableId="458035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AE"/>
    <w:rsid w:val="002515AE"/>
    <w:rsid w:val="002C27CF"/>
    <w:rsid w:val="002C3F99"/>
    <w:rsid w:val="002F1D1F"/>
    <w:rsid w:val="00442DA9"/>
    <w:rsid w:val="0054662C"/>
    <w:rsid w:val="0059565F"/>
    <w:rsid w:val="005A52C3"/>
    <w:rsid w:val="00AD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0675"/>
  <w15:chartTrackingRefBased/>
  <w15:docId w15:val="{2DDF6ABA-B39A-47AC-AD37-11A6E1CBD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7CF"/>
  </w:style>
  <w:style w:type="paragraph" w:styleId="1">
    <w:name w:val="heading 1"/>
    <w:basedOn w:val="a"/>
    <w:next w:val="a"/>
    <w:link w:val="10"/>
    <w:uiPriority w:val="9"/>
    <w:qFormat/>
    <w:rsid w:val="002C3F9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F9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F99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F9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C3F9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C3F99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515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5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1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1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5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5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1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Кожин</dc:creator>
  <cp:keywords/>
  <dc:description/>
  <cp:lastModifiedBy>Арсений Кожин</cp:lastModifiedBy>
  <cp:revision>3</cp:revision>
  <dcterms:created xsi:type="dcterms:W3CDTF">2025-09-20T12:02:00Z</dcterms:created>
  <dcterms:modified xsi:type="dcterms:W3CDTF">2025-09-20T12:16:00Z</dcterms:modified>
</cp:coreProperties>
</file>