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41DABED6" w14:textId="7D15DD1E" w:rsidR="00C65B03" w:rsidRDefault="00C65B03" w:rsidP="00C65B03">
      <w:pPr>
        <w:pStyle w:val="Subtitle"/>
      </w:pPr>
      <w:r>
        <w:t>Question #1 - Importing Modules</w:t>
      </w:r>
    </w:p>
    <w:p w14:paraId="68EB0E8A" w14:textId="570FD7E8" w:rsidR="0054678C" w:rsidRDefault="000877F4" w:rsidP="005C7C68">
      <w:r w:rsidRPr="000877F4">
        <w:drawing>
          <wp:inline distT="0" distB="0" distL="0" distR="0" wp14:anchorId="15DAC2CA" wp14:editId="6665D1A2">
            <wp:extent cx="6858000" cy="1002030"/>
            <wp:effectExtent l="0" t="0" r="0" b="7620"/>
            <wp:docPr id="1132894437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4437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5C7C6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C234B" w14:textId="77777777" w:rsidR="008952BB" w:rsidRDefault="008952BB" w:rsidP="00535053">
      <w:pPr>
        <w:spacing w:after="0" w:line="240" w:lineRule="auto"/>
      </w:pPr>
      <w:r>
        <w:separator/>
      </w:r>
    </w:p>
  </w:endnote>
  <w:endnote w:type="continuationSeparator" w:id="0">
    <w:p w14:paraId="7FA0F7B0" w14:textId="77777777" w:rsidR="008952BB" w:rsidRDefault="008952BB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F1385" w14:textId="77777777" w:rsidR="008952BB" w:rsidRDefault="008952BB" w:rsidP="00535053">
      <w:pPr>
        <w:spacing w:after="0" w:line="240" w:lineRule="auto"/>
      </w:pPr>
      <w:r>
        <w:separator/>
      </w:r>
    </w:p>
  </w:footnote>
  <w:footnote w:type="continuationSeparator" w:id="0">
    <w:p w14:paraId="2E78BA39" w14:textId="77777777" w:rsidR="008952BB" w:rsidRDefault="008952BB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2DB0A29B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877F4"/>
    <w:rsid w:val="00411C05"/>
    <w:rsid w:val="00460B15"/>
    <w:rsid w:val="00535053"/>
    <w:rsid w:val="0054678C"/>
    <w:rsid w:val="005C7C68"/>
    <w:rsid w:val="00857C35"/>
    <w:rsid w:val="008952BB"/>
    <w:rsid w:val="00C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6</cp:revision>
  <dcterms:created xsi:type="dcterms:W3CDTF">2024-09-15T21:00:00Z</dcterms:created>
  <dcterms:modified xsi:type="dcterms:W3CDTF">2024-09-15T21:52:00Z</dcterms:modified>
</cp:coreProperties>
</file>