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AACBB" w:rsidR="00FC3D7E" w:rsidRDefault="00BB1D2E">
      <w:pPr>
        <w:pStyle w:val="Ttulo1"/>
      </w:pPr>
      <w:r>
        <w:t>Proyecto 1 Deep Learning</w:t>
      </w:r>
    </w:p>
    <w:p w14:paraId="0B6144D9" w14:textId="77777777" w:rsidR="00BB1D2E" w:rsidRPr="00BB1D2E" w:rsidRDefault="00BB1D2E" w:rsidP="00BB1D2E"/>
    <w:p w14:paraId="00000002" w14:textId="77777777" w:rsidR="00FC3D7E" w:rsidRDefault="00BB1D2E">
      <w:r>
        <w:t>Mayo 2021</w:t>
      </w:r>
    </w:p>
    <w:p w14:paraId="00000003" w14:textId="77777777" w:rsidR="00FC3D7E" w:rsidRDefault="00FC3D7E"/>
    <w:p w14:paraId="00000004" w14:textId="77777777" w:rsidR="00FC3D7E" w:rsidRDefault="00BB1D2E">
      <w:pPr>
        <w:jc w:val="both"/>
      </w:pPr>
      <w:r>
        <w:t xml:space="preserve">Desarrolle un clasificador de reseñas de hoteles (positivas y negativas) utilizando una red neuronal recurrente (RNN, por sus siglas en inglés). El archivo </w:t>
      </w:r>
      <w:proofErr w:type="spellStart"/>
      <w:r>
        <w:t>csv</w:t>
      </w:r>
      <w:proofErr w:type="spellEnd"/>
      <w:r>
        <w:t xml:space="preserve"> se encuentra </w:t>
      </w:r>
      <w:hyperlink r:id="rId5">
        <w:r>
          <w:rPr>
            <w:color w:val="1155CC"/>
            <w:u w:val="single"/>
          </w:rPr>
          <w:t>disponible en este enlace</w:t>
        </w:r>
      </w:hyperlink>
    </w:p>
    <w:p w14:paraId="00000005" w14:textId="77777777" w:rsidR="00FC3D7E" w:rsidRDefault="00FC3D7E">
      <w:pPr>
        <w:jc w:val="both"/>
      </w:pPr>
    </w:p>
    <w:p w14:paraId="00000006" w14:textId="77777777" w:rsidR="00FC3D7E" w:rsidRDefault="00BB1D2E">
      <w:pPr>
        <w:jc w:val="both"/>
      </w:pPr>
      <w:r>
        <w:t xml:space="preserve">Para ello, utilice un modelo </w:t>
      </w:r>
      <w:r>
        <w:rPr>
          <w:b/>
        </w:rPr>
        <w:t>secuencial</w:t>
      </w:r>
      <w:r>
        <w:t xml:space="preserve"> que tenga las siguientes capas:</w:t>
      </w:r>
    </w:p>
    <w:p w14:paraId="00000007" w14:textId="77777777" w:rsidR="00FC3D7E" w:rsidRDefault="00FC3D7E">
      <w:pPr>
        <w:jc w:val="both"/>
      </w:pPr>
    </w:p>
    <w:p w14:paraId="00000008" w14:textId="77777777" w:rsidR="00FC3D7E" w:rsidRDefault="00BB1D2E">
      <w:pPr>
        <w:numPr>
          <w:ilvl w:val="0"/>
          <w:numId w:val="1"/>
        </w:numPr>
        <w:jc w:val="both"/>
      </w:pPr>
      <w:r>
        <w:t xml:space="preserve">Una capa de </w:t>
      </w:r>
      <w:proofErr w:type="spellStart"/>
      <w:r>
        <w:t>embedding</w:t>
      </w:r>
      <w:proofErr w:type="spellEnd"/>
      <w:r>
        <w:t xml:space="preserve"> (que no se entrene, que utilice el modelo word2vec)</w:t>
      </w:r>
    </w:p>
    <w:p w14:paraId="00000009" w14:textId="77777777" w:rsidR="00FC3D7E" w:rsidRDefault="00BB1D2E">
      <w:pPr>
        <w:numPr>
          <w:ilvl w:val="0"/>
          <w:numId w:val="1"/>
        </w:numPr>
        <w:jc w:val="both"/>
      </w:pPr>
      <w:r>
        <w:t xml:space="preserve">Una capa LSTM de con tantas unidades </w:t>
      </w:r>
      <w:r>
        <w:t xml:space="preserve">como dimensiones tenga el modelo word2vec utilizado,  y un </w:t>
      </w:r>
      <w:proofErr w:type="spellStart"/>
      <w:r>
        <w:t>dropout</w:t>
      </w:r>
      <w:proofErr w:type="spellEnd"/>
      <w:r>
        <w:t xml:space="preserve"> de 0.2</w:t>
      </w:r>
    </w:p>
    <w:p w14:paraId="0000000A" w14:textId="77777777" w:rsidR="00FC3D7E" w:rsidRDefault="00BB1D2E">
      <w:pPr>
        <w:numPr>
          <w:ilvl w:val="0"/>
          <w:numId w:val="1"/>
        </w:numPr>
        <w:jc w:val="both"/>
      </w:pPr>
      <w:r>
        <w:t>Una capa de salida con 1 neurona para la clase de cada reseña. Para esta capa elige una función de activación conveniente para la clasificación binaria.</w:t>
      </w:r>
    </w:p>
    <w:p w14:paraId="0000000B" w14:textId="77777777" w:rsidR="00FC3D7E" w:rsidRDefault="00FC3D7E">
      <w:pPr>
        <w:jc w:val="both"/>
      </w:pPr>
    </w:p>
    <w:p w14:paraId="0000000C" w14:textId="77777777" w:rsidR="00FC3D7E" w:rsidRDefault="00BB1D2E">
      <w:pPr>
        <w:jc w:val="both"/>
      </w:pPr>
      <w:r>
        <w:t>Recuerde que los vectores de</w:t>
      </w:r>
      <w:r>
        <w:t xml:space="preserve"> entrada de la red deben ser vectores numéricos de la misma longitud, (utilice para ello la función </w:t>
      </w:r>
      <w:proofErr w:type="spellStart"/>
      <w:r>
        <w:t>pad_sequences</w:t>
      </w:r>
      <w:proofErr w:type="spellEnd"/>
      <w:r>
        <w:t xml:space="preserve">(), con el parámetro </w:t>
      </w:r>
      <w:proofErr w:type="spellStart"/>
      <w:r>
        <w:t>padding</w:t>
      </w:r>
      <w:proofErr w:type="spellEnd"/>
      <w:r>
        <w:t xml:space="preserve">=’pre’ y una longitud máxima conveniente) </w:t>
      </w:r>
    </w:p>
    <w:p w14:paraId="0000000D" w14:textId="77777777" w:rsidR="00FC3D7E" w:rsidRDefault="00FC3D7E">
      <w:pPr>
        <w:jc w:val="both"/>
      </w:pPr>
    </w:p>
    <w:p w14:paraId="0000000E" w14:textId="77777777" w:rsidR="00FC3D7E" w:rsidRDefault="00BB1D2E">
      <w:pPr>
        <w:jc w:val="both"/>
      </w:pPr>
      <w:r>
        <w:t xml:space="preserve">El entregable deberá ser un archivo </w:t>
      </w:r>
      <w:proofErr w:type="spellStart"/>
      <w:r>
        <w:t>ipynb.que</w:t>
      </w:r>
      <w:proofErr w:type="spellEnd"/>
      <w:r>
        <w:t xml:space="preserve"> contenga:</w:t>
      </w:r>
    </w:p>
    <w:p w14:paraId="0000000F" w14:textId="77777777" w:rsidR="00FC3D7E" w:rsidRDefault="00FC3D7E">
      <w:pPr>
        <w:jc w:val="both"/>
      </w:pPr>
    </w:p>
    <w:p w14:paraId="00000010" w14:textId="77777777" w:rsidR="00FC3D7E" w:rsidRDefault="00BB1D2E">
      <w:pPr>
        <w:numPr>
          <w:ilvl w:val="0"/>
          <w:numId w:val="2"/>
        </w:numPr>
        <w:jc w:val="both"/>
      </w:pPr>
      <w:r>
        <w:t>Exploración de</w:t>
      </w:r>
      <w:r>
        <w:t xml:space="preserve"> los datos</w:t>
      </w:r>
    </w:p>
    <w:p w14:paraId="00000011" w14:textId="77777777" w:rsidR="00FC3D7E" w:rsidRDefault="00BB1D2E">
      <w:pPr>
        <w:numPr>
          <w:ilvl w:val="0"/>
          <w:numId w:val="2"/>
        </w:numPr>
        <w:jc w:val="both"/>
      </w:pPr>
      <w:r>
        <w:t>Preprocesamiento de textos</w:t>
      </w:r>
    </w:p>
    <w:p w14:paraId="00000012" w14:textId="77777777" w:rsidR="00FC3D7E" w:rsidRDefault="00BB1D2E">
      <w:pPr>
        <w:numPr>
          <w:ilvl w:val="0"/>
          <w:numId w:val="2"/>
        </w:numPr>
        <w:jc w:val="both"/>
      </w:pPr>
      <w:r>
        <w:t>Vectorización de texto (secuencias de entrada)</w:t>
      </w:r>
    </w:p>
    <w:p w14:paraId="00000013" w14:textId="77777777" w:rsidR="00FC3D7E" w:rsidRDefault="00BB1D2E">
      <w:pPr>
        <w:numPr>
          <w:ilvl w:val="0"/>
          <w:numId w:val="2"/>
        </w:numPr>
        <w:jc w:val="both"/>
      </w:pPr>
      <w:r>
        <w:t xml:space="preserve">Obtención de matriz de vectores para todas las palabras del vocabulario (utilizando un modelo word2vec </w:t>
      </w:r>
      <w:proofErr w:type="spellStart"/>
      <w:r>
        <w:t>preentrenado</w:t>
      </w:r>
      <w:proofErr w:type="spellEnd"/>
      <w:r>
        <w:t>)</w:t>
      </w:r>
    </w:p>
    <w:p w14:paraId="00000014" w14:textId="77777777" w:rsidR="00FC3D7E" w:rsidRDefault="00BB1D2E">
      <w:pPr>
        <w:numPr>
          <w:ilvl w:val="0"/>
          <w:numId w:val="2"/>
        </w:numPr>
        <w:jc w:val="both"/>
      </w:pPr>
      <w:r>
        <w:t>Diseño de la RNN</w:t>
      </w:r>
    </w:p>
    <w:p w14:paraId="00000015" w14:textId="77777777" w:rsidR="00FC3D7E" w:rsidRDefault="00BB1D2E">
      <w:pPr>
        <w:numPr>
          <w:ilvl w:val="0"/>
          <w:numId w:val="2"/>
        </w:numPr>
        <w:jc w:val="both"/>
      </w:pPr>
      <w:r>
        <w:t>Entrenamiento y evaluación del clasif</w:t>
      </w:r>
      <w:r>
        <w:t>icador</w:t>
      </w:r>
    </w:p>
    <w:p w14:paraId="00000016" w14:textId="77777777" w:rsidR="00FC3D7E" w:rsidRDefault="00BB1D2E">
      <w:pPr>
        <w:numPr>
          <w:ilvl w:val="0"/>
          <w:numId w:val="2"/>
        </w:numPr>
        <w:jc w:val="both"/>
      </w:pPr>
      <w:r>
        <w:t>Conclusiones</w:t>
      </w:r>
    </w:p>
    <w:p w14:paraId="00000017" w14:textId="77777777" w:rsidR="00FC3D7E" w:rsidRDefault="00FC3D7E">
      <w:pPr>
        <w:jc w:val="both"/>
      </w:pPr>
    </w:p>
    <w:p w14:paraId="00000018" w14:textId="77777777" w:rsidR="00FC3D7E" w:rsidRDefault="00FC3D7E">
      <w:pPr>
        <w:jc w:val="both"/>
      </w:pPr>
    </w:p>
    <w:sectPr w:rsidR="00FC3D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4E0A"/>
    <w:multiLevelType w:val="multilevel"/>
    <w:tmpl w:val="11A89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A56960"/>
    <w:multiLevelType w:val="multilevel"/>
    <w:tmpl w:val="8C1E0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7E"/>
    <w:rsid w:val="00BB1D2E"/>
    <w:rsid w:val="00F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D954"/>
  <w15:docId w15:val="{AE07E58B-64A0-4027-8E07-2629045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nIsAsPe/LogisticRegression_SpamOpinion/master/Datos/deceptive-opin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Morzat Devourer</cp:lastModifiedBy>
  <cp:revision>2</cp:revision>
  <dcterms:created xsi:type="dcterms:W3CDTF">2022-01-25T02:50:00Z</dcterms:created>
  <dcterms:modified xsi:type="dcterms:W3CDTF">2022-01-25T02:51:00Z</dcterms:modified>
</cp:coreProperties>
</file>