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A7466" w14:textId="77777777" w:rsidR="005B0DFD" w:rsidRDefault="007B3CAB" w:rsidP="007B3CA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Kenneth </w:t>
      </w:r>
      <w:proofErr w:type="spellStart"/>
      <w:r>
        <w:rPr>
          <w:rFonts w:ascii="Times New Roman" w:hAnsi="Times New Roman" w:cs="Times New Roman"/>
        </w:rPr>
        <w:t>DelCastillo</w:t>
      </w:r>
      <w:proofErr w:type="spellEnd"/>
    </w:p>
    <w:p w14:paraId="34301DC2" w14:textId="77777777" w:rsidR="007B3CAB" w:rsidRPr="00A6484E" w:rsidRDefault="007B3CAB" w:rsidP="007B3CA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484E">
        <w:rPr>
          <w:rFonts w:ascii="Times New Roman" w:hAnsi="Times New Roman" w:cs="Times New Roman"/>
          <w:color w:val="000000" w:themeColor="text1"/>
        </w:rPr>
        <w:t>Professor St. John</w:t>
      </w:r>
    </w:p>
    <w:p w14:paraId="34F277DD" w14:textId="77777777" w:rsidR="007B3CAB" w:rsidRPr="00A6484E" w:rsidRDefault="007B3CAB" w:rsidP="007B3CA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484E">
        <w:rPr>
          <w:rFonts w:ascii="Times New Roman" w:hAnsi="Times New Roman" w:cs="Times New Roman"/>
          <w:color w:val="000000" w:themeColor="text1"/>
        </w:rPr>
        <w:t>MHC 250</w:t>
      </w:r>
    </w:p>
    <w:p w14:paraId="54ED31B3" w14:textId="77777777" w:rsidR="007B3CAB" w:rsidRPr="00A6484E" w:rsidRDefault="007B3CAB" w:rsidP="007B3CA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A6484E">
        <w:rPr>
          <w:rFonts w:ascii="Times New Roman" w:hAnsi="Times New Roman" w:cs="Times New Roman"/>
          <w:color w:val="000000" w:themeColor="text1"/>
        </w:rPr>
        <w:t xml:space="preserve">February </w:t>
      </w:r>
      <w:r>
        <w:rPr>
          <w:rFonts w:ascii="Times New Roman" w:hAnsi="Times New Roman" w:cs="Times New Roman"/>
          <w:color w:val="000000" w:themeColor="text1"/>
        </w:rPr>
        <w:t>10</w:t>
      </w:r>
      <w:r w:rsidRPr="007B3CAB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Pr="00A6484E">
        <w:rPr>
          <w:rFonts w:ascii="Times New Roman" w:hAnsi="Times New Roman" w:cs="Times New Roman"/>
          <w:color w:val="000000" w:themeColor="text1"/>
        </w:rPr>
        <w:t>, 2017</w:t>
      </w:r>
    </w:p>
    <w:p w14:paraId="2A9886C1" w14:textId="77777777" w:rsidR="007B3CAB" w:rsidRDefault="007B3CAB" w:rsidP="007B3CAB">
      <w:pPr>
        <w:spacing w:line="276" w:lineRule="auto"/>
        <w:rPr>
          <w:rFonts w:ascii="Times New Roman" w:hAnsi="Times New Roman" w:cs="Times New Roman"/>
        </w:rPr>
      </w:pPr>
    </w:p>
    <w:p w14:paraId="38767514" w14:textId="1D342C90" w:rsidR="007B3CAB" w:rsidRDefault="00CE7B74" w:rsidP="003010A8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10 T</w:t>
      </w:r>
      <w:bookmarkStart w:id="0" w:name="_GoBack"/>
      <w:bookmarkEnd w:id="0"/>
      <w:r>
        <w:rPr>
          <w:rFonts w:ascii="Times New Roman" w:hAnsi="Times New Roman" w:cs="Times New Roman"/>
        </w:rPr>
        <w:t>ickets List: #4</w:t>
      </w:r>
    </w:p>
    <w:p w14:paraId="005DF88F" w14:textId="77777777" w:rsidR="003010A8" w:rsidRDefault="003010A8" w:rsidP="003010A8">
      <w:pPr>
        <w:spacing w:line="276" w:lineRule="auto"/>
        <w:rPr>
          <w:rFonts w:ascii="Times New Roman" w:hAnsi="Times New Roman" w:cs="Times New Roman"/>
        </w:rPr>
      </w:pPr>
    </w:p>
    <w:p w14:paraId="0BC85EA7" w14:textId="77777777" w:rsidR="0078670D" w:rsidRDefault="0078670D" w:rsidP="003010A8">
      <w:pPr>
        <w:spacing w:line="276" w:lineRule="auto"/>
        <w:rPr>
          <w:rFonts w:ascii="Times New Roman" w:hAnsi="Times New Roman" w:cs="Times New Roman"/>
        </w:rPr>
      </w:pPr>
    </w:p>
    <w:p w14:paraId="0269089B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60333JR has 254 tickets.</w:t>
      </w:r>
    </w:p>
    <w:p w14:paraId="127BC381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30939JX has 190 tickets.</w:t>
      </w:r>
    </w:p>
    <w:p w14:paraId="3107F140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12428JB has 175 tickets.</w:t>
      </w:r>
    </w:p>
    <w:p w14:paraId="18BEF660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49839JG has 166 tickets.</w:t>
      </w:r>
    </w:p>
    <w:p w14:paraId="70FE7758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83548JU has 140 tickets.</w:t>
      </w:r>
    </w:p>
    <w:p w14:paraId="6D356D31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51974JS has 137 tickets.</w:t>
      </w:r>
    </w:p>
    <w:p w14:paraId="35AAE551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41988JX has 136 tickets.</w:t>
      </w:r>
    </w:p>
    <w:p w14:paraId="782C1948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91729MC has 108 tickets.</w:t>
      </w:r>
    </w:p>
    <w:p w14:paraId="4ED2DC96" w14:textId="77777777" w:rsidR="00CE7B74" w:rsidRPr="00CE7B74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A54EZX has 106 tickets.</w:t>
      </w:r>
    </w:p>
    <w:p w14:paraId="33764760" w14:textId="0A654308" w:rsidR="007B3CAB" w:rsidRPr="007B3CAB" w:rsidRDefault="00CE7B74" w:rsidP="00CE7B74">
      <w:pPr>
        <w:rPr>
          <w:rFonts w:ascii="Times New Roman" w:hAnsi="Times New Roman" w:cs="Times New Roman"/>
        </w:rPr>
      </w:pPr>
      <w:r w:rsidRPr="00CE7B74">
        <w:rPr>
          <w:rFonts w:ascii="Times New Roman" w:hAnsi="Times New Roman" w:cs="Times New Roman"/>
        </w:rPr>
        <w:t>Plate 32312JK has 94 tickets.</w:t>
      </w:r>
    </w:p>
    <w:sectPr w:rsidR="007B3CAB" w:rsidRPr="007B3CAB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AB"/>
    <w:rsid w:val="003010A8"/>
    <w:rsid w:val="0034310B"/>
    <w:rsid w:val="003B38AC"/>
    <w:rsid w:val="005B0DFD"/>
    <w:rsid w:val="00672B12"/>
    <w:rsid w:val="0078670D"/>
    <w:rsid w:val="007B3CAB"/>
    <w:rsid w:val="00C837EF"/>
    <w:rsid w:val="00CE28B8"/>
    <w:rsid w:val="00CE7B74"/>
    <w:rsid w:val="00F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5C9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2017-02-10T14:55:00Z</dcterms:created>
  <dcterms:modified xsi:type="dcterms:W3CDTF">2017-02-10T14:57:00Z</dcterms:modified>
</cp:coreProperties>
</file>