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800"/>
        <w:jc w:val="center"/>
      </w:pPr>
      <w:r>
        <w:rPr>
          <w:rFonts w:ascii="Meiryo UI" w:eastAsia="Meiryo UI" w:hAnsi="Meiryo UI"/>
          <w:b/>
          <w:bCs/>
          <w:color w:val="1C7293"/>
          <w:sz w:val="24"/>
          <w:szCs w:val="24"/>
        </w:rPr>
        <w:t xml:space="preserve">部内展開用資料</w:t>
      </w:r>
    </w:p>
    <w:p>
      <w:pPr>
        <w:spacing w:after="0" w:before="300"/>
        <w:jc w:val="center"/>
      </w:pPr>
      <w:r>
        <w:rPr>
          <w:rFonts w:ascii="Meiryo UI" w:eastAsia="Meiryo UI" w:hAnsi="Meiryo UI"/>
          <w:b/>
          <w:bCs/>
          <w:color w:val="065A82"/>
          <w:sz w:val="56"/>
          <w:szCs w:val="56"/>
        </w:rPr>
        <w:t xml:space="preserve">Microsoft 365 Copilot</w:t>
      </w:r>
    </w:p>
    <w:p>
      <w:pPr>
        <w:spacing w:after="0" w:before="120"/>
        <w:jc w:val="center"/>
      </w:pPr>
      <w:r>
        <w:rPr>
          <w:rFonts w:ascii="Meiryo UI" w:eastAsia="Meiryo UI" w:hAnsi="Meiryo UI"/>
          <w:b/>
          <w:bCs/>
          <w:color w:val="065A82"/>
          <w:sz w:val="48"/>
          <w:szCs w:val="48"/>
        </w:rPr>
        <w:t xml:space="preserve">活用推進ガイド</w:t>
      </w:r>
    </w:p>
    <w:p>
      <w:pPr>
        <w:spacing w:after="0" w:before="360"/>
        <w:jc w:val="center"/>
      </w:pPr>
      <w:r>
        <w:rPr>
          <w:rFonts w:ascii="Meiryo UI" w:eastAsia="Meiryo UI" w:hAnsi="Meiryo UI"/>
          <w:color w:val="21295C"/>
          <w:sz w:val="28"/>
          <w:szCs w:val="28"/>
        </w:rPr>
        <w:t xml:space="preserve">― ゼロからフル活用までの6ステップ ―</w:t>
      </w:r>
    </w:p>
    <w:p>
      <w:pPr>
        <w:spacing w:after="0" w:before="2600"/>
        <w:jc w:val="center"/>
      </w:pPr>
      <w:r>
        <w:rPr>
          <w:rFonts w:ascii="Meiryo UI" w:eastAsia="Meiryo UI" w:hAnsi="Meiryo UI"/>
          <w:color w:val="595959"/>
          <w:sz w:val="22"/>
          <w:szCs w:val="22"/>
        </w:rPr>
        <w:t xml:space="preserve">2026年8月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eiryo UI" w:eastAsia="Meiryo UI" w:hAnsi="Meiryo UI"/>
          <w:b/>
          <w:bCs/>
          <w:color w:val="065A82"/>
          <w:sz w:val="32"/>
          <w:szCs w:val="32"/>
        </w:rPr>
        <w:t xml:space="preserve">目次</w:t>
      </w:r>
    </w:p>
    <w:sdt>
      <w:sdtPr>
        <w:alias w:val="目次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Meiryo UI" w:eastAsia="Meiryo UI" w:hAnsi="Meiryo UI"/>
          <w:b/>
          <w:bCs/>
          <w:color w:val="065A82"/>
          <w:sz w:val="32"/>
          <w:szCs w:val="32"/>
        </w:rPr>
        <w:t xml:space="preserve">1. 本資料の目的と使い方</w:t>
      </w:r>
    </w:p>
    <w:p>
      <w:pPr>
        <w:pStyle w:val="Heading2"/>
        <w:spacing w:after="160" w:before="280"/>
      </w:pPr>
      <w:r>
        <w:rPr>
          <w:rFonts w:ascii="Meiryo UI" w:eastAsia="Meiryo UI" w:hAnsi="Meiryo UI"/>
          <w:b/>
          <w:bCs/>
          <w:color w:val="1C7293"/>
          <w:sz w:val="26"/>
          <w:szCs w:val="26"/>
        </w:rPr>
        <w:t xml:space="preserve">1.1 目的</w:t>
      </w:r>
    </w:p>
    <w:p>
      <w:pPr>
        <w:spacing w:after="160" w:line="300"/>
      </w:pPr>
      <w:r>
        <w:rPr>
          <w:rFonts w:ascii="Meiryo UI" w:eastAsia="Meiryo UI" w:hAnsi="Meiryo UI"/>
          <w:sz w:val="21"/>
          <w:szCs w:val="21"/>
        </w:rPr>
        <w:t xml:space="preserve">本資料は、部内メンバー全員がMicrosoft 365 Copilot（以下「Copilot」）を、初めての方でも迷わず、段階的に業務へ取り入れられるようにするためのガイドです。「まったく使ったことがない（ゼロ）」の状態から、「部門の業務プロセスに組み込んで成果を出す（フル活用）」まで、6つのステップに分けて進め方を示します。</w:t>
      </w:r>
    </w:p>
    <w:p>
      <w:pPr>
        <w:pStyle w:val="Heading2"/>
        <w:spacing w:after="160" w:before="280"/>
      </w:pPr>
      <w:r>
        <w:rPr>
          <w:rFonts w:ascii="Meiryo UI" w:eastAsia="Meiryo UI" w:hAnsi="Meiryo UI"/>
          <w:b/>
          <w:bCs/>
          <w:color w:val="1C7293"/>
          <w:sz w:val="26"/>
          <w:szCs w:val="26"/>
        </w:rPr>
        <w:t xml:space="preserve">1.2 対象読者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eiryo UI" w:eastAsia="Meiryo UI" w:hAnsi="Meiryo UI"/>
          <w:b w:val="false"/>
          <w:bCs w:val="false"/>
          <w:sz w:val="21"/>
          <w:szCs w:val="21"/>
        </w:rPr>
        <w:t xml:space="preserve">Copilotをこれから使い始める部内メンバー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eiryo UI" w:eastAsia="Meiryo UI" w:hAnsi="Meiryo UI"/>
          <w:b w:val="false"/>
          <w:bCs w:val="false"/>
          <w:sz w:val="21"/>
          <w:szCs w:val="21"/>
        </w:rPr>
        <w:t xml:space="preserve">すでに使い始めているが、活用の幅を広げたいメンバー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eiryo UI" w:eastAsia="Meiryo UI" w:hAnsi="Meiryo UI"/>
          <w:b w:val="false"/>
          <w:bCs w:val="false"/>
          <w:sz w:val="21"/>
          <w:szCs w:val="21"/>
        </w:rPr>
        <w:t xml:space="preserve">部内でCopilot活用を推進するリーダー・管理職</w:t>
      </w:r>
    </w:p>
    <w:p>
      <w:pPr>
        <w:pStyle w:val="Heading2"/>
        <w:spacing w:after="160" w:before="280"/>
      </w:pPr>
      <w:r>
        <w:rPr>
          <w:rFonts w:ascii="Meiryo UI" w:eastAsia="Meiryo UI" w:hAnsi="Meiryo UI"/>
          <w:b/>
          <w:bCs/>
          <w:color w:val="1C7293"/>
          <w:sz w:val="26"/>
          <w:szCs w:val="26"/>
        </w:rPr>
        <w:t xml:space="preserve">1.3 使い方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Meiryo UI" w:eastAsia="Meiryo UI" w:hAnsi="Meiryo UI"/>
          <w:sz w:val="21"/>
          <w:szCs w:val="21"/>
        </w:rPr>
        <w:t xml:space="preserve">第3章のロードマップで、自分（またはチーム）が今どのステップにいるかを確認する。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Meiryo UI" w:eastAsia="Meiryo UI" w:hAnsi="Meiryo UI"/>
          <w:sz w:val="21"/>
          <w:szCs w:val="21"/>
        </w:rPr>
        <w:t xml:space="preserve">該当ステップの章を読み、「やること」を実践する。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Meiryo UI" w:eastAsia="Meiryo UI" w:hAnsi="Meiryo UI"/>
          <w:sz w:val="21"/>
          <w:szCs w:val="21"/>
        </w:rPr>
        <w:t xml:space="preserve">章末のチェックリストがすべて達成できたら、次のステップへ進む。</w:t>
      </w:r>
    </w:p>
    <w:p>
      <w:pPr>
        <w:spacing w:after="240" w:line="300"/>
      </w:pPr>
      <w:r>
        <w:rPr>
          <w:rFonts w:ascii="Meiryo UI" w:eastAsia="Meiryo UI" w:hAnsi="Meiryo UI"/>
          <w:sz w:val="21"/>
          <w:szCs w:val="21"/>
        </w:rPr>
        <w:t xml:space="preserve">各ステップにはそのまま使えるプロンプト例（Copilotへの指示文の例）を掲載しています。まずはコピーして試し、自分の業務に合わせて書き換えてください。</w:t>
      </w:r>
    </w:p>
    <w:p>
      <w:pPr>
        <w:pStyle w:val="Heading1"/>
        <w:spacing w:after="200" w:before="360"/>
      </w:pPr>
      <w:r>
        <w:rPr>
          <w:rFonts w:ascii="Meiryo UI" w:eastAsia="Meiryo UI" w:hAnsi="Meiryo UI"/>
          <w:b/>
          <w:bCs/>
          <w:color w:val="065A82"/>
          <w:sz w:val="32"/>
          <w:szCs w:val="32"/>
        </w:rPr>
        <w:t xml:space="preserve">2. Microsoft 365 Copilotとは</w:t>
      </w:r>
    </w:p>
    <w:p>
      <w:pPr>
        <w:pStyle w:val="Heading2"/>
        <w:spacing w:after="160" w:before="280"/>
      </w:pPr>
      <w:r>
        <w:rPr>
          <w:rFonts w:ascii="Meiryo UI" w:eastAsia="Meiryo UI" w:hAnsi="Meiryo UI"/>
          <w:b/>
          <w:bCs/>
          <w:color w:val="1C7293"/>
          <w:sz w:val="26"/>
          <w:szCs w:val="26"/>
        </w:rPr>
        <w:t xml:space="preserve">2.1 概要</w:t>
      </w:r>
    </w:p>
    <w:p>
      <w:pPr>
        <w:spacing w:after="160" w:line="300"/>
      </w:pPr>
      <w:r>
        <w:rPr>
          <w:rFonts w:ascii="Meiryo UI" w:eastAsia="Meiryo UI" w:hAnsi="Meiryo UI"/>
          <w:sz w:val="21"/>
          <w:szCs w:val="21"/>
        </w:rPr>
        <w:t xml:space="preserve">Microsoft 365 Copilotは、Word・Excel・PowerPoint・Outlook・TeamsなどのMicrosoft 365アプリに組み込まれた生成AIアシスタントです。チャット形式で指示するだけで、文書の下書き、メールの作成、会議の要約、データ分析などを支援してくれます。</w:t>
      </w:r>
    </w:p>
    <w:p>
      <w:pPr>
        <w:spacing w:after="160" w:line="300"/>
      </w:pPr>
      <w:r>
        <w:rPr>
          <w:rFonts w:ascii="Meiryo UI" w:eastAsia="Meiryo UI" w:hAnsi="Meiryo UI"/>
          <w:sz w:val="21"/>
          <w:szCs w:val="21"/>
        </w:rPr>
        <w:t xml:space="preserve">最大の特長は、社内のメール・ファイル・チャット・予定表など、自分がアクセス権を持つ組織内データを踏まえて回答できる点です。一般的なチャットAIと異なり、「先週の会議の内容を要約して」「この企画書をもとに提案メールを書いて」といった、自社の文脈に沿った依頼ができます。</w:t>
      </w:r>
    </w:p>
    <w:p>
      <w:pPr>
        <w:pStyle w:val="Heading2"/>
        <w:spacing w:after="160" w:before="280"/>
      </w:pPr>
      <w:r>
        <w:rPr>
          <w:rFonts w:ascii="Meiryo UI" w:eastAsia="Meiryo UI" w:hAnsi="Meiryo UI"/>
          <w:b/>
          <w:bCs/>
          <w:color w:val="1C7293"/>
          <w:sz w:val="26"/>
          <w:szCs w:val="26"/>
        </w:rPr>
        <w:t xml:space="preserve">2.2 アプリ別にできること</w:t>
      </w:r>
    </w:p>
    <w:tbl>
      <w:tblPr>
        <w:tblW w:type="dxa" w:w="94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700"/>
        <w:gridCol w:w="3900"/>
        <w:gridCol w:w="3800"/>
      </w:tblGrid>
      <w:tr>
        <w:trPr>
          <w:tblHeader/>
        </w:trPr>
        <w:tc>
          <w:tcPr>
            <w:tcW w:type="dxa" w:w="1700"/>
            <w:shd w:fill="065A8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Meiryo UI" w:eastAsia="Meiryo UI" w:hAnsi="Meiryo UI"/>
                <w:b/>
                <w:bCs/>
                <w:color w:val="FFFFFF"/>
                <w:sz w:val="19"/>
                <w:szCs w:val="19"/>
              </w:rPr>
              <w:t xml:space="preserve">アプリ</w:t>
            </w:r>
          </w:p>
        </w:tc>
        <w:tc>
          <w:tcPr>
            <w:tcW w:type="dxa" w:w="3900"/>
            <w:shd w:fill="065A8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Meiryo UI" w:eastAsia="Meiryo UI" w:hAnsi="Meiryo UI"/>
                <w:b/>
                <w:bCs/>
                <w:color w:val="FFFFFF"/>
                <w:sz w:val="19"/>
                <w:szCs w:val="19"/>
              </w:rPr>
              <w:t xml:space="preserve">主な機能</w:t>
            </w:r>
          </w:p>
        </w:tc>
        <w:tc>
          <w:tcPr>
            <w:tcW w:type="dxa" w:w="3800"/>
            <w:shd w:fill="065A8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Meiryo UI" w:eastAsia="Meiryo UI" w:hAnsi="Meiryo UI"/>
                <w:b/>
                <w:bCs/>
                <w:color w:val="FFFFFF"/>
                <w:sz w:val="19"/>
                <w:szCs w:val="19"/>
              </w:rPr>
              <w:t xml:space="preserve">業務での使いどころ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Meiryo UI" w:eastAsia="Meiryo UI" w:hAnsi="Meiryo UI"/>
                <w:sz w:val="19"/>
                <w:szCs w:val="19"/>
              </w:rPr>
              <w:t xml:space="preserve">Copilot Chat</w:t>
            </w:r>
          </w:p>
        </w:tc>
        <w:tc>
          <w:tcPr>
            <w:tcW w:type="dxa" w:w="3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Meiryo UI" w:eastAsia="Meiryo UI" w:hAnsi="Meiryo UI"/>
                <w:sz w:val="19"/>
                <w:szCs w:val="19"/>
              </w:rPr>
              <w:t xml:space="preserve">質問応答、文章作成、要約、翻訳、社内ファイル・メールの横断検索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Meiryo UI" w:eastAsia="Meiryo UI" w:hAnsi="Meiryo UI"/>
                <w:sz w:val="19"/>
                <w:szCs w:val="19"/>
              </w:rPr>
              <w:t xml:space="preserve">調べ物、下書き作成、情報整理の入口として最初に使う</w:t>
            </w:r>
          </w:p>
        </w:tc>
      </w:tr>
      <w:tr>
        <w:tc>
          <w:tcPr>
            <w:tcW w:type="dxa" w:w="1700"/>
            <w:shd w:fill="F2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Meiryo UI" w:eastAsia="Meiryo UI" w:hAnsi="Meiryo UI"/>
                <w:sz w:val="19"/>
                <w:szCs w:val="19"/>
              </w:rPr>
              <w:t xml:space="preserve">Word</w:t>
            </w:r>
          </w:p>
        </w:tc>
        <w:tc>
          <w:tcPr>
            <w:tcW w:type="dxa" w:w="3900"/>
            <w:shd w:fill="F2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Meiryo UI" w:eastAsia="Meiryo UI" w:hAnsi="Meiryo UI"/>
                <w:sz w:val="19"/>
                <w:szCs w:val="19"/>
              </w:rPr>
              <w:t xml:space="preserve">文書の下書き生成、書き換え・要約、トーン調整</w:t>
            </w:r>
          </w:p>
        </w:tc>
        <w:tc>
          <w:tcPr>
            <w:tcW w:type="dxa" w:w="3800"/>
            <w:shd w:fill="F2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Meiryo UI" w:eastAsia="Meiryo UI" w:hAnsi="Meiryo UI"/>
                <w:sz w:val="19"/>
                <w:szCs w:val="19"/>
              </w:rPr>
              <w:t xml:space="preserve">企画書・報告書・マニュアルの作成と推敲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Meiryo UI" w:eastAsia="Meiryo UI" w:hAnsi="Meiryo UI"/>
                <w:sz w:val="19"/>
                <w:szCs w:val="19"/>
              </w:rPr>
              <w:t xml:space="preserve">Excel</w:t>
            </w:r>
          </w:p>
        </w:tc>
        <w:tc>
          <w:tcPr>
            <w:tcW w:type="dxa" w:w="3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Meiryo UI" w:eastAsia="Meiryo UI" w:hAnsi="Meiryo UI"/>
                <w:sz w:val="19"/>
                <w:szCs w:val="19"/>
              </w:rPr>
              <w:t xml:space="preserve">数式の提案、データ分析、グラフ作成、傾向の説明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Meiryo UI" w:eastAsia="Meiryo UI" w:hAnsi="Meiryo UI"/>
                <w:sz w:val="19"/>
                <w:szCs w:val="19"/>
              </w:rPr>
              <w:t xml:space="preserve">売上データの集計・分析、レポート作成</w:t>
            </w:r>
          </w:p>
        </w:tc>
      </w:tr>
      <w:tr>
        <w:tc>
          <w:tcPr>
            <w:tcW w:type="dxa" w:w="1700"/>
            <w:shd w:fill="F2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Meiryo UI" w:eastAsia="Meiryo UI" w:hAnsi="Meiryo UI"/>
                <w:sz w:val="19"/>
                <w:szCs w:val="19"/>
              </w:rPr>
              <w:t xml:space="preserve">PowerPoint</w:t>
            </w:r>
          </w:p>
        </w:tc>
        <w:tc>
          <w:tcPr>
            <w:tcW w:type="dxa" w:w="3900"/>
            <w:shd w:fill="F2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Meiryo UI" w:eastAsia="Meiryo UI" w:hAnsi="Meiryo UI"/>
                <w:sz w:val="19"/>
                <w:szCs w:val="19"/>
              </w:rPr>
              <w:t xml:space="preserve">プロンプトやWord文書からのスライド生成、デザイン調整、要約</w:t>
            </w:r>
          </w:p>
        </w:tc>
        <w:tc>
          <w:tcPr>
            <w:tcW w:type="dxa" w:w="3800"/>
            <w:shd w:fill="F2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Meiryo UI" w:eastAsia="Meiryo UI" w:hAnsi="Meiryo UI"/>
                <w:sz w:val="19"/>
                <w:szCs w:val="19"/>
              </w:rPr>
              <w:t xml:space="preserve">提案資料・報告資料のたたき台づくり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Meiryo UI" w:eastAsia="Meiryo UI" w:hAnsi="Meiryo UI"/>
                <w:sz w:val="19"/>
                <w:szCs w:val="19"/>
              </w:rPr>
              <w:t xml:space="preserve">Outlook</w:t>
            </w:r>
          </w:p>
        </w:tc>
        <w:tc>
          <w:tcPr>
            <w:tcW w:type="dxa" w:w="3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Meiryo UI" w:eastAsia="Meiryo UI" w:hAnsi="Meiryo UI"/>
                <w:sz w:val="19"/>
                <w:szCs w:val="19"/>
              </w:rPr>
              <w:t xml:space="preserve">メールの下書き、長いスレッドの要約、返信案の提案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Meiryo UI" w:eastAsia="Meiryo UI" w:hAnsi="Meiryo UI"/>
                <w:sz w:val="19"/>
                <w:szCs w:val="19"/>
              </w:rPr>
              <w:t xml:space="preserve">日々のメール処理の時間短縮</w:t>
            </w:r>
          </w:p>
        </w:tc>
      </w:tr>
      <w:tr>
        <w:tc>
          <w:tcPr>
            <w:tcW w:type="dxa" w:w="1700"/>
            <w:shd w:fill="F2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Meiryo UI" w:eastAsia="Meiryo UI" w:hAnsi="Meiryo UI"/>
                <w:sz w:val="19"/>
                <w:szCs w:val="19"/>
              </w:rPr>
              <w:t xml:space="preserve">Teams</w:t>
            </w:r>
          </w:p>
        </w:tc>
        <w:tc>
          <w:tcPr>
            <w:tcW w:type="dxa" w:w="3900"/>
            <w:shd w:fill="F2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Meiryo UI" w:eastAsia="Meiryo UI" w:hAnsi="Meiryo UI"/>
                <w:sz w:val="19"/>
                <w:szCs w:val="19"/>
              </w:rPr>
              <w:t xml:space="preserve">会議のリアルタイム要約、議事録・決定事項・ToDoの抽出</w:t>
            </w:r>
          </w:p>
        </w:tc>
        <w:tc>
          <w:tcPr>
            <w:tcW w:type="dxa" w:w="3800"/>
            <w:shd w:fill="F2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Meiryo UI" w:eastAsia="Meiryo UI" w:hAnsi="Meiryo UI"/>
                <w:sz w:val="19"/>
                <w:szCs w:val="19"/>
              </w:rPr>
              <w:t xml:space="preserve">会議の振り返り、欠席時のキャッチアップ</w:t>
            </w:r>
          </w:p>
        </w:tc>
      </w:tr>
    </w:tbl>
    <w:p>
      <w:pPr>
        <w:pStyle w:val="Heading2"/>
        <w:spacing w:after="160" w:before="280"/>
      </w:pPr>
      <w:r>
        <w:rPr>
          <w:rFonts w:ascii="Meiryo UI" w:eastAsia="Meiryo UI" w:hAnsi="Meiryo UI"/>
          <w:b/>
          <w:bCs/>
          <w:color w:val="1C7293"/>
          <w:sz w:val="26"/>
          <w:szCs w:val="26"/>
        </w:rPr>
        <w:t xml:space="preserve">2.3 利用の前提条件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eiryo UI" w:eastAsia="Meiryo UI" w:hAnsi="Meiryo UI"/>
          <w:b w:val="false"/>
          <w:bCs w:val="false"/>
          <w:sz w:val="21"/>
          <w:szCs w:val="21"/>
        </w:rPr>
        <w:t xml:space="preserve">Microsoft 365の対象ライセンス（Business Standard／Premium、E3／E5など）に加えて、Microsoft 365 Copilotのアドオンライセンスが必要です。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eiryo UI" w:eastAsia="Meiryo UI" w:hAnsi="Meiryo UI"/>
          <w:b w:val="false"/>
          <w:bCs w:val="false"/>
          <w:sz w:val="21"/>
          <w:szCs w:val="21"/>
        </w:rPr>
        <w:t xml:space="preserve">ライセンスの割り当て状況は情報システム担当（または推進リーダー）に確認してください。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eiryo UI" w:eastAsia="Meiryo UI" w:hAnsi="Meiryo UI"/>
          <w:b w:val="false"/>
          <w:bCs w:val="false"/>
          <w:sz w:val="21"/>
          <w:szCs w:val="21"/>
        </w:rPr>
        <w:t xml:space="preserve">入力した内容や社内データは組織のテナント内で保護され、AIの学習には使用されない設計になっています（商用データ保護）。詳細は第11章を参照してください。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eiryo UI" w:eastAsia="Meiryo UI" w:hAnsi="Meiryo UI"/>
          <w:b/>
          <w:bCs/>
          <w:color w:val="065A82"/>
          <w:sz w:val="32"/>
          <w:szCs w:val="32"/>
        </w:rPr>
        <w:t xml:space="preserve">3. 導入ロードマップ全体像</w:t>
      </w:r>
    </w:p>
    <w:p>
      <w:pPr>
        <w:spacing w:after="160" w:line="300"/>
      </w:pPr>
      <w:r>
        <w:rPr>
          <w:rFonts w:ascii="Meiryo UI" w:eastAsia="Meiryo UI" w:hAnsi="Meiryo UI"/>
          <w:sz w:val="21"/>
          <w:szCs w:val="21"/>
        </w:rPr>
        <w:t xml:space="preserve">ゼロからフル活用までを、次の6ステップで進めます。一気にすべてを目指すのではなく、1ステップずつ「できること」を増やしていくのがポイントです。</w:t>
      </w:r>
    </w:p>
    <w:tbl>
      <w:tblPr>
        <w:tblW w:type="dxa" w:w="94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300"/>
        <w:gridCol w:w="2400"/>
        <w:gridCol w:w="4300"/>
        <w:gridCol w:w="1400"/>
      </w:tblGrid>
      <w:tr>
        <w:trPr>
          <w:tblHeader/>
        </w:trPr>
        <w:tc>
          <w:tcPr>
            <w:tcW w:type="dxa" w:w="1300"/>
            <w:shd w:fill="065A8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Meiryo UI" w:eastAsia="Meiryo UI" w:hAnsi="Meiryo UI"/>
                <w:b/>
                <w:bCs/>
                <w:color w:val="FFFFFF"/>
                <w:sz w:val="19"/>
                <w:szCs w:val="19"/>
              </w:rPr>
              <w:t xml:space="preserve">ステップ</w:t>
            </w:r>
          </w:p>
        </w:tc>
        <w:tc>
          <w:tcPr>
            <w:tcW w:type="dxa" w:w="2400"/>
            <w:shd w:fill="065A8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Meiryo UI" w:eastAsia="Meiryo UI" w:hAnsi="Meiryo UI"/>
                <w:b/>
                <w:bCs/>
                <w:color w:val="FFFFFF"/>
                <w:sz w:val="19"/>
                <w:szCs w:val="19"/>
              </w:rPr>
              <w:t xml:space="preserve">名称</w:t>
            </w:r>
          </w:p>
        </w:tc>
        <w:tc>
          <w:tcPr>
            <w:tcW w:type="dxa" w:w="4300"/>
            <w:shd w:fill="065A8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Meiryo UI" w:eastAsia="Meiryo UI" w:hAnsi="Meiryo UI"/>
                <w:b/>
                <w:bCs/>
                <w:color w:val="FFFFFF"/>
                <w:sz w:val="19"/>
                <w:szCs w:val="19"/>
              </w:rPr>
              <w:t xml:space="preserve">ゴール</w:t>
            </w:r>
          </w:p>
        </w:tc>
        <w:tc>
          <w:tcPr>
            <w:tcW w:type="dxa" w:w="1400"/>
            <w:shd w:fill="065A8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Meiryo UI" w:eastAsia="Meiryo UI" w:hAnsi="Meiryo UI"/>
                <w:b/>
                <w:bCs/>
                <w:color w:val="FFFFFF"/>
                <w:sz w:val="19"/>
                <w:szCs w:val="19"/>
              </w:rPr>
              <w:t xml:space="preserve">期間目安</w:t>
            </w:r>
          </w:p>
        </w:tc>
      </w:tr>
      <w:tr>
        <w:tc>
          <w:tcPr>
            <w:tcW w:type="dxa" w:w="1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Meiryo UI" w:eastAsia="Meiryo UI" w:hAnsi="Meiryo UI"/>
                <w:sz w:val="19"/>
                <w:szCs w:val="19"/>
              </w:rPr>
              <w:t xml:space="preserve">STEP 0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Meiryo UI" w:eastAsia="Meiryo UI" w:hAnsi="Meiryo UI"/>
                <w:sz w:val="19"/>
                <w:szCs w:val="19"/>
              </w:rPr>
              <w:t xml:space="preserve">準備</w:t>
            </w:r>
          </w:p>
        </w:tc>
        <w:tc>
          <w:tcPr>
            <w:tcW w:type="dxa" w:w="4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Meiryo UI" w:eastAsia="Meiryo UI" w:hAnsi="Meiryo UI"/>
                <w:sz w:val="19"/>
                <w:szCs w:val="19"/>
              </w:rPr>
              <w:t xml:space="preserve">環境・ルール・推進体制を整え、全員が使い始められる状態にする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Meiryo UI" w:eastAsia="Meiryo UI" w:hAnsi="Meiryo UI"/>
                <w:sz w:val="19"/>
                <w:szCs w:val="19"/>
              </w:rPr>
              <w:t xml:space="preserve">1〜2週間</w:t>
            </w:r>
          </w:p>
        </w:tc>
      </w:tr>
      <w:tr>
        <w:tc>
          <w:tcPr>
            <w:tcW w:type="dxa" w:w="1300"/>
            <w:shd w:fill="F2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Meiryo UI" w:eastAsia="Meiryo UI" w:hAnsi="Meiryo UI"/>
                <w:sz w:val="19"/>
                <w:szCs w:val="19"/>
              </w:rPr>
              <w:t xml:space="preserve">STEP 1</w:t>
            </w:r>
          </w:p>
        </w:tc>
        <w:tc>
          <w:tcPr>
            <w:tcW w:type="dxa" w:w="2400"/>
            <w:shd w:fill="F2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Meiryo UI" w:eastAsia="Meiryo UI" w:hAnsi="Meiryo UI"/>
                <w:sz w:val="19"/>
                <w:szCs w:val="19"/>
              </w:rPr>
              <w:t xml:space="preserve">まず触ってみる</w:t>
            </w:r>
          </w:p>
        </w:tc>
        <w:tc>
          <w:tcPr>
            <w:tcW w:type="dxa" w:w="4300"/>
            <w:shd w:fill="F2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Meiryo UI" w:eastAsia="Meiryo UI" w:hAnsi="Meiryo UI"/>
                <w:sz w:val="19"/>
                <w:szCs w:val="19"/>
              </w:rPr>
              <w:t xml:space="preserve">全員がCopilot Chatで「1日1回」使う習慣をつける</w:t>
            </w:r>
          </w:p>
        </w:tc>
        <w:tc>
          <w:tcPr>
            <w:tcW w:type="dxa" w:w="1400"/>
            <w:shd w:fill="F2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Meiryo UI" w:eastAsia="Meiryo UI" w:hAnsi="Meiryo UI"/>
                <w:sz w:val="19"/>
                <w:szCs w:val="19"/>
              </w:rPr>
              <w:t xml:space="preserve">1〜2週間</w:t>
            </w:r>
          </w:p>
        </w:tc>
      </w:tr>
      <w:tr>
        <w:tc>
          <w:tcPr>
            <w:tcW w:type="dxa" w:w="1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Meiryo UI" w:eastAsia="Meiryo UI" w:hAnsi="Meiryo UI"/>
                <w:sz w:val="19"/>
                <w:szCs w:val="19"/>
              </w:rPr>
              <w:t xml:space="preserve">STEP 2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Meiryo UI" w:eastAsia="Meiryo UI" w:hAnsi="Meiryo UI"/>
                <w:sz w:val="19"/>
                <w:szCs w:val="19"/>
              </w:rPr>
              <w:t xml:space="preserve">日常業務に組み込む</w:t>
            </w:r>
          </w:p>
        </w:tc>
        <w:tc>
          <w:tcPr>
            <w:tcW w:type="dxa" w:w="4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Meiryo UI" w:eastAsia="Meiryo UI" w:hAnsi="Meiryo UI"/>
                <w:sz w:val="19"/>
                <w:szCs w:val="19"/>
              </w:rPr>
              <w:t xml:space="preserve">メール・会議など毎日の業務でCopilotを使うのが当たり前になる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Meiryo UI" w:eastAsia="Meiryo UI" w:hAnsi="Meiryo UI"/>
                <w:sz w:val="19"/>
                <w:szCs w:val="19"/>
              </w:rPr>
              <w:t xml:space="preserve">約1か月</w:t>
            </w:r>
          </w:p>
        </w:tc>
      </w:tr>
      <w:tr>
        <w:tc>
          <w:tcPr>
            <w:tcW w:type="dxa" w:w="1300"/>
            <w:shd w:fill="F2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Meiryo UI" w:eastAsia="Meiryo UI" w:hAnsi="Meiryo UI"/>
                <w:sz w:val="19"/>
                <w:szCs w:val="19"/>
              </w:rPr>
              <w:t xml:space="preserve">STEP 3</w:t>
            </w:r>
          </w:p>
        </w:tc>
        <w:tc>
          <w:tcPr>
            <w:tcW w:type="dxa" w:w="2400"/>
            <w:shd w:fill="F2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Meiryo UI" w:eastAsia="Meiryo UI" w:hAnsi="Meiryo UI"/>
                <w:sz w:val="19"/>
                <w:szCs w:val="19"/>
              </w:rPr>
              <w:t xml:space="preserve">資料作成を効率化する</w:t>
            </w:r>
          </w:p>
        </w:tc>
        <w:tc>
          <w:tcPr>
            <w:tcW w:type="dxa" w:w="4300"/>
            <w:shd w:fill="F2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Meiryo UI" w:eastAsia="Meiryo UI" w:hAnsi="Meiryo UI"/>
                <w:sz w:val="19"/>
                <w:szCs w:val="19"/>
              </w:rPr>
              <w:t xml:space="preserve">Word・PowerPoint・Excelでの資料作成時間を大幅に短縮する</w:t>
            </w:r>
          </w:p>
        </w:tc>
        <w:tc>
          <w:tcPr>
            <w:tcW w:type="dxa" w:w="1400"/>
            <w:shd w:fill="F2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Meiryo UI" w:eastAsia="Meiryo UI" w:hAnsi="Meiryo UI"/>
                <w:sz w:val="19"/>
                <w:szCs w:val="19"/>
              </w:rPr>
              <w:t xml:space="preserve">1〜2か月</w:t>
            </w:r>
          </w:p>
        </w:tc>
      </w:tr>
      <w:tr>
        <w:tc>
          <w:tcPr>
            <w:tcW w:type="dxa" w:w="1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Meiryo UI" w:eastAsia="Meiryo UI" w:hAnsi="Meiryo UI"/>
                <w:sz w:val="19"/>
                <w:szCs w:val="19"/>
              </w:rPr>
              <w:t xml:space="preserve">STEP 4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Meiryo UI" w:eastAsia="Meiryo UI" w:hAnsi="Meiryo UI"/>
                <w:sz w:val="19"/>
                <w:szCs w:val="19"/>
              </w:rPr>
              <w:t xml:space="preserve">部門で標準化する</w:t>
            </w:r>
          </w:p>
        </w:tc>
        <w:tc>
          <w:tcPr>
            <w:tcW w:type="dxa" w:w="4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Meiryo UI" w:eastAsia="Meiryo UI" w:hAnsi="Meiryo UI"/>
                <w:sz w:val="19"/>
                <w:szCs w:val="19"/>
              </w:rPr>
              <w:t xml:space="preserve">プロンプト集・テンプレートを共有し、部門の標準業務手順に組み込む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Meiryo UI" w:eastAsia="Meiryo UI" w:hAnsi="Meiryo UI"/>
                <w:sz w:val="19"/>
                <w:szCs w:val="19"/>
              </w:rPr>
              <w:t xml:space="preserve">3か月目〜</w:t>
            </w:r>
          </w:p>
        </w:tc>
      </w:tr>
      <w:tr>
        <w:tc>
          <w:tcPr>
            <w:tcW w:type="dxa" w:w="1300"/>
            <w:shd w:fill="F2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Meiryo UI" w:eastAsia="Meiryo UI" w:hAnsi="Meiryo UI"/>
                <w:sz w:val="19"/>
                <w:szCs w:val="19"/>
              </w:rPr>
              <w:t xml:space="preserve">STEP 5</w:t>
            </w:r>
          </w:p>
        </w:tc>
        <w:tc>
          <w:tcPr>
            <w:tcW w:type="dxa" w:w="2400"/>
            <w:shd w:fill="F2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Meiryo UI" w:eastAsia="Meiryo UI" w:hAnsi="Meiryo UI"/>
                <w:sz w:val="19"/>
                <w:szCs w:val="19"/>
              </w:rPr>
              <w:t xml:space="preserve">フル活用</w:t>
            </w:r>
          </w:p>
        </w:tc>
        <w:tc>
          <w:tcPr>
            <w:tcW w:type="dxa" w:w="4300"/>
            <w:shd w:fill="F2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Meiryo UI" w:eastAsia="Meiryo UI" w:hAnsi="Meiryo UI"/>
                <w:sz w:val="19"/>
                <w:szCs w:val="19"/>
              </w:rPr>
              <w:t xml:space="preserve">エージェントや自動化を活用し、業務プロセス自体を再設計する</w:t>
            </w:r>
          </w:p>
        </w:tc>
        <w:tc>
          <w:tcPr>
            <w:tcW w:type="dxa" w:w="1400"/>
            <w:shd w:fill="F2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Meiryo UI" w:eastAsia="Meiryo UI" w:hAnsi="Meiryo UI"/>
                <w:sz w:val="19"/>
                <w:szCs w:val="19"/>
              </w:rPr>
              <w:t xml:space="preserve">6か月目〜</w:t>
            </w:r>
          </w:p>
        </w:tc>
      </w:tr>
    </w:tbl>
    <w:p>
      <w:pPr>
        <w:spacing w:after="240" w:line="300"/>
      </w:pPr>
      <w:r>
        <w:rPr>
          <w:rFonts w:ascii="Meiryo UI" w:eastAsia="Meiryo UI" w:hAnsi="Meiryo UI"/>
          <w:sz w:val="21"/>
          <w:szCs w:val="21"/>
        </w:rPr>
        <w:t xml:space="preserve">期間目安はあくまで参考です。メンバーの習熟度に合わせて調整してください。重要なのは順番を飛ばさないことです。特にSTEP 0（ルール整備）とSTEP 1（習慣化）を丁寧に行うと、その後の定着が格段にスムーズになります。</w:t>
      </w:r>
    </w:p>
    <w:p>
      <w:r>
        <w:br w:type="page"/>
      </w:r>
    </w:p>
    <w:p>
      <w:pPr>
        <w:pStyle w:val="Heading1"/>
        <w:spacing w:after="80" w:before="360"/>
      </w:pPr>
      <w:r>
        <w:rPr>
          <w:rFonts w:ascii="Meiryo UI" w:eastAsia="Meiryo UI" w:hAnsi="Meiryo UI"/>
          <w:b/>
          <w:bCs/>
          <w:color w:val="1C7293"/>
          <w:sz w:val="36"/>
          <w:szCs w:val="36"/>
        </w:rPr>
        <w:t xml:space="preserve">STEP 0　</w:t>
      </w:r>
      <w:r>
        <w:rPr>
          <w:rFonts w:ascii="Meiryo UI" w:eastAsia="Meiryo UI" w:hAnsi="Meiryo UI"/>
          <w:b/>
          <w:bCs/>
          <w:color w:val="065A82"/>
          <w:sz w:val="32"/>
          <w:szCs w:val="32"/>
        </w:rPr>
        <w:t xml:space="preserve">準備 ― 使い始められる状態をつくる</w:t>
      </w:r>
    </w:p>
    <w:p>
      <w:pPr>
        <w:spacing w:after="240" w:line="300"/>
      </w:pPr>
      <w:r>
        <w:rPr>
          <w:rFonts w:ascii="Meiryo UI" w:eastAsia="Meiryo UI" w:hAnsi="Meiryo UI"/>
          <w:color w:val="595959"/>
          <w:sz w:val="20"/>
          <w:szCs w:val="20"/>
        </w:rPr>
        <w:t xml:space="preserve">期間目安：1〜2週間　｜　主担当：推進リーダー・管理職</w:t>
      </w:r>
    </w:p>
    <w:p>
      <w:pPr>
        <w:spacing w:after="200" w:line="300"/>
      </w:pPr>
      <w:r>
        <w:rPr>
          <w:rFonts w:ascii="Meiryo UI" w:eastAsia="Meiryo UI" w:hAnsi="Meiryo UI"/>
          <w:b/>
          <w:bCs/>
          <w:color w:val="065A82"/>
          <w:sz w:val="21"/>
          <w:szCs w:val="21"/>
        </w:rPr>
        <w:t xml:space="preserve">このステップのゴール：</w:t>
      </w:r>
      <w:r>
        <w:rPr>
          <w:rFonts w:ascii="Meiryo UI" w:eastAsia="Meiryo UI" w:hAnsi="Meiryo UI"/>
          <w:b w:val="false"/>
          <w:bCs w:val="false"/>
          <w:sz w:val="21"/>
          <w:szCs w:val="21"/>
        </w:rPr>
        <w:t xml:space="preserve">部内全員が、安心してCopilotを使い始められる環境とルールが整っている。</w:t>
      </w:r>
    </w:p>
    <w:p>
      <w:pPr>
        <w:pStyle w:val="Heading2"/>
        <w:spacing w:after="160" w:before="280"/>
      </w:pPr>
      <w:r>
        <w:rPr>
          <w:rFonts w:ascii="Meiryo UI" w:eastAsia="Meiryo UI" w:hAnsi="Meiryo UI"/>
          <w:b/>
          <w:bCs/>
          <w:color w:val="1C7293"/>
          <w:sz w:val="26"/>
          <w:szCs w:val="26"/>
        </w:rPr>
        <w:t xml:space="preserve">4.1 やること</w:t>
      </w:r>
    </w:p>
    <w:p>
      <w:pPr>
        <w:pStyle w:val="ListParagraph"/>
        <w:numPr>
          <w:ilvl w:val="0"/>
          <w:numId w:val="4"/>
        </w:numPr>
        <w:spacing w:after="100" w:line="300"/>
      </w:pPr>
      <w:r>
        <w:rPr>
          <w:rFonts w:ascii="Meiryo UI" w:eastAsia="Meiryo UI" w:hAnsi="Meiryo UI"/>
          <w:sz w:val="21"/>
          <w:szCs w:val="21"/>
        </w:rPr>
        <w:t xml:space="preserve">ライセンスの確認・割り当て：対象メンバー全員にCopilotライセンスが割り当てられているか、情報システム担当と確認する。</w:t>
      </w:r>
    </w:p>
    <w:p>
      <w:pPr>
        <w:pStyle w:val="ListParagraph"/>
        <w:numPr>
          <w:ilvl w:val="0"/>
          <w:numId w:val="4"/>
        </w:numPr>
        <w:spacing w:after="100" w:line="300"/>
      </w:pPr>
      <w:r>
        <w:rPr>
          <w:rFonts w:ascii="Meiryo UI" w:eastAsia="Meiryo UI" w:hAnsi="Meiryo UI"/>
          <w:sz w:val="21"/>
          <w:szCs w:val="21"/>
        </w:rPr>
        <w:t xml:space="preserve">利用ルールの策定：入力してよい情報・いけない情報、出力の確認義務など、部内の利用ルールを1枚にまとめる（第11章のひな形を活用）。</w:t>
      </w:r>
    </w:p>
    <w:p>
      <w:pPr>
        <w:pStyle w:val="ListParagraph"/>
        <w:numPr>
          <w:ilvl w:val="0"/>
          <w:numId w:val="4"/>
        </w:numPr>
        <w:spacing w:after="100" w:line="300"/>
      </w:pPr>
      <w:r>
        <w:rPr>
          <w:rFonts w:ascii="Meiryo UI" w:eastAsia="Meiryo UI" w:hAnsi="Meiryo UI"/>
          <w:sz w:val="21"/>
          <w:szCs w:val="21"/>
        </w:rPr>
        <w:t xml:space="preserve">アクセス権の点検：Copilotは本人がアクセス権を持つファイルを参照するため、共有フォルダやSharePointの権限設定が適切かを点検する。</w:t>
      </w:r>
    </w:p>
    <w:p>
      <w:pPr>
        <w:pStyle w:val="ListParagraph"/>
        <w:numPr>
          <w:ilvl w:val="0"/>
          <w:numId w:val="4"/>
        </w:numPr>
        <w:spacing w:after="100" w:line="300"/>
      </w:pPr>
      <w:r>
        <w:rPr>
          <w:rFonts w:ascii="Meiryo UI" w:eastAsia="Meiryo UI" w:hAnsi="Meiryo UI"/>
          <w:sz w:val="21"/>
          <w:szCs w:val="21"/>
        </w:rPr>
        <w:t xml:space="preserve">推進体制づくり：推進リーダー1名と、各チームに「Copilotチャンピオン」（詳しい人・世話役）を決める。</w:t>
      </w:r>
    </w:p>
    <w:p>
      <w:pPr>
        <w:pStyle w:val="ListParagraph"/>
        <w:numPr>
          <w:ilvl w:val="0"/>
          <w:numId w:val="4"/>
        </w:numPr>
        <w:spacing w:after="100" w:line="300"/>
      </w:pPr>
      <w:r>
        <w:rPr>
          <w:rFonts w:ascii="Meiryo UI" w:eastAsia="Meiryo UI" w:hAnsi="Meiryo UI"/>
          <w:sz w:val="21"/>
          <w:szCs w:val="21"/>
        </w:rPr>
        <w:t xml:space="preserve">キックオフの開催：本ガイドとあわせて説明会を開き、目的・ルール・スケジュールを共有する。</w:t>
      </w:r>
    </w:p>
    <w:p>
      <w:pPr>
        <w:pStyle w:val="Heading2"/>
        <w:spacing w:after="160" w:before="280"/>
      </w:pPr>
      <w:r>
        <w:rPr>
          <w:rFonts w:ascii="Meiryo UI" w:eastAsia="Meiryo UI" w:hAnsi="Meiryo UI"/>
          <w:b/>
          <w:bCs/>
          <w:color w:val="1C7293"/>
          <w:sz w:val="26"/>
          <w:szCs w:val="26"/>
        </w:rPr>
        <w:t xml:space="preserve">4.2 チェックリスト</w:t>
      </w:r>
    </w:p>
    <w:p>
      <w:pPr>
        <w:spacing w:after="90" w:line="300"/>
        <w:ind w:left="360"/>
      </w:pPr>
      <w:r>
        <w:rPr>
          <w:rFonts w:ascii="Meiryo UI" w:eastAsia="Meiryo UI" w:hAnsi="Meiryo UI"/>
          <w:color w:val="1C7293"/>
          <w:sz w:val="21"/>
          <w:szCs w:val="21"/>
        </w:rPr>
        <w:t xml:space="preserve">☐ </w:t>
      </w:r>
      <w:r>
        <w:rPr>
          <w:rFonts w:ascii="Meiryo UI" w:eastAsia="Meiryo UI" w:hAnsi="Meiryo UI"/>
          <w:sz w:val="21"/>
          <w:szCs w:val="21"/>
        </w:rPr>
        <w:t xml:space="preserve">対象メンバー全員がCopilotにサインインして起動できることを確認した</w:t>
      </w:r>
    </w:p>
    <w:p>
      <w:pPr>
        <w:spacing w:after="90" w:line="300"/>
        <w:ind w:left="360"/>
      </w:pPr>
      <w:r>
        <w:rPr>
          <w:rFonts w:ascii="Meiryo UI" w:eastAsia="Meiryo UI" w:hAnsi="Meiryo UI"/>
          <w:color w:val="1C7293"/>
          <w:sz w:val="21"/>
          <w:szCs w:val="21"/>
        </w:rPr>
        <w:t xml:space="preserve">☐ </w:t>
      </w:r>
      <w:r>
        <w:rPr>
          <w:rFonts w:ascii="Meiryo UI" w:eastAsia="Meiryo UI" w:hAnsi="Meiryo UI"/>
          <w:sz w:val="21"/>
          <w:szCs w:val="21"/>
        </w:rPr>
        <w:t xml:space="preserve">部内の利用ルール（1枚もの）を作成し、全員に周知した</w:t>
      </w:r>
    </w:p>
    <w:p>
      <w:pPr>
        <w:spacing w:after="90" w:line="300"/>
        <w:ind w:left="360"/>
      </w:pPr>
      <w:r>
        <w:rPr>
          <w:rFonts w:ascii="Meiryo UI" w:eastAsia="Meiryo UI" w:hAnsi="Meiryo UI"/>
          <w:color w:val="1C7293"/>
          <w:sz w:val="21"/>
          <w:szCs w:val="21"/>
        </w:rPr>
        <w:t xml:space="preserve">☐ </w:t>
      </w:r>
      <w:r>
        <w:rPr>
          <w:rFonts w:ascii="Meiryo UI" w:eastAsia="Meiryo UI" w:hAnsi="Meiryo UI"/>
          <w:sz w:val="21"/>
          <w:szCs w:val="21"/>
        </w:rPr>
        <w:t xml:space="preserve">推進リーダーとチャンピオンを決めた</w:t>
      </w:r>
    </w:p>
    <w:p>
      <w:pPr>
        <w:spacing w:after="90" w:line="300"/>
        <w:ind w:left="360"/>
      </w:pPr>
      <w:r>
        <w:rPr>
          <w:rFonts w:ascii="Meiryo UI" w:eastAsia="Meiryo UI" w:hAnsi="Meiryo UI"/>
          <w:color w:val="1C7293"/>
          <w:sz w:val="21"/>
          <w:szCs w:val="21"/>
        </w:rPr>
        <w:t xml:space="preserve">☐ </w:t>
      </w:r>
      <w:r>
        <w:rPr>
          <w:rFonts w:ascii="Meiryo UI" w:eastAsia="Meiryo UI" w:hAnsi="Meiryo UI"/>
          <w:sz w:val="21"/>
          <w:szCs w:val="21"/>
        </w:rPr>
        <w:t xml:space="preserve">キックオフ説明会を実施した</w:t>
      </w:r>
    </w:p>
    <w:p>
      <w:pPr>
        <w:pStyle w:val="Heading1"/>
        <w:spacing w:after="80" w:before="360"/>
      </w:pPr>
      <w:r>
        <w:rPr>
          <w:rFonts w:ascii="Meiryo UI" w:eastAsia="Meiryo UI" w:hAnsi="Meiryo UI"/>
          <w:b/>
          <w:bCs/>
          <w:color w:val="1C7293"/>
          <w:sz w:val="36"/>
          <w:szCs w:val="36"/>
        </w:rPr>
        <w:t xml:space="preserve">STEP 1　</w:t>
      </w:r>
      <w:r>
        <w:rPr>
          <w:rFonts w:ascii="Meiryo UI" w:eastAsia="Meiryo UI" w:hAnsi="Meiryo UI"/>
          <w:b/>
          <w:bCs/>
          <w:color w:val="065A82"/>
          <w:sz w:val="32"/>
          <w:szCs w:val="32"/>
        </w:rPr>
        <w:t xml:space="preserve">まず触ってみる ― Copilot Chatで習慣づくり</w:t>
      </w:r>
    </w:p>
    <w:p>
      <w:pPr>
        <w:spacing w:after="240" w:line="300"/>
      </w:pPr>
      <w:r>
        <w:rPr>
          <w:rFonts w:ascii="Meiryo UI" w:eastAsia="Meiryo UI" w:hAnsi="Meiryo UI"/>
          <w:color w:val="595959"/>
          <w:sz w:val="20"/>
          <w:szCs w:val="20"/>
        </w:rPr>
        <w:t xml:space="preserve">期間目安：1〜2週間　｜　対象：全員</w:t>
      </w:r>
    </w:p>
    <w:p>
      <w:pPr>
        <w:spacing w:after="200" w:line="300"/>
      </w:pPr>
      <w:r>
        <w:rPr>
          <w:rFonts w:ascii="Meiryo UI" w:eastAsia="Meiryo UI" w:hAnsi="Meiryo UI"/>
          <w:b/>
          <w:bCs/>
          <w:color w:val="065A82"/>
          <w:sz w:val="21"/>
          <w:szCs w:val="21"/>
        </w:rPr>
        <w:t xml:space="preserve">このステップのゴール：</w:t>
      </w:r>
      <w:r>
        <w:rPr>
          <w:rFonts w:ascii="Meiryo UI" w:eastAsia="Meiryo UI" w:hAnsi="Meiryo UI"/>
          <w:b w:val="false"/>
          <w:bCs w:val="false"/>
          <w:sz w:val="21"/>
          <w:szCs w:val="21"/>
        </w:rPr>
        <w:t xml:space="preserve">全員が1日1回以上Copilot Chatを使い、「AIに聞く・頼む」ことに慣れている。</w:t>
      </w:r>
    </w:p>
    <w:p>
      <w:pPr>
        <w:pStyle w:val="Heading2"/>
        <w:spacing w:after="160" w:before="280"/>
      </w:pPr>
      <w:r>
        <w:rPr>
          <w:rFonts w:ascii="Meiryo UI" w:eastAsia="Meiryo UI" w:hAnsi="Meiryo UI"/>
          <w:b/>
          <w:bCs/>
          <w:color w:val="1C7293"/>
          <w:sz w:val="26"/>
          <w:szCs w:val="26"/>
        </w:rPr>
        <w:t xml:space="preserve">5.1 やること</w:t>
      </w:r>
    </w:p>
    <w:p>
      <w:pPr>
        <w:pStyle w:val="ListParagraph"/>
        <w:numPr>
          <w:ilvl w:val="0"/>
          <w:numId w:val="5"/>
        </w:numPr>
        <w:spacing w:after="100" w:line="300"/>
      </w:pPr>
      <w:r>
        <w:rPr>
          <w:rFonts w:ascii="Meiryo UI" w:eastAsia="Meiryo UI" w:hAnsi="Meiryo UI"/>
          <w:sz w:val="21"/>
          <w:szCs w:val="21"/>
        </w:rPr>
        <w:t xml:space="preserve">毎日1回、なんでもよいのでCopilot Chatに質問・依頼をする（調べ物、文章の下書き、アイデア出しなど）。</w:t>
      </w:r>
    </w:p>
    <w:p>
      <w:pPr>
        <w:pStyle w:val="ListParagraph"/>
        <w:numPr>
          <w:ilvl w:val="0"/>
          <w:numId w:val="5"/>
        </w:numPr>
        <w:spacing w:after="100" w:line="300"/>
      </w:pPr>
      <w:r>
        <w:rPr>
          <w:rFonts w:ascii="Meiryo UI" w:eastAsia="Meiryo UI" w:hAnsi="Meiryo UI"/>
          <w:sz w:val="21"/>
          <w:szCs w:val="21"/>
        </w:rPr>
        <w:t xml:space="preserve">「要約して」「翻訳して」「箇条書きにして」など、簡単な指示から試す。</w:t>
      </w:r>
    </w:p>
    <w:p>
      <w:pPr>
        <w:pStyle w:val="ListParagraph"/>
        <w:numPr>
          <w:ilvl w:val="0"/>
          <w:numId w:val="5"/>
        </w:numPr>
        <w:spacing w:after="100" w:line="300"/>
      </w:pPr>
      <w:r>
        <w:rPr>
          <w:rFonts w:ascii="Meiryo UI" w:eastAsia="Meiryo UI" w:hAnsi="Meiryo UI"/>
          <w:sz w:val="21"/>
          <w:szCs w:val="21"/>
        </w:rPr>
        <w:t xml:space="preserve">うまくいった使い方を、チームのチャット（Teamsなど）で気軽に共有する。</w:t>
      </w:r>
    </w:p>
    <w:p>
      <w:pPr>
        <w:pStyle w:val="Heading2"/>
        <w:spacing w:after="160" w:before="280"/>
      </w:pPr>
      <w:r>
        <w:rPr>
          <w:rFonts w:ascii="Meiryo UI" w:eastAsia="Meiryo UI" w:hAnsi="Meiryo UI"/>
          <w:b/>
          <w:bCs/>
          <w:color w:val="1C7293"/>
          <w:sz w:val="26"/>
          <w:szCs w:val="26"/>
        </w:rPr>
        <w:t xml:space="preserve">5.2 まず試したいプロンプト例</w:t>
      </w:r>
    </w:p>
    <w:tbl>
      <w:tblPr>
        <w:tblW w:type="dxa" w:w="9400"/>
        <w:tblBorders>
          <w:top w:val="single" w:color="1C7293" w:sz="6"/>
          <w:left w:val="single" w:color="1C7293" w:sz="6"/>
          <w:bottom w:val="single" w:color="1C7293" w:sz="6"/>
          <w:right w:val="single" w:color="1C7293" w:sz="6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shd w:fill="E8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line="280"/>
            </w:pPr>
            <w:r>
              <w:rPr>
                <w:rFonts w:ascii="Meiryo UI" w:eastAsia="Meiryo UI" w:hAnsi="Meiryo UI"/>
                <w:color w:val="21295C"/>
                <w:sz w:val="19"/>
                <w:szCs w:val="19"/>
              </w:rPr>
              <w:t xml:space="preserve">・この文章を3行で要約してください。［文章を貼り付け］</w:t>
            </w:r>
          </w:p>
          <w:p>
            <w:pPr>
              <w:spacing w:after="60" w:line="280"/>
            </w:pPr>
            <w:r>
              <w:rPr>
                <w:rFonts w:ascii="Meiryo UI" w:eastAsia="Meiryo UI" w:hAnsi="Meiryo UI"/>
                <w:color w:val="21295C"/>
                <w:sz w:val="19"/>
                <w:szCs w:val="19"/>
              </w:rPr>
              <w:t xml:space="preserve">・次の内容を、取引先向けの丁寧なメール文に書き直してください。［メモを貼り付け］</w:t>
            </w:r>
          </w:p>
          <w:p>
            <w:pPr>
              <w:spacing w:after="60" w:line="280"/>
            </w:pPr>
            <w:r>
              <w:rPr>
                <w:rFonts w:ascii="Meiryo UI" w:eastAsia="Meiryo UI" w:hAnsi="Meiryo UI"/>
                <w:color w:val="21295C"/>
                <w:sz w:val="19"/>
                <w:szCs w:val="19"/>
              </w:rPr>
              <w:t xml:space="preserve">・新商品のキャッチコピーの案を10個出してください。ターゲットは30代女性です。</w:t>
            </w:r>
          </w:p>
          <w:p>
            <w:pPr>
              <w:spacing w:after="0" w:line="280"/>
            </w:pPr>
            <w:r>
              <w:rPr>
                <w:rFonts w:ascii="Meiryo UI" w:eastAsia="Meiryo UI" w:hAnsi="Meiryo UI"/>
                <w:color w:val="21295C"/>
                <w:sz w:val="19"/>
                <w:szCs w:val="19"/>
              </w:rPr>
              <w:t xml:space="preserve">・「減価償却」について、新入社員にもわかるように説明してください。</w:t>
            </w:r>
          </w:p>
        </w:tc>
      </w:tr>
    </w:tbl>
    <w:p>
      <w:pPr>
        <w:spacing w:after="160" w:line="300"/>
      </w:pPr>
      <w:r>
        <w:rPr>
          <w:rFonts w:ascii="Meiryo UI" w:eastAsia="Meiryo UI" w:hAnsi="Meiryo UI"/>
          <w:sz w:val="21"/>
          <w:szCs w:val="21"/>
        </w:rPr>
        <w:t xml:space="preserve">ポイントは「完璧な答えを一発で得ようとしない」ことです。まず雑に頼んでみて、返ってきた答えに「もっと短く」「別の案も」と追加で注文をつける、という会話のキャッチボールに慣れましょう。</w:t>
      </w:r>
    </w:p>
    <w:p>
      <w:pPr>
        <w:pStyle w:val="Heading2"/>
        <w:spacing w:after="160" w:before="280"/>
      </w:pPr>
      <w:r>
        <w:rPr>
          <w:rFonts w:ascii="Meiryo UI" w:eastAsia="Meiryo UI" w:hAnsi="Meiryo UI"/>
          <w:b/>
          <w:bCs/>
          <w:color w:val="1C7293"/>
          <w:sz w:val="26"/>
          <w:szCs w:val="26"/>
        </w:rPr>
        <w:t xml:space="preserve">5.3 チェックリスト</w:t>
      </w:r>
    </w:p>
    <w:p>
      <w:pPr>
        <w:spacing w:after="90" w:line="300"/>
        <w:ind w:left="360"/>
      </w:pPr>
      <w:r>
        <w:rPr>
          <w:rFonts w:ascii="Meiryo UI" w:eastAsia="Meiryo UI" w:hAnsi="Meiryo UI"/>
          <w:color w:val="1C7293"/>
          <w:sz w:val="21"/>
          <w:szCs w:val="21"/>
        </w:rPr>
        <w:t xml:space="preserve">☐ </w:t>
      </w:r>
      <w:r>
        <w:rPr>
          <w:rFonts w:ascii="Meiryo UI" w:eastAsia="Meiryo UI" w:hAnsi="Meiryo UI"/>
          <w:sz w:val="21"/>
          <w:szCs w:val="21"/>
        </w:rPr>
        <w:t xml:space="preserve">1週間、毎営業日1回以上Copilotを使った</w:t>
      </w:r>
    </w:p>
    <w:p>
      <w:pPr>
        <w:spacing w:after="90" w:line="300"/>
        <w:ind w:left="360"/>
      </w:pPr>
      <w:r>
        <w:rPr>
          <w:rFonts w:ascii="Meiryo UI" w:eastAsia="Meiryo UI" w:hAnsi="Meiryo UI"/>
          <w:color w:val="1C7293"/>
          <w:sz w:val="21"/>
          <w:szCs w:val="21"/>
        </w:rPr>
        <w:t xml:space="preserve">☐ </w:t>
      </w:r>
      <w:r>
        <w:rPr>
          <w:rFonts w:ascii="Meiryo UI" w:eastAsia="Meiryo UI" w:hAnsi="Meiryo UI"/>
          <w:sz w:val="21"/>
          <w:szCs w:val="21"/>
        </w:rPr>
        <w:t xml:space="preserve">要約・翻訳・下書きの3種類の依頼を試した</w:t>
      </w:r>
    </w:p>
    <w:p>
      <w:pPr>
        <w:spacing w:after="90" w:line="300"/>
        <w:ind w:left="360"/>
      </w:pPr>
      <w:r>
        <w:rPr>
          <w:rFonts w:ascii="Meiryo UI" w:eastAsia="Meiryo UI" w:hAnsi="Meiryo UI"/>
          <w:color w:val="1C7293"/>
          <w:sz w:val="21"/>
          <w:szCs w:val="21"/>
        </w:rPr>
        <w:t xml:space="preserve">☐ </w:t>
      </w:r>
      <w:r>
        <w:rPr>
          <w:rFonts w:ascii="Meiryo UI" w:eastAsia="Meiryo UI" w:hAnsi="Meiryo UI"/>
          <w:sz w:val="21"/>
          <w:szCs w:val="21"/>
        </w:rPr>
        <w:t xml:space="preserve">チームで「使ってみた報告」を1回以上共有した</w:t>
      </w:r>
    </w:p>
    <w:p>
      <w:pPr>
        <w:pStyle w:val="Heading1"/>
        <w:spacing w:after="80" w:before="360"/>
      </w:pPr>
      <w:r>
        <w:rPr>
          <w:rFonts w:ascii="Meiryo UI" w:eastAsia="Meiryo UI" w:hAnsi="Meiryo UI"/>
          <w:b/>
          <w:bCs/>
          <w:color w:val="1C7293"/>
          <w:sz w:val="36"/>
          <w:szCs w:val="36"/>
        </w:rPr>
        <w:t xml:space="preserve">STEP 2　</w:t>
      </w:r>
      <w:r>
        <w:rPr>
          <w:rFonts w:ascii="Meiryo UI" w:eastAsia="Meiryo UI" w:hAnsi="Meiryo UI"/>
          <w:b/>
          <w:bCs/>
          <w:color w:val="065A82"/>
          <w:sz w:val="32"/>
          <w:szCs w:val="32"/>
        </w:rPr>
        <w:t xml:space="preserve">日常業務に組み込む ― メールと会議から</w:t>
      </w:r>
    </w:p>
    <w:p>
      <w:pPr>
        <w:spacing w:after="240" w:line="300"/>
      </w:pPr>
      <w:r>
        <w:rPr>
          <w:rFonts w:ascii="Meiryo UI" w:eastAsia="Meiryo UI" w:hAnsi="Meiryo UI"/>
          <w:color w:val="595959"/>
          <w:sz w:val="20"/>
          <w:szCs w:val="20"/>
        </w:rPr>
        <w:t xml:space="preserve">期間目安：約1か月　｜　対象：全員</w:t>
      </w:r>
    </w:p>
    <w:p>
      <w:pPr>
        <w:spacing w:after="200" w:line="300"/>
      </w:pPr>
      <w:r>
        <w:rPr>
          <w:rFonts w:ascii="Meiryo UI" w:eastAsia="Meiryo UI" w:hAnsi="Meiryo UI"/>
          <w:b/>
          <w:bCs/>
          <w:color w:val="065A82"/>
          <w:sz w:val="21"/>
          <w:szCs w:val="21"/>
        </w:rPr>
        <w:t xml:space="preserve">このステップのゴール：</w:t>
      </w:r>
      <w:r>
        <w:rPr>
          <w:rFonts w:ascii="Meiryo UI" w:eastAsia="Meiryo UI" w:hAnsi="Meiryo UI"/>
          <w:b w:val="false"/>
          <w:bCs w:val="false"/>
          <w:sz w:val="21"/>
          <w:szCs w:val="21"/>
        </w:rPr>
        <w:t xml:space="preserve">メール処理と会議の前後で、Copilotを使うことが当たり前になっている。</w:t>
      </w:r>
    </w:p>
    <w:p>
      <w:pPr>
        <w:pStyle w:val="Heading2"/>
        <w:spacing w:after="160" w:before="280"/>
      </w:pPr>
      <w:r>
        <w:rPr>
          <w:rFonts w:ascii="Meiryo UI" w:eastAsia="Meiryo UI" w:hAnsi="Meiryo UI"/>
          <w:b/>
          <w:bCs/>
          <w:color w:val="1C7293"/>
          <w:sz w:val="26"/>
          <w:szCs w:val="26"/>
        </w:rPr>
        <w:t xml:space="preserve">6.1 Outlookでの活用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eiryo UI" w:eastAsia="Meiryo UI" w:hAnsi="Meiryo UI"/>
          <w:b w:val="false"/>
          <w:bCs w:val="false"/>
          <w:sz w:val="21"/>
          <w:szCs w:val="21"/>
        </w:rPr>
        <w:t xml:space="preserve">長いメールスレッドを開いたら、まず「要約」で経緯を把握する。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eiryo UI" w:eastAsia="Meiryo UI" w:hAnsi="Meiryo UI"/>
          <w:b w:val="false"/>
          <w:bCs w:val="false"/>
          <w:sz w:val="21"/>
          <w:szCs w:val="21"/>
        </w:rPr>
        <w:t xml:space="preserve">返信は自分でゼロから書かず、Copilotに下書きさせてから手直しする。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eiryo UI" w:eastAsia="Meiryo UI" w:hAnsi="Meiryo UI"/>
          <w:b w:val="false"/>
          <w:bCs w:val="false"/>
          <w:sz w:val="21"/>
          <w:szCs w:val="21"/>
        </w:rPr>
        <w:t xml:space="preserve">重要なメールは「そっけなくないか」「失礼な表現はないか」をCopilotにチェックさせる。</w:t>
      </w:r>
    </w:p>
    <w:tbl>
      <w:tblPr>
        <w:tblW w:type="dxa" w:w="9400"/>
        <w:tblBorders>
          <w:top w:val="single" w:color="1C7293" w:sz="6"/>
          <w:left w:val="single" w:color="1C7293" w:sz="6"/>
          <w:bottom w:val="single" w:color="1C7293" w:sz="6"/>
          <w:right w:val="single" w:color="1C7293" w:sz="6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shd w:fill="E8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line="280"/>
            </w:pPr>
            <w:r>
              <w:rPr>
                <w:rFonts w:ascii="Meiryo UI" w:eastAsia="Meiryo UI" w:hAnsi="Meiryo UI"/>
                <w:color w:val="21295C"/>
                <w:sz w:val="19"/>
                <w:szCs w:val="19"/>
              </w:rPr>
              <w:t xml:space="preserve">・このスレッドの経緯と、私が対応すべきことを箇条書きでまとめてください。</w:t>
            </w:r>
          </w:p>
          <w:p>
            <w:pPr>
              <w:spacing w:after="0" w:line="280"/>
            </w:pPr>
            <w:r>
              <w:rPr>
                <w:rFonts w:ascii="Meiryo UI" w:eastAsia="Meiryo UI" w:hAnsi="Meiryo UI"/>
                <w:color w:val="21295C"/>
                <w:sz w:val="19"/>
                <w:szCs w:val="19"/>
              </w:rPr>
              <w:t xml:space="preserve">・「納期を1週間延ばしてほしい」という依頼を、丁寧かつ簡潔な返信メールにしてください。</w:t>
            </w:r>
          </w:p>
        </w:tc>
      </w:tr>
    </w:tbl>
    <w:p>
      <w:pPr>
        <w:pStyle w:val="Heading2"/>
        <w:spacing w:after="160" w:before="280"/>
      </w:pPr>
      <w:r>
        <w:rPr>
          <w:rFonts w:ascii="Meiryo UI" w:eastAsia="Meiryo UI" w:hAnsi="Meiryo UI"/>
          <w:b/>
          <w:bCs/>
          <w:color w:val="1C7293"/>
          <w:sz w:val="26"/>
          <w:szCs w:val="26"/>
        </w:rPr>
        <w:t xml:space="preserve">6.2 Teams会議での活用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eiryo UI" w:eastAsia="Meiryo UI" w:hAnsi="Meiryo UI"/>
          <w:b w:val="false"/>
          <w:bCs w:val="false"/>
          <w:sz w:val="21"/>
          <w:szCs w:val="21"/>
        </w:rPr>
        <w:t xml:space="preserve">会議では文字起こし（トランスクリプト）を有効にし、終了後にCopilotで議事録・決定事項・ToDoを抽出する。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eiryo UI" w:eastAsia="Meiryo UI" w:hAnsi="Meiryo UI"/>
          <w:b w:val="false"/>
          <w:bCs w:val="false"/>
          <w:sz w:val="21"/>
          <w:szCs w:val="21"/>
        </w:rPr>
        <w:t xml:space="preserve">欠席した会議は、録画とCopilotの要約でキャッチアップする。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eiryo UI" w:eastAsia="Meiryo UI" w:hAnsi="Meiryo UI"/>
          <w:b w:val="false"/>
          <w:bCs w:val="false"/>
          <w:sz w:val="21"/>
          <w:szCs w:val="21"/>
        </w:rPr>
        <w:t xml:space="preserve">会議中に「ここまでの議論を整理して」と依頼し、認識合わせに使う。</w:t>
      </w:r>
    </w:p>
    <w:tbl>
      <w:tblPr>
        <w:tblW w:type="dxa" w:w="9400"/>
        <w:tblBorders>
          <w:top w:val="single" w:color="1C7293" w:sz="6"/>
          <w:left w:val="single" w:color="1C7293" w:sz="6"/>
          <w:bottom w:val="single" w:color="1C7293" w:sz="6"/>
          <w:right w:val="single" w:color="1C7293" w:sz="6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shd w:fill="E8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line="280"/>
            </w:pPr>
            <w:r>
              <w:rPr>
                <w:rFonts w:ascii="Meiryo UI" w:eastAsia="Meiryo UI" w:hAnsi="Meiryo UI"/>
                <w:color w:val="21295C"/>
                <w:sz w:val="19"/>
                <w:szCs w:val="19"/>
              </w:rPr>
              <w:t xml:space="preserve">・この会議の決定事項と、担当者別のToDoを表形式でまとめてください。</w:t>
            </w:r>
          </w:p>
          <w:p>
            <w:pPr>
              <w:spacing w:after="0" w:line="280"/>
            </w:pPr>
            <w:r>
              <w:rPr>
                <w:rFonts w:ascii="Meiryo UI" w:eastAsia="Meiryo UI" w:hAnsi="Meiryo UI"/>
                <w:color w:val="21295C"/>
                <w:sz w:val="19"/>
                <w:szCs w:val="19"/>
              </w:rPr>
              <w:t xml:space="preserve">・この会議で結論が出なかった論点と、次回までに準備すべきことを整理してください。</w:t>
            </w:r>
          </w:p>
        </w:tc>
      </w:tr>
    </w:tbl>
    <w:p>
      <w:pPr>
        <w:pStyle w:val="Heading2"/>
        <w:spacing w:after="160" w:before="280"/>
      </w:pPr>
      <w:r>
        <w:rPr>
          <w:rFonts w:ascii="Meiryo UI" w:eastAsia="Meiryo UI" w:hAnsi="Meiryo UI"/>
          <w:b/>
          <w:bCs/>
          <w:color w:val="1C7293"/>
          <w:sz w:val="26"/>
          <w:szCs w:val="26"/>
        </w:rPr>
        <w:t xml:space="preserve">6.3 チェックリスト</w:t>
      </w:r>
    </w:p>
    <w:p>
      <w:pPr>
        <w:spacing w:after="90" w:line="300"/>
        <w:ind w:left="360"/>
      </w:pPr>
      <w:r>
        <w:rPr>
          <w:rFonts w:ascii="Meiryo UI" w:eastAsia="Meiryo UI" w:hAnsi="Meiryo UI"/>
          <w:color w:val="1C7293"/>
          <w:sz w:val="21"/>
          <w:szCs w:val="21"/>
        </w:rPr>
        <w:t xml:space="preserve">☐ </w:t>
      </w:r>
      <w:r>
        <w:rPr>
          <w:rFonts w:ascii="Meiryo UI" w:eastAsia="Meiryo UI" w:hAnsi="Meiryo UI"/>
          <w:sz w:val="21"/>
          <w:szCs w:val="21"/>
        </w:rPr>
        <w:t xml:space="preserve">メールの下書き・要約を週5回以上Copilotで行っている</w:t>
      </w:r>
    </w:p>
    <w:p>
      <w:pPr>
        <w:spacing w:after="90" w:line="300"/>
        <w:ind w:left="360"/>
      </w:pPr>
      <w:r>
        <w:rPr>
          <w:rFonts w:ascii="Meiryo UI" w:eastAsia="Meiryo UI" w:hAnsi="Meiryo UI"/>
          <w:color w:val="1C7293"/>
          <w:sz w:val="21"/>
          <w:szCs w:val="21"/>
        </w:rPr>
        <w:t xml:space="preserve">☐ </w:t>
      </w:r>
      <w:r>
        <w:rPr>
          <w:rFonts w:ascii="Meiryo UI" w:eastAsia="Meiryo UI" w:hAnsi="Meiryo UI"/>
          <w:sz w:val="21"/>
          <w:szCs w:val="21"/>
        </w:rPr>
        <w:t xml:space="preserve">定例会議の議事録をCopilotで作成し、チームに展開した</w:t>
      </w:r>
    </w:p>
    <w:p>
      <w:pPr>
        <w:spacing w:after="90" w:line="300"/>
        <w:ind w:left="360"/>
      </w:pPr>
      <w:r>
        <w:rPr>
          <w:rFonts w:ascii="Meiryo UI" w:eastAsia="Meiryo UI" w:hAnsi="Meiryo UI"/>
          <w:color w:val="1C7293"/>
          <w:sz w:val="21"/>
          <w:szCs w:val="21"/>
        </w:rPr>
        <w:t xml:space="preserve">☐ </w:t>
      </w:r>
      <w:r>
        <w:rPr>
          <w:rFonts w:ascii="Meiryo UI" w:eastAsia="Meiryo UI" w:hAnsi="Meiryo UI"/>
          <w:sz w:val="21"/>
          <w:szCs w:val="21"/>
        </w:rPr>
        <w:t xml:space="preserve">議事録作成にかかる時間が以前より短くなったと実感できる</w:t>
      </w:r>
    </w:p>
    <w:p>
      <w:pPr>
        <w:pStyle w:val="Heading1"/>
        <w:spacing w:after="80" w:before="360"/>
      </w:pPr>
      <w:r>
        <w:rPr>
          <w:rFonts w:ascii="Meiryo UI" w:eastAsia="Meiryo UI" w:hAnsi="Meiryo UI"/>
          <w:b/>
          <w:bCs/>
          <w:color w:val="1C7293"/>
          <w:sz w:val="36"/>
          <w:szCs w:val="36"/>
        </w:rPr>
        <w:t xml:space="preserve">STEP 3　</w:t>
      </w:r>
      <w:r>
        <w:rPr>
          <w:rFonts w:ascii="Meiryo UI" w:eastAsia="Meiryo UI" w:hAnsi="Meiryo UI"/>
          <w:b/>
          <w:bCs/>
          <w:color w:val="065A82"/>
          <w:sz w:val="32"/>
          <w:szCs w:val="32"/>
        </w:rPr>
        <w:t xml:space="preserve">資料作成を効率化する ― Word・PowerPoint・Excel</w:t>
      </w:r>
    </w:p>
    <w:p>
      <w:pPr>
        <w:spacing w:after="240" w:line="300"/>
      </w:pPr>
      <w:r>
        <w:rPr>
          <w:rFonts w:ascii="Meiryo UI" w:eastAsia="Meiryo UI" w:hAnsi="Meiryo UI"/>
          <w:color w:val="595959"/>
          <w:sz w:val="20"/>
          <w:szCs w:val="20"/>
        </w:rPr>
        <w:t xml:space="preserve">期間目安：1〜2か月　｜　対象：全員</w:t>
      </w:r>
    </w:p>
    <w:p>
      <w:pPr>
        <w:spacing w:after="200" w:line="300"/>
      </w:pPr>
      <w:r>
        <w:rPr>
          <w:rFonts w:ascii="Meiryo UI" w:eastAsia="Meiryo UI" w:hAnsi="Meiryo UI"/>
          <w:b/>
          <w:bCs/>
          <w:color w:val="065A82"/>
          <w:sz w:val="21"/>
          <w:szCs w:val="21"/>
        </w:rPr>
        <w:t xml:space="preserve">このステップのゴール：</w:t>
      </w:r>
      <w:r>
        <w:rPr>
          <w:rFonts w:ascii="Meiryo UI" w:eastAsia="Meiryo UI" w:hAnsi="Meiryo UI"/>
          <w:b w:val="false"/>
          <w:bCs w:val="false"/>
          <w:sz w:val="21"/>
          <w:szCs w:val="21"/>
        </w:rPr>
        <w:t xml:space="preserve">資料作成の「たたき台づくり」をCopilotに任せ、人は中身の質を高める作業に集中できている。</w:t>
      </w:r>
    </w:p>
    <w:p>
      <w:pPr>
        <w:pStyle w:val="Heading2"/>
        <w:spacing w:after="160" w:before="280"/>
      </w:pPr>
      <w:r>
        <w:rPr>
          <w:rFonts w:ascii="Meiryo UI" w:eastAsia="Meiryo UI" w:hAnsi="Meiryo UI"/>
          <w:b/>
          <w:bCs/>
          <w:color w:val="1C7293"/>
          <w:sz w:val="26"/>
          <w:szCs w:val="26"/>
        </w:rPr>
        <w:t xml:space="preserve">7.1 Wordでの活用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eiryo UI" w:eastAsia="Meiryo UI" w:hAnsi="Meiryo UI"/>
          <w:b w:val="false"/>
          <w:bCs w:val="false"/>
          <w:sz w:val="21"/>
          <w:szCs w:val="21"/>
        </w:rPr>
        <w:t xml:space="preserve">企画書・報告書は、まずCopilotに構成案と下書きを作らせてから肉付けする。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eiryo UI" w:eastAsia="Meiryo UI" w:hAnsi="Meiryo UI"/>
          <w:b w:val="false"/>
          <w:bCs w:val="false"/>
          <w:sz w:val="21"/>
          <w:szCs w:val="21"/>
        </w:rPr>
        <w:t xml:space="preserve">書き上げた文書の「要約」「トーン調整（硬く／柔らかく）」「誤字脱字・冗長表現のチェック」に使う。</w:t>
      </w:r>
    </w:p>
    <w:tbl>
      <w:tblPr>
        <w:tblW w:type="dxa" w:w="9400"/>
        <w:tblBorders>
          <w:top w:val="single" w:color="1C7293" w:sz="6"/>
          <w:left w:val="single" w:color="1C7293" w:sz="6"/>
          <w:bottom w:val="single" w:color="1C7293" w:sz="6"/>
          <w:right w:val="single" w:color="1C7293" w:sz="6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shd w:fill="E8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line="280"/>
            </w:pPr>
            <w:r>
              <w:rPr>
                <w:rFonts w:ascii="Meiryo UI" w:eastAsia="Meiryo UI" w:hAnsi="Meiryo UI"/>
                <w:color w:val="21295C"/>
                <w:sz w:val="19"/>
                <w:szCs w:val="19"/>
              </w:rPr>
              <w:t xml:space="preserve">・新規クライアント向けのAmazon運用支援の提案書の構成案を作ってください。章立てと各章の要点を示してください。</w:t>
            </w:r>
          </w:p>
          <w:p>
            <w:pPr>
              <w:spacing w:after="0" w:line="280"/>
            </w:pPr>
            <w:r>
              <w:rPr>
                <w:rFonts w:ascii="Meiryo UI" w:eastAsia="Meiryo UI" w:hAnsi="Meiryo UI"/>
                <w:color w:val="21295C"/>
                <w:sz w:val="19"/>
                <w:szCs w:val="19"/>
              </w:rPr>
              <w:t xml:space="preserve">・この報告書を、役員向けに1ページのエグゼクティブサマリーにまとめてください。</w:t>
            </w:r>
          </w:p>
        </w:tc>
      </w:tr>
    </w:tbl>
    <w:p>
      <w:pPr>
        <w:pStyle w:val="Heading2"/>
        <w:spacing w:after="160" w:before="280"/>
      </w:pPr>
      <w:r>
        <w:rPr>
          <w:rFonts w:ascii="Meiryo UI" w:eastAsia="Meiryo UI" w:hAnsi="Meiryo UI"/>
          <w:b/>
          <w:bCs/>
          <w:color w:val="1C7293"/>
          <w:sz w:val="26"/>
          <w:szCs w:val="26"/>
        </w:rPr>
        <w:t xml:space="preserve">7.2 PowerPointでの活用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eiryo UI" w:eastAsia="Meiryo UI" w:hAnsi="Meiryo UI"/>
          <w:b w:val="false"/>
          <w:bCs w:val="false"/>
          <w:sz w:val="21"/>
          <w:szCs w:val="21"/>
        </w:rPr>
        <w:t xml:space="preserve">Wordの企画書や議事録をもとに、スライドのたたき台を自動生成する。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eiryo UI" w:eastAsia="Meiryo UI" w:hAnsi="Meiryo UI"/>
          <w:b w:val="false"/>
          <w:bCs w:val="false"/>
          <w:sz w:val="21"/>
          <w:szCs w:val="21"/>
        </w:rPr>
        <w:t xml:space="preserve">既存資料に「このスライドの内容を1枚追加して」と依頼して増補する。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eiryo UI" w:eastAsia="Meiryo UI" w:hAnsi="Meiryo UI"/>
          <w:b w:val="false"/>
          <w:bCs w:val="false"/>
          <w:sz w:val="21"/>
          <w:szCs w:val="21"/>
        </w:rPr>
        <w:t xml:space="preserve">長い資料を渡された時は、まず「この資料の要点を教えて」で把握する。</w:t>
      </w:r>
    </w:p>
    <w:tbl>
      <w:tblPr>
        <w:tblW w:type="dxa" w:w="9400"/>
        <w:tblBorders>
          <w:top w:val="single" w:color="1C7293" w:sz="6"/>
          <w:left w:val="single" w:color="1C7293" w:sz="6"/>
          <w:bottom w:val="single" w:color="1C7293" w:sz="6"/>
          <w:right w:val="single" w:color="1C7293" w:sz="6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shd w:fill="E8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line="280"/>
            </w:pPr>
            <w:r>
              <w:rPr>
                <w:rFonts w:ascii="Meiryo UI" w:eastAsia="Meiryo UI" w:hAnsi="Meiryo UI"/>
                <w:color w:val="21295C"/>
                <w:sz w:val="19"/>
                <w:szCs w:val="19"/>
              </w:rPr>
              <w:t xml:space="preserve">・このWord文書をもとに、10枚程度の報告用スライドを作成してください。</w:t>
            </w:r>
          </w:p>
          <w:p>
            <w:pPr>
              <w:spacing w:after="0" w:line="280"/>
            </w:pPr>
            <w:r>
              <w:rPr>
                <w:rFonts w:ascii="Meiryo UI" w:eastAsia="Meiryo UI" w:hAnsi="Meiryo UI"/>
                <w:color w:val="21295C"/>
                <w:sz w:val="19"/>
                <w:szCs w:val="19"/>
              </w:rPr>
              <w:t xml:space="preserve">・このスライドに、月次売上推移を説明するスライドを1枚追加してください。</w:t>
            </w:r>
          </w:p>
        </w:tc>
      </w:tr>
    </w:tbl>
    <w:p>
      <w:pPr>
        <w:pStyle w:val="Heading2"/>
        <w:spacing w:after="160" w:before="280"/>
      </w:pPr>
      <w:r>
        <w:rPr>
          <w:rFonts w:ascii="Meiryo UI" w:eastAsia="Meiryo UI" w:hAnsi="Meiryo UI"/>
          <w:b/>
          <w:bCs/>
          <w:color w:val="1C7293"/>
          <w:sz w:val="26"/>
          <w:szCs w:val="26"/>
        </w:rPr>
        <w:t xml:space="preserve">7.3 Excelでの活用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eiryo UI" w:eastAsia="Meiryo UI" w:hAnsi="Meiryo UI"/>
          <w:b w:val="false"/>
          <w:bCs w:val="false"/>
          <w:sz w:val="21"/>
          <w:szCs w:val="21"/>
        </w:rPr>
        <w:t xml:space="preserve">「前年比を出す数式を教えて」など、数式・関数の相談相手として使う。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eiryo UI" w:eastAsia="Meiryo UI" w:hAnsi="Meiryo UI"/>
          <w:b w:val="false"/>
          <w:bCs w:val="false"/>
          <w:sz w:val="21"/>
          <w:szCs w:val="21"/>
        </w:rPr>
        <w:t xml:space="preserve">表データを渡して、傾向分析・外れ値の指摘・グラフ作成を依頼する。</w:t>
      </w:r>
    </w:p>
    <w:tbl>
      <w:tblPr>
        <w:tblW w:type="dxa" w:w="9400"/>
        <w:tblBorders>
          <w:top w:val="single" w:color="1C7293" w:sz="6"/>
          <w:left w:val="single" w:color="1C7293" w:sz="6"/>
          <w:bottom w:val="single" w:color="1C7293" w:sz="6"/>
          <w:right w:val="single" w:color="1C7293" w:sz="6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shd w:fill="E8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line="280"/>
            </w:pPr>
            <w:r>
              <w:rPr>
                <w:rFonts w:ascii="Meiryo UI" w:eastAsia="Meiryo UI" w:hAnsi="Meiryo UI"/>
                <w:color w:val="21295C"/>
                <w:sz w:val="19"/>
                <w:szCs w:val="19"/>
              </w:rPr>
              <w:t xml:space="preserve">・この売上データから、商品カテゴリー別の構成比と前月比を計算する列を追加してください。</w:t>
            </w:r>
          </w:p>
          <w:p>
            <w:pPr>
              <w:spacing w:after="0" w:line="280"/>
            </w:pPr>
            <w:r>
              <w:rPr>
                <w:rFonts w:ascii="Meiryo UI" w:eastAsia="Meiryo UI" w:hAnsi="Meiryo UI"/>
                <w:color w:val="21295C"/>
                <w:sz w:val="19"/>
                <w:szCs w:val="19"/>
              </w:rPr>
              <w:t xml:space="preserve">・このデータの傾向を分析し、特徴的な点を3つ挙げてください。</w:t>
            </w:r>
          </w:p>
        </w:tc>
      </w:tr>
    </w:tbl>
    <w:p>
      <w:pPr>
        <w:pStyle w:val="Heading2"/>
        <w:spacing w:after="160" w:before="280"/>
      </w:pPr>
      <w:r>
        <w:rPr>
          <w:rFonts w:ascii="Meiryo UI" w:eastAsia="Meiryo UI" w:hAnsi="Meiryo UI"/>
          <w:b/>
          <w:bCs/>
          <w:color w:val="1C7293"/>
          <w:sz w:val="26"/>
          <w:szCs w:val="26"/>
        </w:rPr>
        <w:t xml:space="preserve">7.4 チェックリスト</w:t>
      </w:r>
    </w:p>
    <w:p>
      <w:pPr>
        <w:spacing w:after="90" w:line="300"/>
        <w:ind w:left="360"/>
      </w:pPr>
      <w:r>
        <w:rPr>
          <w:rFonts w:ascii="Meiryo UI" w:eastAsia="Meiryo UI" w:hAnsi="Meiryo UI"/>
          <w:color w:val="1C7293"/>
          <w:sz w:val="21"/>
          <w:szCs w:val="21"/>
        </w:rPr>
        <w:t xml:space="preserve">☐ </w:t>
      </w:r>
      <w:r>
        <w:rPr>
          <w:rFonts w:ascii="Meiryo UI" w:eastAsia="Meiryo UI" w:hAnsi="Meiryo UI"/>
          <w:sz w:val="21"/>
          <w:szCs w:val="21"/>
        </w:rPr>
        <w:t xml:space="preserve">直近に作成した資料のうち、半分以上でCopilotのたたき台を活用した</w:t>
      </w:r>
    </w:p>
    <w:p>
      <w:pPr>
        <w:spacing w:after="90" w:line="300"/>
        <w:ind w:left="360"/>
      </w:pPr>
      <w:r>
        <w:rPr>
          <w:rFonts w:ascii="Meiryo UI" w:eastAsia="Meiryo UI" w:hAnsi="Meiryo UI"/>
          <w:color w:val="1C7293"/>
          <w:sz w:val="21"/>
          <w:szCs w:val="21"/>
        </w:rPr>
        <w:t xml:space="preserve">☐ </w:t>
      </w:r>
      <w:r>
        <w:rPr>
          <w:rFonts w:ascii="Meiryo UI" w:eastAsia="Meiryo UI" w:hAnsi="Meiryo UI"/>
          <w:sz w:val="21"/>
          <w:szCs w:val="21"/>
        </w:rPr>
        <w:t xml:space="preserve">Word・PowerPoint・Excelのそれぞれで1回以上Copilotを使った</w:t>
      </w:r>
    </w:p>
    <w:p>
      <w:pPr>
        <w:spacing w:after="90" w:line="300"/>
        <w:ind w:left="360"/>
      </w:pPr>
      <w:r>
        <w:rPr>
          <w:rFonts w:ascii="Meiryo UI" w:eastAsia="Meiryo UI" w:hAnsi="Meiryo UI"/>
          <w:color w:val="1C7293"/>
          <w:sz w:val="21"/>
          <w:szCs w:val="21"/>
        </w:rPr>
        <w:t xml:space="preserve">☐ </w:t>
      </w:r>
      <w:r>
        <w:rPr>
          <w:rFonts w:ascii="Meiryo UI" w:eastAsia="Meiryo UI" w:hAnsi="Meiryo UI"/>
          <w:sz w:val="21"/>
          <w:szCs w:val="21"/>
        </w:rPr>
        <w:t xml:space="preserve">資料作成時間の短縮効果をチームで共有した</w:t>
      </w:r>
    </w:p>
    <w:p>
      <w:pPr>
        <w:pStyle w:val="Heading1"/>
        <w:spacing w:after="80" w:before="360"/>
      </w:pPr>
      <w:r>
        <w:rPr>
          <w:rFonts w:ascii="Meiryo UI" w:eastAsia="Meiryo UI" w:hAnsi="Meiryo UI"/>
          <w:b/>
          <w:bCs/>
          <w:color w:val="1C7293"/>
          <w:sz w:val="36"/>
          <w:szCs w:val="36"/>
        </w:rPr>
        <w:t xml:space="preserve">STEP 4　</w:t>
      </w:r>
      <w:r>
        <w:rPr>
          <w:rFonts w:ascii="Meiryo UI" w:eastAsia="Meiryo UI" w:hAnsi="Meiryo UI"/>
          <w:b/>
          <w:bCs/>
          <w:color w:val="065A82"/>
          <w:sz w:val="32"/>
          <w:szCs w:val="32"/>
        </w:rPr>
        <w:t xml:space="preserve">部門で標準化する ― 個人技からチームの仕組みへ</w:t>
      </w:r>
    </w:p>
    <w:p>
      <w:pPr>
        <w:spacing w:after="240" w:line="300"/>
      </w:pPr>
      <w:r>
        <w:rPr>
          <w:rFonts w:ascii="Meiryo UI" w:eastAsia="Meiryo UI" w:hAnsi="Meiryo UI"/>
          <w:color w:val="595959"/>
          <w:sz w:val="20"/>
          <w:szCs w:val="20"/>
        </w:rPr>
        <w:t xml:space="preserve">期間目安：3か月目以降　｜　主担当：推進リーダー＋チャンピオン</w:t>
      </w:r>
    </w:p>
    <w:p>
      <w:pPr>
        <w:spacing w:after="200" w:line="300"/>
      </w:pPr>
      <w:r>
        <w:rPr>
          <w:rFonts w:ascii="Meiryo UI" w:eastAsia="Meiryo UI" w:hAnsi="Meiryo UI"/>
          <w:b/>
          <w:bCs/>
          <w:color w:val="065A82"/>
          <w:sz w:val="21"/>
          <w:szCs w:val="21"/>
        </w:rPr>
        <w:t xml:space="preserve">このステップのゴール：</w:t>
      </w:r>
      <w:r>
        <w:rPr>
          <w:rFonts w:ascii="Meiryo UI" w:eastAsia="Meiryo UI" w:hAnsi="Meiryo UI"/>
          <w:b w:val="false"/>
          <w:bCs w:val="false"/>
          <w:sz w:val="21"/>
          <w:szCs w:val="21"/>
        </w:rPr>
        <w:t xml:space="preserve">うまくいく使い方が個人のノウハウではなく、部門の共有資産・標準手順になっている。</w:t>
      </w:r>
    </w:p>
    <w:p>
      <w:pPr>
        <w:pStyle w:val="Heading2"/>
        <w:spacing w:after="160" w:before="280"/>
      </w:pPr>
      <w:r>
        <w:rPr>
          <w:rFonts w:ascii="Meiryo UI" w:eastAsia="Meiryo UI" w:hAnsi="Meiryo UI"/>
          <w:b/>
          <w:bCs/>
          <w:color w:val="1C7293"/>
          <w:sz w:val="26"/>
          <w:szCs w:val="26"/>
        </w:rPr>
        <w:t xml:space="preserve">8.1 やること</w:t>
      </w:r>
    </w:p>
    <w:p>
      <w:pPr>
        <w:pStyle w:val="ListParagraph"/>
        <w:numPr>
          <w:ilvl w:val="0"/>
          <w:numId w:val="6"/>
        </w:numPr>
        <w:spacing w:after="100" w:line="300"/>
      </w:pPr>
      <w:r>
        <w:rPr>
          <w:rFonts w:ascii="Meiryo UI" w:eastAsia="Meiryo UI" w:hAnsi="Meiryo UI"/>
          <w:sz w:val="21"/>
          <w:szCs w:val="21"/>
        </w:rPr>
        <w:t xml:space="preserve">部門プロンプト集をつくる：業務別（メール、議事録、提案書、分析など）に「使えるプロンプト」を集約し、共有フォルダやTeamsで誰でも参照できるようにする。</w:t>
      </w:r>
    </w:p>
    <w:p>
      <w:pPr>
        <w:pStyle w:val="ListParagraph"/>
        <w:numPr>
          <w:ilvl w:val="0"/>
          <w:numId w:val="6"/>
        </w:numPr>
        <w:spacing w:after="100" w:line="300"/>
      </w:pPr>
      <w:r>
        <w:rPr>
          <w:rFonts w:ascii="Meiryo UI" w:eastAsia="Meiryo UI" w:hAnsi="Meiryo UI"/>
          <w:sz w:val="21"/>
          <w:szCs w:val="21"/>
        </w:rPr>
        <w:t xml:space="preserve">業務テンプレート化：定型業務（週報、月次レポート、議事録など）の作成手順に「Copilotで下書き→人が確認」を組み込み、手順書を更新する。</w:t>
      </w:r>
    </w:p>
    <w:p>
      <w:pPr>
        <w:pStyle w:val="ListParagraph"/>
        <w:numPr>
          <w:ilvl w:val="0"/>
          <w:numId w:val="6"/>
        </w:numPr>
        <w:spacing w:after="100" w:line="300"/>
      </w:pPr>
      <w:r>
        <w:rPr>
          <w:rFonts w:ascii="Meiryo UI" w:eastAsia="Meiryo UI" w:hAnsi="Meiryo UI"/>
          <w:sz w:val="21"/>
          <w:szCs w:val="21"/>
        </w:rPr>
        <w:t xml:space="preserve">事例共有会の定例化：月1回15分でよいので「今月のベスト活用事例」を共有する場を設ける。</w:t>
      </w:r>
    </w:p>
    <w:p>
      <w:pPr>
        <w:pStyle w:val="ListParagraph"/>
        <w:numPr>
          <w:ilvl w:val="0"/>
          <w:numId w:val="6"/>
        </w:numPr>
        <w:spacing w:after="100" w:line="300"/>
      </w:pPr>
      <w:r>
        <w:rPr>
          <w:rFonts w:ascii="Meiryo UI" w:eastAsia="Meiryo UI" w:hAnsi="Meiryo UI"/>
          <w:sz w:val="21"/>
          <w:szCs w:val="21"/>
        </w:rPr>
        <w:t xml:space="preserve">新人・異動者向けオンボーディング：本ガイドとプロンプト集を、新メンバー受け入れ資料に組み込む。</w:t>
      </w:r>
    </w:p>
    <w:p>
      <w:pPr>
        <w:pStyle w:val="Heading2"/>
        <w:spacing w:after="160" w:before="280"/>
      </w:pPr>
      <w:r>
        <w:rPr>
          <w:rFonts w:ascii="Meiryo UI" w:eastAsia="Meiryo UI" w:hAnsi="Meiryo UI"/>
          <w:b/>
          <w:bCs/>
          <w:color w:val="1C7293"/>
          <w:sz w:val="26"/>
          <w:szCs w:val="26"/>
        </w:rPr>
        <w:t xml:space="preserve">8.2 プロンプト集のつくり方のコツ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eiryo UI" w:eastAsia="Meiryo UI" w:hAnsi="Meiryo UI"/>
          <w:b w:val="false"/>
          <w:bCs w:val="false"/>
          <w:sz w:val="21"/>
          <w:szCs w:val="21"/>
        </w:rPr>
        <w:t xml:space="preserve">「プロンプト本文」だけでなく「利用場面」「期待できる出力」「注意点」をセットで記録する。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eiryo UI" w:eastAsia="Meiryo UI" w:hAnsi="Meiryo UI"/>
          <w:b w:val="false"/>
          <w:bCs w:val="false"/>
          <w:sz w:val="21"/>
          <w:szCs w:val="21"/>
        </w:rPr>
        <w:t xml:space="preserve">投稿のハードルを下げる（フォーマットは自由、1行メモでもOK）。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eiryo UI" w:eastAsia="Meiryo UI" w:hAnsi="Meiryo UI"/>
          <w:b w:val="false"/>
          <w:bCs w:val="false"/>
          <w:sz w:val="21"/>
          <w:szCs w:val="21"/>
        </w:rPr>
        <w:t xml:space="preserve">よく使われるものから順に「部門標準プロンプト」として認定する。</w:t>
      </w:r>
    </w:p>
    <w:p>
      <w:pPr>
        <w:pStyle w:val="Heading2"/>
        <w:spacing w:after="160" w:before="280"/>
      </w:pPr>
      <w:r>
        <w:rPr>
          <w:rFonts w:ascii="Meiryo UI" w:eastAsia="Meiryo UI" w:hAnsi="Meiryo UI"/>
          <w:b/>
          <w:bCs/>
          <w:color w:val="1C7293"/>
          <w:sz w:val="26"/>
          <w:szCs w:val="26"/>
        </w:rPr>
        <w:t xml:space="preserve">8.3 チェックリスト</w:t>
      </w:r>
    </w:p>
    <w:p>
      <w:pPr>
        <w:spacing w:after="90" w:line="300"/>
        <w:ind w:left="360"/>
      </w:pPr>
      <w:r>
        <w:rPr>
          <w:rFonts w:ascii="Meiryo UI" w:eastAsia="Meiryo UI" w:hAnsi="Meiryo UI"/>
          <w:color w:val="1C7293"/>
          <w:sz w:val="21"/>
          <w:szCs w:val="21"/>
        </w:rPr>
        <w:t xml:space="preserve">☐ </w:t>
      </w:r>
      <w:r>
        <w:rPr>
          <w:rFonts w:ascii="Meiryo UI" w:eastAsia="Meiryo UI" w:hAnsi="Meiryo UI"/>
          <w:sz w:val="21"/>
          <w:szCs w:val="21"/>
        </w:rPr>
        <w:t xml:space="preserve">部門プロンプト集が存在し、全員が場所を知っている</w:t>
      </w:r>
    </w:p>
    <w:p>
      <w:pPr>
        <w:spacing w:after="90" w:line="300"/>
        <w:ind w:left="360"/>
      </w:pPr>
      <w:r>
        <w:rPr>
          <w:rFonts w:ascii="Meiryo UI" w:eastAsia="Meiryo UI" w:hAnsi="Meiryo UI"/>
          <w:color w:val="1C7293"/>
          <w:sz w:val="21"/>
          <w:szCs w:val="21"/>
        </w:rPr>
        <w:t xml:space="preserve">☐ </w:t>
      </w:r>
      <w:r>
        <w:rPr>
          <w:rFonts w:ascii="Meiryo UI" w:eastAsia="Meiryo UI" w:hAnsi="Meiryo UI"/>
          <w:sz w:val="21"/>
          <w:szCs w:val="21"/>
        </w:rPr>
        <w:t xml:space="preserve">定型業務のうち3つ以上の手順書にCopilot活用が組み込まれている</w:t>
      </w:r>
    </w:p>
    <w:p>
      <w:pPr>
        <w:spacing w:after="90" w:line="300"/>
        <w:ind w:left="360"/>
      </w:pPr>
      <w:r>
        <w:rPr>
          <w:rFonts w:ascii="Meiryo UI" w:eastAsia="Meiryo UI" w:hAnsi="Meiryo UI"/>
          <w:color w:val="1C7293"/>
          <w:sz w:val="21"/>
          <w:szCs w:val="21"/>
        </w:rPr>
        <w:t xml:space="preserve">☐ </w:t>
      </w:r>
      <w:r>
        <w:rPr>
          <w:rFonts w:ascii="Meiryo UI" w:eastAsia="Meiryo UI" w:hAnsi="Meiryo UI"/>
          <w:sz w:val="21"/>
          <w:szCs w:val="21"/>
        </w:rPr>
        <w:t xml:space="preserve">事例共有会を2回以上開催した</w:t>
      </w:r>
    </w:p>
    <w:p>
      <w:pPr>
        <w:pStyle w:val="Heading1"/>
        <w:spacing w:after="80" w:before="360"/>
      </w:pPr>
      <w:r>
        <w:rPr>
          <w:rFonts w:ascii="Meiryo UI" w:eastAsia="Meiryo UI" w:hAnsi="Meiryo UI"/>
          <w:b/>
          <w:bCs/>
          <w:color w:val="1C7293"/>
          <w:sz w:val="36"/>
          <w:szCs w:val="36"/>
        </w:rPr>
        <w:t xml:space="preserve">STEP 5　</w:t>
      </w:r>
      <w:r>
        <w:rPr>
          <w:rFonts w:ascii="Meiryo UI" w:eastAsia="Meiryo UI" w:hAnsi="Meiryo UI"/>
          <w:b/>
          <w:bCs/>
          <w:color w:val="065A82"/>
          <w:sz w:val="32"/>
          <w:szCs w:val="32"/>
        </w:rPr>
        <w:t xml:space="preserve">フル活用 ― エージェントと業務プロセスの再設計</w:t>
      </w:r>
    </w:p>
    <w:p>
      <w:pPr>
        <w:spacing w:after="240" w:line="300"/>
      </w:pPr>
      <w:r>
        <w:rPr>
          <w:rFonts w:ascii="Meiryo UI" w:eastAsia="Meiryo UI" w:hAnsi="Meiryo UI"/>
          <w:color w:val="595959"/>
          <w:sz w:val="20"/>
          <w:szCs w:val="20"/>
        </w:rPr>
        <w:t xml:space="preserve">期間目安：6か月目以降　｜　主担当：推進リーダー＋情報システム担当</w:t>
      </w:r>
    </w:p>
    <w:p>
      <w:pPr>
        <w:spacing w:after="200" w:line="300"/>
      </w:pPr>
      <w:r>
        <w:rPr>
          <w:rFonts w:ascii="Meiryo UI" w:eastAsia="Meiryo UI" w:hAnsi="Meiryo UI"/>
          <w:b/>
          <w:bCs/>
          <w:color w:val="065A82"/>
          <w:sz w:val="21"/>
          <w:szCs w:val="21"/>
        </w:rPr>
        <w:t xml:space="preserve">このステップのゴール：</w:t>
      </w:r>
      <w:r>
        <w:rPr>
          <w:rFonts w:ascii="Meiryo UI" w:eastAsia="Meiryo UI" w:hAnsi="Meiryo UI"/>
          <w:b w:val="false"/>
          <w:bCs w:val="false"/>
          <w:sz w:val="21"/>
          <w:szCs w:val="21"/>
        </w:rPr>
        <w:t xml:space="preserve">繰り返し業務が自動化・エージェント化され、業務プロセスそのものがCopilot前提で再設計されている。</w:t>
      </w:r>
    </w:p>
    <w:p>
      <w:pPr>
        <w:pStyle w:val="Heading2"/>
        <w:spacing w:after="160" w:before="280"/>
      </w:pPr>
      <w:r>
        <w:rPr>
          <w:rFonts w:ascii="Meiryo UI" w:eastAsia="Meiryo UI" w:hAnsi="Meiryo UI"/>
          <w:b/>
          <w:bCs/>
          <w:color w:val="1C7293"/>
          <w:sz w:val="26"/>
          <w:szCs w:val="26"/>
        </w:rPr>
        <w:t xml:space="preserve">9.1 やること</w:t>
      </w:r>
    </w:p>
    <w:p>
      <w:pPr>
        <w:pStyle w:val="ListParagraph"/>
        <w:numPr>
          <w:ilvl w:val="0"/>
          <w:numId w:val="7"/>
        </w:numPr>
        <w:spacing w:after="100" w:line="300"/>
      </w:pPr>
      <w:r>
        <w:rPr>
          <w:rFonts w:ascii="Meiryo UI" w:eastAsia="Meiryo UI" w:hAnsi="Meiryo UI"/>
          <w:sz w:val="21"/>
          <w:szCs w:val="21"/>
        </w:rPr>
        <w:t xml:space="preserve">エージェントの活用：Copilot Studioなどを使い、特定業務に特化したエージェント（例：社内規程の問い合わせ対応、定型レポートの自動作成）を構築・導入する。</w:t>
      </w:r>
    </w:p>
    <w:p>
      <w:pPr>
        <w:pStyle w:val="ListParagraph"/>
        <w:numPr>
          <w:ilvl w:val="0"/>
          <w:numId w:val="7"/>
        </w:numPr>
        <w:spacing w:after="100" w:line="300"/>
      </w:pPr>
      <w:r>
        <w:rPr>
          <w:rFonts w:ascii="Meiryo UI" w:eastAsia="Meiryo UI" w:hAnsi="Meiryo UI"/>
          <w:sz w:val="21"/>
          <w:szCs w:val="21"/>
        </w:rPr>
        <w:t xml:space="preserve">ワークフロー自動化：Power Automateと組み合わせ、「メール受信→内容の要約→担当者へ通知」のような定型フローを自動化する。</w:t>
      </w:r>
    </w:p>
    <w:p>
      <w:pPr>
        <w:pStyle w:val="ListParagraph"/>
        <w:numPr>
          <w:ilvl w:val="0"/>
          <w:numId w:val="7"/>
        </w:numPr>
        <w:spacing w:after="100" w:line="300"/>
      </w:pPr>
      <w:r>
        <w:rPr>
          <w:rFonts w:ascii="Meiryo UI" w:eastAsia="Meiryo UI" w:hAnsi="Meiryo UI"/>
          <w:sz w:val="21"/>
          <w:szCs w:val="21"/>
        </w:rPr>
        <w:t xml:space="preserve">業務プロセスの再設計：「そもそもこの業務はAI前提ならどう変わるか」を部門で議論し、業務フローを見直す。</w:t>
      </w:r>
    </w:p>
    <w:p>
      <w:pPr>
        <w:pStyle w:val="ListParagraph"/>
        <w:numPr>
          <w:ilvl w:val="0"/>
          <w:numId w:val="7"/>
        </w:numPr>
        <w:spacing w:after="100" w:line="300"/>
      </w:pPr>
      <w:r>
        <w:rPr>
          <w:rFonts w:ascii="Meiryo UI" w:eastAsia="Meiryo UI" w:hAnsi="Meiryo UI"/>
          <w:sz w:val="21"/>
          <w:szCs w:val="21"/>
        </w:rPr>
        <w:t xml:space="preserve">効果測定と改善：KPI（第12章）を定期的に確認し、投資対効果を評価しながら活用範囲を広げる。</w:t>
      </w:r>
    </w:p>
    <w:p>
      <w:pPr>
        <w:pStyle w:val="Heading2"/>
        <w:spacing w:after="160" w:before="280"/>
      </w:pPr>
      <w:r>
        <w:rPr>
          <w:rFonts w:ascii="Meiryo UI" w:eastAsia="Meiryo UI" w:hAnsi="Meiryo UI"/>
          <w:b/>
          <w:bCs/>
          <w:color w:val="1C7293"/>
          <w:sz w:val="26"/>
          <w:szCs w:val="26"/>
        </w:rPr>
        <w:t xml:space="preserve">9.2 エージェント化する業務の選び方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eiryo UI" w:eastAsia="Meiryo UI" w:hAnsi="Meiryo UI"/>
          <w:b w:val="false"/>
          <w:bCs w:val="false"/>
          <w:sz w:val="21"/>
          <w:szCs w:val="21"/>
        </w:rPr>
        <w:t xml:space="preserve">同じ質問・依頼が繰り返し発生する業務（問い合わせ対応、定型レポート）。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eiryo UI" w:eastAsia="Meiryo UI" w:hAnsi="Meiryo UI"/>
          <w:b w:val="false"/>
          <w:bCs w:val="false"/>
          <w:sz w:val="21"/>
          <w:szCs w:val="21"/>
        </w:rPr>
        <w:t xml:space="preserve">手順が明確で、参照する資料が決まっている業務。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eiryo UI" w:eastAsia="Meiryo UI" w:hAnsi="Meiryo UI"/>
          <w:b w:val="false"/>
          <w:bCs w:val="false"/>
          <w:sz w:val="21"/>
          <w:szCs w:val="21"/>
        </w:rPr>
        <w:t xml:space="preserve">失敗してもリカバリーしやすい業務から始め、徐々に範囲を広げる。</w:t>
      </w:r>
    </w:p>
    <w:p>
      <w:pPr>
        <w:pStyle w:val="Heading2"/>
        <w:spacing w:after="160" w:before="280"/>
      </w:pPr>
      <w:r>
        <w:rPr>
          <w:rFonts w:ascii="Meiryo UI" w:eastAsia="Meiryo UI" w:hAnsi="Meiryo UI"/>
          <w:b/>
          <w:bCs/>
          <w:color w:val="1C7293"/>
          <w:sz w:val="26"/>
          <w:szCs w:val="26"/>
        </w:rPr>
        <w:t xml:space="preserve">9.3 チェックリスト</w:t>
      </w:r>
    </w:p>
    <w:p>
      <w:pPr>
        <w:spacing w:after="90" w:line="300"/>
        <w:ind w:left="360"/>
      </w:pPr>
      <w:r>
        <w:rPr>
          <w:rFonts w:ascii="Meiryo UI" w:eastAsia="Meiryo UI" w:hAnsi="Meiryo UI"/>
          <w:color w:val="1C7293"/>
          <w:sz w:val="21"/>
          <w:szCs w:val="21"/>
        </w:rPr>
        <w:t xml:space="preserve">☐ </w:t>
      </w:r>
      <w:r>
        <w:rPr>
          <w:rFonts w:ascii="Meiryo UI" w:eastAsia="Meiryo UI" w:hAnsi="Meiryo UI"/>
          <w:sz w:val="21"/>
          <w:szCs w:val="21"/>
        </w:rPr>
        <w:t xml:space="preserve">部門業務に特化したエージェントが1つ以上稼働している</w:t>
      </w:r>
    </w:p>
    <w:p>
      <w:pPr>
        <w:spacing w:after="90" w:line="300"/>
        <w:ind w:left="360"/>
      </w:pPr>
      <w:r>
        <w:rPr>
          <w:rFonts w:ascii="Meiryo UI" w:eastAsia="Meiryo UI" w:hAnsi="Meiryo UI"/>
          <w:color w:val="1C7293"/>
          <w:sz w:val="21"/>
          <w:szCs w:val="21"/>
        </w:rPr>
        <w:t xml:space="preserve">☐ </w:t>
      </w:r>
      <w:r>
        <w:rPr>
          <w:rFonts w:ascii="Meiryo UI" w:eastAsia="Meiryo UI" w:hAnsi="Meiryo UI"/>
          <w:sz w:val="21"/>
          <w:szCs w:val="21"/>
        </w:rPr>
        <w:t xml:space="preserve">定型業務の自動化フローが1つ以上稼働している</w:t>
      </w:r>
    </w:p>
    <w:p>
      <w:pPr>
        <w:spacing w:after="90" w:line="300"/>
        <w:ind w:left="360"/>
      </w:pPr>
      <w:r>
        <w:rPr>
          <w:rFonts w:ascii="Meiryo UI" w:eastAsia="Meiryo UI" w:hAnsi="Meiryo UI"/>
          <w:color w:val="1C7293"/>
          <w:sz w:val="21"/>
          <w:szCs w:val="21"/>
        </w:rPr>
        <w:t xml:space="preserve">☐ </w:t>
      </w:r>
      <w:r>
        <w:rPr>
          <w:rFonts w:ascii="Meiryo UI" w:eastAsia="Meiryo UI" w:hAnsi="Meiryo UI"/>
          <w:sz w:val="21"/>
          <w:szCs w:val="21"/>
        </w:rPr>
        <w:t xml:space="preserve">半期に1回、活用状況と効果をレビューする仕組みがある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eiryo UI" w:eastAsia="Meiryo UI" w:hAnsi="Meiryo UI"/>
          <w:b/>
          <w:bCs/>
          <w:color w:val="065A82"/>
          <w:sz w:val="32"/>
          <w:szCs w:val="32"/>
        </w:rPr>
        <w:t xml:space="preserve">10. 成果を出すプロンプトの書き方</w:t>
      </w:r>
    </w:p>
    <w:p>
      <w:pPr>
        <w:pStyle w:val="Heading2"/>
        <w:spacing w:after="160" w:before="280"/>
      </w:pPr>
      <w:r>
        <w:rPr>
          <w:rFonts w:ascii="Meiryo UI" w:eastAsia="Meiryo UI" w:hAnsi="Meiryo UI"/>
          <w:b/>
          <w:bCs/>
          <w:color w:val="1C7293"/>
          <w:sz w:val="26"/>
          <w:szCs w:val="26"/>
        </w:rPr>
        <w:t xml:space="preserve">10.1 基本の4要素</w:t>
      </w:r>
    </w:p>
    <w:p>
      <w:pPr>
        <w:spacing w:after="160" w:line="300"/>
      </w:pPr>
      <w:r>
        <w:rPr>
          <w:rFonts w:ascii="Meiryo UI" w:eastAsia="Meiryo UI" w:hAnsi="Meiryo UI"/>
          <w:sz w:val="21"/>
          <w:szCs w:val="21"/>
        </w:rPr>
        <w:t xml:space="preserve">Copilotへの指示（プロンプト）は、次の4要素を入れると出力の質が大きく上がります。</w:t>
      </w:r>
    </w:p>
    <w:tbl>
      <w:tblPr>
        <w:tblW w:type="dxa" w:w="94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300"/>
        <w:gridCol w:w="3600"/>
        <w:gridCol w:w="4500"/>
      </w:tblGrid>
      <w:tr>
        <w:trPr>
          <w:tblHeader/>
        </w:trPr>
        <w:tc>
          <w:tcPr>
            <w:tcW w:type="dxa" w:w="1300"/>
            <w:shd w:fill="065A8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Meiryo UI" w:eastAsia="Meiryo UI" w:hAnsi="Meiryo UI"/>
                <w:b/>
                <w:bCs/>
                <w:color w:val="FFFFFF"/>
                <w:sz w:val="19"/>
                <w:szCs w:val="19"/>
              </w:rPr>
              <w:t xml:space="preserve">要素</w:t>
            </w:r>
          </w:p>
        </w:tc>
        <w:tc>
          <w:tcPr>
            <w:tcW w:type="dxa" w:w="3600"/>
            <w:shd w:fill="065A8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Meiryo UI" w:eastAsia="Meiryo UI" w:hAnsi="Meiryo UI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  <w:tc>
          <w:tcPr>
            <w:tcW w:type="dxa" w:w="4500"/>
            <w:shd w:fill="065A8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Meiryo UI" w:eastAsia="Meiryo UI" w:hAnsi="Meiryo UI"/>
                <w:b/>
                <w:bCs/>
                <w:color w:val="FFFFFF"/>
                <w:sz w:val="19"/>
                <w:szCs w:val="19"/>
              </w:rPr>
              <w:t xml:space="preserve">例</w:t>
            </w:r>
          </w:p>
        </w:tc>
      </w:tr>
      <w:tr>
        <w:tc>
          <w:tcPr>
            <w:tcW w:type="dxa" w:w="1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Meiryo UI" w:eastAsia="Meiryo UI" w:hAnsi="Meiryo UI"/>
                <w:sz w:val="19"/>
                <w:szCs w:val="19"/>
              </w:rPr>
              <w:t xml:space="preserve">目的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Meiryo UI" w:eastAsia="Meiryo UI" w:hAnsi="Meiryo UI"/>
                <w:sz w:val="19"/>
                <w:szCs w:val="19"/>
              </w:rPr>
              <w:t xml:space="preserve">何をしてほしいか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Meiryo UI" w:eastAsia="Meiryo UI" w:hAnsi="Meiryo UI"/>
                <w:sz w:val="19"/>
                <w:szCs w:val="19"/>
              </w:rPr>
              <w:t xml:space="preserve">「提案書の構成案を作って」</w:t>
            </w:r>
          </w:p>
        </w:tc>
      </w:tr>
      <w:tr>
        <w:tc>
          <w:tcPr>
            <w:tcW w:type="dxa" w:w="1300"/>
            <w:shd w:fill="F2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Meiryo UI" w:eastAsia="Meiryo UI" w:hAnsi="Meiryo UI"/>
                <w:sz w:val="19"/>
                <w:szCs w:val="19"/>
              </w:rPr>
              <w:t xml:space="preserve">背景</w:t>
            </w:r>
          </w:p>
        </w:tc>
        <w:tc>
          <w:tcPr>
            <w:tcW w:type="dxa" w:w="3600"/>
            <w:shd w:fill="F2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Meiryo UI" w:eastAsia="Meiryo UI" w:hAnsi="Meiryo UI"/>
                <w:sz w:val="19"/>
                <w:szCs w:val="19"/>
              </w:rPr>
              <w:t xml:space="preserve">誰のため・何のためか</w:t>
            </w:r>
          </w:p>
        </w:tc>
        <w:tc>
          <w:tcPr>
            <w:tcW w:type="dxa" w:w="4500"/>
            <w:shd w:fill="F2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Meiryo UI" w:eastAsia="Meiryo UI" w:hAnsi="Meiryo UI"/>
                <w:sz w:val="19"/>
                <w:szCs w:val="19"/>
              </w:rPr>
              <w:t xml:space="preserve">「相手は初めて取引するアパレルメーカーの役員」</w:t>
            </w:r>
          </w:p>
        </w:tc>
      </w:tr>
      <w:tr>
        <w:tc>
          <w:tcPr>
            <w:tcW w:type="dxa" w:w="1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Meiryo UI" w:eastAsia="Meiryo UI" w:hAnsi="Meiryo UI"/>
                <w:sz w:val="19"/>
                <w:szCs w:val="19"/>
              </w:rPr>
              <w:t xml:space="preserve">形式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Meiryo UI" w:eastAsia="Meiryo UI" w:hAnsi="Meiryo UI"/>
                <w:sz w:val="19"/>
                <w:szCs w:val="19"/>
              </w:rPr>
              <w:t xml:space="preserve">出力の形・分量・トーン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Meiryo UI" w:eastAsia="Meiryo UI" w:hAnsi="Meiryo UI"/>
                <w:sz w:val="19"/>
                <w:szCs w:val="19"/>
              </w:rPr>
              <w:t xml:space="preserve">「表形式で」「300字以内で」「丁寧な文体で」</w:t>
            </w:r>
          </w:p>
        </w:tc>
      </w:tr>
      <w:tr>
        <w:tc>
          <w:tcPr>
            <w:tcW w:type="dxa" w:w="1300"/>
            <w:shd w:fill="F2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Meiryo UI" w:eastAsia="Meiryo UI" w:hAnsi="Meiryo UI"/>
                <w:sz w:val="19"/>
                <w:szCs w:val="19"/>
              </w:rPr>
              <w:t xml:space="preserve">参照情報</w:t>
            </w:r>
          </w:p>
        </w:tc>
        <w:tc>
          <w:tcPr>
            <w:tcW w:type="dxa" w:w="3600"/>
            <w:shd w:fill="F2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Meiryo UI" w:eastAsia="Meiryo UI" w:hAnsi="Meiryo UI"/>
                <w:sz w:val="19"/>
                <w:szCs w:val="19"/>
              </w:rPr>
              <w:t xml:space="preserve">もとにする資料・データ</w:t>
            </w:r>
          </w:p>
        </w:tc>
        <w:tc>
          <w:tcPr>
            <w:tcW w:type="dxa" w:w="4500"/>
            <w:shd w:fill="F2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Meiryo UI" w:eastAsia="Meiryo UI" w:hAnsi="Meiryo UI"/>
                <w:sz w:val="19"/>
                <w:szCs w:val="19"/>
              </w:rPr>
              <w:t xml:space="preserve">「この議事録をもとに」「添付の売上データから」</w:t>
            </w:r>
          </w:p>
        </w:tc>
      </w:tr>
    </w:tbl>
    <w:p>
      <w:pPr>
        <w:pStyle w:val="Heading2"/>
        <w:spacing w:after="160" w:before="280"/>
      </w:pPr>
      <w:r>
        <w:rPr>
          <w:rFonts w:ascii="Meiryo UI" w:eastAsia="Meiryo UI" w:hAnsi="Meiryo UI"/>
          <w:b/>
          <w:bCs/>
          <w:color w:val="1C7293"/>
          <w:sz w:val="26"/>
          <w:szCs w:val="26"/>
        </w:rPr>
        <w:t xml:space="preserve">10.2 良い例・悪い例</w:t>
      </w:r>
    </w:p>
    <w:p>
      <w:pPr>
        <w:spacing w:after="160" w:line="300"/>
      </w:pPr>
      <w:r>
        <w:rPr>
          <w:rFonts w:ascii="Meiryo UI" w:eastAsia="Meiryo UI" w:hAnsi="Meiryo UI"/>
          <w:b/>
          <w:bCs/>
          <w:color w:val="990011"/>
          <w:sz w:val="21"/>
          <w:szCs w:val="21"/>
        </w:rPr>
        <w:t xml:space="preserve">悪い例：</w:t>
      </w:r>
      <w:r>
        <w:rPr>
          <w:rFonts w:ascii="Meiryo UI" w:eastAsia="Meiryo UI" w:hAnsi="Meiryo UI"/>
          <w:sz w:val="21"/>
          <w:szCs w:val="21"/>
        </w:rPr>
        <w:t xml:space="preserve">「メールを書いて」</w:t>
      </w:r>
    </w:p>
    <w:p>
      <w:pPr>
        <w:spacing w:after="200" w:line="300"/>
      </w:pPr>
      <w:r>
        <w:rPr>
          <w:rFonts w:ascii="Meiryo UI" w:eastAsia="Meiryo UI" w:hAnsi="Meiryo UI"/>
          <w:b/>
          <w:bCs/>
          <w:color w:val="065A82"/>
          <w:sz w:val="21"/>
          <w:szCs w:val="21"/>
        </w:rPr>
        <w:t xml:space="preserve">良い例：</w:t>
      </w:r>
      <w:r>
        <w:rPr>
          <w:rFonts w:ascii="Meiryo UI" w:eastAsia="Meiryo UI" w:hAnsi="Meiryo UI"/>
          <w:sz w:val="21"/>
          <w:szCs w:val="21"/>
        </w:rPr>
        <w:t xml:space="preserve">「取引先のA社に、来週の定例会議を水曜から金曜に変更してほしい旨を依頼するメールを書いてください。丁寧ですが簡潔に、5文以内でお願いします。」</w:t>
      </w:r>
    </w:p>
    <w:p>
      <w:pPr>
        <w:spacing w:after="160" w:line="300"/>
      </w:pPr>
      <w:r>
        <w:rPr>
          <w:rFonts w:ascii="Meiryo UI" w:eastAsia="Meiryo UI" w:hAnsi="Meiryo UI"/>
          <w:sz w:val="21"/>
          <w:szCs w:val="21"/>
        </w:rPr>
        <w:t xml:space="preserve">一度で完璧を求めず、出力を見て「もっと短く」「観点を追加して」と重ねて指示することが、結果的に一番の近道です。</w:t>
      </w:r>
    </w:p>
    <w:p>
      <w:pPr>
        <w:pStyle w:val="Heading2"/>
        <w:spacing w:after="160" w:before="280"/>
      </w:pPr>
      <w:r>
        <w:rPr>
          <w:rFonts w:ascii="Meiryo UI" w:eastAsia="Meiryo UI" w:hAnsi="Meiryo UI"/>
          <w:b/>
          <w:bCs/>
          <w:color w:val="1C7293"/>
          <w:sz w:val="26"/>
          <w:szCs w:val="26"/>
        </w:rPr>
        <w:t xml:space="preserve">10.3 業務別プロンプト集（抜粋）</w:t>
      </w:r>
    </w:p>
    <w:tbl>
      <w:tblPr>
        <w:tblW w:type="dxa" w:w="94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800"/>
        <w:gridCol w:w="7600"/>
      </w:tblGrid>
      <w:tr>
        <w:trPr>
          <w:tblHeader/>
        </w:trPr>
        <w:tc>
          <w:tcPr>
            <w:tcW w:type="dxa" w:w="1800"/>
            <w:shd w:fill="065A8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Meiryo UI" w:eastAsia="Meiryo UI" w:hAnsi="Meiryo UI"/>
                <w:b/>
                <w:bCs/>
                <w:color w:val="FFFFFF"/>
                <w:sz w:val="19"/>
                <w:szCs w:val="19"/>
              </w:rPr>
              <w:t xml:space="preserve">業務</w:t>
            </w:r>
          </w:p>
        </w:tc>
        <w:tc>
          <w:tcPr>
            <w:tcW w:type="dxa" w:w="7600"/>
            <w:shd w:fill="065A8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Meiryo UI" w:eastAsia="Meiryo UI" w:hAnsi="Meiryo UI"/>
                <w:b/>
                <w:bCs/>
                <w:color w:val="FFFFFF"/>
                <w:sz w:val="19"/>
                <w:szCs w:val="19"/>
              </w:rPr>
              <w:t xml:space="preserve">プロンプト例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Meiryo UI" w:eastAsia="Meiryo UI" w:hAnsi="Meiryo UI"/>
                <w:sz w:val="19"/>
                <w:szCs w:val="19"/>
              </w:rPr>
              <w:t xml:space="preserve">メール返信</w:t>
            </w:r>
          </w:p>
        </w:tc>
        <w:tc>
          <w:tcPr>
            <w:tcW w:type="dxa" w:w="7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Meiryo UI" w:eastAsia="Meiryo UI" w:hAnsi="Meiryo UI"/>
                <w:sz w:val="19"/>
                <w:szCs w:val="19"/>
              </w:rPr>
              <w:t xml:space="preserve">このメールに対して、依頼を承諾する返信を作成してください。感謝を伝えつつ、納期は改めて連絡すると添えてください。</w:t>
            </w:r>
          </w:p>
        </w:tc>
      </w:tr>
      <w:tr>
        <w:tc>
          <w:tcPr>
            <w:tcW w:type="dxa" w:w="1800"/>
            <w:shd w:fill="F2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Meiryo UI" w:eastAsia="Meiryo UI" w:hAnsi="Meiryo UI"/>
                <w:sz w:val="19"/>
                <w:szCs w:val="19"/>
              </w:rPr>
              <w:t xml:space="preserve">議事録</w:t>
            </w:r>
          </w:p>
        </w:tc>
        <w:tc>
          <w:tcPr>
            <w:tcW w:type="dxa" w:w="7600"/>
            <w:shd w:fill="F2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Meiryo UI" w:eastAsia="Meiryo UI" w:hAnsi="Meiryo UI"/>
                <w:sz w:val="19"/>
                <w:szCs w:val="19"/>
              </w:rPr>
              <w:t xml:space="preserve">この文字起こしから、決定事項・保留事項・担当者別ToDo（期限つき）の3つに分けて議事録を作成してください。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Meiryo UI" w:eastAsia="Meiryo UI" w:hAnsi="Meiryo UI"/>
                <w:sz w:val="19"/>
                <w:szCs w:val="19"/>
              </w:rPr>
              <w:t xml:space="preserve">週報</w:t>
            </w:r>
          </w:p>
        </w:tc>
        <w:tc>
          <w:tcPr>
            <w:tcW w:type="dxa" w:w="7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Meiryo UI" w:eastAsia="Meiryo UI" w:hAnsi="Meiryo UI"/>
                <w:sz w:val="19"/>
                <w:szCs w:val="19"/>
              </w:rPr>
              <w:t xml:space="preserve">今週の私のメールとカレンダーをもとに、実施事項・成果・来週の予定の形式で週報の下書きを作成してください。</w:t>
            </w:r>
          </w:p>
        </w:tc>
      </w:tr>
      <w:tr>
        <w:tc>
          <w:tcPr>
            <w:tcW w:type="dxa" w:w="1800"/>
            <w:shd w:fill="F2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Meiryo UI" w:eastAsia="Meiryo UI" w:hAnsi="Meiryo UI"/>
                <w:sz w:val="19"/>
                <w:szCs w:val="19"/>
              </w:rPr>
              <w:t xml:space="preserve">データ分析</w:t>
            </w:r>
          </w:p>
        </w:tc>
        <w:tc>
          <w:tcPr>
            <w:tcW w:type="dxa" w:w="7600"/>
            <w:shd w:fill="F2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Meiryo UI" w:eastAsia="Meiryo UI" w:hAnsi="Meiryo UI"/>
                <w:sz w:val="19"/>
                <w:szCs w:val="19"/>
              </w:rPr>
              <w:t xml:space="preserve">この表から売上上位10商品を抽出し、それぞれの前月比と特徴を一言ずつ添えてください。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Meiryo UI" w:eastAsia="Meiryo UI" w:hAnsi="Meiryo UI"/>
                <w:sz w:val="19"/>
                <w:szCs w:val="19"/>
              </w:rPr>
              <w:t xml:space="preserve">企画・アイデア</w:t>
            </w:r>
          </w:p>
        </w:tc>
        <w:tc>
          <w:tcPr>
            <w:tcW w:type="dxa" w:w="7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Meiryo UI" w:eastAsia="Meiryo UI" w:hAnsi="Meiryo UI"/>
                <w:sz w:val="19"/>
                <w:szCs w:val="19"/>
              </w:rPr>
              <w:t xml:space="preserve">○○業界の顧客が持ちそうな課題を10個挙げ、それぞれに対する当社サービスの訴求ポイントを添えてください。</w:t>
            </w:r>
          </w:p>
        </w:tc>
      </w:tr>
      <w:tr>
        <w:tc>
          <w:tcPr>
            <w:tcW w:type="dxa" w:w="1800"/>
            <w:shd w:fill="F2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Meiryo UI" w:eastAsia="Meiryo UI" w:hAnsi="Meiryo UI"/>
                <w:sz w:val="19"/>
                <w:szCs w:val="19"/>
              </w:rPr>
              <w:t xml:space="preserve">資料の確認</w:t>
            </w:r>
          </w:p>
        </w:tc>
        <w:tc>
          <w:tcPr>
            <w:tcW w:type="dxa" w:w="7600"/>
            <w:shd w:fill="F2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Meiryo UI" w:eastAsia="Meiryo UI" w:hAnsi="Meiryo UI"/>
                <w:sz w:val="19"/>
                <w:szCs w:val="19"/>
              </w:rPr>
              <w:t xml:space="preserve">この資料を読んで、論理の飛躍・根拠が弱い箇所・誤字脱字を指摘してください。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eiryo UI" w:eastAsia="Meiryo UI" w:hAnsi="Meiryo UI"/>
          <w:b/>
          <w:bCs/>
          <w:color w:val="065A82"/>
          <w:sz w:val="32"/>
          <w:szCs w:val="32"/>
        </w:rPr>
        <w:t xml:space="preserve">11. セキュリティと利用上の注意</w:t>
      </w:r>
    </w:p>
    <w:p>
      <w:pPr>
        <w:pStyle w:val="Heading2"/>
        <w:spacing w:after="160" w:before="280"/>
      </w:pPr>
      <w:r>
        <w:rPr>
          <w:rFonts w:ascii="Meiryo UI" w:eastAsia="Meiryo UI" w:hAnsi="Meiryo UI"/>
          <w:b/>
          <w:bCs/>
          <w:color w:val="1C7293"/>
          <w:sz w:val="26"/>
          <w:szCs w:val="26"/>
        </w:rPr>
        <w:t xml:space="preserve">11.1 基本的な考え方</w:t>
      </w:r>
    </w:p>
    <w:p>
      <w:pPr>
        <w:spacing w:after="160" w:line="300"/>
      </w:pPr>
      <w:r>
        <w:rPr>
          <w:rFonts w:ascii="Meiryo UI" w:eastAsia="Meiryo UI" w:hAnsi="Meiryo UI"/>
          <w:sz w:val="21"/>
          <w:szCs w:val="21"/>
        </w:rPr>
        <w:t xml:space="preserve">Microsoft 365 Copilotに入力した内容や参照される社内データは、組織のテナント内で処理され、外部のAIモデルの学習には使用されない設計です。また、Copilotは利用者本人がアクセス権を持つデータのみを参照します。とはいえ、安心して使い続けるために、次のルールを部内共通で守ってください。</w:t>
      </w:r>
    </w:p>
    <w:p>
      <w:pPr>
        <w:pStyle w:val="Heading2"/>
        <w:spacing w:after="160" w:before="280"/>
      </w:pPr>
      <w:r>
        <w:rPr>
          <w:rFonts w:ascii="Meiryo UI" w:eastAsia="Meiryo UI" w:hAnsi="Meiryo UI"/>
          <w:b/>
          <w:bCs/>
          <w:color w:val="1C7293"/>
          <w:sz w:val="26"/>
          <w:szCs w:val="26"/>
        </w:rPr>
        <w:t xml:space="preserve">11.2 部内利用ルール（ひな形）</w:t>
      </w:r>
    </w:p>
    <w:p>
      <w:pPr>
        <w:pStyle w:val="ListParagraph"/>
        <w:numPr>
          <w:ilvl w:val="0"/>
          <w:numId w:val="8"/>
        </w:numPr>
        <w:spacing w:after="100" w:line="300"/>
      </w:pPr>
      <w:r>
        <w:rPr>
          <w:rFonts w:ascii="Meiryo UI" w:eastAsia="Meiryo UI" w:hAnsi="Meiryo UI"/>
          <w:sz w:val="21"/>
          <w:szCs w:val="21"/>
        </w:rPr>
        <w:t xml:space="preserve">出力は必ず人が確認する：Copilotの回答には誤り（ハルシネーション）が含まれることがある。数値・固有名詞・日付は特に、元データと突き合わせてから使う。</w:t>
      </w:r>
    </w:p>
    <w:p>
      <w:pPr>
        <w:pStyle w:val="ListParagraph"/>
        <w:numPr>
          <w:ilvl w:val="0"/>
          <w:numId w:val="8"/>
        </w:numPr>
        <w:spacing w:after="100" w:line="300"/>
      </w:pPr>
      <w:r>
        <w:rPr>
          <w:rFonts w:ascii="Meiryo UI" w:eastAsia="Meiryo UI" w:hAnsi="Meiryo UI"/>
          <w:sz w:val="21"/>
          <w:szCs w:val="21"/>
        </w:rPr>
        <w:t xml:space="preserve">最終責任は利用者にある：Copilotが作った文書・メールも、送信・提出した人の責任。必ず自分の目で確認してから使う。</w:t>
      </w:r>
    </w:p>
    <w:p>
      <w:pPr>
        <w:pStyle w:val="ListParagraph"/>
        <w:numPr>
          <w:ilvl w:val="0"/>
          <w:numId w:val="8"/>
        </w:numPr>
        <w:spacing w:after="100" w:line="300"/>
      </w:pPr>
      <w:r>
        <w:rPr>
          <w:rFonts w:ascii="Meiryo UI" w:eastAsia="Meiryo UI" w:hAnsi="Meiryo UI"/>
          <w:sz w:val="21"/>
          <w:szCs w:val="21"/>
        </w:rPr>
        <w:t xml:space="preserve">社外秘・個人情報の取り扱いは社内規程に従う：Copilot以外の一般的なAIサービス（個人契約のチャットAIなど）に社内情報を入力しない。</w:t>
      </w:r>
    </w:p>
    <w:p>
      <w:pPr>
        <w:pStyle w:val="ListParagraph"/>
        <w:numPr>
          <w:ilvl w:val="0"/>
          <w:numId w:val="8"/>
        </w:numPr>
        <w:spacing w:after="100" w:line="300"/>
      </w:pPr>
      <w:r>
        <w:rPr>
          <w:rFonts w:ascii="Meiryo UI" w:eastAsia="Meiryo UI" w:hAnsi="Meiryo UI"/>
          <w:sz w:val="21"/>
          <w:szCs w:val="21"/>
        </w:rPr>
        <w:t xml:space="preserve">アクセス権に注意する：共有範囲が広すぎるフォルダに機密ファイルを置かない。Copilotの回答に「見えてはいけない情報」が出てきた場合は、すぐに推進リーダーへ報告する。</w:t>
      </w:r>
    </w:p>
    <w:p>
      <w:pPr>
        <w:pStyle w:val="ListParagraph"/>
        <w:numPr>
          <w:ilvl w:val="0"/>
          <w:numId w:val="8"/>
        </w:numPr>
        <w:spacing w:after="100" w:line="300"/>
      </w:pPr>
      <w:r>
        <w:rPr>
          <w:rFonts w:ascii="Meiryo UI" w:eastAsia="Meiryo UI" w:hAnsi="Meiryo UI"/>
          <w:sz w:val="21"/>
          <w:szCs w:val="21"/>
        </w:rPr>
        <w:t xml:space="preserve">著作権に配慮する：生成された文章・画像を社外向けに使う場合は、既存の著作物と酷似していないか確認する。</w:t>
      </w:r>
    </w:p>
    <w:p>
      <w:pPr>
        <w:pStyle w:val="Heading2"/>
        <w:spacing w:after="160" w:before="280"/>
      </w:pPr>
      <w:r>
        <w:rPr>
          <w:rFonts w:ascii="Meiryo UI" w:eastAsia="Meiryo UI" w:hAnsi="Meiryo UI"/>
          <w:b/>
          <w:bCs/>
          <w:color w:val="1C7293"/>
          <w:sz w:val="26"/>
          <w:szCs w:val="26"/>
        </w:rPr>
        <w:t xml:space="preserve">11.3 困ったときの相談先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eiryo UI" w:eastAsia="Meiryo UI" w:hAnsi="Meiryo UI"/>
          <w:b w:val="false"/>
          <w:bCs w:val="false"/>
          <w:sz w:val="21"/>
          <w:szCs w:val="21"/>
        </w:rPr>
        <w:t xml:space="preserve">使い方の相談：各チームのCopilotチャンピオン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eiryo UI" w:eastAsia="Meiryo UI" w:hAnsi="Meiryo UI"/>
          <w:b w:val="false"/>
          <w:bCs w:val="false"/>
          <w:sz w:val="21"/>
          <w:szCs w:val="21"/>
        </w:rPr>
        <w:t xml:space="preserve">ルール・セキュリティの相談：推進リーダー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eiryo UI" w:eastAsia="Meiryo UI" w:hAnsi="Meiryo UI"/>
          <w:b w:val="false"/>
          <w:bCs w:val="false"/>
          <w:sz w:val="21"/>
          <w:szCs w:val="21"/>
        </w:rPr>
        <w:t xml:space="preserve">ライセンス・不具合：情報システム担当</w:t>
      </w:r>
    </w:p>
    <w:p>
      <w:pPr>
        <w:pStyle w:val="Heading1"/>
        <w:spacing w:after="200" w:before="360"/>
      </w:pPr>
      <w:r>
        <w:rPr>
          <w:rFonts w:ascii="Meiryo UI" w:eastAsia="Meiryo UI" w:hAnsi="Meiryo UI"/>
          <w:b/>
          <w:bCs/>
          <w:color w:val="065A82"/>
          <w:sz w:val="32"/>
          <w:szCs w:val="32"/>
        </w:rPr>
        <w:t xml:space="preserve">12. 推進体制とKPI</w:t>
      </w:r>
    </w:p>
    <w:p>
      <w:pPr>
        <w:pStyle w:val="Heading2"/>
        <w:spacing w:after="160" w:before="280"/>
      </w:pPr>
      <w:r>
        <w:rPr>
          <w:rFonts w:ascii="Meiryo UI" w:eastAsia="Meiryo UI" w:hAnsi="Meiryo UI"/>
          <w:b/>
          <w:bCs/>
          <w:color w:val="1C7293"/>
          <w:sz w:val="26"/>
          <w:szCs w:val="26"/>
        </w:rPr>
        <w:t xml:space="preserve">12.1 推進体制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eiryo UI" w:eastAsia="Meiryo UI" w:hAnsi="Meiryo UI"/>
          <w:b/>
          <w:bCs/>
          <w:sz w:val="21"/>
          <w:szCs w:val="21"/>
        </w:rPr>
        <w:t xml:space="preserve">推進リーダー（1名）：全体計画、ルール整備、効果測定、経営層への報告を担う。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eiryo UI" w:eastAsia="Meiryo UI" w:hAnsi="Meiryo UI"/>
          <w:b/>
          <w:bCs/>
          <w:sz w:val="21"/>
          <w:szCs w:val="21"/>
        </w:rPr>
        <w:t xml:space="preserve">Copilotチャンピオン（各チーム1名）：メンバーの質問対応、活用事例の収集、共有会の運営を担う。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eiryo UI" w:eastAsia="Meiryo UI" w:hAnsi="Meiryo UI"/>
          <w:b/>
          <w:bCs/>
          <w:sz w:val="21"/>
          <w:szCs w:val="21"/>
        </w:rPr>
        <w:t xml:space="preserve">メンバー全員：日々の実践と、うまくいった使い方の共有。</w:t>
      </w:r>
    </w:p>
    <w:p>
      <w:pPr>
        <w:pStyle w:val="Heading2"/>
        <w:spacing w:after="160" w:before="280"/>
      </w:pPr>
      <w:r>
        <w:rPr>
          <w:rFonts w:ascii="Meiryo UI" w:eastAsia="Meiryo UI" w:hAnsi="Meiryo UI"/>
          <w:b/>
          <w:bCs/>
          <w:color w:val="1C7293"/>
          <w:sz w:val="26"/>
          <w:szCs w:val="26"/>
        </w:rPr>
        <w:t xml:space="preserve">12.2 ステップ別KPIの例</w:t>
      </w:r>
    </w:p>
    <w:tbl>
      <w:tblPr>
        <w:tblW w:type="dxa" w:w="94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700"/>
        <w:gridCol w:w="4600"/>
        <w:gridCol w:w="3100"/>
      </w:tblGrid>
      <w:tr>
        <w:trPr>
          <w:tblHeader/>
        </w:trPr>
        <w:tc>
          <w:tcPr>
            <w:tcW w:type="dxa" w:w="1700"/>
            <w:shd w:fill="065A8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Meiryo UI" w:eastAsia="Meiryo UI" w:hAnsi="Meiryo UI"/>
                <w:b/>
                <w:bCs/>
                <w:color w:val="FFFFFF"/>
                <w:sz w:val="19"/>
                <w:szCs w:val="19"/>
              </w:rPr>
              <w:t xml:space="preserve">段階</w:t>
            </w:r>
          </w:p>
        </w:tc>
        <w:tc>
          <w:tcPr>
            <w:tcW w:type="dxa" w:w="4600"/>
            <w:shd w:fill="065A8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Meiryo UI" w:eastAsia="Meiryo UI" w:hAnsi="Meiryo UI"/>
                <w:b/>
                <w:bCs/>
                <w:color w:val="FFFFFF"/>
                <w:sz w:val="19"/>
                <w:szCs w:val="19"/>
              </w:rPr>
              <w:t xml:space="preserve">KPI例</w:t>
            </w:r>
          </w:p>
        </w:tc>
        <w:tc>
          <w:tcPr>
            <w:tcW w:type="dxa" w:w="3100"/>
            <w:shd w:fill="065A8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Meiryo UI" w:eastAsia="Meiryo UI" w:hAnsi="Meiryo UI"/>
                <w:b/>
                <w:bCs/>
                <w:color w:val="FFFFFF"/>
                <w:sz w:val="19"/>
                <w:szCs w:val="19"/>
              </w:rPr>
              <w:t xml:space="preserve">目標水準の例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Meiryo UI" w:eastAsia="Meiryo UI" w:hAnsi="Meiryo UI"/>
                <w:sz w:val="19"/>
                <w:szCs w:val="19"/>
              </w:rPr>
              <w:t xml:space="preserve">STEP 1〜2</w:t>
            </w:r>
          </w:p>
        </w:tc>
        <w:tc>
          <w:tcPr>
            <w:tcW w:type="dxa" w:w="4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Meiryo UI" w:eastAsia="Meiryo UI" w:hAnsi="Meiryo UI"/>
                <w:sz w:val="19"/>
                <w:szCs w:val="19"/>
              </w:rPr>
              <w:t xml:space="preserve">週あたりのCopilot利用率（利用者÷全員）</w:t>
            </w:r>
          </w:p>
        </w:tc>
        <w:tc>
          <w:tcPr>
            <w:tcW w:type="dxa" w:w="3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Meiryo UI" w:eastAsia="Meiryo UI" w:hAnsi="Meiryo UI"/>
                <w:sz w:val="19"/>
                <w:szCs w:val="19"/>
              </w:rPr>
              <w:t xml:space="preserve">4週間で80%以上</w:t>
            </w:r>
          </w:p>
        </w:tc>
      </w:tr>
      <w:tr>
        <w:tc>
          <w:tcPr>
            <w:tcW w:type="dxa" w:w="1700"/>
            <w:shd w:fill="F2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Meiryo UI" w:eastAsia="Meiryo UI" w:hAnsi="Meiryo UI"/>
                <w:sz w:val="19"/>
                <w:szCs w:val="19"/>
              </w:rPr>
              <w:t xml:space="preserve">STEP 2〜3</w:t>
            </w:r>
          </w:p>
        </w:tc>
        <w:tc>
          <w:tcPr>
            <w:tcW w:type="dxa" w:w="4600"/>
            <w:shd w:fill="F2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Meiryo UI" w:eastAsia="Meiryo UI" w:hAnsi="Meiryo UI"/>
                <w:sz w:val="19"/>
                <w:szCs w:val="19"/>
              </w:rPr>
              <w:t xml:space="preserve">議事録・メール・資料作成の時間削減の実感（アンケート）</w:t>
            </w:r>
          </w:p>
        </w:tc>
        <w:tc>
          <w:tcPr>
            <w:tcW w:type="dxa" w:w="3100"/>
            <w:shd w:fill="F2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Meiryo UI" w:eastAsia="Meiryo UI" w:hAnsi="Meiryo UI"/>
                <w:sz w:val="19"/>
                <w:szCs w:val="19"/>
              </w:rPr>
              <w:t xml:space="preserve">「短くなった」回答が70%以上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Meiryo UI" w:eastAsia="Meiryo UI" w:hAnsi="Meiryo UI"/>
                <w:sz w:val="19"/>
                <w:szCs w:val="19"/>
              </w:rPr>
              <w:t xml:space="preserve">STEP 4</w:t>
            </w:r>
          </w:p>
        </w:tc>
        <w:tc>
          <w:tcPr>
            <w:tcW w:type="dxa" w:w="4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Meiryo UI" w:eastAsia="Meiryo UI" w:hAnsi="Meiryo UI"/>
                <w:sz w:val="19"/>
                <w:szCs w:val="19"/>
              </w:rPr>
              <w:t xml:space="preserve">プロンプト集の登録件数／事例共有会の開催数</w:t>
            </w:r>
          </w:p>
        </w:tc>
        <w:tc>
          <w:tcPr>
            <w:tcW w:type="dxa" w:w="3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Meiryo UI" w:eastAsia="Meiryo UI" w:hAnsi="Meiryo UI"/>
                <w:sz w:val="19"/>
                <w:szCs w:val="19"/>
              </w:rPr>
              <w:t xml:space="preserve">月10件以上／月1回</w:t>
            </w:r>
          </w:p>
        </w:tc>
      </w:tr>
      <w:tr>
        <w:tc>
          <w:tcPr>
            <w:tcW w:type="dxa" w:w="1700"/>
            <w:shd w:fill="F2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Meiryo UI" w:eastAsia="Meiryo UI" w:hAnsi="Meiryo UI"/>
                <w:sz w:val="19"/>
                <w:szCs w:val="19"/>
              </w:rPr>
              <w:t xml:space="preserve">STEP 5</w:t>
            </w:r>
          </w:p>
        </w:tc>
        <w:tc>
          <w:tcPr>
            <w:tcW w:type="dxa" w:w="4600"/>
            <w:shd w:fill="F2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Meiryo UI" w:eastAsia="Meiryo UI" w:hAnsi="Meiryo UI"/>
                <w:sz w:val="19"/>
                <w:szCs w:val="19"/>
              </w:rPr>
              <w:t xml:space="preserve">自動化・エージェント化された業務数、削減時間の推計</w:t>
            </w:r>
          </w:p>
        </w:tc>
        <w:tc>
          <w:tcPr>
            <w:tcW w:type="dxa" w:w="3100"/>
            <w:shd w:fill="F2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Meiryo UI" w:eastAsia="Meiryo UI" w:hAnsi="Meiryo UI"/>
                <w:sz w:val="19"/>
                <w:szCs w:val="19"/>
              </w:rPr>
              <w:t xml:space="preserve">半期で3業務以上</w:t>
            </w:r>
          </w:p>
        </w:tc>
      </w:tr>
    </w:tbl>
    <w:p>
      <w:pPr>
        <w:pStyle w:val="Heading2"/>
        <w:spacing w:after="160" w:before="280"/>
      </w:pPr>
      <w:r>
        <w:rPr>
          <w:rFonts w:ascii="Meiryo UI" w:eastAsia="Meiryo UI" w:hAnsi="Meiryo UI"/>
          <w:b/>
          <w:bCs/>
          <w:color w:val="1C7293"/>
          <w:sz w:val="26"/>
          <w:szCs w:val="26"/>
        </w:rPr>
        <w:t xml:space="preserve">12.3 定着のコツ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eiryo UI" w:eastAsia="Meiryo UI" w:hAnsi="Meiryo UI"/>
          <w:b w:val="false"/>
          <w:bCs w:val="false"/>
          <w:sz w:val="21"/>
          <w:szCs w:val="21"/>
        </w:rPr>
        <w:t xml:space="preserve">「使え」と言うだけでは定着しない。会議の議事録など、全員が毎週必ず行う業務にCopilotを組み込むのが最も効果的。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eiryo UI" w:eastAsia="Meiryo UI" w:hAnsi="Meiryo UI"/>
          <w:b w:val="false"/>
          <w:bCs w:val="false"/>
          <w:sz w:val="21"/>
          <w:szCs w:val="21"/>
        </w:rPr>
        <w:t xml:space="preserve">小さな成功体験を早くつくり、共有会で称賛する。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eiryo UI" w:eastAsia="Meiryo UI" w:hAnsi="Meiryo UI"/>
          <w:b w:val="false"/>
          <w:bCs w:val="false"/>
          <w:sz w:val="21"/>
          <w:szCs w:val="21"/>
        </w:rPr>
        <w:t xml:space="preserve">使っていない人を責めず、つまずきポイントをチャンピオンが個別にフォローする。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eiryo UI" w:eastAsia="Meiryo UI" w:hAnsi="Meiryo UI"/>
          <w:b/>
          <w:bCs/>
          <w:color w:val="065A82"/>
          <w:sz w:val="32"/>
          <w:szCs w:val="32"/>
        </w:rPr>
        <w:t xml:space="preserve">13. よくある質問（FAQ）</w:t>
      </w:r>
    </w:p>
    <w:p>
      <w:pPr>
        <w:spacing w:after="60" w:line="300"/>
      </w:pPr>
      <w:r>
        <w:rPr>
          <w:rFonts w:ascii="Meiryo UI" w:eastAsia="Meiryo UI" w:hAnsi="Meiryo UI"/>
          <w:b/>
          <w:bCs/>
          <w:color w:val="1C7293"/>
          <w:sz w:val="22"/>
          <w:szCs w:val="22"/>
        </w:rPr>
        <w:t xml:space="preserve">Q. </w:t>
      </w:r>
      <w:r>
        <w:rPr>
          <w:rFonts w:ascii="Meiryo UI" w:eastAsia="Meiryo UI" w:hAnsi="Meiryo UI"/>
          <w:b/>
          <w:bCs/>
          <w:sz w:val="22"/>
          <w:szCs w:val="22"/>
        </w:rPr>
        <w:t xml:space="preserve">Copilotの回答は信用してよいですか？</w:t>
      </w:r>
    </w:p>
    <w:p>
      <w:pPr>
        <w:spacing w:after="220" w:line="300"/>
      </w:pPr>
      <w:r>
        <w:rPr>
          <w:rFonts w:ascii="Meiryo UI" w:eastAsia="Meiryo UI" w:hAnsi="Meiryo UI"/>
          <w:b/>
          <w:bCs/>
          <w:color w:val="595959"/>
          <w:sz w:val="21"/>
          <w:szCs w:val="21"/>
        </w:rPr>
        <w:t xml:space="preserve">A. </w:t>
      </w:r>
      <w:r>
        <w:rPr>
          <w:rFonts w:ascii="Meiryo UI" w:eastAsia="Meiryo UI" w:hAnsi="Meiryo UI"/>
          <w:sz w:val="21"/>
          <w:szCs w:val="21"/>
        </w:rPr>
        <w:t xml:space="preserve">たたき台としては優秀ですが、誤りが含まれることがあります。特に数値・固有名詞・最新情報は必ず元データで確認してください。「下書きはAI、最終確認は人」が原則です。</w:t>
      </w:r>
    </w:p>
    <w:p>
      <w:pPr>
        <w:spacing w:after="60" w:line="300"/>
      </w:pPr>
      <w:r>
        <w:rPr>
          <w:rFonts w:ascii="Meiryo UI" w:eastAsia="Meiryo UI" w:hAnsi="Meiryo UI"/>
          <w:b/>
          <w:bCs/>
          <w:color w:val="1C7293"/>
          <w:sz w:val="22"/>
          <w:szCs w:val="22"/>
        </w:rPr>
        <w:t xml:space="preserve">Q. </w:t>
      </w:r>
      <w:r>
        <w:rPr>
          <w:rFonts w:ascii="Meiryo UI" w:eastAsia="Meiryo UI" w:hAnsi="Meiryo UI"/>
          <w:b/>
          <w:bCs/>
          <w:sz w:val="22"/>
          <w:szCs w:val="22"/>
        </w:rPr>
        <w:t xml:space="preserve">何から使い始めればよいかわかりません。</w:t>
      </w:r>
    </w:p>
    <w:p>
      <w:pPr>
        <w:spacing w:after="220" w:line="300"/>
      </w:pPr>
      <w:r>
        <w:rPr>
          <w:rFonts w:ascii="Meiryo UI" w:eastAsia="Meiryo UI" w:hAnsi="Meiryo UI"/>
          <w:b/>
          <w:bCs/>
          <w:color w:val="595959"/>
          <w:sz w:val="21"/>
          <w:szCs w:val="21"/>
        </w:rPr>
        <w:t xml:space="preserve">A. </w:t>
      </w:r>
      <w:r>
        <w:rPr>
          <w:rFonts w:ascii="Meiryo UI" w:eastAsia="Meiryo UI" w:hAnsi="Meiryo UI"/>
          <w:sz w:val="21"/>
          <w:szCs w:val="21"/>
        </w:rPr>
        <w:t xml:space="preserve">まずはCopilot Chatで「このメールを要約して」から始めてください。要約は失敗が少なく、効果を実感しやすい使い方です。本ガイドのSTEP 1のプロンプト例をそのまま試すのもおすすめです。</w:t>
      </w:r>
    </w:p>
    <w:p>
      <w:pPr>
        <w:spacing w:after="60" w:line="300"/>
      </w:pPr>
      <w:r>
        <w:rPr>
          <w:rFonts w:ascii="Meiryo UI" w:eastAsia="Meiryo UI" w:hAnsi="Meiryo UI"/>
          <w:b/>
          <w:bCs/>
          <w:color w:val="1C7293"/>
          <w:sz w:val="22"/>
          <w:szCs w:val="22"/>
        </w:rPr>
        <w:t xml:space="preserve">Q. </w:t>
      </w:r>
      <w:r>
        <w:rPr>
          <w:rFonts w:ascii="Meiryo UI" w:eastAsia="Meiryo UI" w:hAnsi="Meiryo UI"/>
          <w:b/>
          <w:bCs/>
          <w:sz w:val="22"/>
          <w:szCs w:val="22"/>
        </w:rPr>
        <w:t xml:space="preserve">英語のほうが精度は高いですか？</w:t>
      </w:r>
    </w:p>
    <w:p>
      <w:pPr>
        <w:spacing w:after="220" w:line="300"/>
      </w:pPr>
      <w:r>
        <w:rPr>
          <w:rFonts w:ascii="Meiryo UI" w:eastAsia="Meiryo UI" w:hAnsi="Meiryo UI"/>
          <w:b/>
          <w:bCs/>
          <w:color w:val="595959"/>
          <w:sz w:val="21"/>
          <w:szCs w:val="21"/>
        </w:rPr>
        <w:t xml:space="preserve">A. </w:t>
      </w:r>
      <w:r>
        <w:rPr>
          <w:rFonts w:ascii="Meiryo UI" w:eastAsia="Meiryo UI" w:hAnsi="Meiryo UI"/>
          <w:sz w:val="21"/>
          <w:szCs w:val="21"/>
        </w:rPr>
        <w:t xml:space="preserve">日本語で十分実用的な精度があります。普段の業務のまま日本語で使ってください。</w:t>
      </w:r>
    </w:p>
    <w:p>
      <w:pPr>
        <w:spacing w:after="60" w:line="300"/>
      </w:pPr>
      <w:r>
        <w:rPr>
          <w:rFonts w:ascii="Meiryo UI" w:eastAsia="Meiryo UI" w:hAnsi="Meiryo UI"/>
          <w:b/>
          <w:bCs/>
          <w:color w:val="1C7293"/>
          <w:sz w:val="22"/>
          <w:szCs w:val="22"/>
        </w:rPr>
        <w:t xml:space="preserve">Q. </w:t>
      </w:r>
      <w:r>
        <w:rPr>
          <w:rFonts w:ascii="Meiryo UI" w:eastAsia="Meiryo UI" w:hAnsi="Meiryo UI"/>
          <w:b/>
          <w:bCs/>
          <w:sz w:val="22"/>
          <w:szCs w:val="22"/>
        </w:rPr>
        <w:t xml:space="preserve">入力した情報が外部に漏れませんか？</w:t>
      </w:r>
    </w:p>
    <w:p>
      <w:pPr>
        <w:spacing w:after="220" w:line="300"/>
      </w:pPr>
      <w:r>
        <w:rPr>
          <w:rFonts w:ascii="Meiryo UI" w:eastAsia="Meiryo UI" w:hAnsi="Meiryo UI"/>
          <w:b/>
          <w:bCs/>
          <w:color w:val="595959"/>
          <w:sz w:val="21"/>
          <w:szCs w:val="21"/>
        </w:rPr>
        <w:t xml:space="preserve">A. </w:t>
      </w:r>
      <w:r>
        <w:rPr>
          <w:rFonts w:ascii="Meiryo UI" w:eastAsia="Meiryo UI" w:hAnsi="Meiryo UI"/>
          <w:sz w:val="21"/>
          <w:szCs w:val="21"/>
        </w:rPr>
        <w:t xml:space="preserve">Microsoft 365 Copilotは組織のテナント内でデータが保護され、AIの学習にも使われない設計です。ただし社内規程上の機密区分の扱いは通常どおり守ってください。</w:t>
      </w:r>
    </w:p>
    <w:p>
      <w:pPr>
        <w:spacing w:after="60" w:line="300"/>
      </w:pPr>
      <w:r>
        <w:rPr>
          <w:rFonts w:ascii="Meiryo UI" w:eastAsia="Meiryo UI" w:hAnsi="Meiryo UI"/>
          <w:b/>
          <w:bCs/>
          <w:color w:val="1C7293"/>
          <w:sz w:val="22"/>
          <w:szCs w:val="22"/>
        </w:rPr>
        <w:t xml:space="preserve">Q. </w:t>
      </w:r>
      <w:r>
        <w:rPr>
          <w:rFonts w:ascii="Meiryo UI" w:eastAsia="Meiryo UI" w:hAnsi="Meiryo UI"/>
          <w:b/>
          <w:bCs/>
          <w:sz w:val="22"/>
          <w:szCs w:val="22"/>
        </w:rPr>
        <w:t xml:space="preserve">Copilotに仕事を奪われませんか？</w:t>
      </w:r>
    </w:p>
    <w:p>
      <w:pPr>
        <w:spacing w:after="220" w:line="300"/>
      </w:pPr>
      <w:r>
        <w:rPr>
          <w:rFonts w:ascii="Meiryo UI" w:eastAsia="Meiryo UI" w:hAnsi="Meiryo UI"/>
          <w:b/>
          <w:bCs/>
          <w:color w:val="595959"/>
          <w:sz w:val="21"/>
          <w:szCs w:val="21"/>
        </w:rPr>
        <w:t xml:space="preserve">A. </w:t>
      </w:r>
      <w:r>
        <w:rPr>
          <w:rFonts w:ascii="Meiryo UI" w:eastAsia="Meiryo UI" w:hAnsi="Meiryo UI"/>
          <w:sz w:val="21"/>
          <w:szCs w:val="21"/>
        </w:rPr>
        <w:t xml:space="preserve">Copilotが代替するのは「作業」であって「判断」ではありません。下書きや要約を任せることで、企画・分析・顧客対応など、人にしかできない仕事に時間を使えるようになることが目的です。</w:t>
      </w:r>
    </w:p>
    <w:p>
      <w:pPr>
        <w:spacing w:after="60" w:line="300"/>
      </w:pPr>
      <w:r>
        <w:rPr>
          <w:rFonts w:ascii="Meiryo UI" w:eastAsia="Meiryo UI" w:hAnsi="Meiryo UI"/>
          <w:b/>
          <w:bCs/>
          <w:color w:val="1C7293"/>
          <w:sz w:val="22"/>
          <w:szCs w:val="22"/>
        </w:rPr>
        <w:t xml:space="preserve">Q. </w:t>
      </w:r>
      <w:r>
        <w:rPr>
          <w:rFonts w:ascii="Meiryo UI" w:eastAsia="Meiryo UI" w:hAnsi="Meiryo UI"/>
          <w:b/>
          <w:bCs/>
          <w:sz w:val="22"/>
          <w:szCs w:val="22"/>
        </w:rPr>
        <w:t xml:space="preserve">思ったような回答が返ってきません。</w:t>
      </w:r>
    </w:p>
    <w:p>
      <w:pPr>
        <w:spacing w:after="220" w:line="300"/>
      </w:pPr>
      <w:r>
        <w:rPr>
          <w:rFonts w:ascii="Meiryo UI" w:eastAsia="Meiryo UI" w:hAnsi="Meiryo UI"/>
          <w:b/>
          <w:bCs/>
          <w:color w:val="595959"/>
          <w:sz w:val="21"/>
          <w:szCs w:val="21"/>
        </w:rPr>
        <w:t xml:space="preserve">A. </w:t>
      </w:r>
      <w:r>
        <w:rPr>
          <w:rFonts w:ascii="Meiryo UI" w:eastAsia="Meiryo UI" w:hAnsi="Meiryo UI"/>
          <w:sz w:val="21"/>
          <w:szCs w:val="21"/>
        </w:rPr>
        <w:t xml:space="preserve">第10章の4要素（目的・背景・形式・参照情報）を見直してください。また、一度で完璧を求めず、追加指示で仕上げていくのがコツです。</w:t>
      </w:r>
    </w:p>
    <w:p>
      <w:pPr>
        <w:spacing w:after="60" w:line="300"/>
      </w:pPr>
      <w:r>
        <w:rPr>
          <w:rFonts w:ascii="Meiryo UI" w:eastAsia="Meiryo UI" w:hAnsi="Meiryo UI"/>
          <w:b/>
          <w:bCs/>
          <w:color w:val="1C7293"/>
          <w:sz w:val="22"/>
          <w:szCs w:val="22"/>
        </w:rPr>
        <w:t xml:space="preserve">Q. </w:t>
      </w:r>
      <w:r>
        <w:rPr>
          <w:rFonts w:ascii="Meiryo UI" w:eastAsia="Meiryo UI" w:hAnsi="Meiryo UI"/>
          <w:b/>
          <w:bCs/>
          <w:sz w:val="22"/>
          <w:szCs w:val="22"/>
        </w:rPr>
        <w:t xml:space="preserve">会議の文字起こしがうまく取れません。</w:t>
      </w:r>
    </w:p>
    <w:p>
      <w:pPr>
        <w:spacing w:after="220" w:line="300"/>
      </w:pPr>
      <w:r>
        <w:rPr>
          <w:rFonts w:ascii="Meiryo UI" w:eastAsia="Meiryo UI" w:hAnsi="Meiryo UI"/>
          <w:b/>
          <w:bCs/>
          <w:color w:val="595959"/>
          <w:sz w:val="21"/>
          <w:szCs w:val="21"/>
        </w:rPr>
        <w:t xml:space="preserve">A. </w:t>
      </w:r>
      <w:r>
        <w:rPr>
          <w:rFonts w:ascii="Meiryo UI" w:eastAsia="Meiryo UI" w:hAnsi="Meiryo UI"/>
          <w:sz w:val="21"/>
          <w:szCs w:val="21"/>
        </w:rPr>
        <w:t xml:space="preserve">Teams会議で「トランスクリプト」を開始しているか確認してください。対面会議の場合は、スマートフォンやPCのマイクで録音し、後から文字起こしする方法もあります。</w:t>
      </w:r>
    </w:p>
    <w:p>
      <w:pPr>
        <w:spacing w:after="60" w:line="300"/>
      </w:pPr>
      <w:r>
        <w:rPr>
          <w:rFonts w:ascii="Meiryo UI" w:eastAsia="Meiryo UI" w:hAnsi="Meiryo UI"/>
          <w:b/>
          <w:bCs/>
          <w:color w:val="1C7293"/>
          <w:sz w:val="22"/>
          <w:szCs w:val="22"/>
        </w:rPr>
        <w:t xml:space="preserve">Q. </w:t>
      </w:r>
      <w:r>
        <w:rPr>
          <w:rFonts w:ascii="Meiryo UI" w:eastAsia="Meiryo UI" w:hAnsi="Meiryo UI"/>
          <w:b/>
          <w:bCs/>
          <w:sz w:val="22"/>
          <w:szCs w:val="22"/>
        </w:rPr>
        <w:t xml:space="preserve">ライセンスがないメンバーはどうすればよいですか？</w:t>
      </w:r>
    </w:p>
    <w:p>
      <w:pPr>
        <w:spacing w:after="220" w:line="300"/>
      </w:pPr>
      <w:r>
        <w:rPr>
          <w:rFonts w:ascii="Meiryo UI" w:eastAsia="Meiryo UI" w:hAnsi="Meiryo UI"/>
          <w:b/>
          <w:bCs/>
          <w:color w:val="595959"/>
          <w:sz w:val="21"/>
          <w:szCs w:val="21"/>
        </w:rPr>
        <w:t xml:space="preserve">A. </w:t>
      </w:r>
      <w:r>
        <w:rPr>
          <w:rFonts w:ascii="Meiryo UI" w:eastAsia="Meiryo UI" w:hAnsi="Meiryo UI"/>
          <w:sz w:val="21"/>
          <w:szCs w:val="21"/>
        </w:rPr>
        <w:t xml:space="preserve">無償のMicrosoft Copilot（Web版チャット）でSTEP 1相当の練習は可能です。ただし社内データは参照できないため、機密情報は入力しないでください。割り当ては推進リーダーに相談してください。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eiryo UI" w:eastAsia="Meiryo UI" w:hAnsi="Meiryo UI"/>
          <w:b/>
          <w:bCs/>
          <w:color w:val="065A82"/>
          <w:sz w:val="32"/>
          <w:szCs w:val="32"/>
        </w:rPr>
        <w:t xml:space="preserve">付録：ステップ別チェックリスト一覧</w:t>
      </w:r>
    </w:p>
    <w:p>
      <w:pPr>
        <w:spacing w:after="160" w:line="300"/>
      </w:pPr>
      <w:r>
        <w:rPr>
          <w:rFonts w:ascii="Meiryo UI" w:eastAsia="Meiryo UI" w:hAnsi="Meiryo UI"/>
          <w:sz w:val="21"/>
          <w:szCs w:val="21"/>
        </w:rPr>
        <w:t xml:space="preserve">進捗確認用に、各ステップのチェックリストを再掲します。チームの朝会や月次の振り返りでご活用ください。</w:t>
      </w:r>
    </w:p>
    <w:tbl>
      <w:tblPr>
        <w:tblW w:type="dxa" w:w="94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500"/>
        <w:gridCol w:w="7900"/>
      </w:tblGrid>
      <w:tr>
        <w:trPr>
          <w:tblHeader/>
        </w:trPr>
        <w:tc>
          <w:tcPr>
            <w:tcW w:type="dxa" w:w="1500"/>
            <w:shd w:fill="065A8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Meiryo UI" w:eastAsia="Meiryo UI" w:hAnsi="Meiryo UI"/>
                <w:b/>
                <w:bCs/>
                <w:color w:val="FFFFFF"/>
                <w:sz w:val="19"/>
                <w:szCs w:val="19"/>
              </w:rPr>
              <w:t xml:space="preserve">ステップ</w:t>
            </w:r>
          </w:p>
        </w:tc>
        <w:tc>
          <w:tcPr>
            <w:tcW w:type="dxa" w:w="7900"/>
            <w:shd w:fill="065A8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Meiryo UI" w:eastAsia="Meiryo UI" w:hAnsi="Meiryo UI"/>
                <w:b/>
                <w:bCs/>
                <w:color w:val="FFFFFF"/>
                <w:sz w:val="19"/>
                <w:szCs w:val="19"/>
              </w:rPr>
              <w:t xml:space="preserve">達成条件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Meiryo UI" w:eastAsia="Meiryo UI" w:hAnsi="Meiryo UI"/>
                <w:sz w:val="19"/>
                <w:szCs w:val="19"/>
              </w:rPr>
              <w:t xml:space="preserve">STEP 0</w:t>
            </w:r>
          </w:p>
        </w:tc>
        <w:tc>
          <w:tcPr>
            <w:tcW w:type="dxa" w:w="7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Meiryo UI" w:eastAsia="Meiryo UI" w:hAnsi="Meiryo UI"/>
                <w:sz w:val="19"/>
                <w:szCs w:val="19"/>
              </w:rPr>
              <w:t xml:space="preserve">□ 全員がサインイン・起動を確認</w:t>
            </w:r>
          </w:p>
          <w:p>
            <w:pPr>
              <w:spacing w:after="40" w:before="40" w:line="280"/>
            </w:pPr>
            <w:r>
              <w:rPr>
                <w:rFonts w:ascii="Meiryo UI" w:eastAsia="Meiryo UI" w:hAnsi="Meiryo UI"/>
                <w:sz w:val="19"/>
                <w:szCs w:val="19"/>
              </w:rPr>
              <w:t xml:space="preserve">□ 利用ルールを作成・周知</w:t>
            </w:r>
          </w:p>
          <w:p>
            <w:pPr>
              <w:spacing w:after="40" w:before="40" w:line="280"/>
            </w:pPr>
            <w:r>
              <w:rPr>
                <w:rFonts w:ascii="Meiryo UI" w:eastAsia="Meiryo UI" w:hAnsi="Meiryo UI"/>
                <w:sz w:val="19"/>
                <w:szCs w:val="19"/>
              </w:rPr>
              <w:t xml:space="preserve">□ 推進リーダー・チャンピオンを決定</w:t>
            </w:r>
          </w:p>
          <w:p>
            <w:pPr>
              <w:spacing w:after="40" w:before="40" w:line="280"/>
            </w:pPr>
            <w:r>
              <w:rPr>
                <w:rFonts w:ascii="Meiryo UI" w:eastAsia="Meiryo UI" w:hAnsi="Meiryo UI"/>
                <w:sz w:val="19"/>
                <w:szCs w:val="19"/>
              </w:rPr>
              <w:t xml:space="preserve">□ キックオフを実施</w:t>
            </w:r>
          </w:p>
        </w:tc>
      </w:tr>
      <w:tr>
        <w:tc>
          <w:tcPr>
            <w:tcW w:type="dxa" w:w="1500"/>
            <w:shd w:fill="F2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Meiryo UI" w:eastAsia="Meiryo UI" w:hAnsi="Meiryo UI"/>
                <w:sz w:val="19"/>
                <w:szCs w:val="19"/>
              </w:rPr>
              <w:t xml:space="preserve">STEP 1</w:t>
            </w:r>
          </w:p>
        </w:tc>
        <w:tc>
          <w:tcPr>
            <w:tcW w:type="dxa" w:w="7900"/>
            <w:shd w:fill="F2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Meiryo UI" w:eastAsia="Meiryo UI" w:hAnsi="Meiryo UI"/>
                <w:sz w:val="19"/>
                <w:szCs w:val="19"/>
              </w:rPr>
              <w:t xml:space="preserve">□ 毎営業日1回以上の利用を1週間継続</w:t>
            </w:r>
          </w:p>
          <w:p>
            <w:pPr>
              <w:spacing w:after="40" w:before="40" w:line="280"/>
            </w:pPr>
            <w:r>
              <w:rPr>
                <w:rFonts w:ascii="Meiryo UI" w:eastAsia="Meiryo UI" w:hAnsi="Meiryo UI"/>
                <w:sz w:val="19"/>
                <w:szCs w:val="19"/>
              </w:rPr>
              <w:t xml:space="preserve">□ 要約・翻訳・下書きを体験</w:t>
            </w:r>
          </w:p>
          <w:p>
            <w:pPr>
              <w:spacing w:after="40" w:before="40" w:line="280"/>
            </w:pPr>
            <w:r>
              <w:rPr>
                <w:rFonts w:ascii="Meiryo UI" w:eastAsia="Meiryo UI" w:hAnsi="Meiryo UI"/>
                <w:sz w:val="19"/>
                <w:szCs w:val="19"/>
              </w:rPr>
              <w:t xml:space="preserve">□ チームで活用報告を共有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Meiryo UI" w:eastAsia="Meiryo UI" w:hAnsi="Meiryo UI"/>
                <w:sz w:val="19"/>
                <w:szCs w:val="19"/>
              </w:rPr>
              <w:t xml:space="preserve">STEP 2</w:t>
            </w:r>
          </w:p>
        </w:tc>
        <w:tc>
          <w:tcPr>
            <w:tcW w:type="dxa" w:w="7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Meiryo UI" w:eastAsia="Meiryo UI" w:hAnsi="Meiryo UI"/>
                <w:sz w:val="19"/>
                <w:szCs w:val="19"/>
              </w:rPr>
              <w:t xml:space="preserve">□ メール下書き・要約を週5回以上</w:t>
            </w:r>
          </w:p>
          <w:p>
            <w:pPr>
              <w:spacing w:after="40" w:before="40" w:line="280"/>
            </w:pPr>
            <w:r>
              <w:rPr>
                <w:rFonts w:ascii="Meiryo UI" w:eastAsia="Meiryo UI" w:hAnsi="Meiryo UI"/>
                <w:sz w:val="19"/>
                <w:szCs w:val="19"/>
              </w:rPr>
              <w:t xml:space="preserve">□ 定例会議の議事録をCopilotで作成</w:t>
            </w:r>
          </w:p>
          <w:p>
            <w:pPr>
              <w:spacing w:after="40" w:before="40" w:line="280"/>
            </w:pPr>
            <w:r>
              <w:rPr>
                <w:rFonts w:ascii="Meiryo UI" w:eastAsia="Meiryo UI" w:hAnsi="Meiryo UI"/>
                <w:sz w:val="19"/>
                <w:szCs w:val="19"/>
              </w:rPr>
              <w:t xml:space="preserve">□ 議事録時間の短縮を実感</w:t>
            </w:r>
          </w:p>
        </w:tc>
      </w:tr>
      <w:tr>
        <w:tc>
          <w:tcPr>
            <w:tcW w:type="dxa" w:w="1500"/>
            <w:shd w:fill="F2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Meiryo UI" w:eastAsia="Meiryo UI" w:hAnsi="Meiryo UI"/>
                <w:sz w:val="19"/>
                <w:szCs w:val="19"/>
              </w:rPr>
              <w:t xml:space="preserve">STEP 3</w:t>
            </w:r>
          </w:p>
        </w:tc>
        <w:tc>
          <w:tcPr>
            <w:tcW w:type="dxa" w:w="7900"/>
            <w:shd w:fill="F2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Meiryo UI" w:eastAsia="Meiryo UI" w:hAnsi="Meiryo UI"/>
                <w:sz w:val="19"/>
                <w:szCs w:val="19"/>
              </w:rPr>
              <w:t xml:space="preserve">□ 資料の半分以上でたたき台に活用</w:t>
            </w:r>
          </w:p>
          <w:p>
            <w:pPr>
              <w:spacing w:after="40" w:before="40" w:line="280"/>
            </w:pPr>
            <w:r>
              <w:rPr>
                <w:rFonts w:ascii="Meiryo UI" w:eastAsia="Meiryo UI" w:hAnsi="Meiryo UI"/>
                <w:sz w:val="19"/>
                <w:szCs w:val="19"/>
              </w:rPr>
              <w:t xml:space="preserve">□ Word・PowerPoint・Excel各1回以上</w:t>
            </w:r>
          </w:p>
          <w:p>
            <w:pPr>
              <w:spacing w:after="40" w:before="40" w:line="280"/>
            </w:pPr>
            <w:r>
              <w:rPr>
                <w:rFonts w:ascii="Meiryo UI" w:eastAsia="Meiryo UI" w:hAnsi="Meiryo UI"/>
                <w:sz w:val="19"/>
                <w:szCs w:val="19"/>
              </w:rPr>
              <w:t xml:space="preserve">□ 時間短縮効果をチームで共有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Meiryo UI" w:eastAsia="Meiryo UI" w:hAnsi="Meiryo UI"/>
                <w:sz w:val="19"/>
                <w:szCs w:val="19"/>
              </w:rPr>
              <w:t xml:space="preserve">STEP 4</w:t>
            </w:r>
          </w:p>
        </w:tc>
        <w:tc>
          <w:tcPr>
            <w:tcW w:type="dxa" w:w="7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Meiryo UI" w:eastAsia="Meiryo UI" w:hAnsi="Meiryo UI"/>
                <w:sz w:val="19"/>
                <w:szCs w:val="19"/>
              </w:rPr>
              <w:t xml:space="preserve">□ 部門プロンプト集を整備</w:t>
            </w:r>
          </w:p>
          <w:p>
            <w:pPr>
              <w:spacing w:after="40" w:before="40" w:line="280"/>
            </w:pPr>
            <w:r>
              <w:rPr>
                <w:rFonts w:ascii="Meiryo UI" w:eastAsia="Meiryo UI" w:hAnsi="Meiryo UI"/>
                <w:sz w:val="19"/>
                <w:szCs w:val="19"/>
              </w:rPr>
              <w:t xml:space="preserve">□ 手順書3つ以上にCopilotを組み込み</w:t>
            </w:r>
          </w:p>
          <w:p>
            <w:pPr>
              <w:spacing w:after="40" w:before="40" w:line="280"/>
            </w:pPr>
            <w:r>
              <w:rPr>
                <w:rFonts w:ascii="Meiryo UI" w:eastAsia="Meiryo UI" w:hAnsi="Meiryo UI"/>
                <w:sz w:val="19"/>
                <w:szCs w:val="19"/>
              </w:rPr>
              <w:t xml:space="preserve">□ 事例共有会を2回以上開催</w:t>
            </w:r>
          </w:p>
        </w:tc>
      </w:tr>
      <w:tr>
        <w:tc>
          <w:tcPr>
            <w:tcW w:type="dxa" w:w="1500"/>
            <w:shd w:fill="F2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Meiryo UI" w:eastAsia="Meiryo UI" w:hAnsi="Meiryo UI"/>
                <w:sz w:val="19"/>
                <w:szCs w:val="19"/>
              </w:rPr>
              <w:t xml:space="preserve">STEP 5</w:t>
            </w:r>
          </w:p>
        </w:tc>
        <w:tc>
          <w:tcPr>
            <w:tcW w:type="dxa" w:w="7900"/>
            <w:shd w:fill="F2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Meiryo UI" w:eastAsia="Meiryo UI" w:hAnsi="Meiryo UI"/>
                <w:sz w:val="19"/>
                <w:szCs w:val="19"/>
              </w:rPr>
              <w:t xml:space="preserve">□ エージェント1つ以上稼働</w:t>
            </w:r>
          </w:p>
          <w:p>
            <w:pPr>
              <w:spacing w:after="40" w:before="40" w:line="280"/>
            </w:pPr>
            <w:r>
              <w:rPr>
                <w:rFonts w:ascii="Meiryo UI" w:eastAsia="Meiryo UI" w:hAnsi="Meiryo UI"/>
                <w:sz w:val="19"/>
                <w:szCs w:val="19"/>
              </w:rPr>
              <w:t xml:space="preserve">□ 自動化フロー1つ以上稼働</w:t>
            </w:r>
          </w:p>
          <w:p>
            <w:pPr>
              <w:spacing w:after="40" w:before="40" w:line="280"/>
            </w:pPr>
            <w:r>
              <w:rPr>
                <w:rFonts w:ascii="Meiryo UI" w:eastAsia="Meiryo UI" w:hAnsi="Meiryo UI"/>
                <w:sz w:val="19"/>
                <w:szCs w:val="19"/>
              </w:rPr>
              <w:t xml:space="preserve">□ 半期レビューの仕組みを整備</w:t>
            </w:r>
          </w:p>
        </w:tc>
      </w:tr>
    </w:tbl>
    <w:sectPr>
      <w:pgSz w:w="11906" w:h="16838" w:orient="portrait"/>
      <w:pgMar w:top="1247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eiryo UI" w:eastAsia="Meiryo UI" w:hAnsi="Meiryo U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2026-08-19T01:39:13.010Z</dcterms:created>
  <dcterms:modified xsi:type="dcterms:W3CDTF">2026-08-19T01:39:13.010Z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