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BB79A8" wp14:paraId="2DC08235" wp14:textId="32DE9A87">
      <w:pPr>
        <w:jc w:val="both"/>
        <w:rPr>
          <w:rFonts w:ascii="Calibri" w:hAnsi="Calibri" w:eastAsia="Calibri" w:cs="Calibri"/>
          <w:sz w:val="28"/>
          <w:szCs w:val="28"/>
        </w:rPr>
      </w:pPr>
      <w:r w:rsidRPr="31BB79A8" w:rsidR="6FEE9E65">
        <w:rPr>
          <w:rFonts w:ascii="Calibri" w:hAnsi="Calibri" w:eastAsia="Calibri" w:cs="Calibri"/>
          <w:sz w:val="28"/>
          <w:szCs w:val="28"/>
        </w:rPr>
        <w:t>BOZZA PROGETTO DATABASE LIDL</w:t>
      </w:r>
    </w:p>
    <w:p w:rsidR="6FEE9E65" w:rsidP="31BB79A8" w:rsidRDefault="6FEE9E65" w14:paraId="2B0967A7" w14:textId="14A0B071">
      <w:pPr>
        <w:pStyle w:val="Normal"/>
        <w:jc w:val="both"/>
        <w:rPr>
          <w:rFonts w:ascii="Calibri" w:hAnsi="Calibri" w:eastAsia="Calibri" w:cs="Calibri"/>
          <w:sz w:val="28"/>
          <w:szCs w:val="28"/>
        </w:rPr>
      </w:pPr>
      <w:r w:rsidRPr="31BB79A8" w:rsidR="6FEE9E65">
        <w:rPr>
          <w:rFonts w:ascii="Calibri" w:hAnsi="Calibri" w:eastAsia="Calibri" w:cs="Calibri"/>
          <w:sz w:val="28"/>
          <w:szCs w:val="28"/>
        </w:rPr>
        <w:t>ABSTRACT :</w:t>
      </w:r>
    </w:p>
    <w:p w:rsidR="6FEE9E65" w:rsidP="31BB79A8" w:rsidRDefault="6FEE9E65" w14:paraId="5C4A43EC" w14:textId="009CD122">
      <w:pPr>
        <w:pStyle w:val="Normal"/>
        <w:jc w:val="both"/>
        <w:rPr>
          <w:rFonts w:ascii="Calibri" w:hAnsi="Calibri" w:eastAsia="Calibri" w:cs="Calibri"/>
          <w:noProof w:val="0"/>
          <w:sz w:val="28"/>
          <w:szCs w:val="28"/>
          <w:lang w:val="it-IT"/>
        </w:rPr>
      </w:pPr>
      <w:r w:rsidRPr="31BB79A8" w:rsidR="6FEE9E65">
        <w:rPr>
          <w:rFonts w:ascii="Calibri" w:hAnsi="Calibri" w:eastAsia="Calibri" w:cs="Calibri"/>
          <w:noProof w:val="0"/>
          <w:sz w:val="28"/>
          <w:szCs w:val="28"/>
          <w:lang w:val="it-IT"/>
        </w:rPr>
        <w:t>LidlManagementSystem è un database progettato per la gestione operativa, logistica e delle risorse umane di un punto vendita appartenente alla catena di supermercati Lidl. Il sistema gestisce le ordinazioni dei clienti, integrate con il programma di fidelizzazione Lidl Plus, che consente l'attivazione di coupon sconto personalizzati. La base di dati traccia ogni vendita effettuata, distinguendo tra scontrini standard e fatture richieste dai clienti. Inoltre, è presente un controllo rigoroso sul magazzino: ogni prodotto venduto, reso o segnalato come rottura aggiorna le giacenze, permettendo di monitorare le scorte minime e facilitando gli inventari fisici periodici. Il database gestisce anche il personale del punto vendita, strutturato in una rigida gerarchia di ruoli (dall'Operatore di filiale al Capo Filiale) che delimita i permessi operativi sulle merci e sulle casse. Vengono inoltre tracciate le assenze (malattie, ferie) approvate dalla direzione. Infine, il sistema si interfaccia con la struttura gerarchica aziendale, permettendo al Capo Area (coordinato dalla Direzione Regionale) di registrare l'esito delle revisioni periodiche (audit) sui parametri di andamento, pulizia e immagine del negozio.</w:t>
      </w:r>
    </w:p>
    <w:p w:rsidR="553842D5" w:rsidP="31BB79A8" w:rsidRDefault="553842D5" w14:paraId="53B345E6" w14:textId="65AA6C37">
      <w:pPr>
        <w:pStyle w:val="Normal"/>
        <w:jc w:val="both"/>
        <w:rPr>
          <w:rFonts w:ascii="Calibri" w:hAnsi="Calibri" w:eastAsia="Calibri" w:cs="Calibri"/>
          <w:noProof w:val="0"/>
          <w:sz w:val="28"/>
          <w:szCs w:val="28"/>
          <w:lang w:val="it-IT"/>
        </w:rPr>
      </w:pPr>
      <w:r w:rsidRPr="31BB79A8" w:rsidR="553842D5">
        <w:rPr>
          <w:rFonts w:ascii="Calibri" w:hAnsi="Calibri" w:eastAsia="Calibri" w:cs="Calibri"/>
          <w:noProof w:val="0"/>
          <w:sz w:val="28"/>
          <w:szCs w:val="28"/>
          <w:lang w:val="it-IT"/>
        </w:rPr>
        <w:t xml:space="preserve">ANALISI DEI REQUISITI : </w:t>
      </w:r>
    </w:p>
    <w:p w:rsidR="4F618587" w:rsidP="31BB79A8" w:rsidRDefault="4F618587" w14:paraId="32C670D6" w14:textId="2C0772D8">
      <w:pPr>
        <w:spacing w:before="240" w:beforeAutospacing="off" w:after="240" w:afterAutospacing="off"/>
        <w:jc w:val="both"/>
        <w:rPr>
          <w:rFonts w:ascii="Calibri" w:hAnsi="Calibri" w:eastAsia="Calibri" w:cs="Calibri"/>
          <w:noProof w:val="0"/>
          <w:sz w:val="28"/>
          <w:szCs w:val="28"/>
          <w:lang w:val="it-IT"/>
        </w:rPr>
      </w:pPr>
      <w:r w:rsidRPr="31BB79A8" w:rsidR="4F618587">
        <w:rPr>
          <w:rFonts w:ascii="Calibri" w:hAnsi="Calibri" w:eastAsia="Calibri" w:cs="Calibri"/>
          <w:noProof w:val="0"/>
          <w:sz w:val="28"/>
          <w:szCs w:val="28"/>
          <w:lang w:val="it-IT"/>
        </w:rPr>
        <w:t>Il progetto vuole rappresentare un database per la gestione completa di un supermercato Lidl, coprendo le aree di vendita, magazzino, risorse umane e supervisione. Le vendite generano un documento fiscale, che viene suddiviso in scontrino e fattura. Lo scontrino viene battuto in cassa, mentre la fattura richiede l'inserimento aggiuntivo di Partita IVA/Codice Fiscale e indirizzo di fatturazione del cliente. Ogni documento fiscale è composto da una lista di prodotti, ciascuno caratterizzato dal proprio codice EAN, descrizione e prezzo unitario. Il cliente che effettua l'acquisto può essere un cliente occasionale o un utente registrato all'applicazione Lidl Plus. Il cliente Lidl Plus dovrà fornire nome, cognome ed email, e avrà a disposizione una lista di coupon (sconti promozionali). Il sistema deve registrare quali coupon sono stati attivati dal cliente e successivamente applicati al documento fiscale.</w:t>
      </w:r>
    </w:p>
    <w:p w:rsidR="4F618587" w:rsidP="31BB79A8" w:rsidRDefault="4F618587" w14:paraId="042E15F8" w14:textId="59A61339">
      <w:pPr>
        <w:spacing w:before="240" w:beforeAutospacing="off" w:after="240" w:afterAutospacing="off"/>
        <w:jc w:val="both"/>
        <w:rPr>
          <w:rFonts w:ascii="Calibri" w:hAnsi="Calibri" w:eastAsia="Calibri" w:cs="Calibri"/>
          <w:noProof w:val="0"/>
          <w:sz w:val="28"/>
          <w:szCs w:val="28"/>
          <w:lang w:val="it-IT"/>
        </w:rPr>
      </w:pPr>
      <w:r w:rsidRPr="31BB79A8" w:rsidR="4F618587">
        <w:rPr>
          <w:rFonts w:ascii="Calibri" w:hAnsi="Calibri" w:eastAsia="Calibri" w:cs="Calibri"/>
          <w:noProof w:val="0"/>
          <w:sz w:val="28"/>
          <w:szCs w:val="28"/>
          <w:lang w:val="it-IT"/>
        </w:rPr>
        <w:t>Per le merci, il magazzino tiene traccia della quantità teorica disponibile e della scorta minima di riordino. Le quantità vengono modificate non solo dalle vendite, ma anche da movimenti di stock eccezionali (resi al deposito, rotture, merce scaduta). Periodicamente, viene effettuato un inventario in cui si registra la quantità di merce fisicamente rilevata a scaffale per calcolare eventuali discrepanze.</w:t>
      </w:r>
    </w:p>
    <w:p w:rsidR="4F618587" w:rsidP="31BB79A8" w:rsidRDefault="4F618587" w14:paraId="31406205" w14:textId="0CD8DBA6">
      <w:pPr>
        <w:spacing w:before="240" w:beforeAutospacing="off" w:after="240" w:afterAutospacing="off"/>
        <w:jc w:val="both"/>
        <w:rPr>
          <w:rFonts w:ascii="Calibri" w:hAnsi="Calibri" w:eastAsia="Calibri" w:cs="Calibri"/>
          <w:noProof w:val="0"/>
          <w:sz w:val="28"/>
          <w:szCs w:val="28"/>
          <w:lang w:val="it-IT"/>
        </w:rPr>
      </w:pPr>
      <w:r w:rsidRPr="31BB79A8" w:rsidR="4F618587">
        <w:rPr>
          <w:rFonts w:ascii="Calibri" w:hAnsi="Calibri" w:eastAsia="Calibri" w:cs="Calibri"/>
          <w:noProof w:val="0"/>
          <w:sz w:val="28"/>
          <w:szCs w:val="28"/>
          <w:lang w:val="it-IT"/>
        </w:rPr>
        <w:t>Il personale è diviso gerarchicamente in base alle mansioni. Memorizzeremo matricola, nome, cognome e il ruolo specifico:</w:t>
      </w:r>
    </w:p>
    <w:p w:rsidR="4F618587" w:rsidP="31BB79A8" w:rsidRDefault="4F618587" w14:paraId="282AD18F" w14:textId="41346B53">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4F618587">
        <w:rPr>
          <w:rFonts w:ascii="Calibri" w:hAnsi="Calibri" w:eastAsia="Calibri" w:cs="Calibri"/>
          <w:b w:val="1"/>
          <w:bCs w:val="1"/>
          <w:noProof w:val="0"/>
          <w:sz w:val="28"/>
          <w:szCs w:val="28"/>
          <w:lang w:val="it-IT"/>
        </w:rPr>
        <w:t>Operatore di filiale:</w:t>
      </w:r>
      <w:r w:rsidRPr="31BB79A8" w:rsidR="4F618587">
        <w:rPr>
          <w:rFonts w:ascii="Calibri" w:hAnsi="Calibri" w:eastAsia="Calibri" w:cs="Calibri"/>
          <w:noProof w:val="0"/>
          <w:sz w:val="28"/>
          <w:szCs w:val="28"/>
          <w:lang w:val="it-IT"/>
        </w:rPr>
        <w:t xml:space="preserve"> adibito al solo rifornimento scaffali.</w:t>
      </w:r>
    </w:p>
    <w:p w:rsidR="4F618587" w:rsidP="31BB79A8" w:rsidRDefault="4F618587" w14:paraId="751929DF" w14:textId="47ACEA19">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4F618587">
        <w:rPr>
          <w:rFonts w:ascii="Calibri" w:hAnsi="Calibri" w:eastAsia="Calibri" w:cs="Calibri"/>
          <w:b w:val="1"/>
          <w:bCs w:val="1"/>
          <w:noProof w:val="0"/>
          <w:sz w:val="28"/>
          <w:szCs w:val="28"/>
          <w:lang w:val="it-IT"/>
        </w:rPr>
        <w:t>Addetto vendita:</w:t>
      </w:r>
      <w:r w:rsidRPr="31BB79A8" w:rsidR="4F618587">
        <w:rPr>
          <w:rFonts w:ascii="Calibri" w:hAnsi="Calibri" w:eastAsia="Calibri" w:cs="Calibri"/>
          <w:noProof w:val="0"/>
          <w:sz w:val="28"/>
          <w:szCs w:val="28"/>
          <w:lang w:val="it-IT"/>
        </w:rPr>
        <w:t xml:space="preserve"> adibito anche alla cassa, ma senza permessi per i resi/rotture.</w:t>
      </w:r>
    </w:p>
    <w:p w:rsidR="4F618587" w:rsidP="31BB79A8" w:rsidRDefault="4F618587" w14:paraId="183916B6" w14:textId="0D2AF7A2">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4F618587">
        <w:rPr>
          <w:rFonts w:ascii="Calibri" w:hAnsi="Calibri" w:eastAsia="Calibri" w:cs="Calibri"/>
          <w:b w:val="1"/>
          <w:bCs w:val="1"/>
          <w:noProof w:val="0"/>
          <w:sz w:val="28"/>
          <w:szCs w:val="28"/>
          <w:lang w:val="it-IT"/>
        </w:rPr>
        <w:t>Commesso specializzato:</w:t>
      </w:r>
      <w:r w:rsidRPr="31BB79A8" w:rsidR="4F618587">
        <w:rPr>
          <w:rFonts w:ascii="Calibri" w:hAnsi="Calibri" w:eastAsia="Calibri" w:cs="Calibri"/>
          <w:noProof w:val="0"/>
          <w:sz w:val="28"/>
          <w:szCs w:val="28"/>
          <w:lang w:val="it-IT"/>
        </w:rPr>
        <w:t xml:space="preserve"> possiede i permessi per autorizzare i movimenti di stock.</w:t>
      </w:r>
    </w:p>
    <w:p w:rsidR="4F618587" w:rsidP="31BB79A8" w:rsidRDefault="4F618587" w14:paraId="6336F7CB" w14:textId="3EAC0738">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4F618587">
        <w:rPr>
          <w:rFonts w:ascii="Calibri" w:hAnsi="Calibri" w:eastAsia="Calibri" w:cs="Calibri"/>
          <w:b w:val="1"/>
          <w:bCs w:val="1"/>
          <w:noProof w:val="0"/>
          <w:sz w:val="28"/>
          <w:szCs w:val="28"/>
          <w:lang w:val="it-IT"/>
        </w:rPr>
        <w:t>Capo filiale:</w:t>
      </w:r>
      <w:r w:rsidRPr="31BB79A8" w:rsidR="4F618587">
        <w:rPr>
          <w:rFonts w:ascii="Calibri" w:hAnsi="Calibri" w:eastAsia="Calibri" w:cs="Calibri"/>
          <w:noProof w:val="0"/>
          <w:sz w:val="28"/>
          <w:szCs w:val="28"/>
          <w:lang w:val="it-IT"/>
        </w:rPr>
        <w:t xml:space="preserve"> possiede tutti i permessi precedenti e gestisce l'approvazione delle assenze (malattie, permessi, riposi) dei dipendenti.</w:t>
      </w:r>
    </w:p>
    <w:p w:rsidR="4F618587" w:rsidP="31BB79A8" w:rsidRDefault="4F618587" w14:paraId="2DCCD76C" w14:textId="7141D028">
      <w:pPr>
        <w:spacing w:before="240" w:beforeAutospacing="off" w:after="240" w:afterAutospacing="off"/>
        <w:jc w:val="both"/>
        <w:rPr>
          <w:rFonts w:ascii="Calibri" w:hAnsi="Calibri" w:eastAsia="Calibri" w:cs="Calibri"/>
          <w:noProof w:val="0"/>
          <w:sz w:val="28"/>
          <w:szCs w:val="28"/>
          <w:lang w:val="it-IT"/>
        </w:rPr>
      </w:pPr>
      <w:r w:rsidRPr="31BB79A8" w:rsidR="4F618587">
        <w:rPr>
          <w:rFonts w:ascii="Calibri" w:hAnsi="Calibri" w:eastAsia="Calibri" w:cs="Calibri"/>
          <w:noProof w:val="0"/>
          <w:sz w:val="28"/>
          <w:szCs w:val="28"/>
          <w:lang w:val="it-IT"/>
        </w:rPr>
        <w:t>Infine, il negozio è sottoposto al controllo di un Capo Area, le cui generalità fanno riferimento alla Direzione Regionale di competenza. Il Capo Area effettua revisioni periodiche assegnando un punteggio da 1 a 10 per l'andamento del negozio, la pulizia e l'immagine aziendale.</w:t>
      </w:r>
    </w:p>
    <w:tbl>
      <w:tblPr>
        <w:tblStyle w:val="TableNormal"/>
        <w:bidiVisual w:val="0"/>
        <w:tblW w:w="0" w:type="auto"/>
        <w:tblLook w:val="06A0" w:firstRow="1" w:lastRow="0" w:firstColumn="1" w:lastColumn="0" w:noHBand="1" w:noVBand="1"/>
      </w:tblPr>
      <w:tblGrid>
        <w:gridCol w:w="1147"/>
        <w:gridCol w:w="4628"/>
        <w:gridCol w:w="3241"/>
      </w:tblGrid>
      <w:tr w:rsidR="31BB79A8" w:rsidTr="31BB79A8" w14:paraId="2312972E">
        <w:trPr>
          <w:trHeight w:val="300"/>
        </w:trPr>
        <w:tc>
          <w:tcPr>
            <w:tcW w:w="1147" w:type="dxa"/>
            <w:tcBorders>
              <w:top w:val="single" w:sz="6"/>
              <w:left w:val="single" w:sz="6"/>
              <w:bottom w:val="single" w:sz="6"/>
              <w:right w:val="single" w:sz="6"/>
            </w:tcBorders>
            <w:shd w:val="clear" w:color="auto" w:fill="EFEFEF"/>
            <w:tcMar>
              <w:top w:w="240" w:type="dxa"/>
              <w:bottom w:w="240" w:type="dxa"/>
              <w:right w:w="180" w:type="dxa"/>
            </w:tcMar>
            <w:vAlign w:val="center"/>
          </w:tcPr>
          <w:p w:rsidR="31BB79A8" w:rsidP="31BB79A8" w:rsidRDefault="31BB79A8" w14:paraId="13B6D363" w14:textId="42183D31">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Termine</w:t>
            </w:r>
          </w:p>
        </w:tc>
        <w:tc>
          <w:tcPr>
            <w:tcW w:w="4628" w:type="dxa"/>
            <w:tcBorders>
              <w:top w:val="single" w:sz="6"/>
              <w:left w:val="single" w:sz="6"/>
              <w:bottom w:val="single" w:sz="6"/>
              <w:right w:val="single" w:sz="6"/>
            </w:tcBorders>
            <w:shd w:val="clear" w:color="auto" w:fill="EFEFEF"/>
            <w:tcMar>
              <w:top w:w="240" w:type="dxa"/>
              <w:bottom w:w="240" w:type="dxa"/>
              <w:right w:w="180" w:type="dxa"/>
            </w:tcMar>
            <w:vAlign w:val="center"/>
          </w:tcPr>
          <w:p w:rsidR="31BB79A8" w:rsidP="31BB79A8" w:rsidRDefault="31BB79A8" w14:paraId="2E590AA7" w14:textId="6362ED93">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Descrizione</w:t>
            </w:r>
          </w:p>
        </w:tc>
        <w:tc>
          <w:tcPr>
            <w:tcW w:w="3241" w:type="dxa"/>
            <w:tcBorders>
              <w:top w:val="single" w:sz="6"/>
              <w:left w:val="single" w:sz="6"/>
              <w:bottom w:val="single" w:sz="6"/>
              <w:right w:val="single" w:sz="6"/>
            </w:tcBorders>
            <w:shd w:val="clear" w:color="auto" w:fill="EFEFEF"/>
            <w:tcMar>
              <w:top w:w="240" w:type="dxa"/>
              <w:bottom w:w="240" w:type="dxa"/>
            </w:tcMar>
            <w:vAlign w:val="center"/>
          </w:tcPr>
          <w:p w:rsidR="31BB79A8" w:rsidP="31BB79A8" w:rsidRDefault="31BB79A8" w14:paraId="5AB1648C" w14:textId="149F8ACD">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Collegamento</w:t>
            </w:r>
          </w:p>
        </w:tc>
      </w:tr>
      <w:tr w:rsidR="31BB79A8" w:rsidTr="31BB79A8" w14:paraId="57C97CD8">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594462B5" w14:textId="4D247668">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Cliente Plus</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428410AF" w14:textId="08904F37">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Clienti iscritti al programma fedeltà tramite app che possono usufruire delle promozioni.</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5FC991B5" w14:textId="5A15A1F7">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Coupon e Documento Fiscale</w:t>
            </w:r>
          </w:p>
        </w:tc>
      </w:tr>
      <w:tr w:rsidR="31BB79A8" w:rsidTr="31BB79A8" w14:paraId="40AD5169">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6AE77926" w14:textId="09432E3A">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Coupon</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54F03B8F" w14:textId="4CAFD5EE">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Promozione attivabile tramite app che applica uno sconto su un prodotto o sul totale.</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265BAC15" w14:textId="53089952">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Cliente Plus e Documento Fiscale</w:t>
            </w:r>
          </w:p>
        </w:tc>
      </w:tr>
      <w:tr w:rsidR="31BB79A8" w:rsidTr="31BB79A8" w14:paraId="7B5959D8">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5AEFC2BD" w14:textId="4856CC11">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Documento Fiscale</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0EBF6FC6" w14:textId="6D0DCD09">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Ricevuta che riepiloga i prodotti acquistati, divisa in Scontrino o Fattura.</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6BB291A0" w14:textId="5BE75D73">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Dipendente, Cliente Plus, Coupon e Prodotto</w:t>
            </w:r>
          </w:p>
        </w:tc>
      </w:tr>
      <w:tr w:rsidR="31BB79A8" w:rsidTr="31BB79A8" w14:paraId="130D1452">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33DF5692" w14:textId="43CB7BFF">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Prodotto</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32632C49" w14:textId="738FE097">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Articolo venduto all'interno del supermercato, identificato dal codice a barre.</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70F75EC2" w14:textId="1EE1C052">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Documento Fiscale, Magazzino e Inventario</w:t>
            </w:r>
          </w:p>
        </w:tc>
      </w:tr>
      <w:tr w:rsidR="31BB79A8" w:rsidTr="31BB79A8" w14:paraId="706B0C30">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2FAD0311" w14:textId="0824F523">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Magazzino</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7A6179FC" w14:textId="46FD6C50">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Inventario logico che traccia la giacenza teorica e le soglie di riordino dei prodotti.</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6B0B6C27" w14:textId="0C357C49">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Prodotto e Movimento Stock</w:t>
            </w:r>
          </w:p>
        </w:tc>
      </w:tr>
      <w:tr w:rsidR="31BB79A8" w:rsidTr="31BB79A8" w14:paraId="5E214F7A">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529B3552" w14:textId="2A028C5E">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Movimento Stock</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19E2DB3B" w14:textId="25E27E26">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Registrazione di un'anomalia sulle merci (es. rotture, resi, scadenze).</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2666944D" w14:textId="4B4FEE55">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Magazzino e Dipendente</w:t>
            </w:r>
          </w:p>
        </w:tc>
      </w:tr>
      <w:tr w:rsidR="31BB79A8" w:rsidTr="31BB79A8" w14:paraId="7E0070A0">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2ABD46A4" w14:textId="6386FA79">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Dipendente</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3915099B" w14:textId="255C3591">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Personale del punto vendita (Operatori, Addetti, Specializzati, Capi Filiale).</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233E04F4" w14:textId="02DC3564">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Documento Fiscale, Movimento Stock e Assenza</w:t>
            </w:r>
          </w:p>
        </w:tc>
      </w:tr>
      <w:tr w:rsidR="31BB79A8" w:rsidTr="31BB79A8" w14:paraId="576596EE">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05211598" w14:textId="621A13C9">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Assenza</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63468AC7" w14:textId="705407B7">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Registrazione di ferie, malattie o permessi del personale, approvate dal Capo Filiale.</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52CE06F9" w14:textId="27B39FF8">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Dipendente</w:t>
            </w:r>
          </w:p>
        </w:tc>
      </w:tr>
      <w:tr w:rsidR="31BB79A8" w:rsidTr="31BB79A8" w14:paraId="6517A799">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05BF6C4A" w14:textId="6F1C1373">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Capo Area</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3D586C0E" w14:textId="6A789A4F">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Supervisore aziendale incaricato del controllo degli standard del punto vendita.</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2A1EF254" w14:textId="03E02F66">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Direzione Regionale e Revisione</w:t>
            </w:r>
          </w:p>
        </w:tc>
      </w:tr>
      <w:tr w:rsidR="31BB79A8" w:rsidTr="31BB79A8" w14:paraId="024FE561">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2C95C337" w14:textId="7DFD39AD">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Direzione Regionale</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4DA75991" w14:textId="57DB4F20">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Ente direzionale a cui rispondono i Capi Area.</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3FB4BBE0" w14:textId="4CE29F9E">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Capo Area</w:t>
            </w:r>
          </w:p>
        </w:tc>
      </w:tr>
      <w:tr w:rsidR="31BB79A8" w:rsidTr="31BB79A8" w14:paraId="3E0680B3">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25B2C59B" w14:textId="4A8801FF">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Revisione</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59DEE66A" w14:textId="7E4EC5DA">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Audit periodico effettuato dal Capo Area per valutare andamento, pulizia e immagine.</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375A111B" w14:textId="450AD5EB">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Capo Area</w:t>
            </w:r>
          </w:p>
        </w:tc>
      </w:tr>
      <w:tr w:rsidR="31BB79A8" w:rsidTr="31BB79A8" w14:paraId="1CBC0942">
        <w:trPr>
          <w:trHeight w:val="300"/>
        </w:trPr>
        <w:tc>
          <w:tcPr>
            <w:tcW w:w="1147"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4BA52B77" w14:textId="72952340">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Inventario</w:t>
            </w:r>
          </w:p>
        </w:tc>
        <w:tc>
          <w:tcPr>
            <w:tcW w:w="4628"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2BEC6149" w14:textId="2941943D">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Procedura di conteggio fisico delle merci per l'allineamento con il magazzino teorico.</w:t>
            </w:r>
          </w:p>
        </w:tc>
        <w:tc>
          <w:tcPr>
            <w:tcW w:w="3241" w:type="dxa"/>
            <w:tcBorders>
              <w:top w:val="single" w:sz="6"/>
              <w:left w:val="single" w:sz="6"/>
              <w:bottom w:val="single" w:sz="6"/>
              <w:right w:val="single" w:sz="6"/>
            </w:tcBorders>
            <w:tcMar>
              <w:top w:w="240" w:type="dxa"/>
              <w:bottom w:w="240" w:type="dxa"/>
            </w:tcMar>
            <w:vAlign w:val="center"/>
          </w:tcPr>
          <w:p w:rsidR="31BB79A8" w:rsidP="31BB79A8" w:rsidRDefault="31BB79A8" w14:paraId="0696D015" w14:textId="39F496FB">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Collegata a Prodotto</w:t>
            </w:r>
          </w:p>
        </w:tc>
      </w:tr>
    </w:tbl>
    <w:p w:rsidR="31BB79A8" w:rsidP="31BB79A8" w:rsidRDefault="31BB79A8" w14:paraId="63760A7B" w14:textId="64CCCD32">
      <w:pPr>
        <w:pStyle w:val="Normal"/>
        <w:jc w:val="both"/>
        <w:rPr>
          <w:rFonts w:ascii="Calibri" w:hAnsi="Calibri" w:eastAsia="Calibri" w:cs="Calibri"/>
          <w:noProof w:val="0"/>
          <w:sz w:val="28"/>
          <w:szCs w:val="28"/>
          <w:lang w:val="it-IT"/>
        </w:rPr>
      </w:pPr>
    </w:p>
    <w:p w:rsidR="65546F46" w:rsidP="31BB79A8" w:rsidRDefault="65546F46" w14:paraId="589BC73C" w14:textId="1388F123">
      <w:pPr>
        <w:spacing w:before="240" w:beforeAutospacing="off" w:after="240" w:afterAutospacing="off"/>
        <w:jc w:val="both"/>
        <w:rPr>
          <w:rFonts w:ascii="Calibri" w:hAnsi="Calibri" w:eastAsia="Calibri" w:cs="Calibri"/>
          <w:noProof w:val="0"/>
          <w:sz w:val="28"/>
          <w:szCs w:val="28"/>
          <w:lang w:val="it-IT"/>
        </w:rPr>
      </w:pPr>
      <w:r w:rsidRPr="31BB79A8" w:rsidR="65546F46">
        <w:rPr>
          <w:rFonts w:ascii="Calibri" w:hAnsi="Calibri" w:eastAsia="Calibri" w:cs="Calibri"/>
          <w:noProof w:val="0"/>
          <w:sz w:val="28"/>
          <w:szCs w:val="28"/>
          <w:lang w:val="it-IT"/>
        </w:rPr>
        <w:t xml:space="preserve">Il database rappresenta le seguenti classi. L'identificatore delle entità viene sottolineato e viene sottinteso che sia </w:t>
      </w:r>
      <w:r w:rsidRPr="31BB79A8" w:rsidR="65546F46">
        <w:rPr>
          <w:rFonts w:ascii="Calibri" w:hAnsi="Calibri" w:eastAsia="Calibri" w:cs="Calibri"/>
          <w:noProof w:val="0"/>
          <w:sz w:val="28"/>
          <w:szCs w:val="28"/>
          <w:lang w:val="it-IT"/>
        </w:rPr>
        <w:t>NOT NULL</w:t>
      </w:r>
      <w:r w:rsidRPr="31BB79A8" w:rsidR="65546F46">
        <w:rPr>
          <w:rFonts w:ascii="Calibri" w:hAnsi="Calibri" w:eastAsia="Calibri" w:cs="Calibri"/>
          <w:noProof w:val="0"/>
          <w:sz w:val="28"/>
          <w:szCs w:val="28"/>
          <w:lang w:val="it-IT"/>
        </w:rPr>
        <w:t xml:space="preserve">. </w:t>
      </w:r>
    </w:p>
    <w:p w:rsidR="27FCE4E1" w:rsidP="31BB79A8" w:rsidRDefault="27FCE4E1" w14:paraId="7E320DE7" w14:textId="0451B3DF">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Cliente_Plus</w:t>
      </w:r>
      <w:r w:rsidRPr="31BB79A8" w:rsidR="27FCE4E1">
        <w:rPr>
          <w:rFonts w:ascii="Calibri" w:hAnsi="Calibri" w:eastAsia="Calibri" w:cs="Calibri"/>
          <w:noProof w:val="0"/>
          <w:sz w:val="28"/>
          <w:szCs w:val="28"/>
          <w:lang w:val="it-IT"/>
        </w:rPr>
        <w:t>: rappresenta i clienti iscritti al programma fedeltà Lidl Plus.</w:t>
      </w:r>
    </w:p>
    <w:p w:rsidR="27FCE4E1" w:rsidP="31BB79A8" w:rsidRDefault="27FCE4E1" w14:paraId="0BF59184" w14:textId="622F4302">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id_cliente</w:t>
      </w:r>
      <w:r w:rsidRPr="31BB79A8" w:rsidR="27FCE4E1">
        <w:rPr>
          <w:rFonts w:ascii="Calibri" w:hAnsi="Calibri" w:eastAsia="Calibri" w:cs="Calibri"/>
          <w:noProof w:val="0"/>
          <w:sz w:val="28"/>
          <w:szCs w:val="28"/>
          <w:lang w:val="it-IT"/>
        </w:rPr>
        <w:t>: serial primary key</w:t>
      </w:r>
    </w:p>
    <w:p w:rsidR="27FCE4E1" w:rsidP="31BB79A8" w:rsidRDefault="27FCE4E1" w14:paraId="353592BF" w14:textId="4609DCE5">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nome: varchar(32) not null</w:t>
      </w:r>
    </w:p>
    <w:p w:rsidR="27FCE4E1" w:rsidP="31BB79A8" w:rsidRDefault="27FCE4E1" w14:paraId="1FD239A6" w14:textId="12179553">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cognome: varchar(32) not null</w:t>
      </w:r>
    </w:p>
    <w:p w:rsidR="27FCE4E1" w:rsidP="31BB79A8" w:rsidRDefault="27FCE4E1" w14:paraId="19380444" w14:textId="505125FA">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email: varchar(64) not null unique</w:t>
      </w:r>
    </w:p>
    <w:p w:rsidR="27FCE4E1" w:rsidP="31BB79A8" w:rsidRDefault="27FCE4E1" w14:paraId="7F3F5131" w14:textId="4C480205">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Coupon</w:t>
      </w:r>
      <w:r w:rsidRPr="31BB79A8" w:rsidR="27FCE4E1">
        <w:rPr>
          <w:rFonts w:ascii="Calibri" w:hAnsi="Calibri" w:eastAsia="Calibri" w:cs="Calibri"/>
          <w:noProof w:val="0"/>
          <w:sz w:val="28"/>
          <w:szCs w:val="28"/>
          <w:lang w:val="it-IT"/>
        </w:rPr>
        <w:t>: rappresenta gli sconti promozionali attivabili tramite applicazione.</w:t>
      </w:r>
    </w:p>
    <w:p w:rsidR="27FCE4E1" w:rsidP="31BB79A8" w:rsidRDefault="27FCE4E1" w14:paraId="04A29354" w14:textId="4314370C">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codice_coupon</w:t>
      </w:r>
      <w:r w:rsidRPr="31BB79A8" w:rsidR="27FCE4E1">
        <w:rPr>
          <w:rFonts w:ascii="Calibri" w:hAnsi="Calibri" w:eastAsia="Calibri" w:cs="Calibri"/>
          <w:noProof w:val="0"/>
          <w:sz w:val="28"/>
          <w:szCs w:val="28"/>
          <w:lang w:val="it-IT"/>
        </w:rPr>
        <w:t>: varchar(16) primary key</w:t>
      </w:r>
    </w:p>
    <w:p w:rsidR="27FCE4E1" w:rsidP="31BB79A8" w:rsidRDefault="27FCE4E1" w14:paraId="21FBAE28" w14:textId="170A1BC8">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sconto_percentuale: int not null</w:t>
      </w:r>
    </w:p>
    <w:p w:rsidR="27FCE4E1" w:rsidP="31BB79A8" w:rsidRDefault="27FCE4E1" w14:paraId="7CED0D62" w14:textId="65F6B9D4">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descrizione: text</w:t>
      </w:r>
    </w:p>
    <w:p w:rsidR="27FCE4E1" w:rsidP="31BB79A8" w:rsidRDefault="27FCE4E1" w14:paraId="247B2CA0" w14:textId="057A0E7A">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data_scadenza: date not null</w:t>
      </w:r>
    </w:p>
    <w:p w:rsidR="27FCE4E1" w:rsidP="31BB79A8" w:rsidRDefault="27FCE4E1" w14:paraId="0F186096" w14:textId="7C7041EA">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Documento_Fiscale</w:t>
      </w:r>
      <w:r w:rsidRPr="31BB79A8" w:rsidR="27FCE4E1">
        <w:rPr>
          <w:rFonts w:ascii="Calibri" w:hAnsi="Calibri" w:eastAsia="Calibri" w:cs="Calibri"/>
          <w:noProof w:val="0"/>
          <w:sz w:val="28"/>
          <w:szCs w:val="28"/>
          <w:lang w:val="it-IT"/>
        </w:rPr>
        <w:t>: entità genitore per le vendite effettuate in cassa.</w:t>
      </w:r>
    </w:p>
    <w:p w:rsidR="27FCE4E1" w:rsidP="31BB79A8" w:rsidRDefault="27FCE4E1" w14:paraId="7078EFDC" w14:textId="560366B9">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id_doc</w:t>
      </w:r>
      <w:r w:rsidRPr="31BB79A8" w:rsidR="27FCE4E1">
        <w:rPr>
          <w:rFonts w:ascii="Calibri" w:hAnsi="Calibri" w:eastAsia="Calibri" w:cs="Calibri"/>
          <w:noProof w:val="0"/>
          <w:sz w:val="28"/>
          <w:szCs w:val="28"/>
          <w:lang w:val="it-IT"/>
        </w:rPr>
        <w:t>: serial primary key</w:t>
      </w:r>
    </w:p>
    <w:p w:rsidR="27FCE4E1" w:rsidP="31BB79A8" w:rsidRDefault="27FCE4E1" w14:paraId="4F7384AE" w14:textId="5BBFBDDB">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data_ora: timestamp not null</w:t>
      </w:r>
    </w:p>
    <w:p w:rsidR="27FCE4E1" w:rsidP="31BB79A8" w:rsidRDefault="27FCE4E1" w14:paraId="499D9903" w14:textId="1B09E347">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matricola_operatore: int not null (FK verso Dipendente)</w:t>
      </w:r>
    </w:p>
    <w:p w:rsidR="27FCE4E1" w:rsidP="31BB79A8" w:rsidRDefault="27FCE4E1" w14:paraId="0F8FB724" w14:textId="0BA7A344">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Scontrino</w:t>
      </w:r>
      <w:r w:rsidRPr="31BB79A8" w:rsidR="27FCE4E1">
        <w:rPr>
          <w:rFonts w:ascii="Calibri" w:hAnsi="Calibri" w:eastAsia="Calibri" w:cs="Calibri"/>
          <w:noProof w:val="0"/>
          <w:sz w:val="28"/>
          <w:szCs w:val="28"/>
          <w:lang w:val="it-IT"/>
        </w:rPr>
        <w:t>: sottocategoria del documento fiscale per acquisti standard.</w:t>
      </w:r>
    </w:p>
    <w:p w:rsidR="27FCE4E1" w:rsidP="31BB79A8" w:rsidRDefault="27FCE4E1" w14:paraId="527182AC" w14:textId="36E4DB4A">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id_doc</w:t>
      </w:r>
      <w:r w:rsidRPr="31BB79A8" w:rsidR="27FCE4E1">
        <w:rPr>
          <w:rFonts w:ascii="Calibri" w:hAnsi="Calibri" w:eastAsia="Calibri" w:cs="Calibri"/>
          <w:noProof w:val="0"/>
          <w:sz w:val="28"/>
          <w:szCs w:val="28"/>
          <w:lang w:val="it-IT"/>
        </w:rPr>
        <w:t>: int primary key (FK verso Documento_Fiscale)</w:t>
      </w:r>
    </w:p>
    <w:p w:rsidR="27FCE4E1" w:rsidP="31BB79A8" w:rsidRDefault="27FCE4E1" w14:paraId="5F926948" w14:textId="5EF032D8">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metodo_pagamento: varchar(16) not null</w:t>
      </w:r>
    </w:p>
    <w:p w:rsidR="27FCE4E1" w:rsidP="31BB79A8" w:rsidRDefault="27FCE4E1" w14:paraId="4B74782E" w14:textId="3CDFCF50">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Fattura</w:t>
      </w:r>
      <w:r w:rsidRPr="31BB79A8" w:rsidR="27FCE4E1">
        <w:rPr>
          <w:rFonts w:ascii="Calibri" w:hAnsi="Calibri" w:eastAsia="Calibri" w:cs="Calibri"/>
          <w:noProof w:val="0"/>
          <w:sz w:val="28"/>
          <w:szCs w:val="28"/>
          <w:lang w:val="it-IT"/>
        </w:rPr>
        <w:t>: sottocategoria per acquisti che richiedono dati fiscali specifici.</w:t>
      </w:r>
    </w:p>
    <w:p w:rsidR="27FCE4E1" w:rsidP="31BB79A8" w:rsidRDefault="27FCE4E1" w14:paraId="5DE414F0" w14:textId="193EFC2C">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id_doc</w:t>
      </w:r>
      <w:r w:rsidRPr="31BB79A8" w:rsidR="27FCE4E1">
        <w:rPr>
          <w:rFonts w:ascii="Calibri" w:hAnsi="Calibri" w:eastAsia="Calibri" w:cs="Calibri"/>
          <w:noProof w:val="0"/>
          <w:sz w:val="28"/>
          <w:szCs w:val="28"/>
          <w:lang w:val="it-IT"/>
        </w:rPr>
        <w:t>: int primary key (FK verso Documento_Fiscale)</w:t>
      </w:r>
    </w:p>
    <w:p w:rsidR="27FCE4E1" w:rsidP="31BB79A8" w:rsidRDefault="27FCE4E1" w14:paraId="650D6ABA" w14:textId="0821D4A7">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p_iva_cf: varchar(16) not null</w:t>
      </w:r>
    </w:p>
    <w:p w:rsidR="27FCE4E1" w:rsidP="31BB79A8" w:rsidRDefault="27FCE4E1" w14:paraId="742DDC5A" w14:textId="602E28E8">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ragione_sociale: varchar(64) not null</w:t>
      </w:r>
    </w:p>
    <w:p w:rsidR="27FCE4E1" w:rsidP="31BB79A8" w:rsidRDefault="27FCE4E1" w14:paraId="3E156662" w14:textId="015AA898">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indirizzo_fatturazione: varchar(128) not null</w:t>
      </w:r>
    </w:p>
    <w:p w:rsidR="27FCE4E1" w:rsidP="31BB79A8" w:rsidRDefault="27FCE4E1" w14:paraId="5A8FA535" w14:textId="1463BE2B">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Prodotto</w:t>
      </w:r>
      <w:r w:rsidRPr="31BB79A8" w:rsidR="27FCE4E1">
        <w:rPr>
          <w:rFonts w:ascii="Calibri" w:hAnsi="Calibri" w:eastAsia="Calibri" w:cs="Calibri"/>
          <w:noProof w:val="0"/>
          <w:sz w:val="28"/>
          <w:szCs w:val="28"/>
          <w:lang w:val="it-IT"/>
        </w:rPr>
        <w:t>: entità genitore per le referenze in vendita.</w:t>
      </w:r>
    </w:p>
    <w:p w:rsidR="27FCE4E1" w:rsidP="31BB79A8" w:rsidRDefault="27FCE4E1" w14:paraId="4372B53C" w14:textId="13DEBAC4">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codice_ean</w:t>
      </w:r>
      <w:r w:rsidRPr="31BB79A8" w:rsidR="27FCE4E1">
        <w:rPr>
          <w:rFonts w:ascii="Calibri" w:hAnsi="Calibri" w:eastAsia="Calibri" w:cs="Calibri"/>
          <w:noProof w:val="0"/>
          <w:sz w:val="28"/>
          <w:szCs w:val="28"/>
          <w:lang w:val="it-IT"/>
        </w:rPr>
        <w:t>: varchar(13) primary key</w:t>
      </w:r>
    </w:p>
    <w:p w:rsidR="27FCE4E1" w:rsidP="31BB79A8" w:rsidRDefault="27FCE4E1" w14:paraId="27DF0FA3" w14:textId="33D79AAC">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descrizione: varchar(64) not null</w:t>
      </w:r>
    </w:p>
    <w:p w:rsidR="27FCE4E1" w:rsidP="31BB79A8" w:rsidRDefault="27FCE4E1" w14:paraId="7477FFDB" w14:textId="31A0A83A">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prezzo_unitario: decimal(6,2) not null</w:t>
      </w:r>
    </w:p>
    <w:p w:rsidR="27FCE4E1" w:rsidP="31BB79A8" w:rsidRDefault="27FCE4E1" w14:paraId="5ABE038B" w14:textId="6381BF5C">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reparto: varchar(32) not null</w:t>
      </w:r>
    </w:p>
    <w:p w:rsidR="27FCE4E1" w:rsidP="31BB79A8" w:rsidRDefault="27FCE4E1" w14:paraId="6F0BA606" w14:textId="5F620695">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Prodotto_Alimentare</w:t>
      </w:r>
      <w:r w:rsidRPr="31BB79A8" w:rsidR="27FCE4E1">
        <w:rPr>
          <w:rFonts w:ascii="Calibri" w:hAnsi="Calibri" w:eastAsia="Calibri" w:cs="Calibri"/>
          <w:noProof w:val="0"/>
          <w:sz w:val="28"/>
          <w:szCs w:val="28"/>
          <w:lang w:val="it-IT"/>
        </w:rPr>
        <w:t>: sottocategoria per i prodotti deperibili.</w:t>
      </w:r>
    </w:p>
    <w:p w:rsidR="27FCE4E1" w:rsidP="31BB79A8" w:rsidRDefault="27FCE4E1" w14:paraId="51C08C8F" w14:textId="66864820">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codice_ean</w:t>
      </w:r>
      <w:r w:rsidRPr="31BB79A8" w:rsidR="27FCE4E1">
        <w:rPr>
          <w:rFonts w:ascii="Calibri" w:hAnsi="Calibri" w:eastAsia="Calibri" w:cs="Calibri"/>
          <w:noProof w:val="0"/>
          <w:sz w:val="28"/>
          <w:szCs w:val="28"/>
          <w:lang w:val="it-IT"/>
        </w:rPr>
        <w:t>: varchar(13) primary key (FK verso Prodotto)</w:t>
      </w:r>
    </w:p>
    <w:p w:rsidR="27FCE4E1" w:rsidP="31BB79A8" w:rsidRDefault="27FCE4E1" w14:paraId="384DF1EB" w14:textId="0A39EF76">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data_scadenza: date not null</w:t>
      </w:r>
    </w:p>
    <w:p w:rsidR="27FCE4E1" w:rsidP="31BB79A8" w:rsidRDefault="27FCE4E1" w14:paraId="4B42EC5E" w14:textId="1C2A502D">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is_bio: boolean not null</w:t>
      </w:r>
    </w:p>
    <w:p w:rsidR="27FCE4E1" w:rsidP="31BB79A8" w:rsidRDefault="27FCE4E1" w14:paraId="0BDCE0A0" w14:textId="17A98F4F">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Prodotto_Non_Alimentare</w:t>
      </w:r>
      <w:r w:rsidRPr="31BB79A8" w:rsidR="27FCE4E1">
        <w:rPr>
          <w:rFonts w:ascii="Calibri" w:hAnsi="Calibri" w:eastAsia="Calibri" w:cs="Calibri"/>
          <w:noProof w:val="0"/>
          <w:sz w:val="28"/>
          <w:szCs w:val="28"/>
          <w:lang w:val="it-IT"/>
        </w:rPr>
        <w:t>: sottocategoria per articoli tecnici o utensileria.</w:t>
      </w:r>
    </w:p>
    <w:p w:rsidR="27FCE4E1" w:rsidP="31BB79A8" w:rsidRDefault="27FCE4E1" w14:paraId="3B678A61" w14:textId="7A61379E">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codice_ean</w:t>
      </w:r>
      <w:r w:rsidRPr="31BB79A8" w:rsidR="27FCE4E1">
        <w:rPr>
          <w:rFonts w:ascii="Calibri" w:hAnsi="Calibri" w:eastAsia="Calibri" w:cs="Calibri"/>
          <w:noProof w:val="0"/>
          <w:sz w:val="28"/>
          <w:szCs w:val="28"/>
          <w:lang w:val="it-IT"/>
        </w:rPr>
        <w:t>: varchar(13) primary key (FK verso Prodotto)</w:t>
      </w:r>
    </w:p>
    <w:p w:rsidR="27FCE4E1" w:rsidP="31BB79A8" w:rsidRDefault="27FCE4E1" w14:paraId="06C34E8A" w14:textId="5C3280E3">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mesi_garanzia: int not null</w:t>
      </w:r>
    </w:p>
    <w:p w:rsidR="27FCE4E1" w:rsidP="31BB79A8" w:rsidRDefault="27FCE4E1" w14:paraId="15E89D06" w14:textId="5A71CDAE">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Magazzino</w:t>
      </w:r>
      <w:r w:rsidRPr="31BB79A8" w:rsidR="27FCE4E1">
        <w:rPr>
          <w:rFonts w:ascii="Calibri" w:hAnsi="Calibri" w:eastAsia="Calibri" w:cs="Calibri"/>
          <w:noProof w:val="0"/>
          <w:sz w:val="28"/>
          <w:szCs w:val="28"/>
          <w:lang w:val="it-IT"/>
        </w:rPr>
        <w:t>: inventario teorico del punto vendita.</w:t>
      </w:r>
    </w:p>
    <w:p w:rsidR="27FCE4E1" w:rsidP="31BB79A8" w:rsidRDefault="27FCE4E1" w14:paraId="54E3A94D" w14:textId="27AD5DF4">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codice_ean</w:t>
      </w:r>
      <w:r w:rsidRPr="31BB79A8" w:rsidR="27FCE4E1">
        <w:rPr>
          <w:rFonts w:ascii="Calibri" w:hAnsi="Calibri" w:eastAsia="Calibri" w:cs="Calibri"/>
          <w:noProof w:val="0"/>
          <w:sz w:val="28"/>
          <w:szCs w:val="28"/>
          <w:lang w:val="it-IT"/>
        </w:rPr>
        <w:t>: varchar(13) primary key (FK verso Prodotto)</w:t>
      </w:r>
    </w:p>
    <w:p w:rsidR="27FCE4E1" w:rsidP="31BB79A8" w:rsidRDefault="27FCE4E1" w14:paraId="0AF0157E" w14:textId="2EF0097A">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quantita_teorica: int not null</w:t>
      </w:r>
    </w:p>
    <w:p w:rsidR="27FCE4E1" w:rsidP="31BB79A8" w:rsidRDefault="27FCE4E1" w14:paraId="2A73B51E" w14:textId="54D5FB6D">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scorta_minima: int not null</w:t>
      </w:r>
    </w:p>
    <w:p w:rsidR="27FCE4E1" w:rsidP="31BB79A8" w:rsidRDefault="27FCE4E1" w14:paraId="2308CC42" w14:textId="232B9270">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Movimento_Stock</w:t>
      </w:r>
      <w:r w:rsidRPr="31BB79A8" w:rsidR="27FCE4E1">
        <w:rPr>
          <w:rFonts w:ascii="Calibri" w:hAnsi="Calibri" w:eastAsia="Calibri" w:cs="Calibri"/>
          <w:noProof w:val="0"/>
          <w:sz w:val="28"/>
          <w:szCs w:val="28"/>
          <w:lang w:val="it-IT"/>
        </w:rPr>
        <w:t>: registro delle anomalie sulle merci (rotture, resi al deposito).</w:t>
      </w:r>
    </w:p>
    <w:p w:rsidR="27FCE4E1" w:rsidP="31BB79A8" w:rsidRDefault="27FCE4E1" w14:paraId="63231CA2" w14:textId="442932AA">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id_movimento</w:t>
      </w:r>
      <w:r w:rsidRPr="31BB79A8" w:rsidR="27FCE4E1">
        <w:rPr>
          <w:rFonts w:ascii="Calibri" w:hAnsi="Calibri" w:eastAsia="Calibri" w:cs="Calibri"/>
          <w:noProof w:val="0"/>
          <w:sz w:val="28"/>
          <w:szCs w:val="28"/>
          <w:lang w:val="it-IT"/>
        </w:rPr>
        <w:t>: serial primary key</w:t>
      </w:r>
    </w:p>
    <w:p w:rsidR="27FCE4E1" w:rsidP="31BB79A8" w:rsidRDefault="27FCE4E1" w14:paraId="6F4F985C" w14:textId="6CCD8044">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tipo_movimento: varchar(20) not null (Rottura, Reso, Rispedizione)</w:t>
      </w:r>
    </w:p>
    <w:p w:rsidR="27FCE4E1" w:rsidP="31BB79A8" w:rsidRDefault="27FCE4E1" w14:paraId="39DBFB6A" w14:textId="674441BD">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quantita: int not null</w:t>
      </w:r>
    </w:p>
    <w:p w:rsidR="27FCE4E1" w:rsidP="31BB79A8" w:rsidRDefault="27FCE4E1" w14:paraId="2A14CF53" w14:textId="53AFD857">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 timestamp not null</w:t>
      </w:r>
    </w:p>
    <w:p w:rsidR="27FCE4E1" w:rsidP="31BB79A8" w:rsidRDefault="27FCE4E1" w14:paraId="2F60FD6B" w14:textId="1CD79F79">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codice_ean: varchar(13) not null</w:t>
      </w:r>
    </w:p>
    <w:p w:rsidR="27FCE4E1" w:rsidP="31BB79A8" w:rsidRDefault="27FCE4E1" w14:paraId="369A5AF6" w14:textId="26483700">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matricola_autorizzatore: int not null (FK verso Dipendente)</w:t>
      </w:r>
    </w:p>
    <w:p w:rsidR="27FCE4E1" w:rsidP="31BB79A8" w:rsidRDefault="27FCE4E1" w14:paraId="0F085DBC" w14:textId="46A09339">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Dipendente</w:t>
      </w:r>
      <w:r w:rsidRPr="31BB79A8" w:rsidR="27FCE4E1">
        <w:rPr>
          <w:rFonts w:ascii="Calibri" w:hAnsi="Calibri" w:eastAsia="Calibri" w:cs="Calibri"/>
          <w:noProof w:val="0"/>
          <w:sz w:val="28"/>
          <w:szCs w:val="28"/>
          <w:lang w:val="it-IT"/>
        </w:rPr>
        <w:t>: personale impiegato nel punto vendita.</w:t>
      </w:r>
    </w:p>
    <w:p w:rsidR="27FCE4E1" w:rsidP="31BB79A8" w:rsidRDefault="27FCE4E1" w14:paraId="5858E6E8" w14:textId="1AFADDA5">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matricola</w:t>
      </w:r>
      <w:r w:rsidRPr="31BB79A8" w:rsidR="27FCE4E1">
        <w:rPr>
          <w:rFonts w:ascii="Calibri" w:hAnsi="Calibri" w:eastAsia="Calibri" w:cs="Calibri"/>
          <w:noProof w:val="0"/>
          <w:sz w:val="28"/>
          <w:szCs w:val="28"/>
          <w:lang w:val="it-IT"/>
        </w:rPr>
        <w:t>: serial primary key</w:t>
      </w:r>
    </w:p>
    <w:p w:rsidR="27FCE4E1" w:rsidP="31BB79A8" w:rsidRDefault="27FCE4E1" w14:paraId="15C85D3F" w14:textId="58E16B24">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nome: varchar(32) not null</w:t>
      </w:r>
    </w:p>
    <w:p w:rsidR="27FCE4E1" w:rsidP="31BB79A8" w:rsidRDefault="27FCE4E1" w14:paraId="0276C3FB" w14:textId="74F25E36">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cognome: varchar(32) not null</w:t>
      </w:r>
    </w:p>
    <w:p w:rsidR="27FCE4E1" w:rsidP="31BB79A8" w:rsidRDefault="27FCE4E1" w14:paraId="35B0A0C0" w14:textId="7C625A6C">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ruolo: varchar(32) not null (Operatore, Addetto, Commesso Spec., Capo Filiale)</w:t>
      </w:r>
    </w:p>
    <w:p w:rsidR="27FCE4E1" w:rsidP="31BB79A8" w:rsidRDefault="27FCE4E1" w14:paraId="18A683BF" w14:textId="0F6AB843">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data_assunzione: date not null</w:t>
      </w:r>
    </w:p>
    <w:p w:rsidR="27FCE4E1" w:rsidP="31BB79A8" w:rsidRDefault="27FCE4E1" w14:paraId="67A2FF3E" w14:textId="294D77FF">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Assenza</w:t>
      </w:r>
      <w:r w:rsidRPr="31BB79A8" w:rsidR="27FCE4E1">
        <w:rPr>
          <w:rFonts w:ascii="Calibri" w:hAnsi="Calibri" w:eastAsia="Calibri" w:cs="Calibri"/>
          <w:noProof w:val="0"/>
          <w:sz w:val="28"/>
          <w:szCs w:val="28"/>
          <w:lang w:val="it-IT"/>
        </w:rPr>
        <w:t>: gestione dei turni e delle indisponibilità dello staff.</w:t>
      </w:r>
    </w:p>
    <w:p w:rsidR="27FCE4E1" w:rsidP="31BB79A8" w:rsidRDefault="27FCE4E1" w14:paraId="136C68FA" w14:textId="3EFEB68E">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id_assenza</w:t>
      </w:r>
      <w:r w:rsidRPr="31BB79A8" w:rsidR="27FCE4E1">
        <w:rPr>
          <w:rFonts w:ascii="Calibri" w:hAnsi="Calibri" w:eastAsia="Calibri" w:cs="Calibri"/>
          <w:noProof w:val="0"/>
          <w:sz w:val="28"/>
          <w:szCs w:val="28"/>
          <w:lang w:val="it-IT"/>
        </w:rPr>
        <w:t>: serial primary key</w:t>
      </w:r>
    </w:p>
    <w:p w:rsidR="27FCE4E1" w:rsidP="31BB79A8" w:rsidRDefault="27FCE4E1" w14:paraId="3A2AFB93" w14:textId="1DA018A4">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tipo_assenza: varchar(20) not null (Malattia, Riposo, Permesso, Ferie)</w:t>
      </w:r>
    </w:p>
    <w:p w:rsidR="27FCE4E1" w:rsidP="31BB79A8" w:rsidRDefault="27FCE4E1" w14:paraId="6F5C5AF1" w14:textId="642954C8">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data_inizio: date not null</w:t>
      </w:r>
    </w:p>
    <w:p w:rsidR="27FCE4E1" w:rsidP="31BB79A8" w:rsidRDefault="27FCE4E1" w14:paraId="05F91E7F" w14:textId="67E2F891">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data_fine: date not null</w:t>
      </w:r>
    </w:p>
    <w:p w:rsidR="27FCE4E1" w:rsidP="31BB79A8" w:rsidRDefault="27FCE4E1" w14:paraId="04593184" w14:textId="4BBDEF87">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matricola: int not null (FK verso Dipendente)</w:t>
      </w:r>
    </w:p>
    <w:p w:rsidR="27FCE4E1" w:rsidP="31BB79A8" w:rsidRDefault="27FCE4E1" w14:paraId="62112F1A" w14:textId="100E67D4">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Capo_Area</w:t>
      </w:r>
      <w:r w:rsidRPr="31BB79A8" w:rsidR="27FCE4E1">
        <w:rPr>
          <w:rFonts w:ascii="Calibri" w:hAnsi="Calibri" w:eastAsia="Calibri" w:cs="Calibri"/>
          <w:noProof w:val="0"/>
          <w:sz w:val="28"/>
          <w:szCs w:val="28"/>
          <w:lang w:val="it-IT"/>
        </w:rPr>
        <w:t>: supervisore aziendale del settore.</w:t>
      </w:r>
    </w:p>
    <w:p w:rsidR="27FCE4E1" w:rsidP="31BB79A8" w:rsidRDefault="27FCE4E1" w14:paraId="64E5F632" w14:textId="47833E58">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matricola_ca</w:t>
      </w:r>
      <w:r w:rsidRPr="31BB79A8" w:rsidR="27FCE4E1">
        <w:rPr>
          <w:rFonts w:ascii="Calibri" w:hAnsi="Calibri" w:eastAsia="Calibri" w:cs="Calibri"/>
          <w:noProof w:val="0"/>
          <w:sz w:val="28"/>
          <w:szCs w:val="28"/>
          <w:lang w:val="it-IT"/>
        </w:rPr>
        <w:t>: serial primary key</w:t>
      </w:r>
    </w:p>
    <w:p w:rsidR="27FCE4E1" w:rsidP="31BB79A8" w:rsidRDefault="27FCE4E1" w14:paraId="01D5BDE9" w14:textId="531A8337">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nome: varchar(32) not null</w:t>
      </w:r>
    </w:p>
    <w:p w:rsidR="27FCE4E1" w:rsidP="31BB79A8" w:rsidRDefault="27FCE4E1" w14:paraId="45A38D40" w14:textId="0288EEB2">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cognome: varchar(32) not null</w:t>
      </w:r>
    </w:p>
    <w:p w:rsidR="27FCE4E1" w:rsidP="31BB79A8" w:rsidRDefault="27FCE4E1" w14:paraId="754E8E94" w14:textId="6109C91A">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id_regione: int not null (FK verso Direzione_Regionale)</w:t>
      </w:r>
    </w:p>
    <w:p w:rsidR="27FCE4E1" w:rsidP="31BB79A8" w:rsidRDefault="27FCE4E1" w14:paraId="6D449223" w14:textId="314942CF">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Direzione_Regionale</w:t>
      </w:r>
      <w:r w:rsidRPr="31BB79A8" w:rsidR="27FCE4E1">
        <w:rPr>
          <w:rFonts w:ascii="Calibri" w:hAnsi="Calibri" w:eastAsia="Calibri" w:cs="Calibri"/>
          <w:noProof w:val="0"/>
          <w:sz w:val="28"/>
          <w:szCs w:val="28"/>
          <w:lang w:val="it-IT"/>
        </w:rPr>
        <w:t>: ufficio di coordinamento territoriale.</w:t>
      </w:r>
    </w:p>
    <w:p w:rsidR="27FCE4E1" w:rsidP="31BB79A8" w:rsidRDefault="27FCE4E1" w14:paraId="6F527429" w14:textId="53504EA1">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id_regione</w:t>
      </w:r>
      <w:r w:rsidRPr="31BB79A8" w:rsidR="27FCE4E1">
        <w:rPr>
          <w:rFonts w:ascii="Calibri" w:hAnsi="Calibri" w:eastAsia="Calibri" w:cs="Calibri"/>
          <w:noProof w:val="0"/>
          <w:sz w:val="28"/>
          <w:szCs w:val="28"/>
          <w:lang w:val="it-IT"/>
        </w:rPr>
        <w:t>: serial primary key</w:t>
      </w:r>
    </w:p>
    <w:p w:rsidR="27FCE4E1" w:rsidP="31BB79A8" w:rsidRDefault="27FCE4E1" w14:paraId="31604E6E" w14:textId="29A93851">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nome_regione: varchar(32) not null</w:t>
      </w:r>
    </w:p>
    <w:p w:rsidR="27FCE4E1" w:rsidP="31BB79A8" w:rsidRDefault="27FCE4E1" w14:paraId="4C3572B8" w14:textId="14581A53">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sede_legale: varchar(128) not null</w:t>
      </w:r>
    </w:p>
    <w:p w:rsidR="27FCE4E1" w:rsidP="31BB79A8" w:rsidRDefault="27FCE4E1" w14:paraId="523B7BD5" w14:textId="3F9E3AE2">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Revisione</w:t>
      </w:r>
      <w:r w:rsidRPr="31BB79A8" w:rsidR="27FCE4E1">
        <w:rPr>
          <w:rFonts w:ascii="Calibri" w:hAnsi="Calibri" w:eastAsia="Calibri" w:cs="Calibri"/>
          <w:noProof w:val="0"/>
          <w:sz w:val="28"/>
          <w:szCs w:val="28"/>
          <w:lang w:val="it-IT"/>
        </w:rPr>
        <w:t>: audit periodico sulla qualità del negozio.</w:t>
      </w:r>
    </w:p>
    <w:p w:rsidR="27FCE4E1" w:rsidP="31BB79A8" w:rsidRDefault="27FCE4E1" w14:paraId="405BC104" w14:textId="5BE48DDE">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id_rev</w:t>
      </w:r>
      <w:r w:rsidRPr="31BB79A8" w:rsidR="27FCE4E1">
        <w:rPr>
          <w:rFonts w:ascii="Calibri" w:hAnsi="Calibri" w:eastAsia="Calibri" w:cs="Calibri"/>
          <w:noProof w:val="0"/>
          <w:sz w:val="28"/>
          <w:szCs w:val="28"/>
          <w:lang w:val="it-IT"/>
        </w:rPr>
        <w:t>: serial primary key</w:t>
      </w:r>
    </w:p>
    <w:p w:rsidR="27FCE4E1" w:rsidP="31BB79A8" w:rsidRDefault="27FCE4E1" w14:paraId="391D1002" w14:textId="3146B75C">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 date not null</w:t>
      </w:r>
    </w:p>
    <w:p w:rsidR="27FCE4E1" w:rsidP="31BB79A8" w:rsidRDefault="27FCE4E1" w14:paraId="7052FC71" w14:textId="7E204865">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voto_pulizia: int not null (1-10)</w:t>
      </w:r>
    </w:p>
    <w:p w:rsidR="27FCE4E1" w:rsidP="31BB79A8" w:rsidRDefault="27FCE4E1" w14:paraId="21C32343" w14:textId="220CF7BF">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voto_andamento: int not null (1-10)</w:t>
      </w:r>
    </w:p>
    <w:p w:rsidR="27FCE4E1" w:rsidP="31BB79A8" w:rsidRDefault="27FCE4E1" w14:paraId="4BB5A77F" w14:textId="06E6C1C4">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voto_immagine: int not null (1-10)</w:t>
      </w:r>
    </w:p>
    <w:p w:rsidR="27FCE4E1" w:rsidP="31BB79A8" w:rsidRDefault="27FCE4E1" w14:paraId="72D707D4" w14:textId="00CACDB3">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matricola_ca: int not null (FK verso Capo_Area)</w:t>
      </w:r>
    </w:p>
    <w:p w:rsidR="27FCE4E1" w:rsidP="31BB79A8" w:rsidRDefault="27FCE4E1" w14:paraId="4DF297D1" w14:textId="798FDF2F">
      <w:pPr>
        <w:pStyle w:val="Normal"/>
        <w:spacing w:before="240" w:beforeAutospacing="off" w:after="240" w:afterAutospacing="off"/>
        <w:ind w:left="0"/>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Inventario</w:t>
      </w:r>
      <w:r w:rsidRPr="31BB79A8" w:rsidR="27FCE4E1">
        <w:rPr>
          <w:rFonts w:ascii="Calibri" w:hAnsi="Calibri" w:eastAsia="Calibri" w:cs="Calibri"/>
          <w:noProof w:val="0"/>
          <w:sz w:val="28"/>
          <w:szCs w:val="28"/>
          <w:lang w:val="it-IT"/>
        </w:rPr>
        <w:t>: sessione di controllo fisico delle giacenze.</w:t>
      </w:r>
    </w:p>
    <w:p w:rsidR="27FCE4E1" w:rsidP="31BB79A8" w:rsidRDefault="27FCE4E1" w14:paraId="217F4FFE" w14:textId="2D2F9A0B">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b w:val="1"/>
          <w:bCs w:val="1"/>
          <w:noProof w:val="0"/>
          <w:sz w:val="28"/>
          <w:szCs w:val="28"/>
          <w:lang w:val="it-IT"/>
        </w:rPr>
        <w:t>id_inventario</w:t>
      </w:r>
      <w:r w:rsidRPr="31BB79A8" w:rsidR="27FCE4E1">
        <w:rPr>
          <w:rFonts w:ascii="Calibri" w:hAnsi="Calibri" w:eastAsia="Calibri" w:cs="Calibri"/>
          <w:noProof w:val="0"/>
          <w:sz w:val="28"/>
          <w:szCs w:val="28"/>
          <w:lang w:val="it-IT"/>
        </w:rPr>
        <w:t>: serial primary key</w:t>
      </w:r>
    </w:p>
    <w:p w:rsidR="27FCE4E1" w:rsidP="31BB79A8" w:rsidRDefault="27FCE4E1" w14:paraId="18AB6854" w14:textId="1B5D4457">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data_inizio: date not null</w:t>
      </w:r>
    </w:p>
    <w:p w:rsidR="27FCE4E1" w:rsidP="31BB79A8" w:rsidRDefault="27FCE4E1" w14:paraId="2FDBDA28" w14:textId="5AEA637B">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data_fine: date</w:t>
      </w:r>
    </w:p>
    <w:p w:rsidR="27FCE4E1" w:rsidP="31BB79A8" w:rsidRDefault="27FCE4E1" w14:paraId="14408B4B" w14:textId="70AFB23B">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27FCE4E1">
        <w:rPr>
          <w:rFonts w:ascii="Calibri" w:hAnsi="Calibri" w:eastAsia="Calibri" w:cs="Calibri"/>
          <w:noProof w:val="0"/>
          <w:sz w:val="28"/>
          <w:szCs w:val="28"/>
          <w:lang w:val="it-IT"/>
        </w:rPr>
        <w:t>stato_aperto: boolean not null</w:t>
      </w:r>
    </w:p>
    <w:tbl>
      <w:tblPr>
        <w:tblStyle w:val="TableNormal"/>
        <w:bidiVisual w:val="0"/>
        <w:tblW w:w="0" w:type="auto"/>
        <w:tblLook w:val="06A0" w:firstRow="1" w:lastRow="0" w:firstColumn="1" w:lastColumn="0" w:noHBand="1" w:noVBand="1"/>
      </w:tblPr>
      <w:tblGrid>
        <w:gridCol w:w="813"/>
        <w:gridCol w:w="2000"/>
        <w:gridCol w:w="4739"/>
        <w:gridCol w:w="1464"/>
      </w:tblGrid>
      <w:tr w:rsidR="31BB79A8" w:rsidTr="31BB79A8" w14:paraId="41A96064">
        <w:trPr>
          <w:trHeight w:val="300"/>
        </w:trPr>
        <w:tc>
          <w:tcPr>
            <w:tcW w:w="813" w:type="dxa"/>
            <w:tcBorders>
              <w:top w:val="single" w:sz="6"/>
              <w:left w:val="single" w:sz="6"/>
              <w:bottom w:val="single" w:sz="6"/>
              <w:right w:val="single" w:sz="6"/>
            </w:tcBorders>
            <w:shd w:val="clear" w:color="auto" w:fill="EFEFEF"/>
            <w:tcMar>
              <w:top w:w="240" w:type="dxa"/>
              <w:bottom w:w="240" w:type="dxa"/>
              <w:right w:w="180" w:type="dxa"/>
            </w:tcMar>
            <w:vAlign w:val="center"/>
          </w:tcPr>
          <w:p w:rsidR="31BB79A8" w:rsidP="31BB79A8" w:rsidRDefault="31BB79A8" w14:paraId="6831DF1D" w14:textId="39573E85">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Relazione</w:t>
            </w:r>
          </w:p>
        </w:tc>
        <w:tc>
          <w:tcPr>
            <w:tcW w:w="2000" w:type="dxa"/>
            <w:tcBorders>
              <w:top w:val="single" w:sz="6"/>
              <w:left w:val="single" w:sz="6"/>
              <w:bottom w:val="single" w:sz="6"/>
              <w:right w:val="single" w:sz="6"/>
            </w:tcBorders>
            <w:shd w:val="clear" w:color="auto" w:fill="EFEFEF"/>
            <w:tcMar>
              <w:top w:w="240" w:type="dxa"/>
              <w:bottom w:w="240" w:type="dxa"/>
              <w:right w:w="180" w:type="dxa"/>
            </w:tcMar>
            <w:vAlign w:val="center"/>
          </w:tcPr>
          <w:p w:rsidR="31BB79A8" w:rsidP="31BB79A8" w:rsidRDefault="31BB79A8" w14:paraId="2433A0D9" w14:textId="4DE0D102">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Entità coinvolte</w:t>
            </w:r>
          </w:p>
        </w:tc>
        <w:tc>
          <w:tcPr>
            <w:tcW w:w="4739" w:type="dxa"/>
            <w:tcBorders>
              <w:top w:val="single" w:sz="6"/>
              <w:left w:val="single" w:sz="6"/>
              <w:bottom w:val="single" w:sz="6"/>
              <w:right w:val="single" w:sz="6"/>
            </w:tcBorders>
            <w:shd w:val="clear" w:color="auto" w:fill="EFEFEF"/>
            <w:tcMar>
              <w:top w:w="240" w:type="dxa"/>
              <w:bottom w:w="240" w:type="dxa"/>
              <w:right w:w="180" w:type="dxa"/>
            </w:tcMar>
            <w:vAlign w:val="center"/>
          </w:tcPr>
          <w:p w:rsidR="31BB79A8" w:rsidP="31BB79A8" w:rsidRDefault="31BB79A8" w14:paraId="6EA7FFAA" w14:textId="375D7020">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Descrizione</w:t>
            </w:r>
          </w:p>
        </w:tc>
        <w:tc>
          <w:tcPr>
            <w:tcW w:w="1464" w:type="dxa"/>
            <w:tcBorders>
              <w:top w:val="single" w:sz="6"/>
              <w:left w:val="single" w:sz="6"/>
              <w:bottom w:val="single" w:sz="6"/>
              <w:right w:val="single" w:sz="6"/>
            </w:tcBorders>
            <w:shd w:val="clear" w:color="auto" w:fill="EFEFEF"/>
            <w:tcMar>
              <w:top w:w="240" w:type="dxa"/>
              <w:bottom w:w="240" w:type="dxa"/>
            </w:tcMar>
            <w:vAlign w:val="center"/>
          </w:tcPr>
          <w:p w:rsidR="31BB79A8" w:rsidP="31BB79A8" w:rsidRDefault="31BB79A8" w14:paraId="119CCDE6" w14:textId="1484F9DC">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Attributi</w:t>
            </w:r>
          </w:p>
        </w:tc>
      </w:tr>
      <w:tr w:rsidR="31BB79A8" w:rsidTr="31BB79A8" w14:paraId="345883C1">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7303D07F" w14:textId="6623EF33">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Attiva</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5AB8204F" w14:textId="01A3E1C1">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Cliente_Plus (1,N)</w:t>
            </w:r>
          </w:p>
          <w:p w:rsidR="31BB79A8" w:rsidP="31BB79A8" w:rsidRDefault="31BB79A8" w14:paraId="46EEC1D1" w14:textId="2204E7CB">
            <w:pPr>
              <w:spacing w:before="0" w:beforeAutospacing="off" w:after="0" w:afterAutospacing="off"/>
              <w:jc w:val="both"/>
              <w:rPr>
                <w:rFonts w:ascii="Calibri" w:hAnsi="Calibri" w:eastAsia="Calibri" w:cs="Calibri"/>
                <w:sz w:val="28"/>
                <w:szCs w:val="28"/>
              </w:rPr>
            </w:pPr>
          </w:p>
          <w:p w:rsidR="31BB79A8" w:rsidP="31BB79A8" w:rsidRDefault="31BB79A8" w14:paraId="01170EAC" w14:textId="40A91ACD">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Coupon (1,N)</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31E84E76" w14:textId="7987C51A">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Un cliente attiva coupon sull'app; un coupon è attivato da molti utenti.</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101715D2" w14:textId="420CA04E">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data_attivazione, stato</w:t>
            </w:r>
          </w:p>
        </w:tc>
      </w:tr>
      <w:tr w:rsidR="31BB79A8" w:rsidTr="31BB79A8" w14:paraId="3250278F">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4E7720AC" w14:textId="34F386A7">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Applica</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5BCCF37C" w14:textId="7DC517CB">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Documento_Fiscale (1,N)</w:t>
            </w:r>
          </w:p>
          <w:p w:rsidR="31BB79A8" w:rsidP="31BB79A8" w:rsidRDefault="31BB79A8" w14:paraId="6524C238" w14:textId="1A7DF906">
            <w:pPr>
              <w:spacing w:before="0" w:beforeAutospacing="off" w:after="0" w:afterAutospacing="off"/>
              <w:jc w:val="both"/>
              <w:rPr>
                <w:rFonts w:ascii="Calibri" w:hAnsi="Calibri" w:eastAsia="Calibri" w:cs="Calibri"/>
                <w:sz w:val="28"/>
                <w:szCs w:val="28"/>
              </w:rPr>
            </w:pPr>
          </w:p>
          <w:p w:rsidR="31BB79A8" w:rsidP="31BB79A8" w:rsidRDefault="31BB79A8" w14:paraId="23007195" w14:textId="1CD8B8D7">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Coupon (0,N)</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4A84A009" w14:textId="5929923A">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Un documento può applicare uno o più coupon attivati dal cliente.</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07FE6DAE" w14:textId="58FAC53A">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nessun attributo</w:t>
            </w:r>
          </w:p>
        </w:tc>
      </w:tr>
      <w:tr w:rsidR="31BB79A8" w:rsidTr="31BB79A8" w14:paraId="428A1F89">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715EE899" w14:textId="72DBF20F">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Comprende</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6B8155DF" w14:textId="112C6908">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Documento_Fiscale (1,N)</w:t>
            </w:r>
          </w:p>
          <w:p w:rsidR="31BB79A8" w:rsidP="31BB79A8" w:rsidRDefault="31BB79A8" w14:paraId="763ECDCF" w14:textId="2771E481">
            <w:pPr>
              <w:spacing w:before="0" w:beforeAutospacing="off" w:after="0" w:afterAutospacing="off"/>
              <w:jc w:val="both"/>
              <w:rPr>
                <w:rFonts w:ascii="Calibri" w:hAnsi="Calibri" w:eastAsia="Calibri" w:cs="Calibri"/>
                <w:sz w:val="28"/>
                <w:szCs w:val="28"/>
              </w:rPr>
            </w:pPr>
          </w:p>
          <w:p w:rsidR="31BB79A8" w:rsidP="31BB79A8" w:rsidRDefault="31BB79A8" w14:paraId="67401908" w14:textId="6C456835">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Prodotto (1,N)</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059A533B" w14:textId="5191A260">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Ogni scontrino/fattura elenca i prodotti venduti con relativa quantità.</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6D43FEC7" w14:textId="39889D46">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quantita_venduta</w:t>
            </w:r>
          </w:p>
        </w:tc>
      </w:tr>
      <w:tr w:rsidR="31BB79A8" w:rsidTr="31BB79A8" w14:paraId="42C0FB64">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356013C8" w14:textId="618F4F0C">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Batte</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0F8DF1FA" w14:textId="0E039592">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Dipendente (1,N)</w:t>
            </w:r>
          </w:p>
          <w:p w:rsidR="31BB79A8" w:rsidP="31BB79A8" w:rsidRDefault="31BB79A8" w14:paraId="49673CAA" w14:textId="776AA760">
            <w:pPr>
              <w:spacing w:before="0" w:beforeAutospacing="off" w:after="0" w:afterAutospacing="off"/>
              <w:jc w:val="both"/>
              <w:rPr>
                <w:rFonts w:ascii="Calibri" w:hAnsi="Calibri" w:eastAsia="Calibri" w:cs="Calibri"/>
                <w:sz w:val="28"/>
                <w:szCs w:val="28"/>
              </w:rPr>
            </w:pPr>
          </w:p>
          <w:p w:rsidR="31BB79A8" w:rsidP="31BB79A8" w:rsidRDefault="31BB79A8" w14:paraId="51C1A62D" w14:textId="050EC209">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Documento_Fiscale (1,1)</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19BD9743" w14:textId="031AC976">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Un addetto vendita o superiore emette un documento fiscale in cassa.</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78A11B1F" w14:textId="41A6542F">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nessun attributo</w:t>
            </w:r>
          </w:p>
        </w:tc>
      </w:tr>
      <w:tr w:rsidR="31BB79A8" w:rsidTr="31BB79A8" w14:paraId="2CF8CE5A">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4EF83504" w14:textId="56F1143D">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Autorizza</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029115CC" w14:textId="04D079A5">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Dipendente (1,N)</w:t>
            </w:r>
          </w:p>
          <w:p w:rsidR="31BB79A8" w:rsidP="31BB79A8" w:rsidRDefault="31BB79A8" w14:paraId="2B155F07" w14:textId="287EDE10">
            <w:pPr>
              <w:spacing w:before="0" w:beforeAutospacing="off" w:after="0" w:afterAutospacing="off"/>
              <w:jc w:val="both"/>
              <w:rPr>
                <w:rFonts w:ascii="Calibri" w:hAnsi="Calibri" w:eastAsia="Calibri" w:cs="Calibri"/>
                <w:sz w:val="28"/>
                <w:szCs w:val="28"/>
              </w:rPr>
            </w:pPr>
          </w:p>
          <w:p w:rsidR="31BB79A8" w:rsidP="31BB79A8" w:rsidRDefault="31BB79A8" w14:paraId="3004DEB0" w14:textId="79B350DA">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Movimento_Stock (1,1)</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3EB212CF" w14:textId="7C315A5E">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Solo Commessi Spec. o il Capo Filiale possono autorizzare resi e rotture.</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3050C17F" w14:textId="551FB619">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nessun attributo</w:t>
            </w:r>
          </w:p>
        </w:tc>
      </w:tr>
      <w:tr w:rsidR="31BB79A8" w:rsidTr="31BB79A8" w14:paraId="1C6A00E5">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5E5DCEBF" w14:textId="7A1FD25A">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Gestisce</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6525AD77" w14:textId="140BDAC7">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Dipendente (Capo Filiale) (1,1)</w:t>
            </w:r>
          </w:p>
          <w:p w:rsidR="31BB79A8" w:rsidP="31BB79A8" w:rsidRDefault="31BB79A8" w14:paraId="245729A7" w14:textId="24BA1E2A">
            <w:pPr>
              <w:spacing w:before="0" w:beforeAutospacing="off" w:after="0" w:afterAutospacing="off"/>
              <w:jc w:val="both"/>
              <w:rPr>
                <w:rFonts w:ascii="Calibri" w:hAnsi="Calibri" w:eastAsia="Calibri" w:cs="Calibri"/>
                <w:sz w:val="28"/>
                <w:szCs w:val="28"/>
              </w:rPr>
            </w:pPr>
          </w:p>
          <w:p w:rsidR="31BB79A8" w:rsidP="31BB79A8" w:rsidRDefault="31BB79A8" w14:paraId="6F6C4E38" w14:textId="722288A0">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Assenza (1,N)</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67039760" w14:textId="011847AC">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Il Capo Filiale è l'unico responsabile dell'approvazione delle assenze.</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096847FF" w14:textId="5EC14E8F">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data_approvazione</w:t>
            </w:r>
          </w:p>
        </w:tc>
      </w:tr>
      <w:tr w:rsidR="31BB79A8" w:rsidTr="31BB79A8" w14:paraId="169B624C">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4039F9B0" w14:textId="79667D46">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Richiede</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28E57222" w14:textId="586B2BAD">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Dipendente (1,1)</w:t>
            </w:r>
          </w:p>
          <w:p w:rsidR="31BB79A8" w:rsidP="31BB79A8" w:rsidRDefault="31BB79A8" w14:paraId="6BC61B3E" w14:textId="2A20C133">
            <w:pPr>
              <w:spacing w:before="0" w:beforeAutospacing="off" w:after="0" w:afterAutospacing="off"/>
              <w:jc w:val="both"/>
              <w:rPr>
                <w:rFonts w:ascii="Calibri" w:hAnsi="Calibri" w:eastAsia="Calibri" w:cs="Calibri"/>
                <w:sz w:val="28"/>
                <w:szCs w:val="28"/>
              </w:rPr>
            </w:pPr>
          </w:p>
          <w:p w:rsidR="31BB79A8" w:rsidP="31BB79A8" w:rsidRDefault="31BB79A8" w14:paraId="28FB63AA" w14:textId="4CCF4CE2">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Assenza (1,N)</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7B114314" w14:textId="2D5E4D4D">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Ogni dipendente ha una lista di assenze (ferie, malattie) registrate.</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34E59A47" w14:textId="5F2F6FEE">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nessun attributo</w:t>
            </w:r>
          </w:p>
        </w:tc>
      </w:tr>
      <w:tr w:rsidR="31BB79A8" w:rsidTr="31BB79A8" w14:paraId="29BB3C70">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6A24F83D" w14:textId="0257AB79">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Esegue</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1A3ECC2F" w14:textId="087F80C8">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Capo_Area (1,1)</w:t>
            </w:r>
          </w:p>
          <w:p w:rsidR="31BB79A8" w:rsidP="31BB79A8" w:rsidRDefault="31BB79A8" w14:paraId="5D0FB1CF" w14:textId="1CD32193">
            <w:pPr>
              <w:spacing w:before="0" w:beforeAutospacing="off" w:after="0" w:afterAutospacing="off"/>
              <w:jc w:val="both"/>
              <w:rPr>
                <w:rFonts w:ascii="Calibri" w:hAnsi="Calibri" w:eastAsia="Calibri" w:cs="Calibri"/>
                <w:sz w:val="28"/>
                <w:szCs w:val="28"/>
              </w:rPr>
            </w:pPr>
          </w:p>
          <w:p w:rsidR="31BB79A8" w:rsidP="31BB79A8" w:rsidRDefault="31BB79A8" w14:paraId="4DCA8FCC" w14:textId="682E4558">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Revisione (1,N)</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57A005C0" w14:textId="2A55D747">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Il Capo Area conduce revisioni periodiche per valutare il negozio.</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3D7086B7" w14:textId="0DDDC90A">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nessun attributo</w:t>
            </w:r>
          </w:p>
        </w:tc>
      </w:tr>
      <w:tr w:rsidR="31BB79A8" w:rsidTr="31BB79A8" w14:paraId="62A122A4">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2ADA537C" w14:textId="2C3AAF0A">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Coordina</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210F6D3D" w14:textId="6107D772">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Direzione_Regionale (1,1)</w:t>
            </w:r>
          </w:p>
          <w:p w:rsidR="31BB79A8" w:rsidP="31BB79A8" w:rsidRDefault="31BB79A8" w14:paraId="18A1B161" w14:textId="6CEF842A">
            <w:pPr>
              <w:spacing w:before="0" w:beforeAutospacing="off" w:after="0" w:afterAutospacing="off"/>
              <w:jc w:val="both"/>
              <w:rPr>
                <w:rFonts w:ascii="Calibri" w:hAnsi="Calibri" w:eastAsia="Calibri" w:cs="Calibri"/>
                <w:sz w:val="28"/>
                <w:szCs w:val="28"/>
              </w:rPr>
            </w:pPr>
          </w:p>
          <w:p w:rsidR="31BB79A8" w:rsidP="31BB79A8" w:rsidRDefault="31BB79A8" w14:paraId="66FF92E2" w14:textId="36154264">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Capo_Area (1,N)</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48A6D20A" w14:textId="11E56104">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Ogni Direzione Regionale coordina l'operato di più Capi Area.</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58FE5653" w14:textId="17243512">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nessun attributo</w:t>
            </w:r>
          </w:p>
        </w:tc>
      </w:tr>
      <w:tr w:rsidR="31BB79A8" w:rsidTr="31BB79A8" w14:paraId="259BB0DD">
        <w:trPr>
          <w:trHeight w:val="300"/>
        </w:trPr>
        <w:tc>
          <w:tcPr>
            <w:tcW w:w="813"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425CEA36" w14:textId="033E903D">
            <w:pPr>
              <w:spacing w:before="0" w:beforeAutospacing="off" w:after="0" w:afterAutospacing="off"/>
              <w:jc w:val="both"/>
              <w:rPr>
                <w:rFonts w:ascii="Calibri" w:hAnsi="Calibri" w:eastAsia="Calibri" w:cs="Calibri"/>
                <w:b w:val="1"/>
                <w:bCs w:val="1"/>
                <w:color w:val="1F1F1F"/>
                <w:sz w:val="28"/>
                <w:szCs w:val="28"/>
              </w:rPr>
            </w:pPr>
            <w:r w:rsidRPr="31BB79A8" w:rsidR="31BB79A8">
              <w:rPr>
                <w:rFonts w:ascii="Calibri" w:hAnsi="Calibri" w:eastAsia="Calibri" w:cs="Calibri"/>
                <w:b w:val="1"/>
                <w:bCs w:val="1"/>
                <w:color w:val="1F1F1F"/>
                <w:sz w:val="28"/>
                <w:szCs w:val="28"/>
              </w:rPr>
              <w:t>Verifica</w:t>
            </w:r>
          </w:p>
        </w:tc>
        <w:tc>
          <w:tcPr>
            <w:tcW w:w="2000"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2DB01096" w14:textId="68DA3066">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Inventario (1,N)</w:t>
            </w:r>
          </w:p>
          <w:p w:rsidR="31BB79A8" w:rsidP="31BB79A8" w:rsidRDefault="31BB79A8" w14:paraId="37D2B83A" w14:textId="6E633362">
            <w:pPr>
              <w:spacing w:before="0" w:beforeAutospacing="off" w:after="0" w:afterAutospacing="off"/>
              <w:jc w:val="both"/>
              <w:rPr>
                <w:rFonts w:ascii="Calibri" w:hAnsi="Calibri" w:eastAsia="Calibri" w:cs="Calibri"/>
                <w:sz w:val="28"/>
                <w:szCs w:val="28"/>
              </w:rPr>
            </w:pPr>
          </w:p>
          <w:p w:rsidR="31BB79A8" w:rsidP="31BB79A8" w:rsidRDefault="31BB79A8" w14:paraId="642C81C0" w14:textId="32932CA8">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Prodotto (1,N)</w:t>
            </w:r>
          </w:p>
        </w:tc>
        <w:tc>
          <w:tcPr>
            <w:tcW w:w="4739" w:type="dxa"/>
            <w:tcBorders>
              <w:top w:val="single" w:sz="6"/>
              <w:left w:val="single" w:sz="6"/>
              <w:bottom w:val="single" w:sz="6"/>
              <w:right w:val="single" w:sz="6"/>
            </w:tcBorders>
            <w:tcMar>
              <w:top w:w="240" w:type="dxa"/>
              <w:bottom w:w="240" w:type="dxa"/>
              <w:right w:w="180" w:type="dxa"/>
            </w:tcMar>
            <w:vAlign w:val="center"/>
          </w:tcPr>
          <w:p w:rsidR="31BB79A8" w:rsidP="31BB79A8" w:rsidRDefault="31BB79A8" w14:paraId="059D27D8" w14:textId="477CA77B">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L'inventario confronta la giacenza teorica con quella contata a scaffale.</w:t>
            </w:r>
          </w:p>
        </w:tc>
        <w:tc>
          <w:tcPr>
            <w:tcW w:w="1464" w:type="dxa"/>
            <w:tcBorders>
              <w:top w:val="single" w:sz="6"/>
              <w:left w:val="single" w:sz="6"/>
              <w:bottom w:val="single" w:sz="6"/>
              <w:right w:val="single" w:sz="6"/>
            </w:tcBorders>
            <w:tcMar>
              <w:top w:w="240" w:type="dxa"/>
              <w:bottom w:w="240" w:type="dxa"/>
            </w:tcMar>
            <w:vAlign w:val="center"/>
          </w:tcPr>
          <w:p w:rsidR="31BB79A8" w:rsidP="31BB79A8" w:rsidRDefault="31BB79A8" w14:paraId="50C0AD0E" w14:textId="445D69A6">
            <w:pPr>
              <w:spacing w:before="0" w:beforeAutospacing="off" w:after="0" w:afterAutospacing="off"/>
              <w:jc w:val="both"/>
              <w:rPr>
                <w:rFonts w:ascii="Calibri" w:hAnsi="Calibri" w:eastAsia="Calibri" w:cs="Calibri"/>
                <w:color w:val="1F1F1F"/>
                <w:sz w:val="28"/>
                <w:szCs w:val="28"/>
              </w:rPr>
            </w:pPr>
            <w:r w:rsidRPr="31BB79A8" w:rsidR="31BB79A8">
              <w:rPr>
                <w:rFonts w:ascii="Calibri" w:hAnsi="Calibri" w:eastAsia="Calibri" w:cs="Calibri"/>
                <w:color w:val="1F1F1F"/>
                <w:sz w:val="28"/>
                <w:szCs w:val="28"/>
              </w:rPr>
              <w:t>quantita_rilevata</w:t>
            </w:r>
          </w:p>
        </w:tc>
      </w:tr>
    </w:tbl>
    <w:p w:rsidR="31BB79A8" w:rsidP="31BB79A8" w:rsidRDefault="31BB79A8" w14:paraId="0E71018F" w14:textId="3C46D508">
      <w:pPr>
        <w:pStyle w:val="Normal"/>
        <w:spacing w:before="240" w:beforeAutospacing="off" w:after="240" w:afterAutospacing="off"/>
        <w:ind w:left="0"/>
        <w:jc w:val="both"/>
        <w:rPr>
          <w:rFonts w:ascii="Calibri" w:hAnsi="Calibri" w:eastAsia="Calibri" w:cs="Calibri"/>
          <w:noProof w:val="0"/>
          <w:sz w:val="28"/>
          <w:szCs w:val="28"/>
          <w:lang w:val="it-IT"/>
        </w:rPr>
      </w:pPr>
    </w:p>
    <w:p w:rsidR="0F554FEB" w:rsidP="31BB79A8" w:rsidRDefault="0F554FEB" w14:paraId="2CA99AB2" w14:textId="7A515AEF">
      <w:pPr>
        <w:pStyle w:val="Normal"/>
        <w:jc w:val="both"/>
        <w:rPr>
          <w:rFonts w:ascii="Calibri" w:hAnsi="Calibri" w:eastAsia="Calibri" w:cs="Calibri"/>
          <w:noProof w:val="0"/>
          <w:sz w:val="28"/>
          <w:szCs w:val="28"/>
          <w:lang w:val="it-IT"/>
        </w:rPr>
      </w:pPr>
      <w:r w:rsidRPr="31BB79A8" w:rsidR="0F554FEB">
        <w:rPr>
          <w:rFonts w:ascii="Calibri" w:hAnsi="Calibri" w:eastAsia="Calibri" w:cs="Calibri"/>
          <w:noProof w:val="0"/>
          <w:sz w:val="28"/>
          <w:szCs w:val="28"/>
          <w:lang w:val="it-IT"/>
        </w:rPr>
        <w:t xml:space="preserve">GENERALIZZAZIONI : </w:t>
      </w:r>
    </w:p>
    <w:p w:rsidR="0F554FEB" w:rsidP="31BB79A8" w:rsidRDefault="0F554FEB" w14:paraId="6BD0B26D" w14:textId="4FA9797C">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b w:val="1"/>
          <w:bCs w:val="1"/>
          <w:noProof w:val="0"/>
          <w:sz w:val="28"/>
          <w:szCs w:val="28"/>
          <w:lang w:val="it-IT"/>
        </w:rPr>
        <w:t>Documento Fiscale -&gt; Scontrino / Fattura</w:t>
      </w:r>
      <w:r w:rsidRPr="31BB79A8" w:rsidR="0F554FEB">
        <w:rPr>
          <w:rFonts w:ascii="Calibri" w:hAnsi="Calibri" w:eastAsia="Calibri" w:cs="Calibri"/>
          <w:noProof w:val="0"/>
          <w:sz w:val="28"/>
          <w:szCs w:val="28"/>
          <w:lang w:val="it-IT"/>
        </w:rPr>
        <w:t>:</w:t>
      </w:r>
    </w:p>
    <w:p w:rsidR="0F554FEB" w:rsidP="31BB79A8" w:rsidRDefault="0F554FEB" w14:paraId="3E73131C" w14:textId="5634B44F">
      <w:p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noProof w:val="0"/>
          <w:sz w:val="28"/>
          <w:szCs w:val="28"/>
          <w:lang w:val="it-IT"/>
        </w:rPr>
        <w:t xml:space="preserve">Ogni vendita deve produrre un documento. Se il cliente richiede l'emissione per fini fiscali societari o professionali, il sistema deve gestire campi obbligatori (P.IVA) diversi dal semplice scontrino fiscale. È una </w:t>
      </w:r>
      <w:r w:rsidRPr="31BB79A8" w:rsidR="0F554FEB">
        <w:rPr>
          <w:rFonts w:ascii="Calibri" w:hAnsi="Calibri" w:eastAsia="Calibri" w:cs="Calibri"/>
          <w:b w:val="1"/>
          <w:bCs w:val="1"/>
          <w:noProof w:val="0"/>
          <w:sz w:val="28"/>
          <w:szCs w:val="28"/>
          <w:lang w:val="it-IT"/>
        </w:rPr>
        <w:t>generalizzazione totale</w:t>
      </w:r>
      <w:r w:rsidRPr="31BB79A8" w:rsidR="0F554FEB">
        <w:rPr>
          <w:rFonts w:ascii="Calibri" w:hAnsi="Calibri" w:eastAsia="Calibri" w:cs="Calibri"/>
          <w:noProof w:val="0"/>
          <w:sz w:val="28"/>
          <w:szCs w:val="28"/>
          <w:lang w:val="it-IT"/>
        </w:rPr>
        <w:t>, poiché non esiste un documento che non sia o l'uno o l'altro.</w:t>
      </w:r>
    </w:p>
    <w:p w:rsidR="0F554FEB" w:rsidP="31BB79A8" w:rsidRDefault="0F554FEB" w14:paraId="26B8E4A1" w14:textId="1058BD1B">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b w:val="1"/>
          <w:bCs w:val="1"/>
          <w:noProof w:val="0"/>
          <w:sz w:val="28"/>
          <w:szCs w:val="28"/>
          <w:lang w:val="it-IT"/>
        </w:rPr>
        <w:t>Prodotto -&gt; Alimentare / Non Alimentare</w:t>
      </w:r>
      <w:r w:rsidRPr="31BB79A8" w:rsidR="0F554FEB">
        <w:rPr>
          <w:rFonts w:ascii="Calibri" w:hAnsi="Calibri" w:eastAsia="Calibri" w:cs="Calibri"/>
          <w:noProof w:val="0"/>
          <w:sz w:val="28"/>
          <w:szCs w:val="28"/>
          <w:lang w:val="it-IT"/>
        </w:rPr>
        <w:t>:</w:t>
      </w:r>
    </w:p>
    <w:p w:rsidR="0F554FEB" w:rsidP="31BB79A8" w:rsidRDefault="0F554FEB" w14:paraId="0EAF0285" w14:textId="5AD41982">
      <w:p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noProof w:val="0"/>
          <w:sz w:val="28"/>
          <w:szCs w:val="28"/>
          <w:lang w:val="it-IT"/>
        </w:rPr>
        <w:t>Questa distinzione è critica per la logica di magazzino. I prodotti alimentari richiedono il monitoraggio della data di scadenza (per i ritiri dal banco), mentre i prodotti non alimentari (elettronica, utensili) richiedono la gestione del periodo di garanzia legale.</w:t>
      </w:r>
    </w:p>
    <w:p w:rsidR="0F554FEB" w:rsidP="31BB79A8" w:rsidRDefault="0F554FEB" w14:paraId="024990A7" w14:textId="32B4CE9D">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b w:val="1"/>
          <w:bCs w:val="1"/>
          <w:noProof w:val="0"/>
          <w:sz w:val="28"/>
          <w:szCs w:val="28"/>
          <w:lang w:val="it-IT"/>
        </w:rPr>
        <w:t>Dipendente -&gt; Operatore / Addetto / Commesso Spec. / Capo Filiale</w:t>
      </w:r>
      <w:r w:rsidRPr="31BB79A8" w:rsidR="0F554FEB">
        <w:rPr>
          <w:rFonts w:ascii="Calibri" w:hAnsi="Calibri" w:eastAsia="Calibri" w:cs="Calibri"/>
          <w:noProof w:val="0"/>
          <w:sz w:val="28"/>
          <w:szCs w:val="28"/>
          <w:lang w:val="it-IT"/>
        </w:rPr>
        <w:t>:</w:t>
      </w:r>
    </w:p>
    <w:p w:rsidR="0F554FEB" w:rsidP="31BB79A8" w:rsidRDefault="0F554FEB" w14:paraId="7A550317" w14:textId="0BA4EDE3">
      <w:p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noProof w:val="0"/>
          <w:sz w:val="28"/>
          <w:szCs w:val="28"/>
          <w:lang w:val="it-IT"/>
        </w:rPr>
        <w:t xml:space="preserve">Questa è la gerarchia più complessa, basata sui </w:t>
      </w:r>
      <w:r w:rsidRPr="31BB79A8" w:rsidR="0F554FEB">
        <w:rPr>
          <w:rFonts w:ascii="Calibri" w:hAnsi="Calibri" w:eastAsia="Calibri" w:cs="Calibri"/>
          <w:b w:val="1"/>
          <w:bCs w:val="1"/>
          <w:noProof w:val="0"/>
          <w:sz w:val="28"/>
          <w:szCs w:val="28"/>
          <w:lang w:val="it-IT"/>
        </w:rPr>
        <w:t>permessi software</w:t>
      </w:r>
      <w:r w:rsidRPr="31BB79A8" w:rsidR="0F554FEB">
        <w:rPr>
          <w:rFonts w:ascii="Calibri" w:hAnsi="Calibri" w:eastAsia="Calibri" w:cs="Calibri"/>
          <w:noProof w:val="0"/>
          <w:sz w:val="28"/>
          <w:szCs w:val="28"/>
          <w:lang w:val="it-IT"/>
        </w:rPr>
        <w:t>.</w:t>
      </w:r>
    </w:p>
    <w:p w:rsidR="0F554FEB" w:rsidP="31BB79A8" w:rsidRDefault="0F554FEB" w14:paraId="1C9067E7" w14:textId="4E2A51D2">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noProof w:val="0"/>
          <w:sz w:val="28"/>
          <w:szCs w:val="28"/>
          <w:lang w:val="it-IT"/>
        </w:rPr>
        <w:t>L’</w:t>
      </w:r>
      <w:r w:rsidRPr="31BB79A8" w:rsidR="0F554FEB">
        <w:rPr>
          <w:rFonts w:ascii="Calibri" w:hAnsi="Calibri" w:eastAsia="Calibri" w:cs="Calibri"/>
          <w:b w:val="1"/>
          <w:bCs w:val="1"/>
          <w:noProof w:val="0"/>
          <w:sz w:val="28"/>
          <w:szCs w:val="28"/>
          <w:lang w:val="it-IT"/>
        </w:rPr>
        <w:t>Operatore</w:t>
      </w:r>
      <w:r w:rsidRPr="31BB79A8" w:rsidR="0F554FEB">
        <w:rPr>
          <w:rFonts w:ascii="Calibri" w:hAnsi="Calibri" w:eastAsia="Calibri" w:cs="Calibri"/>
          <w:noProof w:val="0"/>
          <w:sz w:val="28"/>
          <w:szCs w:val="28"/>
          <w:lang w:val="it-IT"/>
        </w:rPr>
        <w:t xml:space="preserve"> è l'entità base.</w:t>
      </w:r>
    </w:p>
    <w:p w:rsidR="0F554FEB" w:rsidP="31BB79A8" w:rsidRDefault="0F554FEB" w14:paraId="192F7D61" w14:textId="072895F7">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noProof w:val="0"/>
          <w:sz w:val="28"/>
          <w:szCs w:val="28"/>
          <w:lang w:val="it-IT"/>
        </w:rPr>
        <w:t>L’</w:t>
      </w:r>
      <w:r w:rsidRPr="31BB79A8" w:rsidR="0F554FEB">
        <w:rPr>
          <w:rFonts w:ascii="Calibri" w:hAnsi="Calibri" w:eastAsia="Calibri" w:cs="Calibri"/>
          <w:b w:val="1"/>
          <w:bCs w:val="1"/>
          <w:noProof w:val="0"/>
          <w:sz w:val="28"/>
          <w:szCs w:val="28"/>
          <w:lang w:val="it-IT"/>
        </w:rPr>
        <w:t>Addetto</w:t>
      </w:r>
      <w:r w:rsidRPr="31BB79A8" w:rsidR="0F554FEB">
        <w:rPr>
          <w:rFonts w:ascii="Calibri" w:hAnsi="Calibri" w:eastAsia="Calibri" w:cs="Calibri"/>
          <w:noProof w:val="0"/>
          <w:sz w:val="28"/>
          <w:szCs w:val="28"/>
          <w:lang w:val="it-IT"/>
        </w:rPr>
        <w:t xml:space="preserve"> eredita le funzioni base e aggiunge l'accesso alla cassa.</w:t>
      </w:r>
    </w:p>
    <w:p w:rsidR="0F554FEB" w:rsidP="31BB79A8" w:rsidRDefault="0F554FEB" w14:paraId="082BE171" w14:textId="46AD8096">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noProof w:val="0"/>
          <w:sz w:val="28"/>
          <w:szCs w:val="28"/>
          <w:lang w:val="it-IT"/>
        </w:rPr>
        <w:t xml:space="preserve">Il </w:t>
      </w:r>
      <w:r w:rsidRPr="31BB79A8" w:rsidR="0F554FEB">
        <w:rPr>
          <w:rFonts w:ascii="Calibri" w:hAnsi="Calibri" w:eastAsia="Calibri" w:cs="Calibri"/>
          <w:b w:val="1"/>
          <w:bCs w:val="1"/>
          <w:noProof w:val="0"/>
          <w:sz w:val="28"/>
          <w:szCs w:val="28"/>
          <w:lang w:val="it-IT"/>
        </w:rPr>
        <w:t>Commesso Specializzato</w:t>
      </w:r>
      <w:r w:rsidRPr="31BB79A8" w:rsidR="0F554FEB">
        <w:rPr>
          <w:rFonts w:ascii="Calibri" w:hAnsi="Calibri" w:eastAsia="Calibri" w:cs="Calibri"/>
          <w:noProof w:val="0"/>
          <w:sz w:val="28"/>
          <w:szCs w:val="28"/>
          <w:lang w:val="it-IT"/>
        </w:rPr>
        <w:t xml:space="preserve"> aggiunge i permessi per autorizzare i "Movimenti Stock" (resi e rotture).</w:t>
      </w:r>
    </w:p>
    <w:p w:rsidR="0F554FEB" w:rsidP="31BB79A8" w:rsidRDefault="0F554FEB" w14:paraId="3160DE48" w14:textId="2AFD0BB0">
      <w:pPr>
        <w:pStyle w:val="ListParagraph"/>
        <w:numPr>
          <w:ilvl w:val="0"/>
          <w:numId w:val="1"/>
        </w:numPr>
        <w:spacing w:before="240" w:beforeAutospacing="off" w:after="240" w:afterAutospacing="off"/>
        <w:jc w:val="both"/>
        <w:rPr>
          <w:rFonts w:ascii="Calibri" w:hAnsi="Calibri" w:eastAsia="Calibri" w:cs="Calibri"/>
          <w:noProof w:val="0"/>
          <w:sz w:val="28"/>
          <w:szCs w:val="28"/>
          <w:lang w:val="it-IT"/>
        </w:rPr>
      </w:pPr>
      <w:r w:rsidRPr="31BB79A8" w:rsidR="0F554FEB">
        <w:rPr>
          <w:rFonts w:ascii="Calibri" w:hAnsi="Calibri" w:eastAsia="Calibri" w:cs="Calibri"/>
          <w:noProof w:val="0"/>
          <w:sz w:val="28"/>
          <w:szCs w:val="28"/>
          <w:lang w:val="it-IT"/>
        </w:rPr>
        <w:t xml:space="preserve">Il </w:t>
      </w:r>
      <w:r w:rsidRPr="31BB79A8" w:rsidR="0F554FEB">
        <w:rPr>
          <w:rFonts w:ascii="Calibri" w:hAnsi="Calibri" w:eastAsia="Calibri" w:cs="Calibri"/>
          <w:b w:val="1"/>
          <w:bCs w:val="1"/>
          <w:noProof w:val="0"/>
          <w:sz w:val="28"/>
          <w:szCs w:val="28"/>
          <w:lang w:val="it-IT"/>
        </w:rPr>
        <w:t>Capo Filiale</w:t>
      </w:r>
      <w:r w:rsidRPr="31BB79A8" w:rsidR="0F554FEB">
        <w:rPr>
          <w:rFonts w:ascii="Calibri" w:hAnsi="Calibri" w:eastAsia="Calibri" w:cs="Calibri"/>
          <w:noProof w:val="0"/>
          <w:sz w:val="28"/>
          <w:szCs w:val="28"/>
          <w:lang w:val="it-IT"/>
        </w:rPr>
        <w:t xml:space="preserve"> è il vertice della piramide locale, con l'esclusività sulla gestione delle "Assenze" e degli orari dello staff.</w:t>
      </w:r>
    </w:p>
    <w:p w:rsidR="31BB79A8" w:rsidP="31BB79A8" w:rsidRDefault="31BB79A8" w14:paraId="0D174211" w14:textId="070A64F9">
      <w:pPr>
        <w:pStyle w:val="Normal"/>
        <w:jc w:val="both"/>
        <w:rPr>
          <w:rFonts w:ascii="Calibri" w:hAnsi="Calibri" w:eastAsia="Calibri" w:cs="Calibri"/>
          <w:noProof w:val="0"/>
          <w:sz w:val="28"/>
          <w:szCs w:val="28"/>
          <w:lang w:val="it-IT"/>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cab8e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a8e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50D7D5"/>
    <w:rsid w:val="08576DAB"/>
    <w:rsid w:val="08576DAB"/>
    <w:rsid w:val="08F31CAE"/>
    <w:rsid w:val="093C585D"/>
    <w:rsid w:val="0A50D7D5"/>
    <w:rsid w:val="0F55269B"/>
    <w:rsid w:val="0F55269B"/>
    <w:rsid w:val="0F554FEB"/>
    <w:rsid w:val="14287C42"/>
    <w:rsid w:val="154F34B7"/>
    <w:rsid w:val="27FCE4E1"/>
    <w:rsid w:val="283A767F"/>
    <w:rsid w:val="28AEB0AE"/>
    <w:rsid w:val="29C1AF74"/>
    <w:rsid w:val="31BB79A8"/>
    <w:rsid w:val="3277179A"/>
    <w:rsid w:val="361CC9DC"/>
    <w:rsid w:val="49F6918D"/>
    <w:rsid w:val="4F618587"/>
    <w:rsid w:val="553842D5"/>
    <w:rsid w:val="6404222D"/>
    <w:rsid w:val="65546F46"/>
    <w:rsid w:val="6568F52E"/>
    <w:rsid w:val="69FCB4A1"/>
    <w:rsid w:val="69FCB4A1"/>
    <w:rsid w:val="6FBDE816"/>
    <w:rsid w:val="6FEE9E65"/>
    <w:rsid w:val="7377CE60"/>
    <w:rsid w:val="76E59CD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317C"/>
  <w15:chartTrackingRefBased/>
  <w15:docId w15:val="{B92C1738-4C06-420C-9409-91E73193FA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1BB79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68551f6653244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2026-04-29T07:47:12.6306181Z</dcterms:created>
  <dcterms:modified xsi:type="dcterms:W3CDTF">2026-04-29T08:02:59.7456001Z</dcterms:modified>
  <dc:creator>Aurelio Rrena</dc:creator>
  <lastModifiedBy>Aurelio Rrena</lastModifiedBy>
</coreProperties>
</file>