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180" w:before="0" w:after="283"/>
        <w:ind w:left="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  <w:t>CODE REFACTORING</w:t>
      </w:r>
    </w:p>
    <w:p>
      <w:pPr>
        <w:pStyle w:val="TextBody"/>
        <w:widowControl/>
        <w:spacing w:lineRule="atLeast" w:line="180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1. Las malas prácticas de programación que en su criterio son evidenciadas en el código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Existe mucho codigo viejo comentado lo que dificulta la lectura del codigo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Se colocan como parametros variables que se leen del input.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No existe un manejo estandar de los errores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No Existe una separacion de las clases de negocios con los controladores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Los mensajes se manejan de forma descentralizada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Existe codigo duro</w:t>
      </w:r>
    </w:p>
    <w:p>
      <w:pPr>
        <w:pStyle w:val="TextBody"/>
        <w:widowControl/>
        <w:spacing w:lineRule="atLeast" w:line="180" w:before="0" w:after="0"/>
        <w:rPr/>
      </w:pPr>
      <w:r>
        <w:rPr/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2. Cómo su refactorización supera las malas prácticas de programación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Remover el codigo inncesario facilita la lectura y comprension del codigo.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Cumplir con las convecciones de codificacion facilita la comprension y mantenimiento del codigo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Se debe crear una clase para el manejo de errores.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Separar el negocio del controlador ailas las responsabilidades de las clases minimizando la ocurrencia de errores.</w:t>
      </w:r>
    </w:p>
    <w:p>
      <w:pPr>
        <w:pStyle w:val="TextBody"/>
        <w:widowControl/>
        <w:spacing w:lineRule="atLeast" w:line="18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 Crear un archivo de propiedades para manejar los mensajes facilita el cambio de los mismos en caso de que lo amerite adicionalmente se puede utilizar para realizar multilenguaje.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168</Words>
  <Characters>865</Characters>
  <CharactersWithSpaces>1019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2018-01-03T13:30:48Z</dcterms:created>
  <dc:creator/>
  <dc:description/>
  <dc:language>en-US</dc:language>
  <cp:lastModifiedBy/>
  <dcterms:modified xsi:type="dcterms:W3CDTF">2018-01-03T13:31:49Z</dcterms:modified>
  <cp:revision>1</cp:revision>
  <dc:subject/>
  <dc:title/>
</cp:coreProperties>
</file>