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C65F" w14:textId="77777777" w:rsidR="00070416" w:rsidRDefault="00070416" w:rsidP="000704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E5C660" w14:textId="1DF4C313" w:rsidR="00070416" w:rsidRDefault="00070416" w:rsidP="000704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</w:t>
      </w:r>
      <w:r w:rsidR="00CA592B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2</w:t>
      </w:r>
      <w:r w:rsidR="00D64A1A">
        <w:rPr>
          <w:rFonts w:ascii="Arial" w:hAnsi="Arial" w:cs="Arial"/>
          <w:sz w:val="24"/>
          <w:szCs w:val="24"/>
        </w:rPr>
        <w:t xml:space="preserve"> – ACTIVIDAD EVALUATIVA</w:t>
      </w:r>
    </w:p>
    <w:p w14:paraId="34E5C661" w14:textId="77777777" w:rsidR="00070416" w:rsidRDefault="00070416" w:rsidP="000704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 INFORMACIÓN PARA LA TOMA DE DECISIONES</w:t>
      </w:r>
    </w:p>
    <w:p w14:paraId="34E5C662" w14:textId="77777777" w:rsidR="00AB07D3" w:rsidRPr="00AB07D3" w:rsidRDefault="00AB07D3" w:rsidP="00070416">
      <w:pPr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(P</w:t>
      </w:r>
      <w:r w:rsidRPr="00AB07D3">
        <w:rPr>
          <w:rFonts w:ascii="Arial" w:hAnsi="Arial" w:cs="Arial"/>
          <w:szCs w:val="24"/>
        </w:rPr>
        <w:t>or favor lea muy bien este instructivo antes de comenzar a desarrollar el ejercicio)</w:t>
      </w:r>
    </w:p>
    <w:p w14:paraId="34E5C663" w14:textId="77777777" w:rsidR="00070416" w:rsidRDefault="00070416" w:rsidP="000704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E5C664" w14:textId="77777777" w:rsidR="00070416" w:rsidRDefault="00070416" w:rsidP="000704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E5C665" w14:textId="2823C42D" w:rsidR="00197419" w:rsidRDefault="00070416" w:rsidP="00343E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datos pertenece la Caja de Compensación Familiar del Departamento del Huila MICAJA. Allí se almacenan los registros de cada una de las empresas afiliadas a la Caja, </w:t>
      </w:r>
      <w:r w:rsidR="00343E5F">
        <w:rPr>
          <w:rFonts w:ascii="Arial" w:hAnsi="Arial" w:cs="Arial"/>
          <w:sz w:val="24"/>
          <w:szCs w:val="24"/>
        </w:rPr>
        <w:t xml:space="preserve">diferenciándola por NIT y nombre. Así como </w:t>
      </w:r>
      <w:r>
        <w:rPr>
          <w:rFonts w:ascii="Arial" w:hAnsi="Arial" w:cs="Arial"/>
          <w:sz w:val="24"/>
          <w:szCs w:val="24"/>
        </w:rPr>
        <w:t xml:space="preserve"> </w:t>
      </w:r>
      <w:r w:rsidR="00343E5F">
        <w:rPr>
          <w:rFonts w:ascii="Arial" w:hAnsi="Arial" w:cs="Arial"/>
          <w:sz w:val="24"/>
          <w:szCs w:val="24"/>
        </w:rPr>
        <w:t xml:space="preserve">el municipio donde se encuentra ubicada, y la sucursal de MICAJA donde está afiliada. </w:t>
      </w:r>
    </w:p>
    <w:p w14:paraId="34E5C666" w14:textId="77777777" w:rsidR="00343E5F" w:rsidRDefault="00343E5F" w:rsidP="00343E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E5C667" w14:textId="77777777" w:rsidR="00343E5F" w:rsidRDefault="000D1060" w:rsidP="00343E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empresas son clasificadas en MICRO, PEQUEÑA, MEDIANA Y GRANDE, D</w:t>
      </w:r>
      <w:r w:rsidR="001D0E3F">
        <w:rPr>
          <w:rFonts w:ascii="Arial" w:hAnsi="Arial" w:cs="Arial"/>
          <w:sz w:val="24"/>
          <w:szCs w:val="24"/>
        </w:rPr>
        <w:t xml:space="preserve">e acuerdo a su valor comercial, </w:t>
      </w:r>
      <w:r>
        <w:rPr>
          <w:rFonts w:ascii="Arial" w:hAnsi="Arial" w:cs="Arial"/>
          <w:sz w:val="24"/>
          <w:szCs w:val="24"/>
        </w:rPr>
        <w:t xml:space="preserve">y su número de empleados, </w:t>
      </w:r>
      <w:r w:rsidR="001D0E3F">
        <w:rPr>
          <w:rFonts w:ascii="Arial" w:hAnsi="Arial" w:cs="Arial"/>
          <w:sz w:val="24"/>
          <w:szCs w:val="24"/>
        </w:rPr>
        <w:t>asimismo</w:t>
      </w:r>
      <w:r>
        <w:rPr>
          <w:rFonts w:ascii="Arial" w:hAnsi="Arial" w:cs="Arial"/>
          <w:sz w:val="24"/>
          <w:szCs w:val="24"/>
        </w:rPr>
        <w:t xml:space="preserve">, se reconoce claramente el </w:t>
      </w:r>
      <w:r w:rsidR="001D0E3F">
        <w:rPr>
          <w:rFonts w:ascii="Arial" w:hAnsi="Arial" w:cs="Arial"/>
          <w:sz w:val="24"/>
          <w:szCs w:val="24"/>
        </w:rPr>
        <w:t xml:space="preserve">Macrosector al que pertenece cada empresa, diferenciado su actividad económica. </w:t>
      </w:r>
    </w:p>
    <w:p w14:paraId="34E5C668" w14:textId="77777777" w:rsidR="001D0E3F" w:rsidRDefault="001D0E3F" w:rsidP="00343E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E5C669" w14:textId="77777777" w:rsidR="001D0E3F" w:rsidRDefault="001D0E3F" w:rsidP="00343E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base de datos es el insumo que cuenta la alta dirección de la Caja MICAJA, para </w:t>
      </w:r>
      <w:r w:rsidR="00512C8B">
        <w:rPr>
          <w:rFonts w:ascii="Arial" w:hAnsi="Arial" w:cs="Arial"/>
          <w:sz w:val="24"/>
          <w:szCs w:val="24"/>
        </w:rPr>
        <w:t xml:space="preserve">tomar decisiones con respecto a la construcción de su plan de acción de los siguientes 10 años, donde definirá las principales áreas y regiones donde concentrar sus recursos y planes. </w:t>
      </w:r>
    </w:p>
    <w:p w14:paraId="34E5C66A" w14:textId="77777777" w:rsidR="000D1060" w:rsidRDefault="000D1060" w:rsidP="00343E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E5C66B" w14:textId="77777777" w:rsidR="00343E5F" w:rsidRPr="00343E5F" w:rsidRDefault="00343E5F" w:rsidP="00343E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43E5F">
        <w:rPr>
          <w:rFonts w:ascii="Arial" w:hAnsi="Arial" w:cs="Arial"/>
          <w:b/>
          <w:sz w:val="24"/>
          <w:szCs w:val="24"/>
        </w:rPr>
        <w:t xml:space="preserve">Consideraciones: </w:t>
      </w:r>
    </w:p>
    <w:p w14:paraId="34E5C66C" w14:textId="77777777" w:rsidR="00343E5F" w:rsidRPr="000D1060" w:rsidRDefault="00343E5F" w:rsidP="000D10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1060">
        <w:rPr>
          <w:rFonts w:ascii="Arial" w:hAnsi="Arial" w:cs="Arial"/>
          <w:sz w:val="24"/>
          <w:szCs w:val="24"/>
        </w:rPr>
        <w:t xml:space="preserve">Una empresa solo puede estar registrada en una sola sucursal. </w:t>
      </w:r>
    </w:p>
    <w:p w14:paraId="34E5C66D" w14:textId="77777777" w:rsidR="00343E5F" w:rsidRDefault="00343E5F" w:rsidP="000D10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1060">
        <w:rPr>
          <w:rFonts w:ascii="Arial" w:hAnsi="Arial" w:cs="Arial"/>
          <w:sz w:val="24"/>
          <w:szCs w:val="24"/>
        </w:rPr>
        <w:t xml:space="preserve">Cada región cuenta con una sucursal, donde se afilian las empresas de acuerdo a su cercanía. </w:t>
      </w:r>
    </w:p>
    <w:p w14:paraId="34E5C66E" w14:textId="77777777" w:rsidR="00512C8B" w:rsidRDefault="00512C8B" w:rsidP="00512C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E5C66F" w14:textId="77777777" w:rsidR="00512C8B" w:rsidRDefault="00512C8B" w:rsidP="00512C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usted le han solicitado elaborar un informe con los análisis de información necesarios para tomar decisiones del plan a 10 años. Donde se quede claramente reflejado la situación actual, y sus recomendaciones para que los ejecutivos cuenten con la información necesaria que les permita tomar decisiones.</w:t>
      </w:r>
    </w:p>
    <w:p w14:paraId="34E5C670" w14:textId="77777777" w:rsidR="00512C8B" w:rsidRDefault="00512C8B" w:rsidP="00512C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2C8B">
        <w:rPr>
          <w:rFonts w:ascii="Arial" w:hAnsi="Arial" w:cs="Arial"/>
          <w:sz w:val="24"/>
          <w:szCs w:val="24"/>
        </w:rPr>
        <w:t xml:space="preserve"> </w:t>
      </w:r>
    </w:p>
    <w:p w14:paraId="34E5C671" w14:textId="77777777" w:rsidR="00512C8B" w:rsidRDefault="00512C8B" w:rsidP="00512C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Puntos a Analizar: </w:t>
      </w:r>
    </w:p>
    <w:p w14:paraId="34E5C672" w14:textId="77777777" w:rsidR="00512C8B" w:rsidRDefault="0009099F" w:rsidP="00512C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de Cantidad de empresas por Macrosector, organizadas de mayor a menor. </w:t>
      </w:r>
      <w:r w:rsidR="00512C8B">
        <w:rPr>
          <w:rFonts w:ascii="Arial" w:hAnsi="Arial" w:cs="Arial"/>
          <w:sz w:val="24"/>
          <w:szCs w:val="24"/>
        </w:rPr>
        <w:t xml:space="preserve"> </w:t>
      </w:r>
    </w:p>
    <w:p w14:paraId="34E5C673" w14:textId="77777777" w:rsidR="0009099F" w:rsidRDefault="0009099F" w:rsidP="000909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Distribución proporcional del total de las empresas por tamaño.  </w:t>
      </w:r>
    </w:p>
    <w:p w14:paraId="34E5C674" w14:textId="77777777" w:rsidR="005E0022" w:rsidRDefault="005E0022" w:rsidP="000909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empresas de cada macrosector diferenciadas por tamaño</w:t>
      </w:r>
    </w:p>
    <w:p w14:paraId="34E5C675" w14:textId="77777777" w:rsidR="0009099F" w:rsidRPr="0009099F" w:rsidRDefault="0009099F" w:rsidP="000909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9F">
        <w:rPr>
          <w:rFonts w:ascii="Arial" w:hAnsi="Arial" w:cs="Arial"/>
          <w:sz w:val="24"/>
          <w:szCs w:val="24"/>
        </w:rPr>
        <w:t xml:space="preserve">Comparativo </w:t>
      </w:r>
      <w:r>
        <w:rPr>
          <w:rFonts w:ascii="Arial" w:hAnsi="Arial" w:cs="Arial"/>
          <w:sz w:val="24"/>
          <w:szCs w:val="24"/>
        </w:rPr>
        <w:t>de las cantidades totales</w:t>
      </w:r>
      <w:r w:rsidRPr="0009099F">
        <w:rPr>
          <w:rFonts w:ascii="Arial" w:hAnsi="Arial" w:cs="Arial"/>
          <w:sz w:val="24"/>
          <w:szCs w:val="24"/>
        </w:rPr>
        <w:t xml:space="preserve"> de empresas por tamaño entre las diferentes sucursales. </w:t>
      </w:r>
    </w:p>
    <w:p w14:paraId="34E5C676" w14:textId="77777777" w:rsidR="0009099F" w:rsidRDefault="0009099F" w:rsidP="00512C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Comparativo proporcional del total de empresas por tamaño entre las diferentes sucursales. Analizar las diferencias de los resultados de este punto con el punto anterior. </w:t>
      </w:r>
    </w:p>
    <w:p w14:paraId="34E5C677" w14:textId="77777777" w:rsidR="0009099F" w:rsidRDefault="00A84676" w:rsidP="00512C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en  un solo gráfico el crecimiento del tamaño de las empresas durante los años 2014, 2015 y 2017 (número de empleados), en los diferentes macrosectores. </w:t>
      </w:r>
      <w:r w:rsidR="00AF185A">
        <w:rPr>
          <w:rFonts w:ascii="Arial" w:hAnsi="Arial" w:cs="Arial"/>
          <w:sz w:val="24"/>
          <w:szCs w:val="24"/>
        </w:rPr>
        <w:t>Cuáles</w:t>
      </w:r>
      <w:r>
        <w:rPr>
          <w:rFonts w:ascii="Arial" w:hAnsi="Arial" w:cs="Arial"/>
          <w:sz w:val="24"/>
          <w:szCs w:val="24"/>
        </w:rPr>
        <w:t xml:space="preserve"> fueron los sectores que más crecieron?, cuales fueron los que menos crecieron o decrecieron. Existe alguna incidencia en este comportamiento si la empresa es micro, pequeña o grande?</w:t>
      </w:r>
      <w:r w:rsidR="006D2295">
        <w:rPr>
          <w:rFonts w:ascii="Arial" w:hAnsi="Arial" w:cs="Arial"/>
          <w:sz w:val="24"/>
          <w:szCs w:val="24"/>
        </w:rPr>
        <w:t xml:space="preserve"> Interprete de cara a las decisiones que se van a tomar. </w:t>
      </w:r>
    </w:p>
    <w:p w14:paraId="34E5C678" w14:textId="77777777" w:rsidR="00A84676" w:rsidRDefault="00317B44" w:rsidP="00512C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Análisis del promedio de ingresos </w:t>
      </w:r>
      <w:r w:rsidR="00AF185A">
        <w:rPr>
          <w:rFonts w:ascii="Arial" w:hAnsi="Arial" w:cs="Arial"/>
          <w:sz w:val="24"/>
          <w:szCs w:val="24"/>
        </w:rPr>
        <w:t>de las empresas durante el año 2016, clasificándolas por macrosector. Cuales sectores crecieron más? Hay alguna incidencia del tamaño de la empresa en el nivel de ingresos?</w:t>
      </w:r>
    </w:p>
    <w:p w14:paraId="34E5C679" w14:textId="77777777" w:rsidR="00AF185A" w:rsidRPr="00512C8B" w:rsidRDefault="00AF185A" w:rsidP="00512C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</w:t>
      </w:r>
      <w:r w:rsidR="006D2295">
        <w:rPr>
          <w:rFonts w:ascii="Arial" w:hAnsi="Arial" w:cs="Arial"/>
          <w:sz w:val="24"/>
          <w:szCs w:val="24"/>
        </w:rPr>
        <w:t>el nivel de deuda de las empresas de acuerdo a su tamaño. Cuales empresas son las que suelen endeudarse má</w:t>
      </w:r>
      <w:r w:rsidR="00CF059E">
        <w:rPr>
          <w:rFonts w:ascii="Arial" w:hAnsi="Arial" w:cs="Arial"/>
          <w:sz w:val="24"/>
          <w:szCs w:val="24"/>
        </w:rPr>
        <w:t xml:space="preserve">s?, que oportunidades de nuevos servicios de MICAJA se pueden generar a partir de esta interpretación?, habrán sucursales donde se puedan habilitar estos nuevos servicios y otras en que no?. Interprete. </w:t>
      </w:r>
      <w:r w:rsidR="006D2295">
        <w:rPr>
          <w:rFonts w:ascii="Arial" w:hAnsi="Arial" w:cs="Arial"/>
          <w:sz w:val="24"/>
          <w:szCs w:val="24"/>
        </w:rPr>
        <w:t xml:space="preserve"> </w:t>
      </w:r>
    </w:p>
    <w:p w14:paraId="34E5C67A" w14:textId="77777777" w:rsidR="00512C8B" w:rsidRDefault="00512C8B" w:rsidP="00512C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E5C67B" w14:textId="77777777" w:rsidR="00512C8B" w:rsidRDefault="00512C8B" w:rsidP="00512C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07D3">
        <w:rPr>
          <w:rFonts w:ascii="Arial" w:hAnsi="Arial" w:cs="Arial"/>
          <w:b/>
          <w:sz w:val="24"/>
          <w:szCs w:val="24"/>
        </w:rPr>
        <w:t>Entregable</w:t>
      </w:r>
      <w:r>
        <w:rPr>
          <w:rFonts w:ascii="Arial" w:hAnsi="Arial" w:cs="Arial"/>
          <w:sz w:val="24"/>
          <w:szCs w:val="24"/>
        </w:rPr>
        <w:t xml:space="preserve">: </w:t>
      </w:r>
      <w:r w:rsidR="0009099F">
        <w:rPr>
          <w:rFonts w:ascii="Arial" w:hAnsi="Arial" w:cs="Arial"/>
          <w:sz w:val="24"/>
          <w:szCs w:val="24"/>
        </w:rPr>
        <w:t>Un archivo en Power P</w:t>
      </w:r>
      <w:r>
        <w:rPr>
          <w:rFonts w:ascii="Arial" w:hAnsi="Arial" w:cs="Arial"/>
          <w:sz w:val="24"/>
          <w:szCs w:val="24"/>
        </w:rPr>
        <w:t xml:space="preserve">oint, que contenga las gráficas solicitadas, en el título con el nombre de lo analizado. Adicionalmente deberá contener una amplia interpretación con las conclusiones obtenidas en cada análisis. </w:t>
      </w:r>
    </w:p>
    <w:p w14:paraId="34E5C67C" w14:textId="77777777" w:rsidR="00512C8B" w:rsidRPr="00512C8B" w:rsidRDefault="00512C8B" w:rsidP="00512C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12C8B" w:rsidRPr="00512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A2F"/>
    <w:multiLevelType w:val="hybridMultilevel"/>
    <w:tmpl w:val="CBA04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79FA"/>
    <w:multiLevelType w:val="hybridMultilevel"/>
    <w:tmpl w:val="70722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10B0A"/>
    <w:multiLevelType w:val="hybridMultilevel"/>
    <w:tmpl w:val="469AD7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C1"/>
    <w:rsid w:val="00070416"/>
    <w:rsid w:val="0009099F"/>
    <w:rsid w:val="000D1060"/>
    <w:rsid w:val="00197419"/>
    <w:rsid w:val="001D0E3F"/>
    <w:rsid w:val="002340C1"/>
    <w:rsid w:val="00317B44"/>
    <w:rsid w:val="00343E5F"/>
    <w:rsid w:val="00512C8B"/>
    <w:rsid w:val="005E0022"/>
    <w:rsid w:val="006D2295"/>
    <w:rsid w:val="00A84676"/>
    <w:rsid w:val="00AB07D3"/>
    <w:rsid w:val="00AF185A"/>
    <w:rsid w:val="00CA592B"/>
    <w:rsid w:val="00CF059E"/>
    <w:rsid w:val="00D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C65F"/>
  <w15:chartTrackingRefBased/>
  <w15:docId w15:val="{0921F018-2E4B-46DB-8DFD-7CBBE396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Cámara de Comercio de Medellín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LOPEZ MUÑOZ</dc:creator>
  <cp:keywords/>
  <dc:description/>
  <cp:lastModifiedBy>CARLOS MARIO LOPEZ MUÑOZ</cp:lastModifiedBy>
  <cp:revision>9</cp:revision>
  <dcterms:created xsi:type="dcterms:W3CDTF">2017-09-04T21:46:00Z</dcterms:created>
  <dcterms:modified xsi:type="dcterms:W3CDTF">2021-06-16T00:42:00Z</dcterms:modified>
</cp:coreProperties>
</file>