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95E7" w14:textId="77777777" w:rsidR="00547F2A" w:rsidRPr="00342533" w:rsidRDefault="00547F2A" w:rsidP="00547F2A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</w:pPr>
    </w:p>
    <w:p w14:paraId="3E454D02" w14:textId="7A7936DC" w:rsidR="00547F2A" w:rsidRPr="00547F2A" w:rsidRDefault="00547F2A" w:rsidP="00547F2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</w:pPr>
      <w:r w:rsidRPr="00547F2A"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  <w:t>Given the provided data, what are three conclusions that we can draw about crowdfunding campaigns?</w:t>
      </w:r>
    </w:p>
    <w:p w14:paraId="03A814EE" w14:textId="77777777" w:rsidR="00547F2A" w:rsidRPr="00547F2A" w:rsidRDefault="00547F2A" w:rsidP="00547F2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</w:pPr>
      <w:r w:rsidRPr="00547F2A"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  <w:t>What are some limitations of this dataset?</w:t>
      </w:r>
    </w:p>
    <w:p w14:paraId="6237A1B6" w14:textId="77777777" w:rsidR="00547F2A" w:rsidRPr="00547F2A" w:rsidRDefault="00547F2A" w:rsidP="00547F2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</w:pPr>
      <w:r w:rsidRPr="00547F2A">
        <w:rPr>
          <w:rFonts w:ascii="Roboto" w:eastAsia="Times New Roman" w:hAnsi="Roboto" w:cs="Times New Roman"/>
          <w:color w:val="2B2B2B"/>
          <w:sz w:val="18"/>
          <w:szCs w:val="18"/>
          <w:lang w:eastAsia="en-AU"/>
        </w:rPr>
        <w:t>What are some other possible tables and/or graphs that we could create, and what additional value would they provide?</w:t>
      </w:r>
    </w:p>
    <w:p w14:paraId="315E0845" w14:textId="7FF99ABE" w:rsidR="00B936B2" w:rsidRPr="00342533" w:rsidRDefault="00BB60A3" w:rsidP="00F859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2533">
        <w:rPr>
          <w:sz w:val="24"/>
          <w:szCs w:val="24"/>
        </w:rPr>
        <w:t>Given the data of</w:t>
      </w:r>
      <w:r w:rsidR="00C132A9" w:rsidRPr="00342533">
        <w:rPr>
          <w:sz w:val="24"/>
          <w:szCs w:val="24"/>
        </w:rPr>
        <w:t xml:space="preserve"> approximately</w:t>
      </w:r>
      <w:r w:rsidRPr="00342533">
        <w:rPr>
          <w:sz w:val="24"/>
          <w:szCs w:val="24"/>
        </w:rPr>
        <w:t xml:space="preserve"> 1000 entries of crowdfunding </w:t>
      </w:r>
      <w:r w:rsidR="00C132A9" w:rsidRPr="00342533">
        <w:rPr>
          <w:sz w:val="24"/>
          <w:szCs w:val="24"/>
        </w:rPr>
        <w:t xml:space="preserve">projects </w:t>
      </w:r>
      <w:r w:rsidR="00040799" w:rsidRPr="00342533">
        <w:rPr>
          <w:sz w:val="24"/>
          <w:szCs w:val="24"/>
        </w:rPr>
        <w:t xml:space="preserve">we can </w:t>
      </w:r>
      <w:r w:rsidR="000A3E98" w:rsidRPr="00342533">
        <w:rPr>
          <w:sz w:val="24"/>
          <w:szCs w:val="24"/>
        </w:rPr>
        <w:t xml:space="preserve">estimate </w:t>
      </w:r>
      <w:r w:rsidR="00040799" w:rsidRPr="00342533">
        <w:rPr>
          <w:sz w:val="24"/>
          <w:szCs w:val="24"/>
        </w:rPr>
        <w:t>that there is a success rate of 56.5</w:t>
      </w:r>
      <w:r w:rsidR="0041726F" w:rsidRPr="00342533">
        <w:rPr>
          <w:sz w:val="24"/>
          <w:szCs w:val="24"/>
        </w:rPr>
        <w:t>%</w:t>
      </w:r>
      <w:r w:rsidR="00F8594D" w:rsidRPr="00342533">
        <w:rPr>
          <w:sz w:val="24"/>
          <w:szCs w:val="24"/>
        </w:rPr>
        <w:t xml:space="preserve"> chance</w:t>
      </w:r>
      <w:r w:rsidR="0041726F" w:rsidRPr="00342533">
        <w:rPr>
          <w:sz w:val="24"/>
          <w:szCs w:val="24"/>
        </w:rPr>
        <w:t xml:space="preserve"> reaching the</w:t>
      </w:r>
      <w:r w:rsidR="003F39E1" w:rsidRPr="00342533">
        <w:rPr>
          <w:sz w:val="24"/>
          <w:szCs w:val="24"/>
        </w:rPr>
        <w:t>ir</w:t>
      </w:r>
      <w:r w:rsidR="0041726F" w:rsidRPr="00342533">
        <w:rPr>
          <w:sz w:val="24"/>
          <w:szCs w:val="24"/>
        </w:rPr>
        <w:t xml:space="preserve"> funding goal.</w:t>
      </w:r>
      <w:r w:rsidR="00B936B2" w:rsidRPr="00342533">
        <w:rPr>
          <w:sz w:val="24"/>
          <w:szCs w:val="24"/>
        </w:rPr>
        <w:t xml:space="preserve"> </w:t>
      </w:r>
    </w:p>
    <w:p w14:paraId="38C4B00F" w14:textId="5B9CE1C7" w:rsidR="00547F2A" w:rsidRPr="00342533" w:rsidRDefault="00B936B2" w:rsidP="00B936B2">
      <w:pPr>
        <w:pStyle w:val="ListParagraph"/>
        <w:rPr>
          <w:sz w:val="24"/>
          <w:szCs w:val="24"/>
        </w:rPr>
      </w:pPr>
      <w:r w:rsidRPr="00342533">
        <w:rPr>
          <w:sz w:val="24"/>
          <w:szCs w:val="24"/>
        </w:rPr>
        <w:t>-</w:t>
      </w:r>
      <w:r w:rsidR="0074560D" w:rsidRPr="00342533">
        <w:rPr>
          <w:sz w:val="24"/>
          <w:szCs w:val="24"/>
        </w:rPr>
        <w:t>Th</w:t>
      </w:r>
      <w:r w:rsidR="002D4535" w:rsidRPr="00342533">
        <w:rPr>
          <w:sz w:val="24"/>
          <w:szCs w:val="24"/>
        </w:rPr>
        <w:t xml:space="preserve">e </w:t>
      </w:r>
      <w:r w:rsidR="00DD67F3" w:rsidRPr="00342533">
        <w:rPr>
          <w:sz w:val="24"/>
          <w:szCs w:val="24"/>
        </w:rPr>
        <w:t>theatre</w:t>
      </w:r>
      <w:r w:rsidR="002D4535" w:rsidRPr="00342533">
        <w:rPr>
          <w:sz w:val="24"/>
          <w:szCs w:val="24"/>
        </w:rPr>
        <w:t xml:space="preserve"> </w:t>
      </w:r>
      <w:r w:rsidR="008109D5" w:rsidRPr="00342533">
        <w:rPr>
          <w:sz w:val="24"/>
          <w:szCs w:val="24"/>
        </w:rPr>
        <w:t xml:space="preserve">campaign </w:t>
      </w:r>
      <w:r w:rsidR="0050332A" w:rsidRPr="00342533">
        <w:rPr>
          <w:sz w:val="24"/>
          <w:szCs w:val="24"/>
        </w:rPr>
        <w:t xml:space="preserve">is the most popular entry which </w:t>
      </w:r>
      <w:r w:rsidR="002D4535" w:rsidRPr="00342533">
        <w:rPr>
          <w:sz w:val="24"/>
          <w:szCs w:val="24"/>
        </w:rPr>
        <w:t xml:space="preserve">makes up 34% of </w:t>
      </w:r>
      <w:r w:rsidRPr="00342533">
        <w:rPr>
          <w:sz w:val="24"/>
          <w:szCs w:val="24"/>
        </w:rPr>
        <w:t xml:space="preserve">the </w:t>
      </w:r>
      <w:r w:rsidR="002D4535" w:rsidRPr="00342533">
        <w:rPr>
          <w:sz w:val="24"/>
          <w:szCs w:val="24"/>
        </w:rPr>
        <w:t xml:space="preserve">total crowd funding </w:t>
      </w:r>
      <w:r w:rsidR="00DD67F3" w:rsidRPr="00342533">
        <w:rPr>
          <w:sz w:val="24"/>
          <w:szCs w:val="24"/>
        </w:rPr>
        <w:t>projects</w:t>
      </w:r>
      <w:r w:rsidR="0050332A" w:rsidRPr="00342533">
        <w:rPr>
          <w:sz w:val="24"/>
          <w:szCs w:val="24"/>
        </w:rPr>
        <w:t>.</w:t>
      </w:r>
      <w:r w:rsidR="00DD67F3" w:rsidRPr="00342533">
        <w:rPr>
          <w:sz w:val="24"/>
          <w:szCs w:val="24"/>
        </w:rPr>
        <w:t xml:space="preserve"> </w:t>
      </w:r>
      <w:r w:rsidR="0050332A" w:rsidRPr="00342533">
        <w:rPr>
          <w:sz w:val="24"/>
          <w:szCs w:val="24"/>
        </w:rPr>
        <w:t>It has a success rate slightly below average of 53%</w:t>
      </w:r>
      <w:r w:rsidR="005B25A9" w:rsidRPr="00342533">
        <w:rPr>
          <w:sz w:val="24"/>
          <w:szCs w:val="24"/>
        </w:rPr>
        <w:t xml:space="preserve"> and unsurprisingly has the highest total of </w:t>
      </w:r>
      <w:r w:rsidR="003F4297" w:rsidRPr="00342533">
        <w:rPr>
          <w:sz w:val="24"/>
          <w:szCs w:val="24"/>
        </w:rPr>
        <w:t xml:space="preserve">pledged donations. </w:t>
      </w:r>
    </w:p>
    <w:p w14:paraId="21A417A1" w14:textId="2B395F4F" w:rsidR="003F4297" w:rsidRPr="00342533" w:rsidRDefault="0050311B" w:rsidP="003F4297">
      <w:pPr>
        <w:pStyle w:val="ListParagraph"/>
        <w:rPr>
          <w:sz w:val="24"/>
          <w:szCs w:val="24"/>
        </w:rPr>
      </w:pPr>
      <w:r w:rsidRPr="00342533">
        <w:rPr>
          <w:sz w:val="24"/>
          <w:szCs w:val="24"/>
        </w:rPr>
        <w:t>-</w:t>
      </w:r>
      <w:r w:rsidR="003076A2" w:rsidRPr="00342533">
        <w:rPr>
          <w:sz w:val="24"/>
          <w:szCs w:val="24"/>
        </w:rPr>
        <w:t>T</w:t>
      </w:r>
      <w:r w:rsidR="0075072C" w:rsidRPr="00342533">
        <w:rPr>
          <w:sz w:val="24"/>
          <w:szCs w:val="24"/>
        </w:rPr>
        <w:t xml:space="preserve">echnology </w:t>
      </w:r>
      <w:r w:rsidR="003076A2" w:rsidRPr="00342533">
        <w:rPr>
          <w:sz w:val="24"/>
          <w:szCs w:val="24"/>
        </w:rPr>
        <w:t>ha</w:t>
      </w:r>
      <w:r w:rsidR="002C5174" w:rsidRPr="00342533">
        <w:rPr>
          <w:sz w:val="24"/>
          <w:szCs w:val="24"/>
        </w:rPr>
        <w:t>s the highest chance of success (other than journalism</w:t>
      </w:r>
      <w:r w:rsidR="003076A2" w:rsidRPr="00342533">
        <w:rPr>
          <w:sz w:val="24"/>
          <w:szCs w:val="24"/>
        </w:rPr>
        <w:t xml:space="preserve">) of reaching </w:t>
      </w:r>
      <w:r w:rsidR="00B3227B" w:rsidRPr="00342533">
        <w:rPr>
          <w:sz w:val="24"/>
          <w:szCs w:val="24"/>
        </w:rPr>
        <w:t>their</w:t>
      </w:r>
      <w:r w:rsidR="003076A2" w:rsidRPr="00342533">
        <w:rPr>
          <w:sz w:val="24"/>
          <w:szCs w:val="24"/>
        </w:rPr>
        <w:t xml:space="preserve"> funding goal. </w:t>
      </w:r>
      <w:r w:rsidR="006E26B4" w:rsidRPr="00342533">
        <w:rPr>
          <w:sz w:val="24"/>
          <w:szCs w:val="24"/>
        </w:rPr>
        <w:t xml:space="preserve">Technology has 64 </w:t>
      </w:r>
      <w:r w:rsidR="00483E9B" w:rsidRPr="00342533">
        <w:rPr>
          <w:sz w:val="24"/>
          <w:szCs w:val="24"/>
        </w:rPr>
        <w:t>successful</w:t>
      </w:r>
      <w:r w:rsidR="00224215" w:rsidRPr="00342533">
        <w:rPr>
          <w:sz w:val="24"/>
          <w:szCs w:val="24"/>
        </w:rPr>
        <w:t xml:space="preserve"> campaigns and only </w:t>
      </w:r>
      <w:r w:rsidR="00483E9B" w:rsidRPr="00342533">
        <w:rPr>
          <w:sz w:val="24"/>
          <w:szCs w:val="24"/>
        </w:rPr>
        <w:t>28 failed to reach their target.</w:t>
      </w:r>
      <w:r w:rsidR="005C29D8" w:rsidRPr="00342533">
        <w:rPr>
          <w:sz w:val="24"/>
          <w:szCs w:val="24"/>
        </w:rPr>
        <w:t xml:space="preserve"> </w:t>
      </w:r>
    </w:p>
    <w:p w14:paraId="2A55C54B" w14:textId="5994A45F" w:rsidR="00CF023C" w:rsidRPr="00342533" w:rsidRDefault="0050311B" w:rsidP="003F4297">
      <w:pPr>
        <w:pStyle w:val="ListParagraph"/>
        <w:rPr>
          <w:sz w:val="24"/>
          <w:szCs w:val="24"/>
        </w:rPr>
      </w:pPr>
      <w:r w:rsidRPr="00342533">
        <w:rPr>
          <w:sz w:val="24"/>
          <w:szCs w:val="24"/>
        </w:rPr>
        <w:t>-</w:t>
      </w:r>
      <w:r w:rsidR="000A03D7">
        <w:rPr>
          <w:sz w:val="24"/>
          <w:szCs w:val="24"/>
        </w:rPr>
        <w:t xml:space="preserve">August </w:t>
      </w:r>
      <w:r w:rsidR="00C70A93">
        <w:rPr>
          <w:sz w:val="24"/>
          <w:szCs w:val="24"/>
        </w:rPr>
        <w:t xml:space="preserve">has the lowest success rate and </w:t>
      </w:r>
      <w:r w:rsidR="00360C2F">
        <w:rPr>
          <w:sz w:val="24"/>
          <w:szCs w:val="24"/>
        </w:rPr>
        <w:t>highest failure</w:t>
      </w:r>
      <w:r w:rsidR="002045F7">
        <w:rPr>
          <w:sz w:val="24"/>
          <w:szCs w:val="24"/>
        </w:rPr>
        <w:t xml:space="preserve"> + cancellation</w:t>
      </w:r>
      <w:r w:rsidR="00360C2F">
        <w:rPr>
          <w:sz w:val="24"/>
          <w:szCs w:val="24"/>
        </w:rPr>
        <w:t xml:space="preserve"> rate of campaigns. It would be unwise to begin/end a </w:t>
      </w:r>
      <w:r w:rsidR="002045F7">
        <w:rPr>
          <w:sz w:val="24"/>
          <w:szCs w:val="24"/>
        </w:rPr>
        <w:t>crowdfunding campaign</w:t>
      </w:r>
      <w:r w:rsidR="00BE2E32">
        <w:rPr>
          <w:sz w:val="24"/>
          <w:szCs w:val="24"/>
        </w:rPr>
        <w:t xml:space="preserve"> in August as shown in pivot table 3.</w:t>
      </w:r>
    </w:p>
    <w:p w14:paraId="16416A69" w14:textId="77777777" w:rsidR="00A70FE0" w:rsidRPr="00342533" w:rsidRDefault="00A70FE0" w:rsidP="003F4297">
      <w:pPr>
        <w:pStyle w:val="ListParagraph"/>
        <w:rPr>
          <w:sz w:val="24"/>
          <w:szCs w:val="24"/>
        </w:rPr>
      </w:pPr>
    </w:p>
    <w:p w14:paraId="7642A614" w14:textId="2F322EF0" w:rsidR="00932A10" w:rsidRPr="00342533" w:rsidRDefault="00A70FE0" w:rsidP="006C42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2533">
        <w:rPr>
          <w:sz w:val="24"/>
          <w:szCs w:val="24"/>
        </w:rPr>
        <w:t xml:space="preserve">The dataset is limited </w:t>
      </w:r>
      <w:r w:rsidR="00512DF7" w:rsidRPr="00342533">
        <w:rPr>
          <w:sz w:val="24"/>
          <w:szCs w:val="24"/>
        </w:rPr>
        <w:t xml:space="preserve">by </w:t>
      </w:r>
      <w:r w:rsidR="00702BEE" w:rsidRPr="00342533">
        <w:rPr>
          <w:sz w:val="24"/>
          <w:szCs w:val="24"/>
        </w:rPr>
        <w:t>the determined goal</w:t>
      </w:r>
      <w:r w:rsidR="00512DF7" w:rsidRPr="00342533">
        <w:rPr>
          <w:sz w:val="24"/>
          <w:szCs w:val="24"/>
        </w:rPr>
        <w:t xml:space="preserve"> </w:t>
      </w:r>
      <w:r w:rsidR="00C73D74" w:rsidRPr="00342533">
        <w:rPr>
          <w:sz w:val="24"/>
          <w:szCs w:val="24"/>
        </w:rPr>
        <w:t xml:space="preserve">and </w:t>
      </w:r>
      <w:r w:rsidR="00CC77DB" w:rsidRPr="00342533">
        <w:rPr>
          <w:sz w:val="24"/>
          <w:szCs w:val="24"/>
        </w:rPr>
        <w:t xml:space="preserve">currency which can lead to some misconceptions. </w:t>
      </w:r>
      <w:r w:rsidR="000F53AB" w:rsidRPr="00342533">
        <w:rPr>
          <w:sz w:val="24"/>
          <w:szCs w:val="24"/>
        </w:rPr>
        <w:t xml:space="preserve">Crowdfunding campaigns that have a short </w:t>
      </w:r>
      <w:r w:rsidR="00C40A9D" w:rsidRPr="00342533">
        <w:rPr>
          <w:sz w:val="24"/>
          <w:szCs w:val="24"/>
        </w:rPr>
        <w:t>time to reach their target (</w:t>
      </w:r>
      <w:r w:rsidR="000349CB" w:rsidRPr="00342533">
        <w:rPr>
          <w:sz w:val="24"/>
          <w:szCs w:val="24"/>
        </w:rPr>
        <w:t>&lt;</w:t>
      </w:r>
      <w:r w:rsidR="00C40A9D" w:rsidRPr="00342533">
        <w:rPr>
          <w:sz w:val="24"/>
          <w:szCs w:val="24"/>
        </w:rPr>
        <w:t xml:space="preserve">7 days) are very likely to fail to reach their goal. </w:t>
      </w:r>
      <w:r w:rsidR="00D019B5" w:rsidRPr="00342533">
        <w:rPr>
          <w:sz w:val="24"/>
          <w:szCs w:val="24"/>
        </w:rPr>
        <w:t>Additionally,</w:t>
      </w:r>
      <w:r w:rsidR="00C40A9D" w:rsidRPr="00342533">
        <w:rPr>
          <w:sz w:val="24"/>
          <w:szCs w:val="24"/>
        </w:rPr>
        <w:t xml:space="preserve"> if the goal</w:t>
      </w:r>
      <w:r w:rsidR="000150A0" w:rsidRPr="00342533">
        <w:rPr>
          <w:sz w:val="24"/>
          <w:szCs w:val="24"/>
        </w:rPr>
        <w:t xml:space="preserve"> target </w:t>
      </w:r>
      <w:r w:rsidR="00C40A9D" w:rsidRPr="00342533">
        <w:rPr>
          <w:sz w:val="24"/>
          <w:szCs w:val="24"/>
        </w:rPr>
        <w:t xml:space="preserve">is exceptionally high </w:t>
      </w:r>
      <w:r w:rsidR="00CD2B12" w:rsidRPr="00342533">
        <w:rPr>
          <w:sz w:val="24"/>
          <w:szCs w:val="24"/>
        </w:rPr>
        <w:t xml:space="preserve">it will also be deemed unsuccessful even if they did raise a substantial amount of money. For </w:t>
      </w:r>
      <w:r w:rsidR="00D019B5" w:rsidRPr="00342533">
        <w:rPr>
          <w:sz w:val="24"/>
          <w:szCs w:val="24"/>
        </w:rPr>
        <w:t>example,</w:t>
      </w:r>
      <w:r w:rsidR="00CD2B12" w:rsidRPr="00342533">
        <w:rPr>
          <w:sz w:val="24"/>
          <w:szCs w:val="24"/>
        </w:rPr>
        <w:t xml:space="preserve"> </w:t>
      </w:r>
      <w:r w:rsidR="00562A4E" w:rsidRPr="00342533">
        <w:rPr>
          <w:sz w:val="24"/>
          <w:szCs w:val="24"/>
        </w:rPr>
        <w:t>Davis &amp; Sons raised $159,405 USD in 7 days which is hi</w:t>
      </w:r>
      <w:r w:rsidR="00E2436B" w:rsidRPr="00342533">
        <w:rPr>
          <w:sz w:val="24"/>
          <w:szCs w:val="24"/>
        </w:rPr>
        <w:t xml:space="preserve">gher than any other campaign in the food industry but deemed as a </w:t>
      </w:r>
      <w:r w:rsidR="00777087" w:rsidRPr="00342533">
        <w:rPr>
          <w:sz w:val="24"/>
          <w:szCs w:val="24"/>
        </w:rPr>
        <w:t>failure</w:t>
      </w:r>
      <w:r w:rsidR="00E2436B" w:rsidRPr="00342533">
        <w:rPr>
          <w:sz w:val="24"/>
          <w:szCs w:val="24"/>
        </w:rPr>
        <w:t xml:space="preserve"> due to its high target and short time frame. </w:t>
      </w:r>
      <w:r w:rsidR="00D019B5" w:rsidRPr="00342533">
        <w:rPr>
          <w:sz w:val="24"/>
          <w:szCs w:val="24"/>
        </w:rPr>
        <w:t>Additionally,</w:t>
      </w:r>
      <w:r w:rsidR="004B7E67" w:rsidRPr="00342533">
        <w:rPr>
          <w:sz w:val="24"/>
          <w:szCs w:val="24"/>
        </w:rPr>
        <w:t xml:space="preserve"> the currency is als</w:t>
      </w:r>
      <w:r w:rsidR="00F36B92" w:rsidRPr="00342533">
        <w:rPr>
          <w:sz w:val="24"/>
          <w:szCs w:val="24"/>
        </w:rPr>
        <w:t xml:space="preserve">o a factor as it varies from different countries and $1 in USD is different to </w:t>
      </w:r>
      <w:r w:rsidR="00820D26" w:rsidRPr="00342533">
        <w:rPr>
          <w:sz w:val="24"/>
          <w:szCs w:val="24"/>
        </w:rPr>
        <w:t xml:space="preserve">$1 in AUD. </w:t>
      </w:r>
      <w:r w:rsidR="00777087" w:rsidRPr="00342533">
        <w:rPr>
          <w:sz w:val="24"/>
          <w:szCs w:val="24"/>
        </w:rPr>
        <w:t>So,</w:t>
      </w:r>
      <w:r w:rsidR="00820D26" w:rsidRPr="00342533">
        <w:rPr>
          <w:sz w:val="24"/>
          <w:szCs w:val="24"/>
        </w:rPr>
        <w:t xml:space="preserve"> it would be inaccurate to determine the highest amount pledged in totals </w:t>
      </w:r>
      <w:r w:rsidR="00D019B5" w:rsidRPr="00342533">
        <w:rPr>
          <w:sz w:val="24"/>
          <w:szCs w:val="24"/>
        </w:rPr>
        <w:t>unless there is a conversion formula.</w:t>
      </w:r>
    </w:p>
    <w:p w14:paraId="381A6448" w14:textId="77777777" w:rsidR="00D019B5" w:rsidRPr="00342533" w:rsidRDefault="00D019B5" w:rsidP="00D019B5">
      <w:pPr>
        <w:rPr>
          <w:sz w:val="24"/>
          <w:szCs w:val="24"/>
        </w:rPr>
      </w:pPr>
    </w:p>
    <w:p w14:paraId="543C6EE9" w14:textId="0EC1649D" w:rsidR="00D019B5" w:rsidRPr="00342533" w:rsidRDefault="002D0AF2" w:rsidP="00D01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42533">
        <w:rPr>
          <w:sz w:val="24"/>
          <w:szCs w:val="24"/>
        </w:rPr>
        <w:t>A possible</w:t>
      </w:r>
      <w:r w:rsidR="00F05546" w:rsidRPr="00342533">
        <w:rPr>
          <w:sz w:val="24"/>
          <w:szCs w:val="24"/>
        </w:rPr>
        <w:t xml:space="preserve"> pivot</w:t>
      </w:r>
      <w:r w:rsidRPr="00342533">
        <w:rPr>
          <w:sz w:val="24"/>
          <w:szCs w:val="24"/>
        </w:rPr>
        <w:t xml:space="preserve"> table </w:t>
      </w:r>
      <w:r w:rsidR="002A7C15" w:rsidRPr="00342533">
        <w:rPr>
          <w:sz w:val="24"/>
          <w:szCs w:val="24"/>
        </w:rPr>
        <w:t xml:space="preserve">&amp; chart </w:t>
      </w:r>
      <w:r w:rsidR="00C17A0D" w:rsidRPr="00342533">
        <w:rPr>
          <w:sz w:val="24"/>
          <w:szCs w:val="24"/>
        </w:rPr>
        <w:t>that would</w:t>
      </w:r>
      <w:r w:rsidR="002A7C15" w:rsidRPr="00342533">
        <w:rPr>
          <w:sz w:val="24"/>
          <w:szCs w:val="24"/>
        </w:rPr>
        <w:t xml:space="preserve"> only include the campaigns </w:t>
      </w:r>
      <w:r w:rsidR="00371D99" w:rsidRPr="00342533">
        <w:rPr>
          <w:sz w:val="24"/>
          <w:szCs w:val="24"/>
        </w:rPr>
        <w:t xml:space="preserve">that have a run time </w:t>
      </w:r>
      <w:r w:rsidR="002A7C15" w:rsidRPr="00342533">
        <w:rPr>
          <w:sz w:val="24"/>
          <w:szCs w:val="24"/>
        </w:rPr>
        <w:t xml:space="preserve">by more than </w:t>
      </w:r>
      <w:r w:rsidR="002F74F7" w:rsidRPr="00342533">
        <w:rPr>
          <w:sz w:val="24"/>
          <w:szCs w:val="24"/>
        </w:rPr>
        <w:t xml:space="preserve">7 days. The cancellation rate and failure rate would be far </w:t>
      </w:r>
      <w:r w:rsidR="00371D99" w:rsidRPr="00342533">
        <w:rPr>
          <w:sz w:val="24"/>
          <w:szCs w:val="24"/>
        </w:rPr>
        <w:t>lower,</w:t>
      </w:r>
      <w:r w:rsidR="002F74F7" w:rsidRPr="00342533">
        <w:rPr>
          <w:sz w:val="24"/>
          <w:szCs w:val="24"/>
        </w:rPr>
        <w:t xml:space="preserve"> an</w:t>
      </w:r>
      <w:r w:rsidR="00246BC4" w:rsidRPr="00342533">
        <w:rPr>
          <w:sz w:val="24"/>
          <w:szCs w:val="24"/>
        </w:rPr>
        <w:t xml:space="preserve">d </w:t>
      </w:r>
      <w:r w:rsidR="00371D99" w:rsidRPr="00342533">
        <w:rPr>
          <w:sz w:val="24"/>
          <w:szCs w:val="24"/>
        </w:rPr>
        <w:t xml:space="preserve">we would </w:t>
      </w:r>
      <w:r w:rsidR="00246BC4" w:rsidRPr="00342533">
        <w:rPr>
          <w:sz w:val="24"/>
          <w:szCs w:val="24"/>
        </w:rPr>
        <w:t>have a</w:t>
      </w:r>
      <w:r w:rsidR="008C3CA8" w:rsidRPr="00342533">
        <w:rPr>
          <w:sz w:val="24"/>
          <w:szCs w:val="24"/>
        </w:rPr>
        <w:t xml:space="preserve"> greater understanding of which projects are </w:t>
      </w:r>
      <w:r w:rsidR="00BF0A69" w:rsidRPr="00342533">
        <w:rPr>
          <w:sz w:val="24"/>
          <w:szCs w:val="24"/>
        </w:rPr>
        <w:t>more suitable</w:t>
      </w:r>
      <w:r w:rsidR="0084377B" w:rsidRPr="00342533">
        <w:rPr>
          <w:sz w:val="24"/>
          <w:szCs w:val="24"/>
        </w:rPr>
        <w:t xml:space="preserve"> and be more realistic. </w:t>
      </w:r>
      <w:r w:rsidR="00371D99" w:rsidRPr="00342533">
        <w:rPr>
          <w:sz w:val="24"/>
          <w:szCs w:val="24"/>
        </w:rPr>
        <w:t>Additionally,</w:t>
      </w:r>
      <w:r w:rsidR="0084377B" w:rsidRPr="00342533">
        <w:rPr>
          <w:sz w:val="24"/>
          <w:szCs w:val="24"/>
        </w:rPr>
        <w:t xml:space="preserve"> a pivot chart</w:t>
      </w:r>
      <w:r w:rsidR="005F67E4" w:rsidRPr="00342533">
        <w:rPr>
          <w:sz w:val="24"/>
          <w:szCs w:val="24"/>
        </w:rPr>
        <w:t xml:space="preserve"> </w:t>
      </w:r>
      <w:r w:rsidR="00F82FC2" w:rsidRPr="00342533">
        <w:rPr>
          <w:sz w:val="24"/>
          <w:szCs w:val="24"/>
        </w:rPr>
        <w:t>that filters by country would be insightful</w:t>
      </w:r>
      <w:r w:rsidR="00D65068" w:rsidRPr="00342533">
        <w:rPr>
          <w:sz w:val="24"/>
          <w:szCs w:val="24"/>
        </w:rPr>
        <w:t xml:space="preserve"> for </w:t>
      </w:r>
      <w:r w:rsidR="00371D99" w:rsidRPr="00342533">
        <w:rPr>
          <w:sz w:val="24"/>
          <w:szCs w:val="24"/>
        </w:rPr>
        <w:t>several</w:t>
      </w:r>
      <w:r w:rsidR="00D65068" w:rsidRPr="00342533">
        <w:rPr>
          <w:sz w:val="24"/>
          <w:szCs w:val="24"/>
        </w:rPr>
        <w:t xml:space="preserve"> reasons. It could </w:t>
      </w:r>
      <w:r w:rsidR="00E46E59" w:rsidRPr="00342533">
        <w:rPr>
          <w:sz w:val="24"/>
          <w:szCs w:val="24"/>
        </w:rPr>
        <w:t>show a countries likeliness to pledge their goal</w:t>
      </w:r>
      <w:r w:rsidR="00E92671" w:rsidRPr="00342533">
        <w:rPr>
          <w:sz w:val="24"/>
          <w:szCs w:val="24"/>
        </w:rPr>
        <w:t>,</w:t>
      </w:r>
      <w:r w:rsidR="00E46E59" w:rsidRPr="00342533">
        <w:rPr>
          <w:sz w:val="24"/>
          <w:szCs w:val="24"/>
        </w:rPr>
        <w:t xml:space="preserve"> </w:t>
      </w:r>
      <w:r w:rsidR="00BD7155" w:rsidRPr="00342533">
        <w:rPr>
          <w:sz w:val="24"/>
          <w:szCs w:val="24"/>
        </w:rPr>
        <w:t>which category is most popular by country</w:t>
      </w:r>
      <w:r w:rsidR="00E92671" w:rsidRPr="00342533">
        <w:rPr>
          <w:sz w:val="24"/>
          <w:szCs w:val="24"/>
        </w:rPr>
        <w:t xml:space="preserve"> or </w:t>
      </w:r>
      <w:r w:rsidR="00342533" w:rsidRPr="00342533">
        <w:rPr>
          <w:sz w:val="24"/>
          <w:szCs w:val="24"/>
        </w:rPr>
        <w:t>where most crowd funding campaigns are created.</w:t>
      </w:r>
    </w:p>
    <w:p w14:paraId="217907DC" w14:textId="77777777" w:rsidR="003F4297" w:rsidRDefault="003F4297" w:rsidP="003F4297"/>
    <w:sectPr w:rsidR="003F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176A"/>
    <w:multiLevelType w:val="hybridMultilevel"/>
    <w:tmpl w:val="7E4A7A06"/>
    <w:lvl w:ilvl="0" w:tplc="139CB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6747A"/>
    <w:multiLevelType w:val="multilevel"/>
    <w:tmpl w:val="91B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5981">
    <w:abstractNumId w:val="1"/>
  </w:num>
  <w:num w:numId="2" w16cid:durableId="167020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2A"/>
    <w:rsid w:val="000150A0"/>
    <w:rsid w:val="000349CB"/>
    <w:rsid w:val="00040799"/>
    <w:rsid w:val="00085C62"/>
    <w:rsid w:val="000A03D7"/>
    <w:rsid w:val="000A3E98"/>
    <w:rsid w:val="000F53AB"/>
    <w:rsid w:val="001525BC"/>
    <w:rsid w:val="001E7FE7"/>
    <w:rsid w:val="002045F7"/>
    <w:rsid w:val="00224215"/>
    <w:rsid w:val="00246BC4"/>
    <w:rsid w:val="002A7C15"/>
    <w:rsid w:val="002C5174"/>
    <w:rsid w:val="002D0AF2"/>
    <w:rsid w:val="002D4535"/>
    <w:rsid w:val="002E32DE"/>
    <w:rsid w:val="002F74F7"/>
    <w:rsid w:val="003076A2"/>
    <w:rsid w:val="00342533"/>
    <w:rsid w:val="00360C2F"/>
    <w:rsid w:val="00371D99"/>
    <w:rsid w:val="00380DFD"/>
    <w:rsid w:val="00394897"/>
    <w:rsid w:val="003F22B1"/>
    <w:rsid w:val="003F39E1"/>
    <w:rsid w:val="003F4297"/>
    <w:rsid w:val="0041726F"/>
    <w:rsid w:val="00483E9B"/>
    <w:rsid w:val="004940D3"/>
    <w:rsid w:val="004B7E67"/>
    <w:rsid w:val="004F55E4"/>
    <w:rsid w:val="0050311B"/>
    <w:rsid w:val="0050332A"/>
    <w:rsid w:val="00507BE1"/>
    <w:rsid w:val="00512DF7"/>
    <w:rsid w:val="00547F2A"/>
    <w:rsid w:val="00562A4E"/>
    <w:rsid w:val="005A2904"/>
    <w:rsid w:val="005B25A9"/>
    <w:rsid w:val="005C29D8"/>
    <w:rsid w:val="005F67E4"/>
    <w:rsid w:val="006717B0"/>
    <w:rsid w:val="006E26B4"/>
    <w:rsid w:val="00702BEE"/>
    <w:rsid w:val="0074560D"/>
    <w:rsid w:val="0075072C"/>
    <w:rsid w:val="007603E2"/>
    <w:rsid w:val="00777087"/>
    <w:rsid w:val="007B5CF0"/>
    <w:rsid w:val="007C333B"/>
    <w:rsid w:val="007F46BD"/>
    <w:rsid w:val="008109D5"/>
    <w:rsid w:val="00820D26"/>
    <w:rsid w:val="0084377B"/>
    <w:rsid w:val="00873412"/>
    <w:rsid w:val="008C3CA8"/>
    <w:rsid w:val="008D5939"/>
    <w:rsid w:val="008E16CE"/>
    <w:rsid w:val="0090000A"/>
    <w:rsid w:val="00932A10"/>
    <w:rsid w:val="009864C3"/>
    <w:rsid w:val="009B185F"/>
    <w:rsid w:val="009E4013"/>
    <w:rsid w:val="009F47F7"/>
    <w:rsid w:val="00A25F01"/>
    <w:rsid w:val="00A70FE0"/>
    <w:rsid w:val="00B3227B"/>
    <w:rsid w:val="00B8669E"/>
    <w:rsid w:val="00B936B2"/>
    <w:rsid w:val="00BB60A3"/>
    <w:rsid w:val="00BD7155"/>
    <w:rsid w:val="00BE2E32"/>
    <w:rsid w:val="00BF0A69"/>
    <w:rsid w:val="00C132A9"/>
    <w:rsid w:val="00C17A0D"/>
    <w:rsid w:val="00C40A9D"/>
    <w:rsid w:val="00C70A93"/>
    <w:rsid w:val="00C73D74"/>
    <w:rsid w:val="00CA336B"/>
    <w:rsid w:val="00CC0220"/>
    <w:rsid w:val="00CC77DB"/>
    <w:rsid w:val="00CD2B12"/>
    <w:rsid w:val="00CF023C"/>
    <w:rsid w:val="00D019B5"/>
    <w:rsid w:val="00D32AEF"/>
    <w:rsid w:val="00D65068"/>
    <w:rsid w:val="00DD5517"/>
    <w:rsid w:val="00DD67F3"/>
    <w:rsid w:val="00E2436B"/>
    <w:rsid w:val="00E3488D"/>
    <w:rsid w:val="00E46E59"/>
    <w:rsid w:val="00E92671"/>
    <w:rsid w:val="00EE5740"/>
    <w:rsid w:val="00F05546"/>
    <w:rsid w:val="00F35BFD"/>
    <w:rsid w:val="00F36B92"/>
    <w:rsid w:val="00F82FC2"/>
    <w:rsid w:val="00F8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FAB1"/>
  <w15:chartTrackingRefBased/>
  <w15:docId w15:val="{D5405907-7493-4AAB-9971-ADB60B2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8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Kenworthy</dc:creator>
  <cp:keywords/>
  <dc:description/>
  <cp:lastModifiedBy>Daniel Kenworthy</cp:lastModifiedBy>
  <cp:revision>2</cp:revision>
  <dcterms:created xsi:type="dcterms:W3CDTF">2022-07-07T02:06:00Z</dcterms:created>
  <dcterms:modified xsi:type="dcterms:W3CDTF">2022-07-07T02:06:00Z</dcterms:modified>
</cp:coreProperties>
</file>