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4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72"/>
          <w:szCs w:val="72"/>
        </w:rPr>
        <w:t xml:space="preserve">HIRECAR</w:t>
      </w:r>
    </w:p>
    <w:p>
      <w:pPr>
        <w:spacing w:after="160"/>
        <w:jc w:val="center"/>
      </w:pPr>
      <w:r>
        <w:rPr>
          <w:rFonts w:ascii="Cormorant Garamond" w:cs="Cormorant Garamond" w:eastAsia="Cormorant Garamond" w:hAnsi="Cormorant Garamond"/>
          <w:color w:val="C9920A"/>
          <w:spacing w:val="160"/>
          <w:sz w:val="32"/>
          <w:szCs w:val="32"/>
        </w:rPr>
        <w:t xml:space="preserve">TONIGHT'S EXECUTION PLAN</w:t>
      </w:r>
    </w:p>
    <w:p>
      <w:pPr>
        <w:pBdr>
          <w:bottom w:val="single" w:color="C9920A" w:sz="4" w:space="1"/>
        </w:pBdr>
        <w:spacing w:after="80" w:before="80"/>
      </w:pPr>
    </w:p>
    <w:p>
      <w:pPr>
        <w:spacing w:after="60"/>
        <w:jc w:val="center"/>
      </w:pPr>
      <w:r>
        <w:rPr>
          <w:rFonts w:ascii="Nunito Sans" w:cs="Nunito Sans" w:eastAsia="Nunito Sans" w:hAnsi="Nunito Sans"/>
          <w:b/>
          <w:bCs/>
          <w:color w:val="C0392B"/>
          <w:sz w:val="24"/>
          <w:szCs w:val="24"/>
        </w:rPr>
        <w:t xml:space="preserve">4 Parallel Workspaces — 8 Hours — Deadline 11:59 PM PST</w:t>
      </w:r>
    </w:p>
    <w:p>
      <w:pPr>
        <w:spacing w:after="300"/>
        <w:jc w:val="center"/>
      </w:pPr>
      <w:r>
        <w:rPr>
          <w:rFonts w:ascii="Nunito Sans" w:cs="Nunito Sans" w:eastAsia="Nunito Sans" w:hAnsi="Nunito Sans"/>
          <w:color w:val="666666"/>
          <w:sz w:val="22"/>
          <w:szCs w:val="22"/>
        </w:rPr>
        <w:t xml:space="preserve">March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30"/>
                <w:szCs w:val="30"/>
              </w:rPr>
              <w:t xml:space="preserve">8h 15m</w:t>
            </w:r>
          </w:p>
          <w:p>
            <w:pPr>
              <w:jc w:val="center"/>
            </w:pPr>
            <w:r>
              <w:rPr>
                <w:rFonts w:ascii="Nunito Sans" w:cs="Nunito Sans" w:eastAsia="Nunito Sans" w:hAnsi="Nunito Sans"/>
                <w:color w:val="FFFFFF"/>
                <w:sz w:val="15"/>
                <w:szCs w:val="15"/>
              </w:rPr>
              <w:t xml:space="preserve">Time Left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Nunito Sans" w:cs="Nunito Sans" w:eastAsia="Nunito Sans" w:hAnsi="Nunito Sans"/>
                <w:color w:val="FFFFFF"/>
                <w:sz w:val="15"/>
                <w:szCs w:val="15"/>
              </w:rPr>
              <w:t xml:space="preserve">Workspaces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30"/>
                <w:szCs w:val="30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Nunito Sans" w:cs="Nunito Sans" w:eastAsia="Nunito Sans" w:hAnsi="Nunito Sans"/>
                <w:color w:val="FFFFFF"/>
                <w:sz w:val="15"/>
                <w:szCs w:val="15"/>
              </w:rPr>
              <w:t xml:space="preserve">Total Tasks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30"/>
                <w:szCs w:val="30"/>
              </w:rPr>
              <w:t xml:space="preserve">11:59 PM</w:t>
            </w:r>
          </w:p>
          <w:p>
            <w:pPr>
              <w:jc w:val="center"/>
            </w:pPr>
            <w:r>
              <w:rPr>
                <w:rFonts w:ascii="Nunito Sans" w:cs="Nunito Sans" w:eastAsia="Nunito Sans" w:hAnsi="Nunito Sans"/>
                <w:color w:val="FFFFFF"/>
                <w:sz w:val="15"/>
                <w:szCs w:val="15"/>
              </w:rPr>
              <w:t xml:space="preserve">Hard Deadline</w:t>
            </w:r>
          </w:p>
        </w:tc>
      </w:tr>
    </w:tbl>
    <w:p>
      <w:pPr>
        <w:spacing w:after="0" w:before="20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111820"/>
          <w:sz w:val="21"/>
          <w:szCs w:val="21"/>
        </w:rPr>
        <w:t xml:space="preserve">Each workspace operates independently with its own task list. Workspace 4 (Execution Monitor) tracks all other workspaces and enforces the deadline. Tasks are ordered by dependency — each task unblocks the next.</w:t>
      </w:r>
    </w:p>
    <w:p>
      <w:r>
        <w:br w:type="pag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BEFORE WE START — What You Need to Do</w:t>
      </w:r>
    </w:p>
    <w:p>
      <w:pPr>
        <w:pBdr>
          <w:bottom w:val="single" w:color="C9920A" w:sz="4" w:space="1"/>
        </w:pBdr>
        <w:spacing w:after="8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i w:val="false"/>
          <w:iCs w:val="false"/>
          <w:color w:val="C0392B"/>
          <w:sz w:val="21"/>
          <w:szCs w:val="21"/>
        </w:rPr>
        <w:t xml:space="preserve">These are the human-required actions that unblock everything else. The workspaces cannot start until these are done or in progress.</w:t>
      </w:r>
    </w:p>
    <w:p>
      <w:pPr>
        <w:spacing w:after="80" w:before="180"/>
      </w:pPr>
      <w:r>
        <w:rPr>
          <w:rFonts w:ascii="Nunito Sans" w:cs="Nunito Sans" w:eastAsia="Nunito Sans" w:hAnsi="Nunito Sans"/>
          <w:b/>
          <w:bCs/>
          <w:color w:val="C9920A"/>
          <w:sz w:val="22"/>
          <w:szCs w:val="22"/>
        </w:rPr>
        <w:t xml:space="preserve">Action Items — You (Owner)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800"/>
        <w:gridCol w:w="800"/>
        <w:gridCol w:w="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Why It Unblocks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Time Est.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Stripe account at stripe.com/register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Payment Confirmation Bot, Invoice Generator, all revenue workflows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Get Stripe API keys (publishable + secret) from dashboard.stripe.com/apikeys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payment scenario, webhook 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Set up Zoho Mail — zoho.com/mail → Free plan → Add hirecar.la 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All email automations: members@, ops@, sales@, noreply@, support@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Update GoDaddy DNS: Add Zoho MX records + Zoho domain verification TXT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Email delivery on hirecar.la 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10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Slack workspace at slack.com/create → Add #hirecar-ops and #hirecar-sales channels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Ops Command Center bot output, sales pipeline visibility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10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Get Slack webhook URLs: Workspace Settings → Apps → Incoming Webhooks → Add for each 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Slack notification scenarios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Log into BitDocs (hirecar.bitdocs.ai) and create folders: /playbooks/q1-credit, /templates/disputes, /templates/accounting, /members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Playbook Access Bot, Dispute Upload Bot, document 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Get PayPal IPN URL from PayPal Business account → Settings → Notifications → IPN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Payment confirmation for PayPal transactions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Get CashApp business ID / cashtag for payment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CashApp payment confirmation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PassKit account at passkit.com → Get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Digital membership card generation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10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Cloudflare account at cloudflare.com → Add hirecar.la site → Get nameservers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Website hosting migration from Wix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Vercel account at vercel.com → Connect GitHub repo kenetbc-afk/hirecar-marketwatch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Member dashboard hosting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10 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</w:tbl>
    <w:p>
      <w:pPr>
        <w:spacing w:after="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i w:val="false"/>
          <w:iCs w:val="false"/>
          <w:color w:val="111820"/>
          <w:sz w:val="21"/>
          <w:szCs w:val="21"/>
        </w:rPr>
        <w:t xml:space="preserve">P0 items (1-4) should be started immediately — they unblock Workspaces 1 and 2. P1 items (5-8) should be done within the first 2 hours. P2 items (9-12) can happen in parallel with workspace execution.</w:t>
      </w:r>
    </w:p>
    <w:p>
      <w:r>
        <w:br w:type="pag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WORKSPACE 1 — Infrastructure &amp; Payments</w:t>
      </w:r>
    </w:p>
    <w:p>
      <w:pPr>
        <w:pBdr>
          <w:bottom w:val="single" w:color="C9920A" w:sz="4" w:space="1"/>
        </w:pBdr>
        <w:spacing w:after="8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Mission: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workspace builds the revenue backbone: payment processing, email delivery, hosting, and the Make.com automation scenarios that connect them.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C0392B"/>
          <w:sz w:val="21"/>
          <w:szCs w:val="21"/>
        </w:rPr>
        <w:t xml:space="preserve">Blocked By: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C0392B"/>
          <w:sz w:val="21"/>
          <w:szCs w:val="21"/>
        </w:rPr>
        <w:t xml:space="preserve">Needs Stripe API keys, Zoho Mail configured, GoDaddy DNS updated.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Timeline: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4:00 PM → 8:00 PM PST (4 hours)</w:t>
      </w:r>
    </w:p>
    <w:p>
      <w:pPr>
        <w:spacing w:after="0" w:before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1600"/>
        <w:gridCol w:w="500"/>
        <w:gridCol w:w="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Configure Stripe webhooks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Set up payment_intent.succeeded, invoice.paid, charge.refunded webhooks pointing to Make.com webhook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Stripe webhook endpoints active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Make.com Scenario 1: Payment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Trigger: Stripe webhook → Parse payment → Log to data store → Send confirmation email via Zoho → Post to #hirecar-ops Slack → Update member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scenario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Make.com Scenario 2: Lead Capture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Trigger: Webhook from website form → Score lead (HTTP module to Claude API) → Create CRM record (data store) → Route by score → Start nurture email 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scenario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Configure Zoho Mail 5 addresses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Create: members@, ops@, sales@, noreply@, support@ on hirecar.la domain. Set up forwarding rules for support@ to route to team inbox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email addresses active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Set up SendGrid free 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account → Verify hirecar.la domain → Generate API key → Configure in Make.com email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Transactional email sending active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Configure PayPal IPN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Point PayPal IPN to Make.com webhook → Parse payment data → Feed into same confirmation pipeline as Stripe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PayPal payments tracked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Slack notification 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message templates for: new lead, payment received, service activated, SLA warning, daily digest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Slack message templates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Set up Cloudflare Pages 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Connect GitHub repo → Configure build settings → Point hirecar.la DNS to Cloudflare nameservers → Verify 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Public site on Cloudflare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Set up Vercel member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Connect hirecar-marketwatch repo → Configure environment variables (Stripe, Zoho, SendGrid API keys) → Deploy 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Dashboard deployed on Vercel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Make.com data stores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Members store (name, email, tier, phase, scores, enrollment date), Leads store (name, email, score, source, status), Payments store (member_id, amount, method, date, 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 data stores configured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Test end-to-end payment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Submit test payment via Stripe → Verify webhook fires → Verify Make.com processes → Verify Slack notification → Verify email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Payment pipeline verified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Test end-to-end lead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Submit test lead form → Verify webhook → Verify scoring → Verify CRM entry → Verify nurture email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Lead pipeline verified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</w:tbl>
    <w:p>
      <w:pPr>
        <w:spacing w:after="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Total estimated time: ~5 hours. Start with 1.1-1.4 (P0 foundation), then 1.10, 1.5-1.7 (P1 connections), then 1.11-1.12 (testing), then 1.8-1.9 (P2 hosting). Testing must pass before marking complete.</w:t>
      </w:r>
    </w:p>
    <w:p>
      <w:r>
        <w:br w:type="pag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WORKSPACE 2 — Bot Building &amp; Enrollment</w:t>
      </w:r>
    </w:p>
    <w:p>
      <w:pPr>
        <w:pBdr>
          <w:bottom w:val="single" w:color="C9920A" w:sz="4" w:space="1"/>
        </w:pBdr>
        <w:spacing w:after="8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Mission: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workspace builds the critical bots: Enrollment Bot (#101), Payment Confirmation Bot (#103), Ops Command Center (#104), Situation Qualifier (#105), and the Triage Bot (#110). Each bot is a Make.com scenario or a code module.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C0392B"/>
          <w:sz w:val="21"/>
          <w:szCs w:val="21"/>
        </w:rPr>
        <w:t xml:space="preserve">Blocked By: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C0392B"/>
          <w:sz w:val="21"/>
          <w:szCs w:val="21"/>
        </w:rPr>
        <w:t xml:space="preserve">Stripe configured (from WS1), Make.com data stores created (from WS1 task 1.10).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Timeline: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5:00 PM → 9:30 PM PST (4.5 hours — starts 1 hour after WS1)</w:t>
      </w:r>
    </w:p>
    <w:p>
      <w:pPr>
        <w:spacing w:after="0" w:before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1400"/>
        <w:gridCol w:w="500"/>
        <w:gridCol w:w="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Design Enrollment Bot (#101) workflow in Make.com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Trigger: New member webhook → Collect profile data → Run Situation Qualifier logic → Assign phase → Create member record → Trigger Welcome Journey → Send PassKit data to draft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Enrollment scenario blueprint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Enrollment Bot 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Implement 2.1 in Make.com with error handling, data validation, and logging. Connect to Members data store.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Enrollment Bot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Payment Confirmation Bot (#103)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scenario: Listen for Stripe/PayPal webhooks → Match to member → Update payment status → Trigger service activation notification → Post to Slack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Payment Bot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Situation Qualifier logic (#105)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JavaScript module in Make.com: Analyze member intake answers → Score against program criteria → Return recommended phase + department + service 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Qualifier module ready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Ops Command Center (#104) digest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scheduled scenario: Every day at 7AM PST → Query all data stores → Compile ops digest → Send to ops@ email → Post summary to #hirecar-ops Slack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Daily digest automated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Goal Alignment Bot (#130)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Module that analyzes member stated goals → Maps to HIRECAR service catalog → Generates personalized roadmap JSON → Stores in member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Goal mapping module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Triage Bot (#110) checklist 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Scheduled scenario: Every 30 min → Scan completed tasks → Run 10-point checklist → Flag incomplete → Resubmit with instructions → Escalate if 2x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Triage automation active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Design Invoice Generator Bot (#121)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invoice HTML/PDF template: sequential numbering (INV-2026-XXXXX), line items, T&amp;C reference, payment methods, due date, HIRECAR branding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Invoice template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Invoice Generator 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Make.com: Trigger on service completion → Pull service data → Generate sequential invoice number → Populate template → Send to member → Log in Payments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Invoice Bot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PassKit Draft Bot (#127)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Module: Receive member data from Enrollment → Format PassKit payload (name, tier, member ID, QR code URL) → Call PassKit API → Deliver to member's wallet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PassKit integration ready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Test enrollment → payment → service activation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Full end-to-end: Submit enrollment → Verify member created → Process test payment → Verify invoice generated → Verify service activation triggered → Verify Slack/email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E2E test passed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Sales Order Bot (#123)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SO template with sequential numbering (SO-2026-XXXXX), service packages, pricing, payment schedule, T&amp;C acknowledgment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SO template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</w:tbl>
    <w:p>
      <w:pPr>
        <w:spacing w:after="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Total estimated time: ~5.5 hours. Stagger start 1 hour after WS1 so data stores are ready. Critical path: 2.1→2.2→2.3→2.4→2.11 (P0 flow must pass test). Non-blocking: 2.5-2.10 can run in parallel.</w:t>
      </w:r>
    </w:p>
    <w:p>
      <w:r>
        <w:br w:type="pag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WORKSPACE 3 — Content, Playbooks &amp; BitDocs</w:t>
      </w:r>
    </w:p>
    <w:p>
      <w:pPr>
        <w:pBdr>
          <w:bottom w:val="single" w:color="C9920A" w:sz="4" w:space="1"/>
        </w:pBdr>
        <w:spacing w:after="8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Mission: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workspace builds the member-facing content: Q1 credit playbook on BitDocs, dispute letter templates, accounting document templates, enrollment form, and the landing pages for the public site.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C0392B"/>
          <w:sz w:val="21"/>
          <w:szCs w:val="21"/>
        </w:rPr>
        <w:t xml:space="preserve">Blocked By: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C0392B"/>
          <w:sz w:val="21"/>
          <w:szCs w:val="21"/>
        </w:rPr>
        <w:t xml:space="preserve">BitDocs folders created (owner action #7), GOVERNANCE-WORKFLOWS.md for content specs.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Timeline: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4:00 PM → 9:00 PM PST (5 hours — runs parallel with WS1)</w:t>
      </w:r>
    </w:p>
    <w:p>
      <w:pPr>
        <w:spacing w:after="0" w:before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1500"/>
        <w:gridCol w:w="500"/>
        <w:gridCol w:w="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Write Q1 Credit Playbook — Chapter 1: Understanding Your Credit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Bernays structure: Theme (why credit matters for operators) → Strategy (what to do first) → Approach (pull reports, identify items) → Chain Reaction (unlocks dispute tools). Store on BitDocs.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Chapter 1 on BitDocs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Write Q1 Credit Playbook — Chapter 2: Dispute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Theme (your right to accurate reporting) → Strategy (FCRA 611, dispute angles) → Approach (use Dispute Builder, select items, review letters) → Chain Reaction (unlocks collections protection)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Chapter 2 on BitDocs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Write Q1 Credit Playbook — Chapter 3: Collections &amp; Protection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Theme (defense is part of the game) → Strategy (validate debts, negotiate deletions) → Approach (Collections Shield, protection letters) → Chain Reaction (unlocks tradeline strategy)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Chapter 3 on BitDocs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Write Q1 Credit Playbook — Chapter 4: Building Positive Credit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Theme (from defense to offense) → Strategy (tradelines, authorized users, credit builder accounts) → Approach (Tradeline Strategy Coach, Score Projection Simulator) → Chain Reaction (unlocks funding readiness)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Chapter 4 on BitDocs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dispute letter templates (5 types)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Templates: (1) Inaccuracy dispute, (2) Identity theft dispute, (3) Debt validation letter, (4) Cease &amp; desist, (5) Goodwill deletion request. Each with FCRA/FDCPA citations, variable fields for member data.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templates on BitDocs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60m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invoice template (HTML/PDF)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HIRECAR branded invoice: logo, member info, line items table, subtotal/tax/total, T&amp;C footer, payment methods section, due date, sequential number 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Invoice template file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sales order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HIRECAR branded SO: service package description, pricing breakdown, payment schedule, T&amp;C acknowledgment checkbox, electronic signature 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SO template file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purchase order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Internal PO template: vendor info, line items, negotiated rates, delivery timeline, approval signature field, PO number 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PO template file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enrollment form (HTML)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Multi-step form: Step 1 (contact info) → Step 2 (vehicle info) → Step 3 (what brought you here / goals) → Step 4 (program selection) → Step 5 (payment). Posts to Make.com webhook.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Enrollment form HTML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HIRECAR homepage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Hero section, service cards (PIFR, HIRECREDIT, MarketWatch, Fleet), social proof, CTA to enrollment, HIRECAR branding. Deploys to Cloudflare Pages via GitHub.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Homepage HTML/React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60m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HIRECREDIT landing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Credit repair focused: pain points for operators, how HIRECREDIT works (4 steps), pricing tiers, CTA to enrollment, testimonial placeholders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Landing page HTML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Build PIFR landing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Post-incident recovery focused: what PIFR covers, tier breakdown (Basic/Standard/Premium), process overview, CTA to enrollment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Landing page HTML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Write Terms &amp; Conditions v1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Service agreement T&amp;C: scope of services, payment terms, refund policy, dispute resolution, limitation of liability, privacy reference, cancellation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T&amp;C document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member welcome email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Branded email: welcome message, member ID, tier confirmation, login link, first playbook chapter link, what to expect next, support 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Email HTML template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Create PassKit card design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Card layouts for 4 tiers: Standard (silver), Operator (gold), First Class (black), Elite (holographic). Include: member name, ID, QR code, tier badge, HIRECAR logo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Design spec doc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</w:tr>
    </w:tbl>
    <w:p>
      <w:pPr>
        <w:spacing w:after="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Total estimated time: ~8 hours. This is the heaviest workspace. Critical path: 3.1→3.2 (playbook chapters unlock dispute tools), 3.5 (dispute templates needed for bot pipeline), 3.9 (enrollment form needed for lead capture), 3.14 (welcome email needed for enrollment flow). Parallelize: one agent on playbook chapters (3.1-3.4), another on templates (3.5-3.8), another on pages (3.10-3.12).</w:t>
      </w:r>
    </w:p>
    <w:p>
      <w:r>
        <w:br w:type="pag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WORKSPACE 4 — Execution Monitor &amp; Deadline Enforcer</w:t>
      </w:r>
    </w:p>
    <w:p>
      <w:pPr>
        <w:pBdr>
          <w:bottom w:val="single" w:color="C9920A" w:sz="4" w:space="1"/>
        </w:pBdr>
        <w:spacing w:after="80" w:before="80"/>
      </w:pP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Mission: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This workspace does NOT build anything. It tracks all three workspaces, enforces the 11:59 PM PST deadline, identifies blockers in real-time, reallocates tasks if a workspace falls behind, and produces status reports every 90 minutes.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Blocked By: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Nothing — starts immediately.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Timeline: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4:00 PM → 11:59 PM PST (continuous)</w:t>
      </w:r>
    </w:p>
    <w:p>
      <w:pPr>
        <w:spacing w:after="0" w:before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1400"/>
        <w:gridCol w:w="500"/>
        <w:gridCol w:w="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Initial status check — all workspaces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Verify: Owner actions started (Stripe, Zoho, DNS). WS1 has begun. WS3 has begun. WS2 ready to start at 5PM.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report #1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check — 5:30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Check: WS1 tasks 1.1-1.4 complete? WS2 started? WS3 playbook Ch.1 in progress? Owner DNS propagating?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report #2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check — 7:00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Check: WS1 payment pipeline tested? WS2 enrollment bot built? WS3 dispute templates done? Blockers?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report #3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CRITICAL CHECKPOINT — 8:30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Must be TRUE: (1) Payment pipeline works E2E, (2) Enrollment bot processes test member, (3) At least 2 playbook chapters on BitDocs, (4) Enrollment form posts to Make.com. If ANY false → emergency reallocation.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Go/No-Go decision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20m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check — 9:30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Check: WS1 hosting deployed? WS2 all P0/P1 bots done? WS3 homepage and landing pages ready? Integration tests passing?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Status report #5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INTEGRATION TEST — 10:30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Full system test: Visit homepage → Click enrollment → Fill form → Verify lead captured → Process payment → Verify member created → Verify welcome email → Verify Slack notification → Verify playbook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Integration test report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30m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Final fixes — 10:30-11:30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Address any failures from integration test. Prioritize: revenue flow &gt; enrollment flow &gt; content &gt;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Fixes applied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60m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FINAL STATUS — 11:45 PM PST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Compile: what shipped, what is 50%+ complete, what is deferred to tomorrow. Generate completion report.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Final report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ormorant Garamond" w:cs="Cormorant Garamond" w:eastAsia="Cormorant Garamond" w:hAnsi="Cormorant Garamond"/>
          <w:color w:val="0F4C75"/>
        </w:rPr>
        <w:t xml:space="preserve">Escalation Protocol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Rule 1 — Reallocation: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If any workspace is more than 30 minutes behind at a checkpoint, Workspace 4 reassigns their lowest-priority remaining tasks to the workspace that is furthest ahead. If a P0 task is blocked by a missing owner action (API key, DNS, etc.), Workspace 4 immediately flags it and the team pivots to P1 tasks until the blocker is cleared.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Rule 2 — Emergency Focus: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If the 8:30 PM critical checkpoint fails on any of the 4 required conditions, all workspaces stop P2 tasks and focus exclusively on unblocking the failed conditions.</w:t>
      </w:r>
    </w:p>
    <w:p>
      <w:pPr>
        <w:spacing w:after="140" w:before="0" w:line="28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1"/>
          <w:szCs w:val="21"/>
        </w:rPr>
        <w:t xml:space="preserve">Rule 3 — Code Freeze: </w:t>
      </w:r>
      <w:r>
        <w:rPr>
          <w:rFonts w:ascii="Nunito Sans" w:cs="Nunito Sans" w:eastAsia="Nunito Sans" w:hAnsi="Nunit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At 11:00 PM, no new tasks may be started. All effort goes to completing in-progress work and running the final integration test.</w:t>
      </w:r>
    </w:p>
    <w:p>
      <w:r>
        <w:br w:type="page"/>
      </w: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Dependency Map — What Unblocks What</w:t>
      </w:r>
    </w:p>
    <w:p>
      <w:pPr>
        <w:pBdr>
          <w:bottom w:val="single" w:color="C9920A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Workspace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Stripe API keys (Owner)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WS1: 1.1, 1.2, 1.11 — WS2: 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WS1, WS2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Owner creates Stripe account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Zoho Mail setup (Owner)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WS1: 1.4, 1.5 — WS2: 2.5 — WS3: 3.14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WS1, WS2, WS3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Owner sets up Zoho + DNS within first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Make.com data stores (WS1: 1.10)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WS2: 2.2, 2.3, 2.7, 2.9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 creates data stores by 5:00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Enrollment form (WS3: 3.9)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WS1: 1.3, 1.12 — WS2: 2.11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WS1, WS2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WS3 delivers form HTML by 6:00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Invoice template (WS3: 3.6)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WS2: 2.8, 2.9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WS3 delivers template by 7:00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Dispute templates (WS3: 3.5)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Credit Dispute Dept bots (future)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Future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WS3 delivers by 8:00 PM for BitDocs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BitDocs folders (Owner)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WS3: 3.1-3.5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Owner creates folders by 4:30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Slack webhooks (Owner)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WS1: 1.7 — WS2: 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WS1, WS2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Owner provides webhook URLs by 5:30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Cloudflare account (Owner)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WS1: 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Owner creates account by 7:00 PM (P2)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PassKit API key (Owner)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WS2: 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WS2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Owner creates account by 8:00 PM (P2)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Cormorant Garamond" w:cs="Cormorant Garamond" w:eastAsia="Cormorant Garamond" w:hAnsi="Cormorant Garamond"/>
          <w:color w:val="111820"/>
        </w:rPr>
        <w:t xml:space="preserve">Success Criteria — What '50% Operational' Means Tonight</w:t>
      </w:r>
    </w:p>
    <w:p>
      <w:pPr>
        <w:pBdr>
          <w:bottom w:val="single" w:color="C9920A" w:sz="4" w:space="1"/>
        </w:pBd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Capability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6"/>
                <w:szCs w:val="16"/>
              </w:rPr>
              <w:t xml:space="preserve">Must Have Tonight?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Accept Payments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Stripe webhook → Make.com → Confirmation email + Slack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Capture Leads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Website form → Make.com → Lead scored → CRM record → Nurture email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Enroll Members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Enrollment form → Situation Qualifier → Member record → Welcome email → Playbook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Generate Invoices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Service complete → Sequential invoice number → PDF → Email to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Staff Visibility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Ops Slack channel receives real-time notifications + daily digest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Credit Playbook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At least 2 chapters live on BitDocs with milestone gating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Dispute Templates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5 dispute letter templates ready on BitDocs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YES —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Public Website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Homepage + at least 1 landing page live on Cloudflare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NICE TO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Member 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Basic dashboard deployed on Vercel (even if minimal)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NICE TO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PassKit Cards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Digital membership card generated on 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NICE TO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Accounting Templates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SO + PO templates ready for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NICE TO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Full Bot Ecosystem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All 140 bots operational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Nunito Sans" w:cs="Nunito Sans" w:eastAsia="Nunito Sans" w:hAnsi="Nunito Sans"/>
                <w:b w:val="false"/>
                <w:bCs w:val="false"/>
                <w:color w:val="111820"/>
                <w:sz w:val="16"/>
                <w:szCs w:val="16"/>
              </w:rPr>
              <w:t xml:space="preserve">NO — Phase 2</w:t>
            </w:r>
          </w:p>
        </w:tc>
      </w:tr>
    </w:tbl>
    <w:p>
      <w:pPr>
        <w:spacing w:after="0" w:before="200"/>
      </w:pPr>
    </w:p>
    <w:p>
      <w:pPr>
        <w:pBdr>
          <w:bottom w:val="single" w:color="C9920A" w:sz="4" w:space="1"/>
        </w:pBdr>
        <w:spacing w:after="80" w:before="80"/>
      </w:pPr>
    </w:p>
    <w:p>
      <w:pPr>
        <w:spacing w:after="140" w:before="0" w:line="280"/>
        <w:jc w:val="center"/>
      </w:pPr>
      <w:r>
        <w:rPr>
          <w:rFonts w:ascii="Nunito Sans" w:cs="Nunito Sans" w:eastAsia="Nunito Sans" w:hAnsi="Nunito Sans"/>
          <w:b w:val="false"/>
          <w:bCs w:val="false"/>
          <w:i/>
          <w:iCs/>
          <w:color w:val="C9920A"/>
          <w:sz w:val="21"/>
          <w:szCs w:val="21"/>
        </w:rPr>
        <w:t xml:space="preserve">HIRECAR — Engineering consent, not just delivering services.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Nunito Sans" w:cs="Nunito Sans" w:eastAsia="Nunito Sans" w:hAnsi="Nunito Sans"/>
        <w:color w:val="666666"/>
        <w:sz w:val="16"/>
        <w:szCs w:val="16"/>
      </w:rPr>
      <w:t xml:space="preserve">HIRECAR Workspace Task Plan — March 3, 2026</w:t>
    </w:r>
    <w:r>
      <w:rPr>
        <w:rFonts w:ascii="Nunito Sans" w:cs="Nunito Sans" w:eastAsia="Nunito Sans" w:hAnsi="Nunito Sans"/>
        <w:color w:val="666666"/>
        <w:sz w:val="16"/>
        <w:szCs w:val="16"/>
      </w:rPr>
      <w:t xml:space="preserve">	Page </w:t>
    </w:r>
    <w:r>
      <w:rPr>
        <w:rFonts w:ascii="Nunito Sans" w:cs="Nunito Sans" w:eastAsia="Nunito Sans" w:hAnsi="Nunito Sa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2" w:space="4"/>
      </w:pBdr>
      <w:tabs>
        <w:tab w:val="right" w:pos="9026"/>
      </w:tabs>
    </w:pPr>
    <w:r>
      <w:rPr>
        <w:rFonts w:ascii="Cormorant Garamond" w:cs="Cormorant Garamond" w:eastAsia="Cormorant Garamond" w:hAnsi="Cormorant Garamond"/>
        <w:b/>
        <w:bCs/>
        <w:color w:val="C9920A"/>
        <w:sz w:val="18"/>
        <w:szCs w:val="18"/>
      </w:rPr>
      <w:t xml:space="preserve">HIRECAR — Tonight's Execution Plan</w:t>
    </w:r>
    <w:r>
      <w:rPr>
        <w:rFonts w:ascii="DM Mono" w:cs="DM Mono" w:eastAsia="DM Mono" w:hAnsi="DM Mono"/>
        <w:b/>
        <w:bCs/>
        <w:color w:val="C0392B"/>
        <w:sz w:val="16"/>
        <w:szCs w:val="16"/>
      </w:rPr>
      <w:t xml:space="preserve">	Deadline: 11:59 PM PST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Cormorant Garamond" w:cs="Cormorant Garamond" w:eastAsia="Cormorant Garamond" w:hAnsi="Cormorant Garamond"/>
      <w:b/>
      <w:bCs/>
      <w:color w:val="1118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ormorant Garamond" w:cs="Cormorant Garamond" w:eastAsia="Cormorant Garamond" w:hAnsi="Cormorant Garamond"/>
      <w:b/>
      <w:bCs/>
      <w:color w:val="0F4C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2026-03-03T23:48:49.083Z</dcterms:created>
  <dcterms:modified xsi:type="dcterms:W3CDTF">2026-03-03T23:48:49.083Z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