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0"/>
          <w:sz w:val="56"/>
          <w:szCs w:val="56"/>
        </w:rPr>
        <w:t xml:space="preserve">HIRECAR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C9920A"/>
          <w:sz w:val="44"/>
          <w:szCs w:val="44"/>
        </w:rPr>
        <w:t xml:space="preserve">MarketWatch!</w:t>
      </w:r>
    </w:p>
    <w:p>
      <w:pPr>
        <w:spacing w:after="3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LANDING PAGE • DEVELOPMENT HANDOFF DOCUMENT</w:t>
      </w:r>
    </w:p>
    <w:p>
      <w:pPr>
        <w:pBdr>
          <w:bottom w:val="single" w:color="C9920A" w:sz="4" w:space="1"/>
        </w:pBdr>
        <w:spacing w:after="120" w:before="12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Date: March 6,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Author: Claude (AI Development Assistant)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Repository: github.com/kenetbc-afk/hirecar-marketwatch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Branch: main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URL: hirecar-marketwatch.pages.dev (outdated — see Deployment section)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C9920A" w:sz="4" w:space="1"/>
        </w:pBdr>
        <w:spacing w:after="120" w:before="12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captures every edit made to index.html on March 5–6, 2026, across four commits totaling 1,553 insertions and 246 deletions.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handoff captures a comprehensive set of front-end changes to the HIRECAR MarketWatch! landing page, executed across four git commits between March 5–6, 2026. The work transforms the mobile experience from a basic responsive layout into a cinematic, app-like interface while preserving the desktop layout entirely.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are contained in a single file: index.html (vanilla HTML/CSS/JS). The latest commit (3a414e7) is local only and has not been pushed to the remote repository or deployed to Cloudflare Pages.</w:t>
      </w:r>
    </w:p>
    <w:p>
      <w:pPr>
        <w:spacing w:after="60"/>
      </w:pPr>
    </w:p>
    <w:p>
      <w:pPr>
        <w:pStyle w:val="Heading3"/>
      </w:pPr>
      <w:r>
        <w:t xml:space="preserve">Key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Lines Changed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1,553 insertions / 246 deletions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 (today)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commits (ffb320b → b874091 → a8272a7 → 3a414e7)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Modified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file (index.html)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ONLY — not pushed (needs GitHub auth)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DEPLOYED — Cloudflare Pages stale (needs wrangler config)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Git Commit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commits on March 5–6, 2026, in reverse chronological order: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12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3a414e7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Mar 6, 08:44 PST  |  LOCAL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"Hero tabs redesign + carousel tuning + weather/header refinements"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+1,553 / -246 lines vs previous commit (b874091)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b874091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Mar 5, 22:08 PST  |  PUSHED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"Mobile hero redesign: proportional CTAs, text-on-top layout, carousel focal tuning"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a8272a7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Mar 5, 19:45 PST  |  PUSHED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"Redesign mobile credit module: edge-to-edge, desktop-aligned, gradient bridge"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9920A"/>
          <w:sz w:val="20"/>
          <w:szCs w:val="20"/>
        </w:rPr>
        <w:t xml:space="preserve">ffb320b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Mar 5, 19:34 PST  |  PUSHED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"Mobile overhaul: live carousel, scroll progress bar, polish"</w:t>
      </w:r>
    </w:p>
    <w:p>
      <w:r>
        <w:br w:type="page"/>
      </w:r>
    </w:p>
    <w:p>
      <w:pPr>
        <w:pStyle w:val="Heading1"/>
      </w:pPr>
      <w:r>
        <w:t xml:space="preserve">3. Detailed Change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sections describe every change in commit 3a414e7 (the primary commit with 1,553 insertions). Changes are grouped by functional area.</w:t>
      </w:r>
    </w:p>
    <w:p>
      <w:pPr>
        <w:pStyle w:val="Heading2"/>
      </w:pPr>
      <w:r>
        <w:t xml:space="preserve">3.1 Masthead &amp; Header System</w:t>
      </w:r>
    </w:p>
    <w:p>
      <w:pPr>
        <w:pStyle w:val="Heading3"/>
      </w:pPr>
      <w:r>
        <w:t xml:space="preserve">MarketWatch! Spell-In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letter-by-letter type-in animation for the "MarketWatch!" brand name in the masthead. Each letter gets a staggered CSS animation delay (50ms apart) using nth-child selectors on .mw-letter spans. The exclamation mark ("!") has a special mwBangIn keyframe that adds a gold glow effect (text-shadow with rgba(201,146,10,.8)) and a slight upward bounce.</w:t>
      </w:r>
    </w:p>
    <w:p>
      <w:pPr>
        <w:pStyle w:val="Heading3"/>
      </w:pPr>
      <w:r>
        <w:t xml:space="preserve">Brand Tag Hint Pulse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.brand-mw-tag subtitle now has a tagHintPulse animation that pulses gold 3 times after a 2.4s delay. Uses JetBrains Mono font at 8px, 600 weight, with letter-spacing of 1.3px.</w:t>
      </w:r>
    </w:p>
    <w:p>
      <w:pPr>
        <w:pStyle w:val="Heading3"/>
      </w:pPr>
      <w:r>
        <w:t xml:space="preserve">Compact Masthead on Scroll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user scrolls past 80px, the masthead gets a .compact class via JavaScript. This triggers smooth transitions on: padding (8px to 4px top), min-height (44px to 34px), logo height (26px to 20px), brand pipe height (27px to 20px), font-size (14px to 11px), tag size (standard to 6px), pill toggle (scale 0.7 to 0.55), and nav toggle (32px to 28px). All transitions use .35s cubic-bezier(.4,0,.2,1).</w:t>
      </w:r>
    </w:p>
    <w:p>
      <w:pPr>
        <w:pStyle w:val="Heading3"/>
      </w:pPr>
      <w:r>
        <w:t xml:space="preserve">Brand Pipe with Scroll Progress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vertical pipe separator between the logo and brand name now serves as a scroll progress indicator. It uses a CSS variable --scroll-pct (set via JS) to fill the pipe from top to bottom with a gold gradient (rgba(255,195,50,.9) to rgba(201,146,10,.6)) as the user scrolls. The pipe is 1.6px wide, 27px tall, with a glow effect (box-shadow: 0 0 6px rgba(201,146,10,.4)).</w:t>
      </w:r>
    </w:p>
    <w:p>
      <w:pPr>
        <w:pStyle w:val="Heading3"/>
      </w:pPr>
      <w:r>
        <w:t xml:space="preserve">Masthead Inner Layout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Changed from justify-content: space-between to flex-start. Reduced padding from 0 16px to 8px 8px 2px 6px. Reduced min-height from 48px to 44px. Added position: relative to support absolute positioning of controls. Added transition properties for smooth compact animation.</w:t>
      </w:r>
    </w:p>
    <w:p>
      <w:pPr>
        <w:pStyle w:val="Heading3"/>
      </w:pPr>
      <w:r>
        <w:t xml:space="preserve">Pill-Shaped Theme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Replaced the old .mobile-theme-btn (a rectangular text button) with a new .pill-toggle component. This is a 56x28px rounded pill (border-radius: 14px) with a sliding 22px circular knob. Features: background icons (sun/moon) on opposite sides, smooth translateX transition for knob movement (0 vs 28px), dark mode shows moon icon with dark background (#09090b), light mode shows sun icon with white background, hover brightens the knob via filter: brightness(1.2). Position: absolute, right 48px, scaled to 0.7 with transform-origin: right center.</w:t>
      </w:r>
    </w:p>
    <w:p>
      <w:r>
        <w:br w:type="page"/>
      </w:r>
    </w:p>
    <w:p>
      <w:pPr>
        <w:pStyle w:val="Heading2"/>
      </w:pPr>
      <w:r>
        <w:t xml:space="preserve">3.2 Mobile Carousel System</w:t>
      </w:r>
    </w:p>
    <w:p>
      <w:pPr>
        <w:pStyle w:val="Heading3"/>
      </w:pPr>
      <w:r>
        <w:t xml:space="preserve">Slide Scale-In Transitions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 slides now start at scale(1.06) and transition to scale(1.0) when active. Opacity transition increased from 1.8s to 2.4s with cubic-bezier(.4,0,.2,1). Added a separate transform transition at 3.5s for a slow zoom-settle effect.</w:t>
      </w:r>
    </w:p>
    <w:p>
      <w:pPr>
        <w:pStyle w:val="Heading3"/>
      </w:pPr>
      <w:r>
        <w:t xml:space="preserve">Mobile-Only Slide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a .mobile-slide class. Desktop hides these with display: none !important. On mobile, desktop slides are hidden with .carousel-slide:not(.mobile-slide) { display: none !important } and mobile slides are shown. Mobile slides get a Ken Burns effect via @keyframes mobileKenBurns (scale 1.0 to 1.05 over 10s, infinite alternate). Transitions: opacity 2.8s, transform 9s (slowed from 5.5s in earlier commits).</w:t>
      </w:r>
    </w:p>
    <w:p>
      <w:pPr>
        <w:pStyle w:val="Heading3"/>
      </w:pPr>
      <w:r>
        <w:t xml:space="preserve">Mobile Slide Image 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dedicated mobile slides were added to the HTML, each with car-focused images and per-slide object-position tuning: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mobile-1 (3.jpg): DTLA mural — object-position: 40% 50%, shifted right to show billboard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mobile-2 (5.jpg): Green supercar — object-position: center 35%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mobile-3 (6.jpg): Cars on highway — object-position: center 40%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mobile-4 (lambo-urus): Lamborghini Urus — object-position: center 30%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mobile-5 (cars-disney-hall): Disney Concert Hall car — object-position: 30% 75%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mobile-6 (14.jpg): Ferris wheel/beach — object-position: 55% 0%, shows moon/sky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mobile-7 (mercedes/rolls): Mercedes — object-position: 10% 50%, far left for car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mobile-8 (4.jpg): City overlook — object-position: 35% 25%, shows person at top-left</w:t>
      </w:r>
    </w:p>
    <w:p>
      <w:pPr>
        <w:pStyle w:val="Heading3"/>
      </w:pPr>
      <w:r>
        <w:t xml:space="preserve">Carousel Timing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Auto-cycle interval changed from 5,500ms to 9,000ms for a more cinematic, slower pace on mobile. Scale-in transition set to 3.5s cubic-bezier for the zoom-settle effect.</w:t>
      </w:r>
    </w:p>
    <w:p>
      <w:pPr>
        <w:pStyle w:val="Heading3"/>
      </w:pPr>
      <w:r>
        <w:t xml:space="preserve">Carousel Progress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old carousel dots are replaced on mobile with a thin 2px progress bar spanning the full width at the bottom of the hero. Each dot becomes a flex: 1 segment. Active segment gets gold fill (var(--cta)) with glow (box-shadow: 0 0 8px rgba(201,146,10,.4)). Inactive segments are rgba(255,255,255,.12).</w:t>
      </w:r>
    </w:p>
    <w:p>
      <w:pPr>
        <w:pStyle w:val="Heading2"/>
      </w:pPr>
      <w:r>
        <w:t xml:space="preserve">3.3 Hero Overlay &amp; Content Positioning</w:t>
      </w:r>
    </w:p>
    <w:p>
      <w:pPr>
        <w:pStyle w:val="Heading3"/>
      </w:pPr>
      <w:r>
        <w:t xml:space="preserve">Cinematic Lower-Third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credit overlay (.credit-overlay) moved from top: 18% to top: 58% with transform: translate(-50%, -50%). This places the text, stats, and CTAs in the cinematic lower third of the hero image, giving the carousel images more breathing room. Max-width set to 400px and centered horizontally.</w:t>
      </w:r>
    </w:p>
    <w:p>
      <w:pPr>
        <w:pStyle w:val="Heading3"/>
      </w:pPr>
      <w:r>
        <w:t xml:space="preserve">Headline Sizing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 headline increased from 28px to 42px with tighter line-height (0.9 vs 1.08). Letter-spacing tightened to -0.03em. Text-shadow enhanced for readability over images: 0 4px 24px rgba(0,0,0,.6), 0 1px 2px rgba(0,0,0,.4). The .collision-text dot separator is hidden on mobile and padding-left removed for true center alignment. The strong tag (PIFR text) is forced to display: block with color: var(--cta).</w:t>
      </w:r>
    </w:p>
    <w:p>
      <w:pPr>
        <w:pStyle w:val="Heading3"/>
      </w:pPr>
      <w:r>
        <w:t xml:space="preserve">Gradient Overlay Tuning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gradient overlay on .credit-icon::before was significantly lightened in the middle zone to let more of the hero image show through. Old gradient went from 92% black at top to 95% at bottom. New gradient: 62% at top, drops to 2% opacity by 40%, then builds back up from 32% at 72% to 88% at bottom. This creates a cinematic vignette effect with a breathable center and heavy bottom for text readability.</w:t>
      </w:r>
    </w:p>
    <w:p>
      <w:pPr>
        <w:pStyle w:val="Heading3"/>
      </w:pPr>
      <w:r>
        <w:t xml:space="preserve">Hero Top Tagline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"Free intake · No credit pull · 24hr response" text was moved from the CTA fine print area to a floating pill at the very top of the hero image. Styled with backdrop-filter: blur(6px), border: 1px solid rgba(255,255,255,.12), font-size: 8px, letter-spacing: 0.16em. Hidden on desktop, shown on mobile with position: absolute, top: -190px relative to the overlay.</w:t>
      </w:r>
    </w:p>
    <w:p>
      <w:pPr>
        <w:pStyle w:val="Heading3"/>
      </w:pPr>
      <w:r>
        <w:t xml:space="preserve">Stats Row Redesign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credit-stat-row changed from grid (3 columns) to flexbox with gap: 28px. Removed background, border, backdrop-filter. Stats are now floating transparent elements with centered text. Dot separators between stats using ::after pseudo-elements. Stat numbers: 22px, 800 weight, white with text-shadow. Labels: 6.5px uppercase, 600 weight, 65% opacity.</w:t>
      </w:r>
    </w:p>
    <w:p>
      <w:r>
        <w:br w:type="page"/>
      </w:r>
    </w:p>
    <w:p>
      <w:pPr>
        <w:pStyle w:val="Heading2"/>
      </w:pPr>
      <w:r>
        <w:t xml:space="preserve">3.4 Hero Tabs Component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completely new tabbed navigation component was added to the hero section, replacing the two CTA buttons as the primary interaction point.</w:t>
      </w:r>
    </w:p>
    <w:p>
      <w:pPr>
        <w:pStyle w:val="Heading3"/>
      </w:pPr>
      <w:r>
        <w:t xml:space="preserve">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Three-tab bar with panels: "What is PIFR" (active by default), "How It Works", "Get Started". Each tab has a corresponding panel with descriptive text and an arrow link. The tabs bar uses glassmorphism: background rgba(255,255,255,.06), border rgba(255,255,255,.08), backdrop-filter blur(12px), border-radius 8px.</w:t>
      </w:r>
    </w:p>
    <w:p>
      <w:pPr>
        <w:pStyle w:val="Heading3"/>
      </w:pPr>
      <w:r>
        <w:t xml:space="preserve">Active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tab gets gold background (var(--cta)), white text, and a glow shadow (0 2px 12px rgba(201,146,10,.3), 0 0 0 1px rgba(201,146,10,.15)). Inactive tabs: rgba(255,255,255,.45) color, transparent background. Hover: rgba(255,255,255,.7) color with rgba(255,255,255,.04) background.</w:t>
      </w:r>
    </w:p>
    <w:p>
      <w:pPr>
        <w:pStyle w:val="Heading3"/>
      </w:pPr>
      <w:r>
        <w:t xml:space="preserve">Panel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Panels use opacity + translateY(6px) transition at 0.3s ease. JavaScript handles tab switching: removes .active from all tabs/panels, resets opacity/transform, adds .active to selected, forces reflow with void panel.offsetWidth, then animates in.</w:t>
      </w:r>
    </w:p>
    <w:p>
      <w:pPr>
        <w:pStyle w:val="Heading3"/>
      </w:pPr>
      <w:r>
        <w:t xml:space="preserve">Mobile Sizing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mobile: max-width 320px, tab font-size 9px, panel text 11.5px at 1.6 line-height. Links centered with justify-content: center and 10px font-size.</w:t>
      </w:r>
    </w:p>
    <w:p>
      <w:pPr>
        <w:pStyle w:val="Heading2"/>
      </w:pPr>
      <w:r>
        <w:t xml:space="preserve">3.5 Odometer &amp; PIFR Counter</w:t>
      </w:r>
    </w:p>
    <w:p>
      <w:pPr>
        <w:pStyle w:val="Heading3"/>
      </w:pPr>
      <w:r>
        <w:t xml:space="preserve">Digit Transition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Slowed from 2.2s to 4.5s cubic-bezier(.22,1,.36,1) for a more dramatic reveal.</w:t>
      </w:r>
    </w:p>
    <w:p>
      <w:pPr>
        <w:pStyle w:val="Heading3"/>
      </w:pPr>
      <w:r>
        <w:t xml:space="preserve">Character Reveal Animation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Changed from translateY(-8px) + opacity to scale(0.3) + blur(6px) + opacity. Revealed state: scale(1) + blur(0). Transition timing: opacity .9s, transform .8s, filter .7s — slightly staggered for a bloom effect.</w:t>
      </w:r>
    </w:p>
    <w:p>
      <w:pPr>
        <w:pStyle w:val="Heading3"/>
      </w:pPr>
      <w:r>
        <w:t xml:space="preserve">PIFR Glow Pulse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.pifr-glow class triggers a pifrGlowPulse keyframe animation: starts transparent, peaks at 30% with a strong gold glow (18px/40px/60px triple shadow), settles to a subtle 6px/14px glow. Duration 2.4s ease-out, forwards. Hover re-activates a warm glow via !important text-shadow override.</w:t>
      </w:r>
    </w:p>
    <w:p>
      <w:pPr>
        <w:pStyle w:val="Heading2"/>
      </w:pPr>
      <w:r>
        <w:t xml:space="preserve">3.6 Mobile Bottom Navigation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fixed bottom navigation bar was added for mobile, providing app-like navigation.</w:t>
      </w:r>
    </w:p>
    <w:p>
      <w:pPr>
        <w:pStyle w:val="Heading3"/>
      </w:pPr>
      <w:r>
        <w:t xml:space="preserve">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items: Home, PIFR, Legal, Credit, Menu. Each has an SVG icon (20px) and a label (8px JetBrains Mono, uppercase). Fixed at bottom: 0 with z-index: 400. Background: rgba(9,9,11,.92) with backdrop-filter blur(16px). Adds 72px bottom padding to body.</w:t>
      </w:r>
    </w:p>
    <w:p>
      <w:pPr>
        <w:pStyle w:val="Heading3"/>
      </w:pPr>
      <w:r>
        <w:t xml:space="preserve">Active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Active item gets a gold icon color (var(--cta)), a bounce animation (mbnBounce: translateY -4px, -2px, 0 over 0.5s), a label reveal (max-width: 0 to 60px with opacity transition), and a gold underline via ::after pseudo-element.</w:t>
      </w:r>
    </w:p>
    <w:p>
      <w:pPr>
        <w:pStyle w:val="Heading3"/>
      </w:pPr>
      <w:r>
        <w:t xml:space="preserve">Day/Night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Night (default): dark background rgba(9,9,11,.92), white icons at 35% opacity. Day: white background rgba(255,255,255,.92), black icons at 30% opacity. Active items always use gold (var(--cta)) in both modes.</w:t>
      </w:r>
    </w:p>
    <w:p>
      <w:r>
        <w:br w:type="page"/>
      </w:r>
    </w:p>
    <w:p>
      <w:pPr>
        <w:pStyle w:val="Heading2"/>
      </w:pPr>
      <w:r>
        <w:t xml:space="preserve">3.7 Weather System</w:t>
      </w:r>
    </w:p>
    <w:p>
      <w:pPr>
        <w:pStyle w:val="Heading3"/>
      </w:pPr>
      <w:r>
        <w:t xml:space="preserve">Mobile Weather Pill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.mh-wx-pill weather display is positioned absolutely at right: 88px, vertically centered in the masthead. Font: 11px JetBrains Mono, 600 weight. Scaled to 0.85 with transform-origin: right center. In dark mode: gold tint rgba(201,146,10,.6). On compact scroll: becomes static (position: static, transform: none) and moves into the compact-actions row below the logo with a dot separator.</w:t>
      </w:r>
    </w:p>
    <w:p>
      <w:pPr>
        <w:pStyle w:val="Heading3"/>
      </w:pPr>
      <w:r>
        <w:t xml:space="preserve">Weather + Edition on Compact Scroll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.mh-compact-actions container is hidden by default and revealed when .masthead.compact is applied. It positions itself at bottom: -2px of the masthead inner. Contains the LA edition selector (order: 1) and weather pill (order: 2) with a dot separator between them. The compact masthead adds padding-bottom: 22px to accommodate this row.</w:t>
      </w:r>
    </w:p>
    <w:p>
      <w:pPr>
        <w:pStyle w:val="Heading2"/>
      </w:pPr>
      <w:r>
        <w:t xml:space="preserve">3.8 Edition Selector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new dropdown component allows switching between city editions. Trigger button shows a flag emoji + city label (e.g., "LOS ANGELES") + chevron. Dropdown panel uses fixed positioning (to escape masthead overflow clip) with glassmorphism styling. Options include Los Angeles (active), New York, and Miami with descriptions. Each option has a flag, name, description, and active state styling with gold text.</w:t>
      </w:r>
    </w:p>
    <w:p>
      <w:pPr>
        <w:pStyle w:val="Heading2"/>
      </w:pPr>
      <w:r>
        <w:t xml:space="preserve">3.9 Mobile Night Mode Overhaul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comprehensive set of CSS overrides was added for mobile to create a unified night-mode aesthetic. The body background is forced to #111820 (ink blue) with color #c8d0db. All content sections, cards, trending strips, entertainment sections, service items, and footer are set to background: transparent with text color #c8d0db. Headlines and titles are pushed to #e8ecf2. Bylines and metadata are set to rgba(255,255,255,.45). Border colors throughout use rgba(255,255,255,.06). Hover states add subtle white backgrounds at 3–5% opacity. The MCI bar, rental car cards, art thumbnails, and edition bar all receive specific dark background treatments.</w:t>
      </w:r>
    </w:p>
    <w:p>
      <w:pPr>
        <w:pStyle w:val="Heading2"/>
      </w:pPr>
      <w:r>
        <w:t xml:space="preserve">3.10 Gradient Bridge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.mobile-gradient-bridge (the visual transition between hero and content) was updated: height increased from 36px to 48px. The gradient was simplified from an 8-stop light-to-dark transition to a 3-stop transparent-to-ink-blue gradient. The separate body.dark-mode override was removed since the mobile view is now always in night-mode aesthetic.</w:t>
      </w:r>
    </w:p>
    <w:p>
      <w:pPr>
        <w:pStyle w:val="Heading2"/>
      </w:pPr>
      <w:r>
        <w:t xml:space="preserve">3.11 Breaking News Ticker Adjustments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utility bar (BREAKING ticker) position changed from top: 44px to top: 54px to accommodate the new masthead sizing. Added transition: top .35s cubic-bezier(.4,0,.2,1) for smooth repositioning during compact scroll. Font sizes increased: .util-hot badge from 8px/2px padding to 9px/3px, ticker items from 10px to 11px, util-label from default to 9px explicitly.</w:t>
      </w:r>
    </w:p>
    <w:p>
      <w:pPr>
        <w:pStyle w:val="Heading2"/>
      </w:pPr>
      <w:r>
        <w:t xml:space="preserve">3.12 CTA Button Styling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Primary CTA: padding increased to 16px 24px, letter-spacing widened to 0.14em, added a shimmer animation (ctaShimmer: linear gradient sweep at 3s intervals via ::after pseudo-element). Box-shadow: 0 4px 20px rgba(201,146,10,.25). Secondary CTA: added backdrop-filter blur(6px), letter-spacing 0.08em, border-radius 2px. CTA fine print (credit-cta-fine) is hidden on mobile (moved to hero-top-tagline).</w:t>
      </w:r>
    </w:p>
    <w:p>
      <w:pPr>
        <w:pStyle w:val="Heading2"/>
      </w:pPr>
      <w:r>
        <w:t xml:space="preserve">3.13 Credit Module Layout (Mobile)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credit module was changed to full-bleed: width 100vw, max-width 100vw, overflow hidden, margin-left/right 0. Background changed from #000 to #0a0a0a. The carousel panel (.credit-icon) min-height increased from calc(75vh + 48px) to calc(82vh + 48px) for a more immersive hero. The CTA panel (.credit-module-main) is hidden entirely on mobile (display: none) since hero tabs replaced its function.</w:t>
      </w:r>
    </w:p>
    <w:p>
      <w:r>
        <w:br w:type="page"/>
      </w:r>
    </w:p>
    <w:p>
      <w:pPr>
        <w:pStyle w:val="Heading1"/>
      </w:pPr>
      <w:r>
        <w:t xml:space="preserve">4. HTML Structure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HTML elements were added or modified:</w:t>
      </w:r>
    </w:p>
    <w:p>
      <w:pPr>
        <w:pStyle w:val="Heading3"/>
      </w:pPr>
      <w:r>
        <w:t xml:space="preserve">New Elements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.mw-letter spans: </w:t>
      </w:r>
      <w:r>
        <w:rPr>
          <w:rFonts w:ascii="Arial" w:cs="Arial" w:eastAsia="Arial" w:hAnsi="Arial"/>
          <w:sz w:val="20"/>
          <w:szCs w:val="20"/>
        </w:rPr>
        <w:t xml:space="preserve">Each letter of "MarketWatch!" wrapped in individual spans for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.brand-mw-tag: </w:t>
      </w:r>
      <w:r>
        <w:rPr>
          <w:rFonts w:ascii="Arial" w:cs="Arial" w:eastAsia="Arial" w:hAnsi="Arial"/>
          <w:sz w:val="20"/>
          <w:szCs w:val="20"/>
        </w:rPr>
        <w:t xml:space="preserve">New subtitle element under the brand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.pill-toggle: </w:t>
      </w:r>
      <w:r>
        <w:rPr>
          <w:rFonts w:ascii="Arial" w:cs="Arial" w:eastAsia="Arial" w:hAnsi="Arial"/>
          <w:sz w:val="20"/>
          <w:szCs w:val="20"/>
        </w:rPr>
        <w:t xml:space="preserve">Replaced .mobile-theme-btn with pill-shaped toggle containing knob, sun/moon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.mh-wx-pill: </w:t>
      </w:r>
      <w:r>
        <w:rPr>
          <w:rFonts w:ascii="Arial" w:cs="Arial" w:eastAsia="Arial" w:hAnsi="Arial"/>
          <w:sz w:val="20"/>
          <w:szCs w:val="20"/>
        </w:rPr>
        <w:t xml:space="preserve">Weather temperature display for mobile masthead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.mh-compact-actions: </w:t>
      </w:r>
      <w:r>
        <w:rPr>
          <w:rFonts w:ascii="Arial" w:cs="Arial" w:eastAsia="Arial" w:hAnsi="Arial"/>
          <w:sz w:val="20"/>
          <w:szCs w:val="20"/>
        </w:rPr>
        <w:t xml:space="preserve">Container for edition selector + weather on compact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.mh-edition-select: </w:t>
      </w:r>
      <w:r>
        <w:rPr>
          <w:rFonts w:ascii="Arial" w:cs="Arial" w:eastAsia="Arial" w:hAnsi="Arial"/>
          <w:sz w:val="20"/>
          <w:szCs w:val="20"/>
        </w:rPr>
        <w:t xml:space="preserve">Full edition/city dropdown with trigger, panel, and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.hero-top-tagline: </w:t>
      </w:r>
      <w:r>
        <w:rPr>
          <w:rFonts w:ascii="Arial" w:cs="Arial" w:eastAsia="Arial" w:hAnsi="Arial"/>
          <w:sz w:val="20"/>
          <w:szCs w:val="20"/>
        </w:rPr>
        <w:t xml:space="preserve">Floating tag at top of hero: "Free intake · No credit pull · 24hr response"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.hero-tabs (#heroTabs): </w:t>
      </w:r>
      <w:r>
        <w:rPr>
          <w:rFonts w:ascii="Arial" w:cs="Arial" w:eastAsia="Arial" w:hAnsi="Arial"/>
          <w:sz w:val="20"/>
          <w:szCs w:val="20"/>
        </w:rPr>
        <w:t xml:space="preserve">Three-tab navigation with panels for PIFR / How It Works / Get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8x .carousel-slide.mobile-slide: </w:t>
      </w:r>
      <w:r>
        <w:rPr>
          <w:rFonts w:ascii="Arial" w:cs="Arial" w:eastAsia="Arial" w:hAnsi="Arial"/>
          <w:sz w:val="20"/>
          <w:szCs w:val="20"/>
        </w:rPr>
        <w:t xml:space="preserve">Dedicated mobile carousel images (3.jpg, 5.jpg, 6.jpg, lambo-urus, cars-disney, 14.jpg, mercedes, 4.jpg)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.mobile-bottom-nav: </w:t>
      </w:r>
      <w:r>
        <w:rPr>
          <w:rFonts w:ascii="Arial" w:cs="Arial" w:eastAsia="Arial" w:hAnsi="Arial"/>
          <w:sz w:val="20"/>
          <w:szCs w:val="20"/>
        </w:rPr>
        <w:t xml:space="preserve">5-item fixed bottom navigation bar (Home, PIFR, Legal, Credit, Menu)</w:t>
      </w:r>
    </w:p>
    <w:p>
      <w:pPr>
        <w:pStyle w:val="Heading2"/>
      </w:pPr>
      <w:r>
        <w:t xml:space="preserve">5. JavaScript Changes</w:t>
      </w:r>
    </w:p>
    <w:p>
      <w:pPr>
        <w:pStyle w:val="Heading3"/>
      </w:pPr>
      <w:r>
        <w:t xml:space="preserve">initHeroTabs()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IIFE that initializes the hero tabs. Attaches click listeners to .hero-tab buttons, toggles .active class on tabs and corresponding panels. Uses opacity/transform animation with a forced reflow (void panel.offsetWidth) between removing and adding classes for smooth transitions.</w:t>
      </w:r>
    </w:p>
    <w:p>
      <w:pPr>
        <w:pStyle w:val="Heading3"/>
      </w:pPr>
      <w:r>
        <w:t xml:space="preserve">Compact Masthead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Scroll event listener adds/removes .compact class on .masthead at 80px threshold. Also updates the --scroll-pct CSS variable on .brand-pipe for the progress fill effect.</w:t>
      </w:r>
    </w:p>
    <w:p>
      <w:pPr>
        <w:pStyle w:val="Heading3"/>
      </w:pPr>
      <w:r>
        <w:t xml:space="preserve">Weather Element Relocation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JavaScript moves the weather pill between the masthead and the compact-actions container based on scroll state. Uses DOM appendChild/insertBefore for element relocation.</w:t>
      </w:r>
    </w:p>
    <w:p>
      <w:pPr>
        <w:pStyle w:val="Heading3"/>
      </w:pPr>
      <w:r>
        <w:t xml:space="preserve">Edition Selector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handler toggles .open class on .mh-edition-select. Outside-click handler closes the dropdown. Edition options update the trigger label and close the panel.</w:t>
      </w:r>
    </w:p>
    <w:p>
      <w:pPr>
        <w:pStyle w:val="Heading3"/>
      </w:pPr>
      <w:r>
        <w:t xml:space="preserve">Bottom Nav 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listeners on .mbn-item buttons. Sets active state with icon bounce animation. Updates label visibility (max-width: 0 to 60px transition).</w:t>
      </w:r>
    </w:p>
    <w:p>
      <w:pPr>
        <w:pStyle w:val="Heading3"/>
      </w:pPr>
      <w:r>
        <w:t xml:space="preserve">Carousel Timing Change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setInterval for carousel auto-cycling changed from 5,500ms to 9,000ms.</w:t>
      </w:r>
    </w:p>
    <w:p>
      <w:r>
        <w:br w:type="page"/>
      </w:r>
    </w:p>
    <w:p>
      <w:pPr>
        <w:pStyle w:val="Heading1"/>
      </w:pPr>
      <w:r>
        <w:t xml:space="preserve">6. Known Issues &amp; QA Items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60"/>
        <w:gridCol w:w="3060"/>
        <w:gridCol w:w="15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push blocked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 3a414e7 is LOCAL ONLY. gh CLI not available in sandbox. Need GitHub auth token or push from local machine.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deploy stale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hirecar-marketwatch.pages.dev still shows old version. No wrangler.toml or API token configured.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Shift-tabs CTA not implemented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wants animated shifting dropdown tabs (React component provided) adapted as mobile-only vanilla JS. Was fully built then reverted to avoid desktop impact.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preview not functional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file:// URLs cannot be loaded via MCP browser (converted to https://). Localhost servers in sandbox not accessible from host. Cloudflare injection used as workaround.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KNOWN LIMITATION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night mode forced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view forces night-mode colors on body regardless of toggle state. Day mode toggle may not fully revert all mobile styles due to !important specificity.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QA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Carousel dots hidden then shown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has conflicting rules: one section hides dots, another shows progress bar. May cause flicker on some devices.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QA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untested after changes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work focused on mobile (max-width: 768px). Desktop layout should be unaffected but has not been QA’d after today’s changes.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QA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to GitHub: </w:t>
      </w:r>
      <w:r>
        <w:rPr>
          <w:rFonts w:ascii="Arial" w:cs="Arial" w:eastAsia="Arial" w:hAnsi="Arial"/>
          <w:sz w:val="22"/>
          <w:szCs w:val="22"/>
        </w:rPr>
        <w:t xml:space="preserve">Run `git push origin main` from local machine with GitHub auth configured. Commit 3a414e7 contains all changes.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to Cloudflare Pages: </w:t>
      </w:r>
      <w:r>
        <w:rPr>
          <w:rFonts w:ascii="Arial" w:cs="Arial" w:eastAsia="Arial" w:hAnsi="Arial"/>
          <w:sz w:val="22"/>
          <w:szCs w:val="22"/>
        </w:rPr>
        <w:t xml:space="preserve">Set up wrangler.toml with project configuration and Cloudflare API token. Run `wrangler pages deploy . --project-name=hirecar-marketwatch`.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Shift-Tabs (Mobile Only): </w:t>
      </w:r>
      <w:r>
        <w:rPr>
          <w:rFonts w:ascii="Arial" w:cs="Arial" w:eastAsia="Arial" w:hAnsi="Arial"/>
          <w:sz w:val="22"/>
          <w:szCs w:val="22"/>
        </w:rPr>
        <w:t xml:space="preserve">Re-implement the animated shifting dropdown component from the provided React reference. CRITICAL: must be scoped to mobile media queries only (max-width: 768px) to avoid any desktop impact. Replaces current hero-tabs.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Desktop Layout: </w:t>
      </w:r>
      <w:r>
        <w:rPr>
          <w:rFonts w:ascii="Arial" w:cs="Arial" w:eastAsia="Arial" w:hAnsi="Arial"/>
          <w:sz w:val="22"/>
          <w:szCs w:val="22"/>
        </w:rPr>
        <w:t xml:space="preserve">Verify desktop view is completely unchanged at 1024px, 1280px, and 1440px breakpoints.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Mobile Day/Night Toggle: </w:t>
      </w:r>
      <w:r>
        <w:rPr>
          <w:rFonts w:ascii="Arial" w:cs="Arial" w:eastAsia="Arial" w:hAnsi="Arial"/>
          <w:sz w:val="22"/>
          <w:szCs w:val="22"/>
        </w:rPr>
        <w:t xml:space="preserve">Test that pill toggle correctly switches all elements between day and night modes on mobile.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Cross-Device Testing: </w:t>
      </w:r>
      <w:r>
        <w:rPr>
          <w:rFonts w:ascii="Arial" w:cs="Arial" w:eastAsia="Arial" w:hAnsi="Arial"/>
          <w:sz w:val="22"/>
          <w:szCs w:val="22"/>
        </w:rPr>
        <w:t xml:space="preserve">Test on iPhone 14/15 (390px), iPhone SE (375px), Samsung Galaxy (360px), and iPad Mini (768px threshold).</w:t>
      </w:r>
    </w:p>
    <w:p>
      <w:pPr>
        <w:spacing w:after="60"/>
      </w:pPr>
    </w:p>
    <w:p>
      <w:pPr>
        <w:pStyle w:val="Heading1"/>
      </w:pPr>
      <w:r>
        <w:t xml:space="preserve">8. Architecture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entire site is a single index.html file containing inline CSS (in a &lt;style&gt; tag) and inline JavaScript (in a &lt;script&gt; tag at the bottom). There is no build step, no bundler, no framework. The stack is purely vanilla HTML/CSS/JS.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CSS Variables (key): </w:t>
      </w:r>
      <w:r>
        <w:rPr>
          <w:rFonts w:ascii="Arial" w:cs="Arial" w:eastAsia="Arial" w:hAnsi="Arial"/>
          <w:sz w:val="20"/>
          <w:szCs w:val="20"/>
        </w:rPr>
        <w:t xml:space="preserve">--cta (#c9920a gold), --cta-hover (#b8840a), --ink (#111820), --bg (#faf9f6), --border (#e5e2dc), --slate (#6b7280)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Fonts: </w:t>
      </w:r>
      <w:r>
        <w:rPr>
          <w:rFonts w:ascii="Arial" w:cs="Arial" w:eastAsia="Arial" w:hAnsi="Arial"/>
          <w:sz w:val="20"/>
          <w:szCs w:val="20"/>
        </w:rPr>
        <w:t xml:space="preserve">Plus Jakarta Sans (body), JetBrains Mono (code/labels), EB Garamond (headlines)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Breakpoints: </w:t>
      </w:r>
      <w:r>
        <w:rPr>
          <w:rFonts w:ascii="Arial" w:cs="Arial" w:eastAsia="Arial" w:hAnsi="Arial"/>
          <w:sz w:val="20"/>
          <w:szCs w:val="20"/>
        </w:rPr>
        <w:t xml:space="preserve">768px (mobile/tablet), 480px (small mobile)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Dark Mode: </w:t>
      </w:r>
      <w:r>
        <w:rPr>
          <w:rFonts w:ascii="Arial" w:cs="Arial" w:eastAsia="Arial" w:hAnsi="Arial"/>
          <w:sz w:val="20"/>
          <w:szCs w:val="20"/>
        </w:rPr>
        <w:t xml:space="preserve">Toggled via body.dark-mode class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 Assets: </w:t>
      </w:r>
      <w:r>
        <w:rPr>
          <w:rFonts w:ascii="Arial" w:cs="Arial" w:eastAsia="Arial" w:hAnsi="Arial"/>
          <w:sz w:val="20"/>
          <w:szCs w:val="20"/>
        </w:rPr>
        <w:t xml:space="preserve">Hosted on hirecar.us/img/ path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C9920A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Handoff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Generated March 6, 2026  |  HIRECAR MarketWatch! Development Team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HIRECAR MarketWatch! Handoff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3" w:space="4"/>
      </w:pBd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C9920A"/>
        <w:sz w:val="16"/>
        <w:szCs w:val="16"/>
      </w:rPr>
      <w:t xml:space="preserve">HIRECAR MARKETWATCH!</w:t>
    </w:r>
    <w:r>
      <w:rPr>
        <w:rFonts w:ascii="Arial" w:cs="Arial" w:eastAsia="Arial" w:hAnsi="Arial"/>
        <w:color w:val="64748B"/>
        <w:sz w:val="16"/>
        <w:szCs w:val="16"/>
      </w:rPr>
      <w:t xml:space="preserve">  •  Development Handoff</w:t>
    </w:r>
    <w:r>
      <w:rPr>
        <w:rFonts w:ascii="Arial" w:cs="Arial" w:eastAsia="Arial" w:hAnsi="Arial"/>
        <w:color w:val="64748B"/>
        <w:sz w:val="16"/>
        <w:szCs w:val="16"/>
      </w:rPr>
      <w:t xml:space="preserve">	March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2026-03-06T18:34:22.357Z</dcterms:created>
  <dcterms:modified xsi:type="dcterms:W3CDTF">2026-03-06T18:34:22.358Z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