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C39C" w14:textId="77777777" w:rsidR="00904E52" w:rsidRDefault="008E6396">
      <w:pPr>
        <w:pStyle w:val="Title"/>
        <w:rPr>
          <w:lang w:val="en-GB"/>
        </w:rPr>
      </w:pPr>
      <w:proofErr w:type="spellStart"/>
      <w:r>
        <w:rPr>
          <w:lang w:val="en-GB"/>
        </w:rPr>
        <w:t>npr</w:t>
      </w:r>
      <w:proofErr w:type="spellEnd"/>
      <w:r>
        <w:rPr>
          <w:lang w:val="en-GB"/>
        </w:rPr>
        <w:t>: Mini-Challenge 2, Question &amp; Answering</w:t>
      </w:r>
    </w:p>
    <w:p w14:paraId="62F2140F" w14:textId="77777777" w:rsidR="00904E52" w:rsidRDefault="008E6396">
      <w:pPr>
        <w:pStyle w:val="Titel2"/>
        <w:rPr>
          <w:lang w:val="en-GB"/>
        </w:rPr>
      </w:pPr>
      <w:r>
        <w:rPr>
          <w:lang w:val="en-GB"/>
        </w:rPr>
        <w:t>Roman Studer, Vincenzo Timmel, Lukas Gehrig</w:t>
      </w:r>
    </w:p>
    <w:p w14:paraId="7BF85BDC" w14:textId="77777777" w:rsidR="00904E52" w:rsidRDefault="008E6396">
      <w:pPr>
        <w:pStyle w:val="Titel2"/>
        <w:rPr>
          <w:lang w:val="en-GB"/>
        </w:rPr>
      </w:pPr>
      <w:r>
        <w:rPr>
          <w:lang w:val="en-GB"/>
        </w:rPr>
        <w:t>Bachelor Data Science (cand.)</w:t>
      </w:r>
    </w:p>
    <w:p w14:paraId="01E91404" w14:textId="77777777" w:rsidR="00904E52" w:rsidRPr="0033309C" w:rsidRDefault="008E6396">
      <w:pPr>
        <w:pStyle w:val="Titel2"/>
        <w:rPr>
          <w:lang w:val="de-CH"/>
        </w:rPr>
      </w:pPr>
      <w:r w:rsidRPr="0033309C">
        <w:rPr>
          <w:lang w:val="de-CH"/>
        </w:rPr>
        <w:t>{</w:t>
      </w:r>
      <w:proofErr w:type="gramStart"/>
      <w:r w:rsidRPr="0033309C">
        <w:rPr>
          <w:lang w:val="de-CH"/>
        </w:rPr>
        <w:t>roman.studer</w:t>
      </w:r>
      <w:proofErr w:type="gramEnd"/>
      <w:r w:rsidRPr="0033309C">
        <w:rPr>
          <w:lang w:val="de-CH"/>
        </w:rPr>
        <w:t xml:space="preserve">1, </w:t>
      </w:r>
      <w:proofErr w:type="spellStart"/>
      <w:r w:rsidRPr="0033309C">
        <w:rPr>
          <w:lang w:val="de-CH"/>
        </w:rPr>
        <w:t>vincenzo.timmel</w:t>
      </w:r>
      <w:proofErr w:type="spellEnd"/>
      <w:r w:rsidRPr="0033309C">
        <w:rPr>
          <w:lang w:val="de-CH"/>
        </w:rPr>
        <w:t xml:space="preserve">, </w:t>
      </w:r>
      <w:proofErr w:type="spellStart"/>
      <w:r w:rsidRPr="0033309C">
        <w:rPr>
          <w:lang w:val="de-CH"/>
        </w:rPr>
        <w:t>lukas.gehrig</w:t>
      </w:r>
      <w:proofErr w:type="spellEnd"/>
      <w:r w:rsidRPr="0033309C">
        <w:rPr>
          <w:lang w:val="de-CH"/>
        </w:rPr>
        <w:t>}@students.fhnw.ch</w:t>
      </w:r>
    </w:p>
    <w:p w14:paraId="65B19220" w14:textId="77777777" w:rsidR="00904E52" w:rsidRDefault="008E6396">
      <w:pPr>
        <w:pStyle w:val="Titel2"/>
        <w:rPr>
          <w:lang w:val="en-GB"/>
        </w:rPr>
      </w:pPr>
      <w:r>
        <w:rPr>
          <w:lang w:val="en-GB"/>
        </w:rPr>
        <w:t xml:space="preserve">FHNW, </w:t>
      </w:r>
      <w:proofErr w:type="spellStart"/>
      <w:r>
        <w:rPr>
          <w:lang w:val="en-GB"/>
        </w:rPr>
        <w:t>Brugg-Windisch</w:t>
      </w:r>
      <w:proofErr w:type="spellEnd"/>
    </w:p>
    <w:p w14:paraId="683FCA10" w14:textId="77777777" w:rsidR="00904E52" w:rsidRDefault="00904E52">
      <w:pPr>
        <w:rPr>
          <w:lang w:val="en-GB"/>
        </w:rPr>
      </w:pPr>
    </w:p>
    <w:p w14:paraId="60407BCA" w14:textId="77777777" w:rsidR="00904E52" w:rsidRDefault="008E6396">
      <w:pPr>
        <w:pStyle w:val="Abschnittstitel"/>
        <w:rPr>
          <w:lang w:val="en-GB"/>
        </w:rPr>
      </w:pPr>
      <w:proofErr w:type="spellStart"/>
      <w:r>
        <w:rPr>
          <w:lang w:val="en-GB"/>
        </w:rPr>
        <w:lastRenderedPageBreak/>
        <w:t>npr</w:t>
      </w:r>
      <w:proofErr w:type="spellEnd"/>
      <w:r>
        <w:rPr>
          <w:lang w:val="en-GB"/>
        </w:rPr>
        <w:t>: Mini-Challenge 2, Question &amp; Answering</w:t>
      </w:r>
    </w:p>
    <w:p w14:paraId="24D9D56B" w14:textId="77777777" w:rsidR="00904E52" w:rsidRDefault="00904E52">
      <w:pPr>
        <w:ind w:firstLine="0"/>
        <w:rPr>
          <w:lang w:val="en-GB"/>
        </w:rPr>
      </w:pPr>
    </w:p>
    <w:p w14:paraId="53DD25F6" w14:textId="77777777" w:rsidR="00904E52" w:rsidRDefault="008E6396">
      <w:pPr>
        <w:pStyle w:val="Heading1"/>
        <w:rPr>
          <w:lang w:val="en-GB"/>
        </w:rPr>
      </w:pPr>
      <w:r>
        <w:rPr>
          <w:lang w:val="en-GB"/>
        </w:rPr>
        <w:t>Introduction</w:t>
      </w:r>
    </w:p>
    <w:p w14:paraId="66064221" w14:textId="77777777" w:rsidR="00904E52" w:rsidRDefault="008E6396">
      <w:pPr>
        <w:pStyle w:val="Heading1"/>
        <w:jc w:val="both"/>
        <w:rPr>
          <w:rFonts w:asciiTheme="minorHAnsi" w:eastAsiaTheme="minorEastAsia" w:hAnsiTheme="minorHAnsi" w:cstheme="minorBidi"/>
          <w:b w:val="0"/>
          <w:bCs w:val="0"/>
          <w:lang w:val="en-GB"/>
        </w:rPr>
      </w:pPr>
      <w:r>
        <w:rPr>
          <w:rFonts w:eastAsiaTheme="minorEastAsia" w:cstheme="minorBidi"/>
          <w:b w:val="0"/>
          <w:bCs w:val="0"/>
          <w:lang w:val="en-GB"/>
        </w:rPr>
        <w:t xml:space="preserve">Question &amp; Answering tasks are increasingly solved by transformer models, such as BERT. This form of transfer learning is becoming increasingly popular. The introduction of large data sets for specific NLP tasks has provided a leap in the performance of transformers. For example, the </w:t>
      </w:r>
      <w:proofErr w:type="spellStart"/>
      <w:r>
        <w:rPr>
          <w:rFonts w:eastAsiaTheme="minorEastAsia" w:cstheme="minorBidi"/>
          <w:b w:val="0"/>
          <w:bCs w:val="0"/>
          <w:lang w:val="en-GB"/>
        </w:rPr>
        <w:t>SQuAD</w:t>
      </w:r>
      <w:proofErr w:type="spellEnd"/>
      <w:r>
        <w:rPr>
          <w:rFonts w:eastAsiaTheme="minorEastAsia" w:cstheme="minorBidi"/>
          <w:b w:val="0"/>
          <w:bCs w:val="0"/>
          <w:lang w:val="en-GB"/>
        </w:rPr>
        <w:t xml:space="preserve"> (The Stanford Question Answering Dataset) dataset of 100,000 questions has achieved performance above human ability on models such as IE-NET, Albert, FPNET, etc [1]. We now consider the performance of several models on the </w:t>
      </w:r>
      <w:proofErr w:type="spellStart"/>
      <w:r>
        <w:rPr>
          <w:rFonts w:eastAsiaTheme="minorEastAsia" w:cstheme="minorBidi"/>
          <w:b w:val="0"/>
          <w:bCs w:val="0"/>
          <w:lang w:val="en-GB"/>
        </w:rPr>
        <w:t>SQuAD</w:t>
      </w:r>
      <w:proofErr w:type="spellEnd"/>
      <w:r>
        <w:rPr>
          <w:rFonts w:eastAsiaTheme="minorEastAsia" w:cstheme="minorBidi"/>
          <w:b w:val="0"/>
          <w:bCs w:val="0"/>
          <w:lang w:val="en-GB"/>
        </w:rPr>
        <w:t xml:space="preserve"> v2 dataset and discuss some possible sources of error. </w:t>
      </w:r>
    </w:p>
    <w:p w14:paraId="1923DE2F" w14:textId="77777777" w:rsidR="00904E52" w:rsidRDefault="008E6396">
      <w:pPr>
        <w:pStyle w:val="Heading1"/>
        <w:rPr>
          <w:lang w:val="en-GB"/>
        </w:rPr>
      </w:pPr>
      <w:r>
        <w:rPr>
          <w:lang w:val="en-GB"/>
        </w:rPr>
        <w:t>Background</w:t>
      </w:r>
    </w:p>
    <w:p w14:paraId="100F5DA9" w14:textId="77777777" w:rsidR="00904E52" w:rsidRDefault="008E6396">
      <w:pPr>
        <w:pStyle w:val="Heading2"/>
        <w:rPr>
          <w:lang w:val="en-GB"/>
        </w:rPr>
      </w:pPr>
      <w:r>
        <w:rPr>
          <w:lang w:val="en-GB"/>
        </w:rPr>
        <w:t>Dataset</w:t>
      </w:r>
    </w:p>
    <w:p w14:paraId="3888D2CB" w14:textId="77777777" w:rsidR="00904E52" w:rsidRDefault="008E6396">
      <w:pPr>
        <w:rPr>
          <w:lang w:val="en-GB"/>
        </w:rPr>
      </w:pPr>
      <w:r>
        <w:rPr>
          <w:lang w:val="en-GB"/>
        </w:rPr>
        <w:t xml:space="preserve">The used dataset </w:t>
      </w:r>
      <w:proofErr w:type="spellStart"/>
      <w:r>
        <w:rPr>
          <w:lang w:val="en-GB"/>
        </w:rPr>
        <w:t>SQuAD</w:t>
      </w:r>
      <w:proofErr w:type="spellEnd"/>
      <w:r>
        <w:rPr>
          <w:lang w:val="en-GB"/>
        </w:rPr>
        <w:t xml:space="preserve"> v2 is the continuation of the well-known dataset </w:t>
      </w:r>
      <w:proofErr w:type="spellStart"/>
      <w:r>
        <w:rPr>
          <w:lang w:val="en-GB"/>
        </w:rPr>
        <w:t>SQuAD</w:t>
      </w:r>
      <w:proofErr w:type="spellEnd"/>
      <w:r>
        <w:rPr>
          <w:lang w:val="en-GB"/>
        </w:rPr>
        <w:t xml:space="preserve">. This consists of questions asked on a set of Wikipedia articles. The answers are excerpts from these articles which are given in the Q&amp;A problem as context for the model. In addition to </w:t>
      </w:r>
      <w:proofErr w:type="spellStart"/>
      <w:r>
        <w:rPr>
          <w:lang w:val="en-GB"/>
        </w:rPr>
        <w:t>SQuAD</w:t>
      </w:r>
      <w:proofErr w:type="spellEnd"/>
      <w:r>
        <w:rPr>
          <w:lang w:val="en-GB"/>
        </w:rPr>
        <w:t xml:space="preserve">, </w:t>
      </w:r>
      <w:proofErr w:type="spellStart"/>
      <w:r>
        <w:rPr>
          <w:lang w:val="en-GB"/>
        </w:rPr>
        <w:t>SQuAD</w:t>
      </w:r>
      <w:proofErr w:type="spellEnd"/>
      <w:r>
        <w:rPr>
          <w:lang w:val="en-GB"/>
        </w:rPr>
        <w:t xml:space="preserve"> v2 also has questions that do not have a matching answer in context. Thus, the model must also be able to learn when there is no answer in the context [1], [2]. Models that performed superhumanly on </w:t>
      </w:r>
      <w:proofErr w:type="spellStart"/>
      <w:r>
        <w:rPr>
          <w:lang w:val="en-GB"/>
        </w:rPr>
        <w:t>SQuAD</w:t>
      </w:r>
      <w:proofErr w:type="spellEnd"/>
      <w:r>
        <w:rPr>
          <w:lang w:val="en-GB"/>
        </w:rPr>
        <w:t xml:space="preserve"> are not guaranteed to achieve this on </w:t>
      </w:r>
      <w:proofErr w:type="spellStart"/>
      <w:r>
        <w:rPr>
          <w:lang w:val="en-GB"/>
        </w:rPr>
        <w:t>SQuAD</w:t>
      </w:r>
      <w:proofErr w:type="spellEnd"/>
      <w:r>
        <w:rPr>
          <w:lang w:val="en-GB"/>
        </w:rPr>
        <w:t xml:space="preserve"> v2. This is because these models simply select the part of the context that has the greatest relationship to the question and do not check whether the answer </w:t>
      </w:r>
      <w:proofErr w:type="gramStart"/>
      <w:r>
        <w:rPr>
          <w:lang w:val="en-GB"/>
        </w:rPr>
        <w:t>actually answers</w:t>
      </w:r>
      <w:proofErr w:type="gramEnd"/>
      <w:r>
        <w:rPr>
          <w:lang w:val="en-GB"/>
        </w:rPr>
        <w:t xml:space="preserve"> the question.</w:t>
      </w:r>
    </w:p>
    <w:p w14:paraId="740B8AA3" w14:textId="77777777" w:rsidR="00904E52" w:rsidRDefault="008E6396">
      <w:pPr>
        <w:rPr>
          <w:lang w:val="en-GB"/>
        </w:rPr>
      </w:pPr>
      <w:r>
        <w:rPr>
          <w:lang w:val="en-GB"/>
        </w:rPr>
        <w:t xml:space="preserve">With </w:t>
      </w:r>
      <w:proofErr w:type="spellStart"/>
      <w:r>
        <w:rPr>
          <w:lang w:val="en-GB"/>
        </w:rPr>
        <w:t>SQuAD</w:t>
      </w:r>
      <w:proofErr w:type="spellEnd"/>
      <w:r>
        <w:rPr>
          <w:lang w:val="en-GB"/>
        </w:rPr>
        <w:t xml:space="preserve"> v2, the model must additionally learn whether the part selected as the answer also contains a plausible answer. </w:t>
      </w:r>
      <w:r>
        <w:fldChar w:fldCharType="begin"/>
      </w:r>
      <w:r>
        <w:rPr>
          <w:lang w:val="en-GB"/>
        </w:rPr>
        <w:instrText>ADDIN ZOTERO_ITEM CSL_CITATION {"citationID":"Uue7YdF2","properties":{"formattedCitation":"[2]","plainCitation":"[2]","noteIndex":0},"citationItems":[{"id":573,"uris":["http://zotero.org/users/8501972/items/G5XV994V"],"uri":["http://zotero.org/users/8501972/items/G5XV994V"],"itemData":{"id":573,"type":"article-journal","abstract":"Extractive reading comprehension systems can often locate the correct answer to a question in a context document, but they also tend to make unreliable guesses on questions for which the correct answer is not stated in the context. Existing datasets either focus exclusively on answerable questions, or use automatically generated unanswerable questions that are easy to identify. To address these weaknesses, we present SQuAD 2.0, the latest version of the Stanford Question Answering Dataset (SQuAD). SQuAD 2.0 combines existing SQuAD data with over 50,000 unanswerable questions written adversarially by crowdworkers to look similar to answerable ones. To do well on SQuAD 2.0, systems must not only answer questions when possible, but also determine when no answer is supported by the paragraph and abstain from answering. SQuAD 2.0 is a challenging natural language understanding task for existing models: a strong neural system that gets 86% F1 on SQuAD 1.1 achieves only 66% F1 on SQuAD 2.0.","container-title":"arXiv:1806.03822 [cs]","note":"arXiv: 1806.03822","source":"arXiv.org","title":"Know What You Don't Know: Unanswerable Questions for SQuAD","title-short":"Know What You Don't Know","URL":"http://arxiv.org/abs/1806.03822","author":[{"family":"Rajpurkar","given":"Pranav"},{"family":"Jia","given":"Robin"},{"family":"Liang","given":"Percy"}],"accessed":{"date-parts":[["2022",1,29]]},"issued":{"date-parts":[["2018",6,11]]}}}],"schema":"https://github.com/citation-style-language/schema/raw/master/csl-citation.json"}</w:instrText>
      </w:r>
      <w:r>
        <w:rPr>
          <w:lang w:val="en-GB"/>
        </w:rPr>
        <w:fldChar w:fldCharType="separate"/>
      </w:r>
      <w:r>
        <w:rPr>
          <w:rFonts w:cs="Times New Roman"/>
          <w:lang w:val="en-GB"/>
        </w:rPr>
        <w:t>[2]</w:t>
      </w:r>
      <w:r>
        <w:rPr>
          <w:lang w:val="en-GB"/>
        </w:rPr>
        <w:fldChar w:fldCharType="end"/>
      </w:r>
      <w:r>
        <w:rPr>
          <w:lang w:val="en-GB"/>
        </w:rPr>
        <w:t xml:space="preserve">. </w:t>
      </w:r>
    </w:p>
    <w:p w14:paraId="79D287B2" w14:textId="77777777" w:rsidR="00904E52" w:rsidRDefault="00904E52">
      <w:pPr>
        <w:rPr>
          <w:lang w:val="en-GB"/>
        </w:rPr>
      </w:pPr>
    </w:p>
    <w:p w14:paraId="1CACBADE" w14:textId="77777777" w:rsidR="00904E52" w:rsidRDefault="008E6396">
      <w:pPr>
        <w:pStyle w:val="Heading2"/>
        <w:rPr>
          <w:lang w:val="en-GB"/>
        </w:rPr>
      </w:pPr>
      <w:r>
        <w:rPr>
          <w:lang w:val="en-GB"/>
        </w:rPr>
        <w:lastRenderedPageBreak/>
        <w:t>Previous Works</w:t>
      </w:r>
    </w:p>
    <w:p w14:paraId="29898C39" w14:textId="77777777" w:rsidR="00904E52" w:rsidRDefault="008E6396">
      <w:pPr>
        <w:pStyle w:val="Heading1"/>
        <w:jc w:val="both"/>
        <w:rPr>
          <w:rFonts w:asciiTheme="minorHAnsi" w:eastAsiaTheme="minorEastAsia" w:hAnsiTheme="minorHAnsi" w:cstheme="minorBidi"/>
          <w:b w:val="0"/>
          <w:bCs w:val="0"/>
          <w:lang w:val="en-GB"/>
        </w:rPr>
      </w:pPr>
      <w:r>
        <w:rPr>
          <w:rFonts w:eastAsiaTheme="minorEastAsia" w:cstheme="minorBidi"/>
          <w:b w:val="0"/>
          <w:bCs w:val="0"/>
          <w:lang w:val="en-GB"/>
        </w:rPr>
        <w:t xml:space="preserve">With the introduction of transformer models such as BERT, the human-level performance threshold was surpassed shortly after the introduction of the </w:t>
      </w:r>
      <w:proofErr w:type="spellStart"/>
      <w:r>
        <w:rPr>
          <w:rFonts w:eastAsiaTheme="minorEastAsia" w:cstheme="minorBidi"/>
          <w:b w:val="0"/>
          <w:bCs w:val="0"/>
          <w:lang w:val="en-GB"/>
        </w:rPr>
        <w:t>SQuAD</w:t>
      </w:r>
      <w:proofErr w:type="spellEnd"/>
      <w:r>
        <w:rPr>
          <w:rFonts w:eastAsiaTheme="minorEastAsia" w:cstheme="minorBidi"/>
          <w:b w:val="0"/>
          <w:bCs w:val="0"/>
          <w:lang w:val="en-GB"/>
        </w:rPr>
        <w:t xml:space="preserve"> v2 dataset. As of 29/01/2022, an IE-Net (Ensemble) model holds the record with a score of 90.939 EM. For comparison, Human Level Performance achieves a score of 86,831 EM [1], [3]. </w:t>
      </w:r>
    </w:p>
    <w:p w14:paraId="1CD53BAE" w14:textId="77777777" w:rsidR="00904E52" w:rsidRDefault="008E6396">
      <w:pPr>
        <w:pStyle w:val="Heading1"/>
        <w:rPr>
          <w:lang w:val="en-GB"/>
        </w:rPr>
      </w:pPr>
      <w:r>
        <w:rPr>
          <w:lang w:val="en-GB"/>
        </w:rPr>
        <w:t>Model Architecture</w:t>
      </w:r>
    </w:p>
    <w:p w14:paraId="3B5F34F0" w14:textId="77777777" w:rsidR="00904E52" w:rsidRDefault="008E6396">
      <w:pPr>
        <w:rPr>
          <w:b/>
          <w:bCs/>
          <w:lang w:val="en-GB"/>
        </w:rPr>
      </w:pPr>
      <w:r>
        <w:rPr>
          <w:lang w:val="en-GB"/>
        </w:rPr>
        <w:t xml:space="preserve">Since the introduction of transformer models, several variations and reinterpretations have been established. We have trained and evaluated a total of three models. We use two BERT-based models, </w:t>
      </w:r>
      <w:proofErr w:type="spellStart"/>
      <w:r>
        <w:rPr>
          <w:lang w:val="en-GB"/>
        </w:rPr>
        <w:t>DistilBERT</w:t>
      </w:r>
      <w:proofErr w:type="spellEnd"/>
      <w:r>
        <w:rPr>
          <w:lang w:val="en-GB"/>
        </w:rPr>
        <w:t xml:space="preserve"> and ELECTRA, as well as the XLNET model, which uses ideas from Transformer-XL, an autoregressive model [4]. </w:t>
      </w:r>
    </w:p>
    <w:p w14:paraId="4E7EB3E7" w14:textId="77777777" w:rsidR="00904E52" w:rsidRDefault="008E6396">
      <w:pPr>
        <w:pStyle w:val="Heading2"/>
        <w:rPr>
          <w:lang w:val="en-GB"/>
        </w:rPr>
      </w:pPr>
      <w:proofErr w:type="spellStart"/>
      <w:r>
        <w:rPr>
          <w:lang w:val="en-GB"/>
        </w:rPr>
        <w:t>DistilBERT</w:t>
      </w:r>
      <w:proofErr w:type="spellEnd"/>
    </w:p>
    <w:p w14:paraId="6DC88127" w14:textId="452EBDEF" w:rsidR="00904E52" w:rsidRDefault="008E6396">
      <w:pPr>
        <w:ind w:firstLine="0"/>
        <w:rPr>
          <w:lang w:val="en-GB"/>
        </w:rPr>
      </w:pPr>
      <w:proofErr w:type="spellStart"/>
      <w:r>
        <w:rPr>
          <w:lang w:val="en-GB"/>
        </w:rPr>
        <w:t>DistilBERT</w:t>
      </w:r>
      <w:proofErr w:type="spellEnd"/>
      <w:r>
        <w:rPr>
          <w:lang w:val="en-GB"/>
        </w:rPr>
        <w:t xml:space="preserve"> is a BERT-based transformer model that achieves 97% of the performance of large BERT models with only 40% of the size of BERT. This allows for fast and resource-efficient finetuning, making the application of the model more accessible [5]. Using the idea of "knowledge distillation", where a smaller model mimics the </w:t>
      </w:r>
      <w:r w:rsidR="0033309C">
        <w:rPr>
          <w:lang w:val="en-GB"/>
        </w:rPr>
        <w:t>behaviour</w:t>
      </w:r>
      <w:r>
        <w:rPr>
          <w:lang w:val="en-GB"/>
        </w:rPr>
        <w:t xml:space="preserve"> of a larger one, </w:t>
      </w:r>
      <w:proofErr w:type="spellStart"/>
      <w:r>
        <w:rPr>
          <w:lang w:val="en-GB"/>
        </w:rPr>
        <w:t>DistilBERT</w:t>
      </w:r>
      <w:proofErr w:type="spellEnd"/>
      <w:r>
        <w:rPr>
          <w:lang w:val="en-GB"/>
        </w:rPr>
        <w:t xml:space="preserve"> can excel at downstream tasks such as Question Answering. On the </w:t>
      </w:r>
      <w:proofErr w:type="spellStart"/>
      <w:r>
        <w:rPr>
          <w:lang w:val="en-GB"/>
        </w:rPr>
        <w:t>SQuAD</w:t>
      </w:r>
      <w:proofErr w:type="spellEnd"/>
      <w:r>
        <w:rPr>
          <w:lang w:val="en-GB"/>
        </w:rPr>
        <w:t xml:space="preserve"> dataset, </w:t>
      </w:r>
      <w:proofErr w:type="spellStart"/>
      <w:r>
        <w:rPr>
          <w:lang w:val="en-GB"/>
        </w:rPr>
        <w:t>DistilBERT</w:t>
      </w:r>
      <w:proofErr w:type="spellEnd"/>
      <w:r>
        <w:rPr>
          <w:lang w:val="en-GB"/>
        </w:rPr>
        <w:t xml:space="preserve"> is 3.9 points behind BERT [5].  </w:t>
      </w:r>
    </w:p>
    <w:p w14:paraId="400FA603" w14:textId="77777777" w:rsidR="00904E52" w:rsidRDefault="008E6396">
      <w:pPr>
        <w:pStyle w:val="Heading2"/>
        <w:rPr>
          <w:lang w:val="en-GB"/>
        </w:rPr>
      </w:pPr>
      <w:r>
        <w:rPr>
          <w:lang w:val="en-GB"/>
        </w:rPr>
        <w:lastRenderedPageBreak/>
        <w:t>ELECTRA</w:t>
      </w:r>
    </w:p>
    <w:p w14:paraId="336089D9" w14:textId="313EFBDA" w:rsidR="00904E52" w:rsidRDefault="008E6396">
      <w:pPr>
        <w:pStyle w:val="Heading2"/>
        <w:rPr>
          <w:lang w:val="en-GB"/>
        </w:rPr>
      </w:pPr>
      <w:r>
        <w:rPr>
          <w:rFonts w:eastAsiaTheme="minorEastAsia" w:cstheme="minorBidi"/>
          <w:b w:val="0"/>
          <w:bCs w:val="0"/>
          <w:lang w:val="en-GB"/>
        </w:rPr>
        <w:t xml:space="preserve">ELECTRA’s underlying model is BERT. BERT masks pre-training tokens with [MASK] in masked language </w:t>
      </w:r>
      <w:r w:rsidR="0033309C">
        <w:rPr>
          <w:rFonts w:eastAsiaTheme="minorEastAsia" w:cstheme="minorBidi"/>
          <w:b w:val="0"/>
          <w:bCs w:val="0"/>
          <w:lang w:val="en-GB"/>
        </w:rPr>
        <w:t>modelling</w:t>
      </w:r>
      <w:r>
        <w:rPr>
          <w:rFonts w:eastAsiaTheme="minorEastAsia" w:cstheme="minorBidi"/>
          <w:b w:val="0"/>
          <w:bCs w:val="0"/>
          <w:lang w:val="en-GB"/>
        </w:rPr>
        <w:t xml:space="preserve"> (MLM). Kevin Clark et al. describe an alternative approach in their paper on ELECTRA [6]. Masking tokens achieves good results on downstream tasks but requires a lot of computational power to be effective. ELECTRA replaces the words to be masked with plausible alternatives using a generator network. A model was then trained on this adjusted data to identify which tokens were replaced. As a result, ELECTRA achieves better contextual representations than BERT [6]. </w:t>
      </w:r>
    </w:p>
    <w:p w14:paraId="19950B9F" w14:textId="77777777" w:rsidR="00904E52" w:rsidRDefault="008E6396">
      <w:pPr>
        <w:pStyle w:val="Heading2"/>
        <w:rPr>
          <w:lang w:val="en-GB"/>
        </w:rPr>
      </w:pPr>
      <w:r>
        <w:rPr>
          <w:lang w:val="en-GB"/>
        </w:rPr>
        <w:t>XLNET</w:t>
      </w:r>
    </w:p>
    <w:p w14:paraId="05EB98AC" w14:textId="77777777" w:rsidR="00904E52" w:rsidRDefault="008E6396">
      <w:pPr>
        <w:ind w:firstLine="0"/>
        <w:rPr>
          <w:b/>
          <w:bCs/>
          <w:lang w:val="en-GB"/>
        </w:rPr>
      </w:pPr>
      <w:r>
        <w:rPr>
          <w:b/>
          <w:bCs/>
          <w:lang w:val="en-GB"/>
        </w:rPr>
        <w:t>X</w:t>
      </w:r>
      <w:r>
        <w:rPr>
          <w:lang w:val="en-GB"/>
        </w:rPr>
        <w:t xml:space="preserve">LNET integrates ideas from the Transformer-XL model, an autoregressive model, in pretraining to apply a generalized autoregressive pretraining method [4]. XLNET makes all hidden states available to the encoder. It thus maps input directly to output. </w:t>
      </w:r>
    </w:p>
    <w:p w14:paraId="3A4CC405" w14:textId="77777777" w:rsidR="00904E52" w:rsidRDefault="008E6396">
      <w:pPr>
        <w:jc w:val="left"/>
        <w:rPr>
          <w:rFonts w:asciiTheme="majorHAnsi" w:eastAsiaTheme="majorEastAsia" w:hAnsiTheme="majorHAnsi" w:cstheme="majorBidi"/>
          <w:b/>
          <w:bCs/>
          <w:lang w:val="en-GB"/>
        </w:rPr>
      </w:pPr>
      <w:r w:rsidRPr="0033309C">
        <w:rPr>
          <w:lang w:val="en-US"/>
        </w:rPr>
        <w:br w:type="page"/>
      </w:r>
    </w:p>
    <w:p w14:paraId="2E08BCDF" w14:textId="77777777" w:rsidR="00904E52" w:rsidRDefault="008E6396">
      <w:pPr>
        <w:pStyle w:val="Heading1"/>
        <w:rPr>
          <w:lang w:val="en-GB"/>
        </w:rPr>
      </w:pPr>
      <w:r>
        <w:rPr>
          <w:lang w:val="en-GB"/>
        </w:rPr>
        <w:lastRenderedPageBreak/>
        <w:t>Metrics</w:t>
      </w:r>
    </w:p>
    <w:p w14:paraId="204294AD" w14:textId="77777777" w:rsidR="00904E52" w:rsidRDefault="008E6396">
      <w:pPr>
        <w:pStyle w:val="Heading2"/>
        <w:rPr>
          <w:rFonts w:asciiTheme="minorHAnsi" w:eastAsiaTheme="minorEastAsia" w:hAnsiTheme="minorHAnsi" w:cstheme="minorBidi"/>
          <w:b w:val="0"/>
          <w:bCs w:val="0"/>
          <w:lang w:val="en-GB"/>
        </w:rPr>
      </w:pPr>
      <w:r>
        <w:rPr>
          <w:rFonts w:eastAsiaTheme="minorEastAsia" w:cstheme="minorBidi"/>
          <w:b w:val="0"/>
          <w:bCs w:val="0"/>
          <w:lang w:val="en-GB"/>
        </w:rPr>
        <w:t xml:space="preserve">The performance of the trained models is considered using two metrics in this report. We use both F1, a metric that is also included in the official evaluation script of </w:t>
      </w:r>
      <w:proofErr w:type="spellStart"/>
      <w:r>
        <w:rPr>
          <w:rFonts w:eastAsiaTheme="minorEastAsia" w:cstheme="minorBidi"/>
          <w:b w:val="0"/>
          <w:bCs w:val="0"/>
          <w:lang w:val="en-GB"/>
        </w:rPr>
        <w:t>SQuAD</w:t>
      </w:r>
      <w:proofErr w:type="spellEnd"/>
      <w:r>
        <w:rPr>
          <w:rFonts w:eastAsiaTheme="minorEastAsia" w:cstheme="minorBidi"/>
          <w:b w:val="0"/>
          <w:bCs w:val="0"/>
          <w:lang w:val="en-GB"/>
        </w:rPr>
        <w:t xml:space="preserve"> v2 [1], and BLEU, a widely used metric for rapid scoring of machine translation models [7]. However, BLEU can also be used for Question &amp; Answering. </w:t>
      </w:r>
    </w:p>
    <w:p w14:paraId="354E6646" w14:textId="77777777" w:rsidR="00904E52" w:rsidRDefault="008E6396">
      <w:pPr>
        <w:pStyle w:val="Heading2"/>
        <w:rPr>
          <w:lang w:val="en-GB"/>
        </w:rPr>
      </w:pPr>
      <w:r>
        <w:rPr>
          <w:noProof/>
        </w:rPr>
        <mc:AlternateContent>
          <mc:Choice Requires="wps">
            <w:drawing>
              <wp:anchor distT="0" distB="0" distL="114300" distR="114300" simplePos="0" relativeHeight="251654144" behindDoc="0" locked="0" layoutInCell="1" allowOverlap="1" wp14:anchorId="3663F832" wp14:editId="3ED25B1D">
                <wp:simplePos x="0" y="0"/>
                <wp:positionH relativeFrom="column">
                  <wp:posOffset>1313815</wp:posOffset>
                </wp:positionH>
                <wp:positionV relativeFrom="paragraph">
                  <wp:posOffset>2143125</wp:posOffset>
                </wp:positionV>
                <wp:extent cx="3058160" cy="160020"/>
                <wp:effectExtent l="0" t="0" r="0" b="0"/>
                <wp:wrapTopAndBottom/>
                <wp:docPr id="1" name="Textfeld 14"/>
                <wp:cNvGraphicFramePr/>
                <a:graphic xmlns:a="http://schemas.openxmlformats.org/drawingml/2006/main">
                  <a:graphicData uri="http://schemas.microsoft.com/office/word/2010/wordprocessingShape">
                    <wps:wsp>
                      <wps:cNvSpPr/>
                      <wps:spPr>
                        <a:xfrm>
                          <a:off x="0" y="0"/>
                          <a:ext cx="3057480" cy="1594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BC06555" w14:textId="073C47FD" w:rsidR="00904E52" w:rsidRDefault="008E6396">
                            <w:pPr>
                              <w:pStyle w:val="Caption"/>
                              <w:rPr>
                                <w:b/>
                                <w:bCs/>
                                <w:color w:val="000000" w:themeColor="text1"/>
                                <w:sz w:val="24"/>
                                <w:szCs w:val="24"/>
                                <w:lang w:val="en-US"/>
                              </w:rPr>
                            </w:pPr>
                            <w:r>
                              <w:rPr>
                                <w:color w:val="000000"/>
                              </w:rPr>
                              <w:t xml:space="preserve">Figure </w:t>
                            </w:r>
                            <w:r>
                              <w:rPr>
                                <w:color w:val="000000"/>
                              </w:rPr>
                              <w:fldChar w:fldCharType="begin"/>
                            </w:r>
                            <w:r>
                              <w:rPr>
                                <w:color w:val="000000"/>
                              </w:rPr>
                              <w:instrText>SEQ Figure \* ARABIC</w:instrText>
                            </w:r>
                            <w:r>
                              <w:rPr>
                                <w:color w:val="000000"/>
                              </w:rPr>
                              <w:fldChar w:fldCharType="separate"/>
                            </w:r>
                            <w:r w:rsidR="001B4D81">
                              <w:rPr>
                                <w:noProof/>
                                <w:color w:val="000000"/>
                              </w:rPr>
                              <w:t>1</w:t>
                            </w:r>
                            <w:r>
                              <w:rPr>
                                <w:color w:val="000000"/>
                              </w:rPr>
                              <w:fldChar w:fldCharType="end"/>
                            </w:r>
                            <w:r>
                              <w:rPr>
                                <w:color w:val="000000"/>
                              </w:rPr>
                              <w:t>, Precision</w:t>
                            </w:r>
                          </w:p>
                        </w:txbxContent>
                      </wps:txbx>
                      <wps:bodyPr lIns="0" tIns="0" rIns="0" bIns="0">
                        <a:spAutoFit/>
                      </wps:bodyPr>
                    </wps:wsp>
                  </a:graphicData>
                </a:graphic>
              </wp:anchor>
            </w:drawing>
          </mc:Choice>
          <mc:Fallback>
            <w:pict>
              <v:rect w14:anchorId="3663F832" id="Textfeld 14" o:spid="_x0000_s1026" style="position:absolute;left:0;text-align:left;margin-left:103.45pt;margin-top:168.75pt;width:240.8pt;height:12.6pt;z-index:-10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" stroked="f">
                <v:textbox style="mso-fit-shape-to-text:t" inset="0,0,0,0">
                  <w:txbxContent>
                    <w:p w14:paraId="0BC06555" w14:textId="073C47FD" w:rsidR="00904E52" w:rsidRDefault="008E6396">
                      <w:pPr>
                        <w:pStyle w:val="Beschriftung"/>
                        <w:rPr>
                          <w:b/>
                          <w:bCs/>
                          <w:color w:val="000000" w:themeColor="text1"/>
                          <w:sz w:val="24"/>
                          <w:szCs w:val="24"/>
                          <w:lang w:val="en-US"/>
                        </w:rPr>
                      </w:pPr>
                      <w:r>
                        <w:rPr>
                          <w:color w:val="000000"/>
                        </w:rPr>
                        <w:t xml:space="preserve">Figure </w:t>
                      </w:r>
                      <w:r>
                        <w:rPr>
                          <w:color w:val="000000"/>
                        </w:rPr>
                        <w:fldChar w:fldCharType="begin"/>
                      </w:r>
                      <w:r>
                        <w:rPr>
                          <w:color w:val="000000"/>
                        </w:rPr>
                        <w:instrText>SEQ Figure \* ARABIC</w:instrText>
                      </w:r>
                      <w:r>
                        <w:rPr>
                          <w:color w:val="000000"/>
                        </w:rPr>
                        <w:fldChar w:fldCharType="separate"/>
                      </w:r>
                      <w:r w:rsidR="001B4D81">
                        <w:rPr>
                          <w:noProof/>
                          <w:color w:val="000000"/>
                        </w:rPr>
                        <w:t>1</w:t>
                      </w:r>
                      <w:r>
                        <w:rPr>
                          <w:color w:val="000000"/>
                        </w:rPr>
                        <w:fldChar w:fldCharType="end"/>
                      </w:r>
                      <w:r>
                        <w:rPr>
                          <w:color w:val="000000"/>
                        </w:rPr>
                        <w:t>, Precision</w:t>
                      </w:r>
                    </w:p>
                  </w:txbxContent>
                </v:textbox>
                <w10:wrap type="topAndBottom"/>
              </v:rect>
            </w:pict>
          </mc:Fallback>
        </mc:AlternateContent>
      </w:r>
      <w:r>
        <w:rPr>
          <w:noProof/>
        </w:rPr>
        <w:drawing>
          <wp:anchor distT="0" distB="0" distL="114300" distR="114300" simplePos="0" relativeHeight="251655168" behindDoc="0" locked="0" layoutInCell="1" allowOverlap="1" wp14:anchorId="7EA6E418" wp14:editId="26FE358A">
            <wp:simplePos x="0" y="0"/>
            <wp:positionH relativeFrom="column">
              <wp:posOffset>1314450</wp:posOffset>
            </wp:positionH>
            <wp:positionV relativeFrom="paragraph">
              <wp:posOffset>409575</wp:posOffset>
            </wp:positionV>
            <wp:extent cx="3056890" cy="1676400"/>
            <wp:effectExtent l="0" t="0" r="0" b="0"/>
            <wp:wrapTopAndBottom/>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pic:cNvPicPr>
                      <a:picLocks noChangeAspect="1" noChangeArrowheads="1"/>
                    </pic:cNvPicPr>
                  </pic:nvPicPr>
                  <pic:blipFill>
                    <a:blip r:embed="rId8"/>
                    <a:srcRect l="7168" r="4389"/>
                    <a:stretch>
                      <a:fillRect/>
                    </a:stretch>
                  </pic:blipFill>
                  <pic:spPr bwMode="auto">
                    <a:xfrm>
                      <a:off x="0" y="0"/>
                      <a:ext cx="3056890" cy="1676400"/>
                    </a:xfrm>
                    <a:prstGeom prst="rect">
                      <a:avLst/>
                    </a:prstGeom>
                  </pic:spPr>
                </pic:pic>
              </a:graphicData>
            </a:graphic>
          </wp:anchor>
        </w:drawing>
      </w:r>
      <w:r>
        <w:rPr>
          <w:lang w:val="en-GB"/>
        </w:rPr>
        <w:t>F1-Score</w:t>
      </w:r>
    </w:p>
    <w:p w14:paraId="1BB65277" w14:textId="77777777" w:rsidR="00904E52" w:rsidRDefault="008E6396">
      <w:pPr>
        <w:rPr>
          <w:lang w:val="en-GB"/>
        </w:rPr>
      </w:pPr>
      <w:r>
        <w:rPr>
          <w:lang w:val="en-GB"/>
        </w:rPr>
        <w:t>F1 is formed from the harmonic mean of Precision and Recall. Like an IR task, Precision is the ratio of the number of shared worlds to the total number of words in the prediction and recall is the ratio of shared words to the total number of words in the ground truth [8] (see Figure 1).  The formula for F1 is given with Precision and Recall as follows:</w:t>
      </w:r>
    </w:p>
    <w:p w14:paraId="3C865A33" w14:textId="77777777" w:rsidR="00904E52" w:rsidRDefault="008E6396">
      <w:pPr>
        <w:rPr>
          <w:lang w:val="en-GB"/>
        </w:rPr>
      </w:pPr>
      <m:oMathPara>
        <m:oMath>
          <m:r>
            <w:rPr>
              <w:rFonts w:ascii="Cambria Math" w:hAnsi="Cambria Math"/>
            </w:rPr>
            <m:t>F1=2∙</m:t>
          </m:r>
          <m:f>
            <m:fPr>
              <m:ctrlPr>
                <w:rPr>
                  <w:rFonts w:ascii="Cambria Math" w:hAnsi="Cambria Math"/>
                </w:rPr>
              </m:ctrlPr>
            </m:fPr>
            <m:num>
              <m:r>
                <w:rPr>
                  <w:rFonts w:ascii="Cambria Math" w:hAnsi="Cambria Math"/>
                </w:rPr>
                <m:t>precision∙recall</m:t>
              </m:r>
            </m:num>
            <m:den>
              <m:r>
                <w:rPr>
                  <w:rFonts w:ascii="Cambria Math" w:hAnsi="Cambria Math"/>
                </w:rPr>
                <m:t>precision+recall</m:t>
              </m:r>
            </m:den>
          </m:f>
          <m:d>
            <m:dPr>
              <m:ctrlPr>
                <w:rPr>
                  <w:rFonts w:ascii="Cambria Math" w:hAnsi="Cambria Math"/>
                </w:rPr>
              </m:ctrlPr>
            </m:dPr>
            <m:e>
              <m:r>
                <w:rPr>
                  <w:rFonts w:ascii="Cambria Math" w:hAnsi="Cambria Math"/>
                </w:rPr>
                <m:t>1</m:t>
              </m:r>
            </m:e>
          </m:d>
        </m:oMath>
      </m:oMathPara>
    </w:p>
    <w:p w14:paraId="093F2E7F" w14:textId="77777777" w:rsidR="00904E52" w:rsidRDefault="008E6396" w:rsidP="00885B74">
      <w:pPr>
        <w:rPr>
          <w:b/>
          <w:bCs/>
          <w:lang w:val="en-GB"/>
        </w:rPr>
      </w:pPr>
      <w:r>
        <w:rPr>
          <w:lang w:val="en-GB"/>
        </w:rPr>
        <w:t xml:space="preserve">A property of the harmonic mean is that F1 can only be high if both Precision and Recall are simultaneously high. In the case of Question &amp; Answering on the </w:t>
      </w:r>
      <w:proofErr w:type="spellStart"/>
      <w:r>
        <w:rPr>
          <w:lang w:val="en-GB"/>
        </w:rPr>
        <w:t>SQuAD</w:t>
      </w:r>
      <w:proofErr w:type="spellEnd"/>
      <w:r>
        <w:rPr>
          <w:lang w:val="en-GB"/>
        </w:rPr>
        <w:t xml:space="preserve"> v2 dataset, this means that a high F1 score is only possible if the answer contains few words in the answer that are not in the reference and that the answer contains about the same number of words as the references. The special case that no answer exists needs special consideration. If the model gives no answer even though a reference answer exists, it receives an F1 score of 0 for this question, which is a false positive. The same applies to the false negative samples. However, </w:t>
      </w:r>
      <w:r>
        <w:rPr>
          <w:lang w:val="en-GB"/>
        </w:rPr>
        <w:lastRenderedPageBreak/>
        <w:t xml:space="preserve">if the model does not give an answer and the reference answer does not exist, it is a true positive and then the model receives the F1 score 1 for this question [1]. </w:t>
      </w:r>
    </w:p>
    <w:p w14:paraId="57E77B0D" w14:textId="77777777" w:rsidR="00904E52" w:rsidRDefault="008E6396">
      <w:pPr>
        <w:pStyle w:val="Heading2"/>
        <w:rPr>
          <w:lang w:val="en-GB"/>
        </w:rPr>
      </w:pPr>
      <w:r>
        <w:rPr>
          <w:lang w:val="en-GB"/>
        </w:rPr>
        <w:t>BLEU-Score</w:t>
      </w:r>
    </w:p>
    <w:p w14:paraId="66689569" w14:textId="77777777" w:rsidR="00904E52" w:rsidRDefault="008E6396">
      <w:pPr>
        <w:rPr>
          <w:lang w:val="en-GB"/>
        </w:rPr>
      </w:pPr>
      <w:proofErr w:type="spellStart"/>
      <w:r>
        <w:rPr>
          <w:lang w:val="en-GB"/>
        </w:rPr>
        <w:t>Papineni</w:t>
      </w:r>
      <w:proofErr w:type="spellEnd"/>
      <w:r>
        <w:rPr>
          <w:lang w:val="en-GB"/>
        </w:rPr>
        <w:t xml:space="preserve"> et al. launched the Bilingual Evaluation Understudy (BLEU) score for easier and faster evaluation of translation models [7]. The metric can also be used for Question &amp; Answering. In both use cases, an answer of the model is available which is compared to a set of references. In the case of Q&amp;A with </w:t>
      </w:r>
      <w:proofErr w:type="spellStart"/>
      <w:r>
        <w:rPr>
          <w:lang w:val="en-GB"/>
        </w:rPr>
        <w:t>SQuAD</w:t>
      </w:r>
      <w:proofErr w:type="spellEnd"/>
      <w:r>
        <w:rPr>
          <w:lang w:val="en-GB"/>
        </w:rPr>
        <w:t xml:space="preserve"> v2, a part of the context and three answers as references. With a modified N-Gram precision and a regularization factor (BP, Brevity Penalty) the BLEU score is calculated. The formula for the calculation is</w:t>
      </w:r>
    </w:p>
    <w:p w14:paraId="5538C85E" w14:textId="77777777" w:rsidR="00904E52" w:rsidRDefault="008E6396">
      <w:pPr>
        <w:jc w:val="center"/>
        <w:rPr>
          <w:lang w:val="en-GB"/>
        </w:rPr>
      </w:pPr>
      <w:r>
        <w:rPr>
          <w:lang w:val="en-GB"/>
        </w:rPr>
        <w:t xml:space="preserve"> </w:t>
      </w:r>
      <m:oMath>
        <m:r>
          <w:rPr>
            <w:rFonts w:ascii="Cambria Math" w:hAnsi="Cambria Math"/>
          </w:rPr>
          <m:t>BLEU</m:t>
        </m:r>
        <m:r>
          <w:rPr>
            <w:rFonts w:ascii="Cambria Math" w:hAnsi="Cambria Math"/>
            <w:lang w:val="en-US"/>
          </w:rPr>
          <m:t>=</m:t>
        </m:r>
        <m:r>
          <w:rPr>
            <w:rFonts w:ascii="Cambria Math" w:hAnsi="Cambria Math"/>
          </w:rPr>
          <m:t>BP</m:t>
        </m:r>
        <m:r>
          <w:rPr>
            <w:rFonts w:ascii="Cambria Math" w:hAnsi="Cambria Math"/>
            <w:lang w:val="en-US"/>
          </w:rPr>
          <m:t>∙</m:t>
        </m:r>
        <m:r>
          <w:rPr>
            <w:rFonts w:ascii="Cambria Math" w:hAnsi="Cambria Math"/>
          </w:rPr>
          <m:t>exp</m:t>
        </m:r>
        <m:r>
          <w:rPr>
            <w:rFonts w:ascii="Cambria Math" w:hAnsi="Cambria Math"/>
            <w:lang w:val="en-US"/>
          </w:rPr>
          <m:t>⁡</m:t>
        </m:r>
        <m:d>
          <m:dPr>
            <m:ctrlPr>
              <w:rPr>
                <w:rFonts w:ascii="Cambria Math" w:hAnsi="Cambria Math"/>
              </w:rPr>
            </m:ctrlPr>
          </m:dPr>
          <m:e>
            <m:nary>
              <m:naryPr>
                <m:chr m:val="∑"/>
                <m:ctrlPr>
                  <w:rPr>
                    <w:rFonts w:ascii="Cambria Math" w:hAnsi="Cambria Math"/>
                  </w:rPr>
                </m:ctrlPr>
              </m:naryPr>
              <m:sub>
                <m:d>
                  <m:dPr>
                    <m:begChr m:val="{"/>
                    <m:endChr m:val="}"/>
                    <m:ctrlPr>
                      <w:rPr>
                        <w:rFonts w:ascii="Cambria Math" w:hAnsi="Cambria Math"/>
                      </w:rPr>
                    </m:ctrlPr>
                  </m:dPr>
                  <m:e>
                    <m:r>
                      <w:rPr>
                        <w:rFonts w:ascii="Cambria Math" w:hAnsi="Cambria Math"/>
                      </w:rPr>
                      <m:t>n</m:t>
                    </m:r>
                    <m:r>
                      <w:rPr>
                        <w:rFonts w:ascii="Cambria Math" w:hAnsi="Cambria Math"/>
                        <w:lang w:val="en-US"/>
                      </w:rPr>
                      <m:t>=1</m:t>
                    </m:r>
                  </m:e>
                </m:d>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n</m:t>
                    </m:r>
                  </m:sub>
                </m:sSub>
              </m:e>
            </m:nary>
          </m:e>
        </m:d>
      </m:oMath>
      <w:r>
        <w:rPr>
          <w:lang w:val="en-GB"/>
        </w:rPr>
        <w:t xml:space="preserve">                                 (2)</w:t>
      </w:r>
    </w:p>
    <w:p w14:paraId="7E6B9536" w14:textId="77777777" w:rsidR="00904E52" w:rsidRDefault="008E6396">
      <w:pPr>
        <w:rPr>
          <w:lang w:val="en-GB"/>
        </w:rPr>
      </w:pPr>
      <w:r>
        <w:rPr>
          <w:lang w:val="en-GB"/>
        </w:rPr>
        <w:t xml:space="preserve">, where </w:t>
      </w:r>
      <m:oMath>
        <m:sSub>
          <m:sSubPr>
            <m:ctrlPr>
              <w:rPr>
                <w:rFonts w:ascii="Cambria Math" w:hAnsi="Cambria Math"/>
              </w:rPr>
            </m:ctrlPr>
          </m:sSubPr>
          <m:e>
            <m:r>
              <w:rPr>
                <w:rFonts w:ascii="Cambria Math" w:hAnsi="Cambria Math"/>
              </w:rPr>
              <m:t>p</m:t>
            </m:r>
          </m:e>
          <m:sub>
            <m:r>
              <w:rPr>
                <w:rFonts w:ascii="Cambria Math" w:hAnsi="Cambria Math"/>
              </w:rPr>
              <m:t>n</m:t>
            </m:r>
          </m:sub>
        </m:sSub>
      </m:oMath>
      <w:r>
        <w:rPr>
          <w:lang w:val="en-GB"/>
        </w:rPr>
        <w:t xml:space="preserve"> is the N-gram precision score and </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lang w:val="en-US"/>
          </w:rPr>
          <m:t>=</m:t>
        </m:r>
        <m:f>
          <m:fPr>
            <m:type m:val="lin"/>
            <m:ctrlPr>
              <w:rPr>
                <w:rFonts w:ascii="Cambria Math" w:hAnsi="Cambria Math"/>
              </w:rPr>
            </m:ctrlPr>
          </m:fPr>
          <m:num>
            <m:r>
              <w:rPr>
                <w:rFonts w:ascii="Cambria Math" w:hAnsi="Cambria Math"/>
                <w:lang w:val="en-US"/>
              </w:rPr>
              <m:t>1</m:t>
            </m:r>
          </m:num>
          <m:den>
            <m:r>
              <w:rPr>
                <w:rFonts w:ascii="Cambria Math" w:hAnsi="Cambria Math"/>
              </w:rPr>
              <m:t>N</m:t>
            </m:r>
          </m:den>
        </m:f>
      </m:oMath>
      <w:r>
        <w:rPr>
          <w:lang w:val="en-GB"/>
        </w:rPr>
        <w:t xml:space="preserve"> is the weight. The N-gram length is denoted by N [7]. The regularization factor BP is calculated from the length c of the generated response and r, the length of the reference, as follows [7]:</w:t>
      </w:r>
    </w:p>
    <w:p w14:paraId="00483B5F" w14:textId="77777777" w:rsidR="00904E52" w:rsidRDefault="008E6396">
      <w:pPr>
        <w:jc w:val="center"/>
        <w:rPr>
          <w:lang w:val="en-GB"/>
        </w:rPr>
      </w:pPr>
      <w:r>
        <w:rPr>
          <w:lang w:val="en-GB"/>
        </w:rPr>
        <w:t xml:space="preserve"> </w:t>
      </w:r>
      <m:oMath>
        <m:r>
          <w:rPr>
            <w:rFonts w:ascii="Cambria Math" w:hAnsi="Cambria Math"/>
          </w:rPr>
          <m:t>BP</m:t>
        </m:r>
        <m:r>
          <w:rPr>
            <w:rFonts w:ascii="Cambria Math" w:hAnsi="Cambria Math"/>
            <w:lang w:val="en-GB"/>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lang w:val="en-GB"/>
                  </w:rPr>
                  <m:t>1</m:t>
                </m:r>
                <m:r>
                  <w:rPr>
                    <w:rFonts w:ascii="Cambria Math" w:hAnsi="Cambria Math"/>
                  </w:rPr>
                  <m:t>ifc</m:t>
                </m:r>
                <m:r>
                  <w:rPr>
                    <w:rFonts w:ascii="Cambria Math" w:hAnsi="Cambria Math"/>
                    <w:lang w:val="en-GB"/>
                  </w:rPr>
                  <m:t>&gt;</m:t>
                </m:r>
                <m:r>
                  <w:rPr>
                    <w:rFonts w:ascii="Cambria Math" w:hAnsi="Cambria Math"/>
                  </w:rPr>
                  <m:t>r</m:t>
                </m:r>
              </m:e>
              <m:e>
                <m:sSup>
                  <m:sSupPr>
                    <m:ctrlPr>
                      <w:rPr>
                        <w:rFonts w:ascii="Cambria Math" w:hAnsi="Cambria Math"/>
                      </w:rPr>
                    </m:ctrlPr>
                  </m:sSupPr>
                  <m:e>
                    <m:r>
                      <w:rPr>
                        <w:rFonts w:ascii="Cambria Math" w:hAnsi="Cambria Math"/>
                      </w:rPr>
                      <m:t>e</m:t>
                    </m:r>
                  </m:e>
                  <m:sup>
                    <m:d>
                      <m:dPr>
                        <m:ctrlPr>
                          <w:rPr>
                            <w:rFonts w:ascii="Cambria Math" w:hAnsi="Cambria Math"/>
                          </w:rPr>
                        </m:ctrlPr>
                      </m:dPr>
                      <m:e>
                        <m:r>
                          <w:rPr>
                            <w:rFonts w:ascii="Cambria Math" w:hAnsi="Cambria Math"/>
                            <w:lang w:val="en-GB"/>
                          </w:rPr>
                          <m:t>1-</m:t>
                        </m:r>
                        <m:f>
                          <m:fPr>
                            <m:ctrlPr>
                              <w:rPr>
                                <w:rFonts w:ascii="Cambria Math" w:hAnsi="Cambria Math"/>
                              </w:rPr>
                            </m:ctrlPr>
                          </m:fPr>
                          <m:num>
                            <m:r>
                              <w:rPr>
                                <w:rFonts w:ascii="Cambria Math" w:hAnsi="Cambria Math"/>
                              </w:rPr>
                              <m:t>r</m:t>
                            </m:r>
                          </m:num>
                          <m:den>
                            <m:r>
                              <w:rPr>
                                <w:rFonts w:ascii="Cambria Math" w:hAnsi="Cambria Math"/>
                              </w:rPr>
                              <m:t>c</m:t>
                            </m:r>
                          </m:den>
                        </m:f>
                      </m:e>
                    </m:d>
                  </m:sup>
                </m:sSup>
                <m:r>
                  <w:rPr>
                    <w:rFonts w:ascii="Cambria Math" w:hAnsi="Cambria Math"/>
                  </w:rPr>
                  <m:t>ifc</m:t>
                </m:r>
                <m:r>
                  <w:rPr>
                    <w:rFonts w:ascii="Cambria Math" w:hAnsi="Cambria Math"/>
                    <w:lang w:val="en-GB"/>
                  </w:rPr>
                  <m:t>≤</m:t>
                </m:r>
                <m:r>
                  <w:rPr>
                    <w:rFonts w:ascii="Cambria Math" w:hAnsi="Cambria Math"/>
                  </w:rPr>
                  <m:t>r</m:t>
                </m:r>
              </m:e>
            </m:eqArr>
          </m:e>
        </m:d>
      </m:oMath>
      <w:r>
        <w:rPr>
          <w:lang w:val="en-GB"/>
        </w:rPr>
        <w:tab/>
      </w:r>
      <w:r>
        <w:rPr>
          <w:lang w:val="en-GB"/>
        </w:rPr>
        <w:tab/>
      </w:r>
      <w:r>
        <w:rPr>
          <w:lang w:val="en-GB"/>
        </w:rPr>
        <w:tab/>
      </w:r>
      <w:r>
        <w:rPr>
          <w:lang w:val="en-GB"/>
        </w:rPr>
        <w:tab/>
        <w:t>(3)</w:t>
      </w:r>
    </w:p>
    <w:p w14:paraId="6E1A5DA3" w14:textId="3F6B2FE0" w:rsidR="00904E52" w:rsidRDefault="008E6396">
      <w:pPr>
        <w:jc w:val="left"/>
        <w:rPr>
          <w:lang w:val="en-GB"/>
        </w:rPr>
      </w:pPr>
      <w:r>
        <w:rPr>
          <w:lang w:val="en-GB"/>
        </w:rPr>
        <w:t xml:space="preserve">However, since in </w:t>
      </w:r>
      <w:proofErr w:type="spellStart"/>
      <w:r>
        <w:rPr>
          <w:lang w:val="en-GB"/>
        </w:rPr>
        <w:t>SQuAD</w:t>
      </w:r>
      <w:proofErr w:type="spellEnd"/>
      <w:r>
        <w:rPr>
          <w:lang w:val="en-GB"/>
        </w:rPr>
        <w:t xml:space="preserve"> v2 no answer is a possibility, we implemented an adjusted BLEU score which punishes, respectively rewards cases when no answer in either or both the prediction </w:t>
      </w:r>
      <w:r w:rsidR="00885B74">
        <w:rPr>
          <w:lang w:val="en-GB"/>
        </w:rPr>
        <w:t>and</w:t>
      </w:r>
      <w:r>
        <w:rPr>
          <w:lang w:val="en-GB"/>
        </w:rPr>
        <w:t xml:space="preserve"> the ground truth appears. This is done by setting the score at 1 if both the prediction and the ground truth have no answer or at 0 if the model gives no answer when an answer is expected or answers if no answer would be correct.</w:t>
      </w:r>
    </w:p>
    <w:p w14:paraId="048723EA" w14:textId="77777777" w:rsidR="00904E52" w:rsidRDefault="008E6396">
      <w:pPr>
        <w:pStyle w:val="Heading1"/>
        <w:rPr>
          <w:lang w:val="en-GB"/>
        </w:rPr>
      </w:pPr>
      <w:r>
        <w:rPr>
          <w:lang w:val="en-GB"/>
        </w:rPr>
        <w:lastRenderedPageBreak/>
        <w:t xml:space="preserve"> Experiments</w:t>
      </w:r>
    </w:p>
    <w:p w14:paraId="4F7986DF" w14:textId="77777777" w:rsidR="00904E52" w:rsidRDefault="008E6396">
      <w:pPr>
        <w:pStyle w:val="Heading2"/>
        <w:rPr>
          <w:lang w:val="en-GB"/>
        </w:rPr>
      </w:pPr>
      <w:r>
        <w:rPr>
          <w:lang w:val="en-GB"/>
        </w:rPr>
        <w:t>Training</w:t>
      </w:r>
    </w:p>
    <w:p w14:paraId="04380211" w14:textId="77777777" w:rsidR="00904E52" w:rsidRDefault="008E6396">
      <w:pPr>
        <w:pStyle w:val="Heading3"/>
        <w:rPr>
          <w:rFonts w:asciiTheme="minorHAnsi" w:eastAsiaTheme="minorEastAsia" w:hAnsiTheme="minorHAnsi" w:cstheme="minorBidi"/>
          <w:b w:val="0"/>
          <w:bCs w:val="0"/>
          <w:lang w:val="en-GB"/>
        </w:rPr>
      </w:pPr>
      <w:r>
        <w:rPr>
          <w:rFonts w:eastAsiaTheme="minorEastAsia" w:cstheme="minorBidi"/>
          <w:b w:val="0"/>
          <w:bCs w:val="0"/>
          <w:lang w:val="en-GB"/>
        </w:rPr>
        <w:t xml:space="preserve">All three models were trained, respectively validated, with the same train and validation set. The dataset was loaded </w:t>
      </w:r>
      <w:r>
        <w:rPr>
          <w:rFonts w:eastAsiaTheme="minorEastAsia" w:cstheme="minorBidi"/>
          <w:b w:val="0"/>
          <w:bCs w:val="0"/>
          <w:color w:val="000000"/>
          <w:lang w:val="en-GB"/>
        </w:rPr>
        <w:t xml:space="preserve">using </w:t>
      </w:r>
      <w:proofErr w:type="spellStart"/>
      <w:r>
        <w:rPr>
          <w:rFonts w:eastAsiaTheme="minorEastAsia" w:cstheme="minorBidi"/>
          <w:b w:val="0"/>
          <w:bCs w:val="0"/>
          <w:lang w:val="en-GB"/>
        </w:rPr>
        <w:t>Huggingface</w:t>
      </w:r>
      <w:proofErr w:type="spellEnd"/>
      <w:r>
        <w:rPr>
          <w:rFonts w:eastAsiaTheme="minorEastAsia" w:cstheme="minorBidi"/>
          <w:b w:val="0"/>
          <w:bCs w:val="0"/>
          <w:lang w:val="en-GB"/>
        </w:rPr>
        <w:t>. This library provides the dataset as an object, already divided into train and validation set.  The models were trained locally on a GPU with three epochs each. A learning rate of 2e-5 was used.</w:t>
      </w:r>
    </w:p>
    <w:p w14:paraId="73B3EC9C" w14:textId="77777777" w:rsidR="00904E52" w:rsidRDefault="008E6396">
      <w:pPr>
        <w:pStyle w:val="Heading3"/>
        <w:rPr>
          <w:lang w:val="en-GB"/>
        </w:rPr>
      </w:pPr>
      <w:r>
        <w:rPr>
          <w:lang w:val="en-GB"/>
        </w:rPr>
        <w:t xml:space="preserve">Training </w:t>
      </w:r>
      <w:proofErr w:type="spellStart"/>
      <w:r>
        <w:rPr>
          <w:lang w:val="en-GB"/>
        </w:rPr>
        <w:t>DistilBERT</w:t>
      </w:r>
      <w:proofErr w:type="spellEnd"/>
    </w:p>
    <w:p w14:paraId="588923D7" w14:textId="77777777" w:rsidR="00904E52" w:rsidRDefault="008E6396">
      <w:pPr>
        <w:rPr>
          <w:lang w:val="en-GB"/>
        </w:rPr>
      </w:pPr>
      <w:r>
        <w:rPr>
          <w:lang w:val="en-GB"/>
        </w:rPr>
        <w:t xml:space="preserve">The parameters for the </w:t>
      </w:r>
      <w:proofErr w:type="spellStart"/>
      <w:r>
        <w:rPr>
          <w:lang w:val="en-GB"/>
        </w:rPr>
        <w:t>DistilBERT</w:t>
      </w:r>
      <w:proofErr w:type="spellEnd"/>
      <w:r>
        <w:rPr>
          <w:lang w:val="en-GB"/>
        </w:rPr>
        <w:t xml:space="preserve"> model were set as follows. Note that its larger batch size leads to better results. Albeit with decreasing yield gains. In addition, the hardware used must be able to work with a larger batch size. </w:t>
      </w:r>
      <w:proofErr w:type="spellStart"/>
      <w:r>
        <w:rPr>
          <w:lang w:val="en-GB"/>
        </w:rPr>
        <w:t>DistilBERT</w:t>
      </w:r>
      <w:proofErr w:type="spellEnd"/>
      <w:r>
        <w:rPr>
          <w:lang w:val="en-GB"/>
        </w:rPr>
        <w:t xml:space="preserve"> allows a maximum number of tokens of 512. The parameters used are: </w:t>
      </w:r>
    </w:p>
    <w:p w14:paraId="2030E306" w14:textId="77777777" w:rsidR="00904E52" w:rsidRDefault="00904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lang w:val="en-GB"/>
        </w:rPr>
      </w:pPr>
    </w:p>
    <w:p w14:paraId="0E821095" w14:textId="77777777" w:rsidR="00904E52" w:rsidRDefault="008E6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eastAsia="Times New Roman" w:hAnsi="Courier New" w:cs="Courier New"/>
          <w:color w:val="080808"/>
          <w:sz w:val="20"/>
          <w:szCs w:val="20"/>
          <w:lang w:val="en-GB" w:eastAsia="en-CH"/>
        </w:rPr>
      </w:pPr>
      <w:r>
        <w:rPr>
          <w:rFonts w:ascii="Courier New" w:eastAsia="Times New Roman" w:hAnsi="Courier New" w:cs="Courier New"/>
          <w:color w:val="0033B3"/>
          <w:sz w:val="20"/>
          <w:szCs w:val="20"/>
          <w:lang w:val="en-GB" w:eastAsia="en-CH"/>
        </w:rPr>
        <w:t>BATCH_SIZE</w:t>
      </w:r>
      <w:r>
        <w:rPr>
          <w:rFonts w:ascii="Courier New" w:eastAsia="Times New Roman" w:hAnsi="Courier New" w:cs="Courier New"/>
          <w:color w:val="080808"/>
          <w:sz w:val="20"/>
          <w:szCs w:val="20"/>
          <w:lang w:val="en-GB" w:eastAsia="en-CH"/>
        </w:rPr>
        <w:t>: 16</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MAX_LENGTH</w:t>
      </w:r>
      <w:r>
        <w:rPr>
          <w:rFonts w:ascii="Courier New" w:eastAsia="Times New Roman" w:hAnsi="Courier New" w:cs="Courier New"/>
          <w:color w:val="080808"/>
          <w:sz w:val="20"/>
          <w:szCs w:val="20"/>
          <w:lang w:val="en-GB" w:eastAsia="en-CH"/>
        </w:rPr>
        <w:t>: 384</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DOC_STRIDE</w:t>
      </w:r>
      <w:r>
        <w:rPr>
          <w:rFonts w:ascii="Courier New" w:eastAsia="Times New Roman" w:hAnsi="Courier New" w:cs="Courier New"/>
          <w:color w:val="080808"/>
          <w:sz w:val="20"/>
          <w:szCs w:val="20"/>
          <w:lang w:val="en-GB" w:eastAsia="en-CH"/>
        </w:rPr>
        <w:t>: 128</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N_BEST_SIZE</w:t>
      </w:r>
      <w:r>
        <w:rPr>
          <w:rFonts w:ascii="Courier New" w:eastAsia="Times New Roman" w:hAnsi="Courier New" w:cs="Courier New"/>
          <w:color w:val="080808"/>
          <w:sz w:val="20"/>
          <w:szCs w:val="20"/>
          <w:lang w:val="en-GB" w:eastAsia="en-CH"/>
        </w:rPr>
        <w:t>: 20</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MAX_ANSWER_LENGTH</w:t>
      </w:r>
      <w:r>
        <w:rPr>
          <w:rFonts w:ascii="Courier New" w:eastAsia="Times New Roman" w:hAnsi="Courier New" w:cs="Courier New"/>
          <w:color w:val="080808"/>
          <w:sz w:val="20"/>
          <w:szCs w:val="20"/>
          <w:lang w:val="en-GB" w:eastAsia="en-CH"/>
        </w:rPr>
        <w:t>: 30</w:t>
      </w:r>
    </w:p>
    <w:p w14:paraId="2EC2EED5" w14:textId="77777777" w:rsidR="00904E52" w:rsidRDefault="008E6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eastAsia="Times New Roman" w:hAnsi="Courier New" w:cs="Courier New"/>
          <w:color w:val="080808"/>
          <w:sz w:val="20"/>
          <w:szCs w:val="20"/>
          <w:lang w:val="en-GB" w:eastAsia="en-CH"/>
        </w:rPr>
      </w:pPr>
      <w:r>
        <w:rPr>
          <w:rFonts w:ascii="Courier New" w:eastAsia="Times New Roman" w:hAnsi="Courier New" w:cs="Courier New"/>
          <w:color w:val="0033B3"/>
          <w:sz w:val="20"/>
          <w:szCs w:val="20"/>
          <w:lang w:val="en-GB" w:eastAsia="en-CH"/>
        </w:rPr>
        <w:tab/>
      </w:r>
    </w:p>
    <w:p w14:paraId="07513EE5" w14:textId="77777777" w:rsidR="00904E52" w:rsidRDefault="008E6396">
      <w:pPr>
        <w:pStyle w:val="Heading3"/>
        <w:rPr>
          <w:lang w:val="en-GB"/>
        </w:rPr>
      </w:pPr>
      <w:r>
        <w:rPr>
          <w:lang w:val="en-GB"/>
        </w:rPr>
        <w:t>Training ELECTRA</w:t>
      </w:r>
    </w:p>
    <w:p w14:paraId="52E67EAE" w14:textId="77777777" w:rsidR="00904E52" w:rsidRDefault="008E6396">
      <w:pPr>
        <w:rPr>
          <w:lang w:val="en-GB"/>
        </w:rPr>
      </w:pPr>
      <w:r>
        <w:rPr>
          <w:lang w:val="en-GB"/>
        </w:rPr>
        <w:t>Since Electra is only an alternative pretraining method for BERT, the same limitations apply [9]. Therefore, the parameters were again set as follows:</w:t>
      </w:r>
    </w:p>
    <w:p w14:paraId="6F96A87C" w14:textId="77777777" w:rsidR="00904E52" w:rsidRDefault="00904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lang w:val="en-GB"/>
        </w:rPr>
      </w:pPr>
    </w:p>
    <w:p w14:paraId="01CA7DA2" w14:textId="77777777" w:rsidR="00904E52" w:rsidRDefault="008E6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eastAsia="Times New Roman" w:hAnsi="Courier New" w:cs="Courier New"/>
          <w:color w:val="080808"/>
          <w:sz w:val="20"/>
          <w:szCs w:val="20"/>
          <w:lang w:val="en-GB" w:eastAsia="en-CH"/>
        </w:rPr>
      </w:pPr>
      <w:r>
        <w:rPr>
          <w:rFonts w:ascii="Courier New" w:eastAsia="Times New Roman" w:hAnsi="Courier New" w:cs="Courier New"/>
          <w:color w:val="0033B3"/>
          <w:sz w:val="20"/>
          <w:szCs w:val="20"/>
          <w:lang w:val="en-GB" w:eastAsia="en-CH"/>
        </w:rPr>
        <w:t>BATCH_SIZE</w:t>
      </w:r>
      <w:r>
        <w:rPr>
          <w:rFonts w:ascii="Courier New" w:eastAsia="Times New Roman" w:hAnsi="Courier New" w:cs="Courier New"/>
          <w:color w:val="080808"/>
          <w:sz w:val="20"/>
          <w:szCs w:val="20"/>
          <w:lang w:val="en-GB" w:eastAsia="en-CH"/>
        </w:rPr>
        <w:t>: 16</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MAX_LENGTH</w:t>
      </w:r>
      <w:r>
        <w:rPr>
          <w:rFonts w:ascii="Courier New" w:eastAsia="Times New Roman" w:hAnsi="Courier New" w:cs="Courier New"/>
          <w:color w:val="080808"/>
          <w:sz w:val="20"/>
          <w:szCs w:val="20"/>
          <w:lang w:val="en-GB" w:eastAsia="en-CH"/>
        </w:rPr>
        <w:t>: 384</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DOC_STRIDE</w:t>
      </w:r>
      <w:r>
        <w:rPr>
          <w:rFonts w:ascii="Courier New" w:eastAsia="Times New Roman" w:hAnsi="Courier New" w:cs="Courier New"/>
          <w:color w:val="080808"/>
          <w:sz w:val="20"/>
          <w:szCs w:val="20"/>
          <w:lang w:val="en-GB" w:eastAsia="en-CH"/>
        </w:rPr>
        <w:t>: 128</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N_BEST_SIZE</w:t>
      </w:r>
      <w:r>
        <w:rPr>
          <w:rFonts w:ascii="Courier New" w:eastAsia="Times New Roman" w:hAnsi="Courier New" w:cs="Courier New"/>
          <w:color w:val="080808"/>
          <w:sz w:val="20"/>
          <w:szCs w:val="20"/>
          <w:lang w:val="en-GB" w:eastAsia="en-CH"/>
        </w:rPr>
        <w:t>: 20</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MAX_ANSWER_LENGTH</w:t>
      </w:r>
      <w:r>
        <w:rPr>
          <w:rFonts w:ascii="Courier New" w:eastAsia="Times New Roman" w:hAnsi="Courier New" w:cs="Courier New"/>
          <w:color w:val="080808"/>
          <w:sz w:val="20"/>
          <w:szCs w:val="20"/>
          <w:lang w:val="en-GB" w:eastAsia="en-CH"/>
        </w:rPr>
        <w:t>: 30</w:t>
      </w:r>
    </w:p>
    <w:p w14:paraId="50426892" w14:textId="77777777" w:rsidR="00904E52" w:rsidRDefault="00904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eastAsia="Times New Roman" w:hAnsi="Courier New" w:cs="Courier New"/>
          <w:color w:val="080808"/>
          <w:sz w:val="20"/>
          <w:szCs w:val="20"/>
          <w:lang w:val="en-GB" w:eastAsia="en-CH"/>
        </w:rPr>
      </w:pPr>
    </w:p>
    <w:p w14:paraId="1EB29624" w14:textId="77777777" w:rsidR="00904E52" w:rsidRDefault="008E6396">
      <w:pPr>
        <w:pStyle w:val="Heading3"/>
        <w:rPr>
          <w:lang w:val="en-GB"/>
        </w:rPr>
      </w:pPr>
      <w:r>
        <w:rPr>
          <w:lang w:val="en-GB"/>
        </w:rPr>
        <w:t>Training XLNET</w:t>
      </w:r>
    </w:p>
    <w:p w14:paraId="4436992D" w14:textId="77777777" w:rsidR="00904E52" w:rsidRDefault="008E6396">
      <w:pPr>
        <w:ind w:firstLine="0"/>
        <w:rPr>
          <w:lang w:val="en-GB"/>
        </w:rPr>
      </w:pPr>
      <w:r>
        <w:rPr>
          <w:lang w:val="en-GB"/>
        </w:rPr>
        <w:tab/>
        <w:t xml:space="preserve">Compared to BERT, XLNET has no limitation on the number of tokens [4]. Due to the hardware used for training, the MAX_LENGTH had to be reduced in this case.  </w:t>
      </w:r>
    </w:p>
    <w:p w14:paraId="7D9F32BA" w14:textId="77777777" w:rsidR="00904E52" w:rsidRDefault="008E6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firstLine="0"/>
        <w:jc w:val="left"/>
        <w:rPr>
          <w:rFonts w:ascii="Courier New" w:eastAsia="Times New Roman" w:hAnsi="Courier New" w:cs="Courier New"/>
          <w:color w:val="080808"/>
          <w:sz w:val="20"/>
          <w:szCs w:val="20"/>
          <w:lang w:val="en-GB" w:eastAsia="en-CH"/>
        </w:rPr>
      </w:pPr>
      <w:r>
        <w:rPr>
          <w:rFonts w:ascii="Courier New" w:eastAsia="Times New Roman" w:hAnsi="Courier New" w:cs="Courier New"/>
          <w:color w:val="0033B3"/>
          <w:sz w:val="20"/>
          <w:szCs w:val="20"/>
          <w:lang w:val="en-GB" w:eastAsia="en-CH"/>
        </w:rPr>
        <w:t>BATCH_SIZE</w:t>
      </w:r>
      <w:r>
        <w:rPr>
          <w:rFonts w:ascii="Courier New" w:eastAsia="Times New Roman" w:hAnsi="Courier New" w:cs="Courier New"/>
          <w:color w:val="080808"/>
          <w:sz w:val="20"/>
          <w:szCs w:val="20"/>
          <w:lang w:val="en-GB" w:eastAsia="en-CH"/>
        </w:rPr>
        <w:t>: 8</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MAX_LENGTH</w:t>
      </w:r>
      <w:r>
        <w:rPr>
          <w:rFonts w:ascii="Courier New" w:eastAsia="Times New Roman" w:hAnsi="Courier New" w:cs="Courier New"/>
          <w:color w:val="080808"/>
          <w:sz w:val="20"/>
          <w:szCs w:val="20"/>
          <w:lang w:val="en-GB" w:eastAsia="en-CH"/>
        </w:rPr>
        <w:t>: 300</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DOC_STRIDE</w:t>
      </w:r>
      <w:r>
        <w:rPr>
          <w:rFonts w:ascii="Courier New" w:eastAsia="Times New Roman" w:hAnsi="Courier New" w:cs="Courier New"/>
          <w:color w:val="080808"/>
          <w:sz w:val="20"/>
          <w:szCs w:val="20"/>
          <w:lang w:val="en-GB" w:eastAsia="en-CH"/>
        </w:rPr>
        <w:t xml:space="preserve">: 100 </w:t>
      </w:r>
      <w:r>
        <w:rPr>
          <w:rFonts w:ascii="Courier New" w:eastAsia="Times New Roman" w:hAnsi="Courier New" w:cs="Courier New"/>
          <w:i/>
          <w:iCs/>
          <w:color w:val="8C8C8C"/>
          <w:sz w:val="20"/>
          <w:szCs w:val="20"/>
          <w:lang w:val="en-GB" w:eastAsia="en-CH"/>
        </w:rPr>
        <w:t># 1/3 MAX_LENGTH</w:t>
      </w:r>
      <w:r>
        <w:rPr>
          <w:rFonts w:ascii="Courier New" w:eastAsia="Times New Roman" w:hAnsi="Courier New" w:cs="Courier New"/>
          <w:i/>
          <w:iCs/>
          <w:color w:val="8C8C8C"/>
          <w:sz w:val="20"/>
          <w:szCs w:val="20"/>
          <w:lang w:val="en-GB" w:eastAsia="en-CH"/>
        </w:rPr>
        <w:br/>
      </w:r>
      <w:r>
        <w:rPr>
          <w:rFonts w:ascii="Courier New" w:eastAsia="Times New Roman" w:hAnsi="Courier New" w:cs="Courier New"/>
          <w:color w:val="0033B3"/>
          <w:sz w:val="20"/>
          <w:szCs w:val="20"/>
          <w:lang w:val="en-GB" w:eastAsia="en-CH"/>
        </w:rPr>
        <w:t>N_BEST_SIZE</w:t>
      </w:r>
      <w:r>
        <w:rPr>
          <w:rFonts w:ascii="Courier New" w:eastAsia="Times New Roman" w:hAnsi="Courier New" w:cs="Courier New"/>
          <w:color w:val="080808"/>
          <w:sz w:val="20"/>
          <w:szCs w:val="20"/>
          <w:lang w:val="en-GB" w:eastAsia="en-CH"/>
        </w:rPr>
        <w:t>: 20</w:t>
      </w:r>
      <w:r>
        <w:rPr>
          <w:rFonts w:ascii="Courier New" w:eastAsia="Times New Roman" w:hAnsi="Courier New" w:cs="Courier New"/>
          <w:color w:val="080808"/>
          <w:sz w:val="20"/>
          <w:szCs w:val="20"/>
          <w:lang w:val="en-GB" w:eastAsia="en-CH"/>
        </w:rPr>
        <w:br/>
      </w:r>
      <w:r>
        <w:rPr>
          <w:rFonts w:ascii="Courier New" w:eastAsia="Times New Roman" w:hAnsi="Courier New" w:cs="Courier New"/>
          <w:color w:val="0033B3"/>
          <w:sz w:val="20"/>
          <w:szCs w:val="20"/>
          <w:lang w:val="en-GB" w:eastAsia="en-CH"/>
        </w:rPr>
        <w:t>MAX_ANSWER_LENGTH</w:t>
      </w:r>
      <w:r>
        <w:rPr>
          <w:rFonts w:ascii="Courier New" w:eastAsia="Times New Roman" w:hAnsi="Courier New" w:cs="Courier New"/>
          <w:color w:val="080808"/>
          <w:sz w:val="20"/>
          <w:szCs w:val="20"/>
          <w:lang w:val="en-GB" w:eastAsia="en-CH"/>
        </w:rPr>
        <w:t>: 30</w:t>
      </w:r>
    </w:p>
    <w:p w14:paraId="5F6A128A" w14:textId="77777777" w:rsidR="00904E52" w:rsidRDefault="00904E52">
      <w:pPr>
        <w:ind w:firstLine="0"/>
        <w:rPr>
          <w:lang w:val="en-GB"/>
        </w:rPr>
      </w:pPr>
    </w:p>
    <w:p w14:paraId="03561379" w14:textId="77777777" w:rsidR="00904E52" w:rsidRDefault="008E6396" w:rsidP="006C22AB">
      <w:pPr>
        <w:pStyle w:val="Heading2"/>
        <w:ind w:firstLine="720"/>
        <w:rPr>
          <w:lang w:val="en-GB"/>
        </w:rPr>
      </w:pPr>
      <w:r>
        <w:rPr>
          <w:lang w:val="en-GB"/>
        </w:rPr>
        <w:t>Prediction</w:t>
      </w:r>
    </w:p>
    <w:p w14:paraId="1835CC8C" w14:textId="77777777" w:rsidR="00904E52" w:rsidRDefault="008E6396">
      <w:pPr>
        <w:rPr>
          <w:lang w:val="en-GB"/>
        </w:rPr>
      </w:pPr>
      <w:r>
        <w:rPr>
          <w:noProof/>
        </w:rPr>
        <mc:AlternateContent>
          <mc:Choice Requires="wps">
            <w:drawing>
              <wp:anchor distT="0" distB="0" distL="114300" distR="114300" simplePos="0" relativeHeight="251656192" behindDoc="0" locked="0" layoutInCell="1" allowOverlap="1" wp14:anchorId="2BDC379F" wp14:editId="0158A5FC">
                <wp:simplePos x="0" y="0"/>
                <wp:positionH relativeFrom="column">
                  <wp:posOffset>447675</wp:posOffset>
                </wp:positionH>
                <wp:positionV relativeFrom="paragraph">
                  <wp:posOffset>2091690</wp:posOffset>
                </wp:positionV>
                <wp:extent cx="5731510" cy="160020"/>
                <wp:effectExtent l="0" t="0" r="0" b="0"/>
                <wp:wrapTopAndBottom/>
                <wp:docPr id="4" name="Textfeld 1"/>
                <wp:cNvGraphicFramePr/>
                <a:graphic xmlns:a="http://schemas.openxmlformats.org/drawingml/2006/main">
                  <a:graphicData uri="http://schemas.microsoft.com/office/word/2010/wordprocessingShape">
                    <wps:wsp>
                      <wps:cNvSpPr/>
                      <wps:spPr>
                        <a:xfrm>
                          <a:off x="0" y="0"/>
                          <a:ext cx="5730840" cy="1594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B5E9D4C" w14:textId="71FB9F31" w:rsidR="00904E52" w:rsidRDefault="008E6396">
                            <w:pPr>
                              <w:pStyle w:val="Caption"/>
                              <w:rPr>
                                <w:color w:val="000000" w:themeColor="text1"/>
                                <w:sz w:val="24"/>
                                <w:szCs w:val="24"/>
                                <w:lang w:val="en-US"/>
                              </w:rPr>
                            </w:pPr>
                            <w:r>
                              <w:rPr>
                                <w:color w:val="000000"/>
                                <w:lang w:val="en-US"/>
                              </w:rPr>
                              <w:t xml:space="preserve">Figure </w:t>
                            </w:r>
                            <w:r>
                              <w:rPr>
                                <w:color w:val="000000"/>
                              </w:rPr>
                              <w:fldChar w:fldCharType="begin"/>
                            </w:r>
                            <w:r w:rsidRPr="0033309C">
                              <w:rPr>
                                <w:color w:val="000000"/>
                                <w:lang w:val="en-US"/>
                              </w:rPr>
                              <w:instrText>SEQ Figure \* ARABIC</w:instrText>
                            </w:r>
                            <w:r>
                              <w:rPr>
                                <w:color w:val="000000"/>
                              </w:rPr>
                              <w:fldChar w:fldCharType="separate"/>
                            </w:r>
                            <w:r w:rsidR="001B4D81">
                              <w:rPr>
                                <w:noProof/>
                                <w:color w:val="000000"/>
                                <w:lang w:val="en-US"/>
                              </w:rPr>
                              <w:t>2</w:t>
                            </w:r>
                            <w:r>
                              <w:rPr>
                                <w:color w:val="000000"/>
                              </w:rPr>
                              <w:fldChar w:fldCharType="end"/>
                            </w:r>
                            <w:r>
                              <w:rPr>
                                <w:color w:val="000000"/>
                                <w:lang w:val="en-US"/>
                              </w:rPr>
                              <w:t>, Example of a predicted answer for a Q&amp;A-Model</w:t>
                            </w:r>
                          </w:p>
                        </w:txbxContent>
                      </wps:txbx>
                      <wps:bodyPr lIns="0" tIns="0" rIns="0" bIns="0">
                        <a:spAutoFit/>
                      </wps:bodyPr>
                    </wps:wsp>
                  </a:graphicData>
                </a:graphic>
              </wp:anchor>
            </w:drawing>
          </mc:Choice>
          <mc:Fallback>
            <w:pict>
              <v:rect w14:anchorId="2BDC379F" id="Textfeld 1" o:spid="_x0000_s1027" style="position:absolute;left:0;text-align:left;margin-left:35.25pt;margin-top:164.7pt;width:451.3pt;height:12.6pt;z-index:-10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" stroked="f">
                <v:textbox style="mso-fit-shape-to-text:t" inset="0,0,0,0">
                  <w:txbxContent>
                    <w:p w14:paraId="5B5E9D4C" w14:textId="71FB9F31" w:rsidR="00904E52" w:rsidRDefault="008E6396">
                      <w:pPr>
                        <w:pStyle w:val="Beschriftung"/>
                        <w:rPr>
                          <w:color w:val="000000" w:themeColor="text1"/>
                          <w:sz w:val="24"/>
                          <w:szCs w:val="24"/>
                          <w:lang w:val="en-US"/>
                        </w:rPr>
                      </w:pPr>
                      <w:r>
                        <w:rPr>
                          <w:color w:val="000000"/>
                          <w:lang w:val="en-US"/>
                        </w:rPr>
                        <w:t xml:space="preserve">Figure </w:t>
                      </w:r>
                      <w:r>
                        <w:rPr>
                          <w:color w:val="000000"/>
                        </w:rPr>
                        <w:fldChar w:fldCharType="begin"/>
                      </w:r>
                      <w:r w:rsidRPr="0033309C">
                        <w:rPr>
                          <w:color w:val="000000"/>
                          <w:lang w:val="en-US"/>
                        </w:rPr>
                        <w:instrText>SEQ Figure \* ARABIC</w:instrText>
                      </w:r>
                      <w:r>
                        <w:rPr>
                          <w:color w:val="000000"/>
                        </w:rPr>
                        <w:fldChar w:fldCharType="separate"/>
                      </w:r>
                      <w:r w:rsidR="001B4D81">
                        <w:rPr>
                          <w:noProof/>
                          <w:color w:val="000000"/>
                          <w:lang w:val="en-US"/>
                        </w:rPr>
                        <w:t>2</w:t>
                      </w:r>
                      <w:r>
                        <w:rPr>
                          <w:color w:val="000000"/>
                        </w:rPr>
                        <w:fldChar w:fldCharType="end"/>
                      </w:r>
                      <w:r>
                        <w:rPr>
                          <w:color w:val="000000"/>
                          <w:lang w:val="en-US"/>
                        </w:rPr>
                        <w:t>, Example of a predicted answer for a Q&amp;A-Model</w:t>
                      </w:r>
                    </w:p>
                  </w:txbxContent>
                </v:textbox>
                <w10:wrap type="topAndBottom"/>
              </v:rect>
            </w:pict>
          </mc:Fallback>
        </mc:AlternateContent>
      </w:r>
      <w:r>
        <w:rPr>
          <w:noProof/>
        </w:rPr>
        <w:drawing>
          <wp:anchor distT="0" distB="0" distL="114300" distR="114300" simplePos="0" relativeHeight="251658240" behindDoc="0" locked="0" layoutInCell="1" allowOverlap="1" wp14:anchorId="7414AB3B" wp14:editId="40E46686">
            <wp:simplePos x="0" y="0"/>
            <wp:positionH relativeFrom="column">
              <wp:posOffset>0</wp:posOffset>
            </wp:positionH>
            <wp:positionV relativeFrom="paragraph">
              <wp:posOffset>1022985</wp:posOffset>
            </wp:positionV>
            <wp:extent cx="5730240" cy="1163955"/>
            <wp:effectExtent l="0" t="0" r="0" b="0"/>
            <wp:wrapTopAndBottom/>
            <wp:docPr id="6" name="Grafik 3" descr="Ein Bild, das Tex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3" descr="Ein Bild, das Text, Bildschirm enthält.&#10;&#10;Automatisch generierte Beschreibung"/>
                    <pic:cNvPicPr>
                      <a:picLocks noChangeAspect="1" noChangeArrowheads="1"/>
                    </pic:cNvPicPr>
                  </pic:nvPicPr>
                  <pic:blipFill>
                    <a:blip r:embed="rId9"/>
                    <a:srcRect l="-1204" t="16655" r="1204" b="15212"/>
                    <a:stretch>
                      <a:fillRect/>
                    </a:stretch>
                  </pic:blipFill>
                  <pic:spPr bwMode="auto">
                    <a:xfrm>
                      <a:off x="0" y="0"/>
                      <a:ext cx="5730240" cy="1163955"/>
                    </a:xfrm>
                    <a:prstGeom prst="rect">
                      <a:avLst/>
                    </a:prstGeom>
                  </pic:spPr>
                </pic:pic>
              </a:graphicData>
            </a:graphic>
          </wp:anchor>
        </w:drawing>
      </w:r>
      <w:r>
        <w:rPr>
          <w:lang w:val="en-GB"/>
        </w:rPr>
        <w:t>After training, the models were stored locally for later analysis. Prediction is now possible. Via a Question Answering Pipeline, a question can now be answered on a context text. Example:</w:t>
      </w:r>
    </w:p>
    <w:p w14:paraId="62F4C430" w14:textId="77777777" w:rsidR="00904E52" w:rsidRDefault="008E6396">
      <w:pPr>
        <w:rPr>
          <w:lang w:val="en-GB"/>
        </w:rPr>
      </w:pPr>
      <w:r>
        <w:rPr>
          <w:lang w:val="en-GB"/>
        </w:rPr>
        <w:t xml:space="preserve">Figure 2 shows how the pipeline can be used. A question, in the form of a string, is given together with a context text, also directly as a string to the predict function. This function executes tokenizer and model in the background. The answer is a dictionary with the score (confidence to the answer), the start and end index, as well as the answer transformed back into text. The answer is a section of the context. </w:t>
      </w:r>
    </w:p>
    <w:p w14:paraId="63176184" w14:textId="77777777" w:rsidR="00904E52" w:rsidRDefault="008E6396">
      <w:pPr>
        <w:jc w:val="left"/>
        <w:rPr>
          <w:rFonts w:asciiTheme="majorHAnsi" w:eastAsiaTheme="majorEastAsia" w:hAnsiTheme="majorHAnsi" w:cstheme="majorBidi"/>
          <w:b/>
          <w:bCs/>
          <w:lang w:val="en-GB"/>
        </w:rPr>
      </w:pPr>
      <w:r>
        <w:br w:type="page"/>
      </w:r>
    </w:p>
    <w:p w14:paraId="1304FD5E" w14:textId="77777777" w:rsidR="00904E52" w:rsidRDefault="008E6396">
      <w:pPr>
        <w:pStyle w:val="Heading1"/>
        <w:rPr>
          <w:lang w:val="en-GB"/>
        </w:rPr>
      </w:pPr>
      <w:r>
        <w:rPr>
          <w:lang w:val="en-GB"/>
        </w:rPr>
        <w:lastRenderedPageBreak/>
        <w:t>Results</w:t>
      </w:r>
    </w:p>
    <w:p w14:paraId="4178AEA7" w14:textId="204F1143" w:rsidR="00904E52" w:rsidRDefault="008E6396">
      <w:pPr>
        <w:rPr>
          <w:lang w:val="en-GB"/>
        </w:rPr>
      </w:pPr>
      <w:r>
        <w:rPr>
          <w:lang w:val="en-GB"/>
        </w:rPr>
        <w:t xml:space="preserve">In Table 1, we compare the trained models using the introduced metrics, BLEU and F1. BLEU in our case only considers the results where an answer prediction was </w:t>
      </w:r>
      <w:r w:rsidR="0033309C">
        <w:rPr>
          <w:lang w:val="en-GB"/>
        </w:rPr>
        <w:t>made,</w:t>
      </w:r>
      <w:r>
        <w:rPr>
          <w:lang w:val="en-GB"/>
        </w:rPr>
        <w:t xml:space="preserve"> an</w:t>
      </w:r>
      <w:r w:rsidR="0033309C">
        <w:rPr>
          <w:lang w:val="en-GB"/>
        </w:rPr>
        <w:t>d</w:t>
      </w:r>
      <w:r>
        <w:rPr>
          <w:lang w:val="en-GB"/>
        </w:rPr>
        <w:t xml:space="preserve"> the ground truth also contained an answer. </w:t>
      </w:r>
      <w:r w:rsidR="0033309C">
        <w:rPr>
          <w:lang w:val="en-GB"/>
        </w:rPr>
        <w:t>So,</w:t>
      </w:r>
      <w:r>
        <w:rPr>
          <w:lang w:val="en-GB"/>
        </w:rPr>
        <w:t xml:space="preserve"> we can evaluate how good the answers </w:t>
      </w:r>
      <w:r w:rsidR="001E20D2">
        <w:rPr>
          <w:lang w:val="en-GB"/>
        </w:rPr>
        <w:t>are</w:t>
      </w:r>
      <w:r>
        <w:rPr>
          <w:lang w:val="en-GB"/>
        </w:rPr>
        <w:t xml:space="preserve"> if one exists. In addition, </w:t>
      </w:r>
      <w:r w:rsidR="006D1B2E">
        <w:rPr>
          <w:lang w:val="en-GB"/>
        </w:rPr>
        <w:t>adj.</w:t>
      </w:r>
      <w:r>
        <w:rPr>
          <w:lang w:val="en-GB"/>
        </w:rPr>
        <w:t xml:space="preserve"> BLEU considers not only the true positive answers, but also all the other predictions as described in BLEU-score. An N-gram of</w:t>
      </w:r>
      <w:r w:rsidR="009E4096">
        <w:rPr>
          <w:lang w:val="en-GB"/>
        </w:rPr>
        <w:t xml:space="preserve"> </w:t>
      </w:r>
      <w:r w:rsidR="00217E49">
        <w:rPr>
          <w:lang w:val="en-GB"/>
        </w:rPr>
        <w:t>length</w:t>
      </w:r>
      <w:r>
        <w:rPr>
          <w:lang w:val="en-GB"/>
        </w:rPr>
        <w:t xml:space="preserve"> 2 was chosen </w:t>
      </w:r>
      <w:r w:rsidR="009E4096">
        <w:rPr>
          <w:lang w:val="en-GB"/>
        </w:rPr>
        <w:t xml:space="preserve">to calculate </w:t>
      </w:r>
      <w:r>
        <w:rPr>
          <w:lang w:val="en-GB"/>
        </w:rPr>
        <w:t>BLEU</w:t>
      </w:r>
      <w:r w:rsidR="009E4096">
        <w:rPr>
          <w:lang w:val="en-GB"/>
        </w:rPr>
        <w:t>,</w:t>
      </w:r>
      <w:r>
        <w:rPr>
          <w:lang w:val="en-GB"/>
        </w:rPr>
        <w:t xml:space="preserve"> because there are a lot of answers with just a few words in the dataset. </w:t>
      </w:r>
      <w:commentRangeStart w:id="0"/>
      <w:commentRangeEnd w:id="0"/>
      <w:r>
        <w:rPr>
          <w:lang w:val="en-GB"/>
        </w:rPr>
        <w:commentReference w:id="0"/>
      </w:r>
    </w:p>
    <w:p w14:paraId="4DD11CA7" w14:textId="11539623" w:rsidR="00904E52" w:rsidRDefault="008E6396">
      <w:pPr>
        <w:pStyle w:val="Caption"/>
        <w:keepNext/>
        <w:rPr>
          <w:lang w:val="en-GB"/>
        </w:rPr>
      </w:pPr>
      <w:r>
        <w:rPr>
          <w:lang w:val="en-GB"/>
        </w:rPr>
        <w:t xml:space="preserve">Table </w:t>
      </w:r>
      <w:r>
        <w:rPr>
          <w:lang w:val="en-GB"/>
        </w:rPr>
        <w:fldChar w:fldCharType="begin"/>
      </w:r>
      <w:r>
        <w:rPr>
          <w:lang w:val="en-GB"/>
        </w:rPr>
        <w:instrText>SEQ Table \* ARABIC</w:instrText>
      </w:r>
      <w:r>
        <w:rPr>
          <w:lang w:val="en-GB"/>
        </w:rPr>
        <w:fldChar w:fldCharType="separate"/>
      </w:r>
      <w:r w:rsidR="001B4D81">
        <w:rPr>
          <w:noProof/>
          <w:lang w:val="en-GB"/>
        </w:rPr>
        <w:t>1</w:t>
      </w:r>
      <w:r>
        <w:rPr>
          <w:lang w:val="en-GB"/>
        </w:rPr>
        <w:fldChar w:fldCharType="end"/>
      </w:r>
      <w:r>
        <w:rPr>
          <w:lang w:val="en-GB"/>
        </w:rPr>
        <w:t xml:space="preserve">, Comparison of the models according to Exact Match, BLEU, </w:t>
      </w:r>
      <w:r w:rsidR="006D1B2E">
        <w:rPr>
          <w:lang w:val="en-GB"/>
        </w:rPr>
        <w:t>adj.</w:t>
      </w:r>
      <w:r>
        <w:rPr>
          <w:lang w:val="en-GB"/>
        </w:rPr>
        <w:t xml:space="preserve"> BLEU and F1</w:t>
      </w:r>
    </w:p>
    <w:tbl>
      <w:tblPr>
        <w:tblStyle w:val="APA-Bericht"/>
        <w:tblW w:w="9024" w:type="dxa"/>
        <w:tblLook w:val="04A0" w:firstRow="1" w:lastRow="0" w:firstColumn="1" w:lastColumn="0" w:noHBand="0" w:noVBand="1"/>
      </w:tblPr>
      <w:tblGrid>
        <w:gridCol w:w="1658"/>
        <w:gridCol w:w="1502"/>
        <w:gridCol w:w="1261"/>
        <w:gridCol w:w="1161"/>
        <w:gridCol w:w="1104"/>
        <w:gridCol w:w="1194"/>
        <w:gridCol w:w="1144"/>
      </w:tblGrid>
      <w:tr w:rsidR="00904E52" w14:paraId="35BFC637" w14:textId="77777777" w:rsidTr="00904E52">
        <w:trPr>
          <w:cnfStyle w:val="100000000000" w:firstRow="1" w:lastRow="0" w:firstColumn="0" w:lastColumn="0" w:oddVBand="0" w:evenVBand="0" w:oddHBand="0" w:evenHBand="0" w:firstRowFirstColumn="0" w:firstRowLastColumn="0" w:lastRowFirstColumn="0" w:lastRowLastColumn="0"/>
        </w:trPr>
        <w:tc>
          <w:tcPr>
            <w:tcW w:w="1658" w:type="dxa"/>
          </w:tcPr>
          <w:p w14:paraId="6A45004B" w14:textId="77777777" w:rsidR="00904E52" w:rsidRDefault="008E6396">
            <w:pPr>
              <w:spacing w:line="240" w:lineRule="auto"/>
              <w:ind w:firstLine="0"/>
              <w:rPr>
                <w:lang w:val="en-GB"/>
              </w:rPr>
            </w:pPr>
            <w:r>
              <w:rPr>
                <w:lang w:val="en-GB"/>
              </w:rPr>
              <w:t>Model</w:t>
            </w:r>
          </w:p>
        </w:tc>
        <w:tc>
          <w:tcPr>
            <w:tcW w:w="1502" w:type="dxa"/>
          </w:tcPr>
          <w:p w14:paraId="74291DFA" w14:textId="77777777" w:rsidR="00904E52" w:rsidRDefault="008E6396">
            <w:pPr>
              <w:spacing w:line="240" w:lineRule="auto"/>
              <w:ind w:firstLine="0"/>
              <w:rPr>
                <w:lang w:val="en-GB"/>
              </w:rPr>
            </w:pPr>
            <w:r>
              <w:rPr>
                <w:lang w:val="en-GB"/>
              </w:rPr>
              <w:t>Exact</w:t>
            </w:r>
          </w:p>
        </w:tc>
        <w:tc>
          <w:tcPr>
            <w:tcW w:w="1261" w:type="dxa"/>
          </w:tcPr>
          <w:p w14:paraId="686FECC4" w14:textId="77777777" w:rsidR="00904E52" w:rsidRDefault="008E6396">
            <w:pPr>
              <w:spacing w:line="240" w:lineRule="auto"/>
              <w:ind w:firstLine="0"/>
              <w:rPr>
                <w:lang w:val="en-GB"/>
              </w:rPr>
            </w:pPr>
            <w:r>
              <w:rPr>
                <w:lang w:val="en-GB"/>
              </w:rPr>
              <w:t>BLEU-2</w:t>
            </w:r>
          </w:p>
        </w:tc>
        <w:tc>
          <w:tcPr>
            <w:tcW w:w="1161" w:type="dxa"/>
          </w:tcPr>
          <w:p w14:paraId="28DAF93D" w14:textId="3C8ABA90" w:rsidR="00904E52" w:rsidRDefault="006D1B2E">
            <w:pPr>
              <w:spacing w:line="240" w:lineRule="auto"/>
              <w:ind w:firstLine="0"/>
              <w:rPr>
                <w:lang w:val="en-GB"/>
              </w:rPr>
            </w:pPr>
            <w:r>
              <w:rPr>
                <w:lang w:val="en-GB"/>
              </w:rPr>
              <w:t>Adj.</w:t>
            </w:r>
            <w:r w:rsidR="008E6396">
              <w:rPr>
                <w:lang w:val="en-GB"/>
              </w:rPr>
              <w:t xml:space="preserve"> BLEU-2</w:t>
            </w:r>
          </w:p>
        </w:tc>
        <w:tc>
          <w:tcPr>
            <w:tcW w:w="1104" w:type="dxa"/>
          </w:tcPr>
          <w:p w14:paraId="7398716C" w14:textId="77777777" w:rsidR="00904E52" w:rsidRDefault="008E6396">
            <w:pPr>
              <w:spacing w:line="240" w:lineRule="auto"/>
              <w:ind w:firstLine="0"/>
              <w:rPr>
                <w:lang w:val="en-GB"/>
              </w:rPr>
            </w:pPr>
            <w:r>
              <w:rPr>
                <w:lang w:val="en-GB"/>
              </w:rPr>
              <w:t>F1</w:t>
            </w:r>
          </w:p>
        </w:tc>
        <w:tc>
          <w:tcPr>
            <w:tcW w:w="1194" w:type="dxa"/>
          </w:tcPr>
          <w:p w14:paraId="3A443B63" w14:textId="77777777" w:rsidR="00904E52" w:rsidRDefault="008E6396">
            <w:pPr>
              <w:spacing w:line="240" w:lineRule="auto"/>
              <w:ind w:firstLine="0"/>
              <w:rPr>
                <w:lang w:val="en-GB"/>
              </w:rPr>
            </w:pPr>
            <w:r>
              <w:rPr>
                <w:lang w:val="en-GB"/>
              </w:rPr>
              <w:t>F1-HasAns</w:t>
            </w:r>
          </w:p>
        </w:tc>
        <w:tc>
          <w:tcPr>
            <w:tcW w:w="1144" w:type="dxa"/>
          </w:tcPr>
          <w:p w14:paraId="66A7283E" w14:textId="77777777" w:rsidR="00904E52" w:rsidRDefault="008E6396">
            <w:pPr>
              <w:spacing w:line="240" w:lineRule="auto"/>
              <w:ind w:firstLine="0"/>
              <w:rPr>
                <w:lang w:val="en-GB"/>
              </w:rPr>
            </w:pPr>
            <w:r>
              <w:rPr>
                <w:lang w:val="en-GB"/>
              </w:rPr>
              <w:t>F1-NoAns</w:t>
            </w:r>
          </w:p>
        </w:tc>
      </w:tr>
      <w:tr w:rsidR="00904E52" w14:paraId="7973B18E" w14:textId="77777777" w:rsidTr="00904E52">
        <w:tc>
          <w:tcPr>
            <w:tcW w:w="1658" w:type="dxa"/>
            <w:tcBorders>
              <w:top w:val="nil"/>
              <w:bottom w:val="nil"/>
            </w:tcBorders>
          </w:tcPr>
          <w:p w14:paraId="1923F0D8" w14:textId="77777777" w:rsidR="00904E52" w:rsidRDefault="008E6396">
            <w:pPr>
              <w:spacing w:line="240" w:lineRule="auto"/>
              <w:ind w:firstLine="0"/>
              <w:rPr>
                <w:lang w:val="en-GB"/>
              </w:rPr>
            </w:pPr>
            <w:proofErr w:type="spellStart"/>
            <w:r>
              <w:rPr>
                <w:lang w:val="en-GB"/>
              </w:rPr>
              <w:t>DistilBERT</w:t>
            </w:r>
            <w:proofErr w:type="spellEnd"/>
          </w:p>
        </w:tc>
        <w:tc>
          <w:tcPr>
            <w:tcW w:w="1502" w:type="dxa"/>
            <w:tcBorders>
              <w:top w:val="nil"/>
              <w:bottom w:val="nil"/>
            </w:tcBorders>
          </w:tcPr>
          <w:p w14:paraId="12DB3F2D" w14:textId="77777777" w:rsidR="00904E52" w:rsidRDefault="008E6396">
            <w:pPr>
              <w:spacing w:line="240" w:lineRule="auto"/>
              <w:ind w:firstLine="0"/>
              <w:rPr>
                <w:lang w:val="en-GB"/>
              </w:rPr>
            </w:pPr>
            <w:r>
              <w:rPr>
                <w:lang w:val="en-GB"/>
              </w:rPr>
              <w:t>59.563</w:t>
            </w:r>
          </w:p>
        </w:tc>
        <w:tc>
          <w:tcPr>
            <w:tcW w:w="1261" w:type="dxa"/>
            <w:tcBorders>
              <w:top w:val="nil"/>
              <w:bottom w:val="nil"/>
            </w:tcBorders>
          </w:tcPr>
          <w:p w14:paraId="00135760" w14:textId="77777777" w:rsidR="00904E52" w:rsidRDefault="008E6396">
            <w:pPr>
              <w:spacing w:line="240" w:lineRule="auto"/>
              <w:ind w:firstLine="0"/>
              <w:rPr>
                <w:lang w:val="en-GB"/>
              </w:rPr>
            </w:pPr>
            <w:r>
              <w:rPr>
                <w:lang w:val="en-GB"/>
              </w:rPr>
              <w:t>0.7996</w:t>
            </w:r>
          </w:p>
        </w:tc>
        <w:tc>
          <w:tcPr>
            <w:tcW w:w="1161" w:type="dxa"/>
            <w:tcBorders>
              <w:top w:val="nil"/>
              <w:bottom w:val="nil"/>
            </w:tcBorders>
          </w:tcPr>
          <w:p w14:paraId="010BAFEE" w14:textId="77777777" w:rsidR="00904E52" w:rsidRDefault="008E6396">
            <w:pPr>
              <w:spacing w:line="240" w:lineRule="auto"/>
              <w:ind w:firstLine="0"/>
              <w:rPr>
                <w:lang w:val="en-GB"/>
              </w:rPr>
            </w:pPr>
            <w:r>
              <w:rPr>
                <w:lang w:val="en-GB"/>
              </w:rPr>
              <w:t>0.644</w:t>
            </w:r>
          </w:p>
        </w:tc>
        <w:tc>
          <w:tcPr>
            <w:tcW w:w="1104" w:type="dxa"/>
            <w:tcBorders>
              <w:top w:val="nil"/>
              <w:bottom w:val="nil"/>
            </w:tcBorders>
          </w:tcPr>
          <w:p w14:paraId="3868FDD4" w14:textId="77777777" w:rsidR="00904E52" w:rsidRDefault="008E6396">
            <w:pPr>
              <w:spacing w:line="240" w:lineRule="auto"/>
              <w:ind w:firstLine="0"/>
              <w:rPr>
                <w:lang w:val="en-GB"/>
              </w:rPr>
            </w:pPr>
            <w:r>
              <w:rPr>
                <w:lang w:val="en-GB"/>
              </w:rPr>
              <w:t>0.6518</w:t>
            </w:r>
          </w:p>
        </w:tc>
        <w:tc>
          <w:tcPr>
            <w:tcW w:w="1194" w:type="dxa"/>
            <w:tcBorders>
              <w:top w:val="nil"/>
              <w:bottom w:val="nil"/>
            </w:tcBorders>
            <w:shd w:val="clear" w:color="auto" w:fill="92D050"/>
          </w:tcPr>
          <w:p w14:paraId="2EDE7045" w14:textId="77777777" w:rsidR="00904E52" w:rsidRDefault="008E6396">
            <w:pPr>
              <w:spacing w:line="240" w:lineRule="auto"/>
              <w:ind w:firstLine="0"/>
              <w:rPr>
                <w:lang w:val="en-GB"/>
              </w:rPr>
            </w:pPr>
            <w:r>
              <w:rPr>
                <w:lang w:val="en-GB"/>
              </w:rPr>
              <w:t>0.6690</w:t>
            </w:r>
          </w:p>
        </w:tc>
        <w:tc>
          <w:tcPr>
            <w:tcW w:w="1144" w:type="dxa"/>
            <w:tcBorders>
              <w:top w:val="nil"/>
              <w:bottom w:val="nil"/>
            </w:tcBorders>
          </w:tcPr>
          <w:p w14:paraId="2685E374" w14:textId="77777777" w:rsidR="00904E52" w:rsidRDefault="008E6396">
            <w:pPr>
              <w:spacing w:line="240" w:lineRule="auto"/>
              <w:ind w:firstLine="0"/>
              <w:rPr>
                <w:lang w:val="en-GB"/>
              </w:rPr>
            </w:pPr>
            <w:r>
              <w:rPr>
                <w:lang w:val="en-GB"/>
              </w:rPr>
              <w:t>0.6345</w:t>
            </w:r>
          </w:p>
        </w:tc>
      </w:tr>
      <w:tr w:rsidR="00904E52" w14:paraId="3944CE6D" w14:textId="77777777" w:rsidTr="0033309C">
        <w:tc>
          <w:tcPr>
            <w:tcW w:w="1658" w:type="dxa"/>
            <w:tcBorders>
              <w:top w:val="nil"/>
              <w:bottom w:val="nil"/>
            </w:tcBorders>
          </w:tcPr>
          <w:p w14:paraId="666F7B50" w14:textId="77777777" w:rsidR="00904E52" w:rsidRDefault="008E6396">
            <w:pPr>
              <w:spacing w:line="240" w:lineRule="auto"/>
              <w:ind w:firstLine="0"/>
              <w:rPr>
                <w:lang w:val="en-GB"/>
              </w:rPr>
            </w:pPr>
            <w:r>
              <w:rPr>
                <w:lang w:val="en-GB"/>
              </w:rPr>
              <w:t>ELECTRA</w:t>
            </w:r>
          </w:p>
        </w:tc>
        <w:tc>
          <w:tcPr>
            <w:tcW w:w="1502" w:type="dxa"/>
            <w:tcBorders>
              <w:top w:val="nil"/>
              <w:bottom w:val="nil"/>
            </w:tcBorders>
            <w:shd w:val="clear" w:color="auto" w:fill="92D050"/>
          </w:tcPr>
          <w:p w14:paraId="5DDA8719" w14:textId="77777777" w:rsidR="00904E52" w:rsidRDefault="008E6396">
            <w:pPr>
              <w:spacing w:line="240" w:lineRule="auto"/>
              <w:ind w:firstLine="0"/>
              <w:rPr>
                <w:lang w:val="en-GB"/>
              </w:rPr>
            </w:pPr>
            <w:r>
              <w:rPr>
                <w:lang w:val="en-GB"/>
              </w:rPr>
              <w:t>63.067</w:t>
            </w:r>
          </w:p>
        </w:tc>
        <w:tc>
          <w:tcPr>
            <w:tcW w:w="1261" w:type="dxa"/>
            <w:tcBorders>
              <w:top w:val="nil"/>
              <w:bottom w:val="nil"/>
            </w:tcBorders>
          </w:tcPr>
          <w:p w14:paraId="237DBE86" w14:textId="77777777" w:rsidR="00904E52" w:rsidRDefault="008E6396">
            <w:pPr>
              <w:spacing w:line="240" w:lineRule="auto"/>
              <w:ind w:firstLine="0"/>
              <w:rPr>
                <w:lang w:val="en-GB"/>
              </w:rPr>
            </w:pPr>
            <w:r>
              <w:rPr>
                <w:lang w:val="en-GB"/>
              </w:rPr>
              <w:t>0.7979</w:t>
            </w:r>
          </w:p>
        </w:tc>
        <w:tc>
          <w:tcPr>
            <w:tcW w:w="1161" w:type="dxa"/>
            <w:tcBorders>
              <w:top w:val="nil"/>
              <w:bottom w:val="nil"/>
            </w:tcBorders>
            <w:shd w:val="clear" w:color="auto" w:fill="92D050"/>
          </w:tcPr>
          <w:p w14:paraId="2A02D87F" w14:textId="77777777" w:rsidR="00904E52" w:rsidRDefault="008E6396">
            <w:pPr>
              <w:spacing w:line="240" w:lineRule="auto"/>
              <w:ind w:firstLine="0"/>
              <w:rPr>
                <w:lang w:val="en-GB"/>
              </w:rPr>
            </w:pPr>
            <w:r>
              <w:rPr>
                <w:lang w:val="en-GB"/>
              </w:rPr>
              <w:t>0.676</w:t>
            </w:r>
          </w:p>
        </w:tc>
        <w:tc>
          <w:tcPr>
            <w:tcW w:w="1104" w:type="dxa"/>
            <w:tcBorders>
              <w:top w:val="nil"/>
              <w:bottom w:val="nil"/>
            </w:tcBorders>
            <w:shd w:val="clear" w:color="auto" w:fill="92D050"/>
          </w:tcPr>
          <w:p w14:paraId="4A38545B" w14:textId="77777777" w:rsidR="00904E52" w:rsidRDefault="008E6396">
            <w:pPr>
              <w:spacing w:line="240" w:lineRule="auto"/>
              <w:ind w:firstLine="0"/>
              <w:rPr>
                <w:lang w:val="en-GB"/>
              </w:rPr>
            </w:pPr>
            <w:r>
              <w:rPr>
                <w:lang w:val="en-GB"/>
              </w:rPr>
              <w:t>0.6822</w:t>
            </w:r>
          </w:p>
        </w:tc>
        <w:tc>
          <w:tcPr>
            <w:tcW w:w="1194" w:type="dxa"/>
            <w:tcBorders>
              <w:top w:val="nil"/>
              <w:bottom w:val="nil"/>
            </w:tcBorders>
            <w:shd w:val="clear" w:color="auto" w:fill="auto"/>
          </w:tcPr>
          <w:p w14:paraId="6E090730" w14:textId="77777777" w:rsidR="00904E52" w:rsidRDefault="008E6396">
            <w:pPr>
              <w:spacing w:line="240" w:lineRule="auto"/>
              <w:ind w:firstLine="0"/>
              <w:rPr>
                <w:lang w:val="en-GB"/>
              </w:rPr>
            </w:pPr>
            <w:r>
              <w:rPr>
                <w:lang w:val="en-GB"/>
              </w:rPr>
              <w:t>0.6615</w:t>
            </w:r>
          </w:p>
        </w:tc>
        <w:tc>
          <w:tcPr>
            <w:tcW w:w="1144" w:type="dxa"/>
            <w:tcBorders>
              <w:top w:val="nil"/>
              <w:bottom w:val="nil"/>
            </w:tcBorders>
            <w:shd w:val="clear" w:color="auto" w:fill="auto"/>
          </w:tcPr>
          <w:p w14:paraId="6B65BE5C" w14:textId="77777777" w:rsidR="00904E52" w:rsidRDefault="008E6396">
            <w:pPr>
              <w:spacing w:line="240" w:lineRule="auto"/>
              <w:ind w:firstLine="0"/>
              <w:rPr>
                <w:lang w:val="en-GB"/>
              </w:rPr>
            </w:pPr>
            <w:r>
              <w:rPr>
                <w:lang w:val="en-GB"/>
              </w:rPr>
              <w:t>0.7031</w:t>
            </w:r>
          </w:p>
        </w:tc>
      </w:tr>
      <w:tr w:rsidR="00904E52" w14:paraId="43A81219" w14:textId="77777777" w:rsidTr="0033309C">
        <w:tc>
          <w:tcPr>
            <w:tcW w:w="1658" w:type="dxa"/>
            <w:tcBorders>
              <w:top w:val="nil"/>
            </w:tcBorders>
          </w:tcPr>
          <w:p w14:paraId="1FB000F1" w14:textId="77777777" w:rsidR="00904E52" w:rsidRDefault="008E6396">
            <w:pPr>
              <w:spacing w:line="240" w:lineRule="auto"/>
              <w:ind w:firstLine="0"/>
              <w:rPr>
                <w:lang w:val="en-GB"/>
              </w:rPr>
            </w:pPr>
            <w:r>
              <w:rPr>
                <w:lang w:val="en-GB"/>
              </w:rPr>
              <w:t>XLNET</w:t>
            </w:r>
          </w:p>
        </w:tc>
        <w:tc>
          <w:tcPr>
            <w:tcW w:w="1502" w:type="dxa"/>
            <w:tcBorders>
              <w:top w:val="nil"/>
            </w:tcBorders>
            <w:shd w:val="clear" w:color="auto" w:fill="auto"/>
          </w:tcPr>
          <w:p w14:paraId="3E20F31F" w14:textId="77777777" w:rsidR="00904E52" w:rsidRDefault="008E6396">
            <w:pPr>
              <w:spacing w:line="240" w:lineRule="auto"/>
              <w:ind w:firstLine="0"/>
              <w:rPr>
                <w:lang w:val="en-GB"/>
              </w:rPr>
            </w:pPr>
            <w:commentRangeStart w:id="1"/>
            <w:r>
              <w:rPr>
                <w:lang w:val="en-GB"/>
              </w:rPr>
              <w:t>55.394</w:t>
            </w:r>
            <w:commentRangeEnd w:id="1"/>
            <w:r>
              <w:commentReference w:id="1"/>
            </w:r>
          </w:p>
        </w:tc>
        <w:tc>
          <w:tcPr>
            <w:tcW w:w="1261" w:type="dxa"/>
            <w:tcBorders>
              <w:top w:val="nil"/>
            </w:tcBorders>
            <w:shd w:val="clear" w:color="auto" w:fill="92D050"/>
          </w:tcPr>
          <w:p w14:paraId="111BB060" w14:textId="77777777" w:rsidR="00904E52" w:rsidRDefault="008E6396">
            <w:pPr>
              <w:spacing w:line="240" w:lineRule="auto"/>
              <w:ind w:firstLine="0"/>
              <w:rPr>
                <w:lang w:val="en-GB"/>
              </w:rPr>
            </w:pPr>
            <w:r>
              <w:rPr>
                <w:lang w:val="en-GB"/>
              </w:rPr>
              <w:t>0.8012</w:t>
            </w:r>
          </w:p>
        </w:tc>
        <w:tc>
          <w:tcPr>
            <w:tcW w:w="1161" w:type="dxa"/>
            <w:tcBorders>
              <w:top w:val="nil"/>
            </w:tcBorders>
          </w:tcPr>
          <w:p w14:paraId="6E4A0A9F" w14:textId="77777777" w:rsidR="00904E52" w:rsidRDefault="008E6396">
            <w:pPr>
              <w:keepNext/>
              <w:spacing w:line="240" w:lineRule="auto"/>
              <w:ind w:firstLine="0"/>
              <w:rPr>
                <w:lang w:val="en-GB"/>
              </w:rPr>
            </w:pPr>
            <w:r>
              <w:rPr>
                <w:lang w:val="en-GB"/>
              </w:rPr>
              <w:t>0.567</w:t>
            </w:r>
          </w:p>
        </w:tc>
        <w:tc>
          <w:tcPr>
            <w:tcW w:w="1104" w:type="dxa"/>
            <w:tcBorders>
              <w:top w:val="nil"/>
            </w:tcBorders>
          </w:tcPr>
          <w:p w14:paraId="298654FF" w14:textId="77777777" w:rsidR="00904E52" w:rsidRDefault="008E6396">
            <w:pPr>
              <w:keepNext/>
              <w:spacing w:line="240" w:lineRule="auto"/>
              <w:ind w:firstLine="0"/>
              <w:rPr>
                <w:lang w:val="en-GB"/>
              </w:rPr>
            </w:pPr>
            <w:r>
              <w:rPr>
                <w:lang w:val="en-GB"/>
              </w:rPr>
              <w:t>0.5691</w:t>
            </w:r>
          </w:p>
        </w:tc>
        <w:tc>
          <w:tcPr>
            <w:tcW w:w="1194" w:type="dxa"/>
            <w:tcBorders>
              <w:top w:val="nil"/>
            </w:tcBorders>
          </w:tcPr>
          <w:p w14:paraId="21778F62" w14:textId="77777777" w:rsidR="00904E52" w:rsidRDefault="008E6396">
            <w:pPr>
              <w:keepNext/>
              <w:spacing w:line="240" w:lineRule="auto"/>
              <w:ind w:firstLine="0"/>
              <w:rPr>
                <w:lang w:val="en-GB"/>
              </w:rPr>
            </w:pPr>
            <w:r>
              <w:rPr>
                <w:lang w:val="en-GB"/>
              </w:rPr>
              <w:t>0.2027</w:t>
            </w:r>
          </w:p>
        </w:tc>
        <w:tc>
          <w:tcPr>
            <w:tcW w:w="1144" w:type="dxa"/>
            <w:tcBorders>
              <w:top w:val="nil"/>
            </w:tcBorders>
            <w:shd w:val="clear" w:color="auto" w:fill="92D050"/>
          </w:tcPr>
          <w:p w14:paraId="02C466CA" w14:textId="77777777" w:rsidR="00904E52" w:rsidRDefault="008E6396">
            <w:pPr>
              <w:keepNext/>
              <w:spacing w:line="240" w:lineRule="auto"/>
              <w:ind w:firstLine="0"/>
              <w:rPr>
                <w:lang w:val="en-GB"/>
              </w:rPr>
            </w:pPr>
            <w:r>
              <w:rPr>
                <w:lang w:val="en-GB"/>
              </w:rPr>
              <w:t>0.</w:t>
            </w:r>
            <w:r>
              <w:rPr>
                <w:shd w:val="clear" w:color="auto" w:fill="92D050"/>
                <w:lang w:val="en-GB"/>
              </w:rPr>
              <w:t>9344</w:t>
            </w:r>
          </w:p>
        </w:tc>
      </w:tr>
    </w:tbl>
    <w:p w14:paraId="21CB2433" w14:textId="77777777" w:rsidR="00904E52" w:rsidRDefault="00904E52">
      <w:pPr>
        <w:rPr>
          <w:lang w:val="en-GB"/>
        </w:rPr>
      </w:pPr>
    </w:p>
    <w:p w14:paraId="09387E37" w14:textId="5878201F" w:rsidR="00904E52" w:rsidRDefault="008E6396">
      <w:pPr>
        <w:rPr>
          <w:lang w:val="en-GB"/>
        </w:rPr>
      </w:pPr>
      <w:r>
        <w:rPr>
          <w:lang w:val="en-GB"/>
        </w:rPr>
        <w:t>Already with a few epochs</w:t>
      </w:r>
      <w:r w:rsidR="009E4096">
        <w:rPr>
          <w:lang w:val="en-GB"/>
        </w:rPr>
        <w:t>,</w:t>
      </w:r>
      <w:r>
        <w:rPr>
          <w:lang w:val="en-GB"/>
        </w:rPr>
        <w:t xml:space="preserve"> all models achieved a BLEU score of about 0.8. XLNET reached the best </w:t>
      </w:r>
      <w:r w:rsidR="00DB11B0">
        <w:rPr>
          <w:lang w:val="en-GB"/>
        </w:rPr>
        <w:t>feasible</w:t>
      </w:r>
      <w:r>
        <w:rPr>
          <w:lang w:val="en-GB"/>
        </w:rPr>
        <w:t xml:space="preserve"> answers to the questions if a </w:t>
      </w:r>
      <w:r w:rsidR="00DB11B0">
        <w:rPr>
          <w:lang w:val="en-GB"/>
        </w:rPr>
        <w:t>prediction</w:t>
      </w:r>
      <w:r>
        <w:rPr>
          <w:lang w:val="en-GB"/>
        </w:rPr>
        <w:t xml:space="preserve"> was made due to </w:t>
      </w:r>
      <w:r w:rsidR="00DB11B0">
        <w:rPr>
          <w:lang w:val="en-GB"/>
        </w:rPr>
        <w:t>its</w:t>
      </w:r>
      <w:r>
        <w:rPr>
          <w:lang w:val="en-GB"/>
        </w:rPr>
        <w:t xml:space="preserve"> high BLEU-score of 0.8012. However, it is the worst considering the F1 score. The results confirm the data published in the respective papers about the performance of the models. Thus, we can confirm that XLNET can outperform BERT models on the Question Answering task [4]. We see a high difference between the F1-HasAns (A response exists), as well as F1-NoAns (No response exists) for XLNET. The model seems to predict no answer very often. With about 50% unanswerable questions in the training set, this allows for a high F1 score on this subset. A high F1 score is also achieved because most no answer questions, are answered correctly. This issue of carelessly not giving an answer seems to be an existing problem in the current implementation of XLNET on </w:t>
      </w:r>
      <w:proofErr w:type="spellStart"/>
      <w:r>
        <w:rPr>
          <w:lang w:val="en-GB"/>
        </w:rPr>
        <w:t>Huggingface</w:t>
      </w:r>
      <w:proofErr w:type="spellEnd"/>
      <w:r>
        <w:rPr>
          <w:lang w:val="en-GB"/>
        </w:rPr>
        <w:t xml:space="preserve">, as confirmed by the following issue on GitHub: </w:t>
      </w:r>
      <w:hyperlink r:id="rId14">
        <w:r>
          <w:rPr>
            <w:rStyle w:val="Hyperlink"/>
            <w:lang w:val="en-GB"/>
          </w:rPr>
          <w:t>XLNET SQuAD2.0 Fine-Tuning - What May Have Changed?</w:t>
        </w:r>
      </w:hyperlink>
      <w:r>
        <w:rPr>
          <w:lang w:val="en-GB"/>
        </w:rPr>
        <w:t xml:space="preserve"> This was detected by us but not solved for this mini-challenge. </w:t>
      </w:r>
    </w:p>
    <w:p w14:paraId="38A83BA9" w14:textId="77777777" w:rsidR="00904E52" w:rsidRDefault="00904E52" w:rsidP="00DB11B0">
      <w:pPr>
        <w:ind w:firstLine="0"/>
        <w:rPr>
          <w:lang w:val="en-GB"/>
        </w:rPr>
      </w:pPr>
    </w:p>
    <w:p w14:paraId="565BC613" w14:textId="50DBA984" w:rsidR="00904E52" w:rsidRDefault="008E6396" w:rsidP="00506A32">
      <w:pPr>
        <w:rPr>
          <w:lang w:val="en-GB"/>
        </w:rPr>
      </w:pPr>
      <w:r>
        <w:rPr>
          <w:noProof/>
        </w:rPr>
        <w:lastRenderedPageBreak/>
        <mc:AlternateContent>
          <mc:Choice Requires="wps">
            <w:drawing>
              <wp:anchor distT="0" distB="0" distL="114300" distR="114300" simplePos="0" relativeHeight="251659264" behindDoc="0" locked="0" layoutInCell="1" allowOverlap="1" wp14:anchorId="2919182D" wp14:editId="153E0271">
                <wp:simplePos x="0" y="0"/>
                <wp:positionH relativeFrom="margin">
                  <wp:align>right</wp:align>
                </wp:positionH>
                <wp:positionV relativeFrom="paragraph">
                  <wp:posOffset>2889885</wp:posOffset>
                </wp:positionV>
                <wp:extent cx="5731510" cy="481330"/>
                <wp:effectExtent l="0" t="0" r="3810" b="635"/>
                <wp:wrapTopAndBottom/>
                <wp:docPr id="7" name="Textfeld 1"/>
                <wp:cNvGraphicFramePr/>
                <a:graphic xmlns:a="http://schemas.openxmlformats.org/drawingml/2006/main">
                  <a:graphicData uri="http://schemas.microsoft.com/office/word/2010/wordprocessingShape">
                    <wps:wsp>
                      <wps:cNvSpPr/>
                      <wps:spPr>
                        <a:xfrm>
                          <a:off x="0" y="0"/>
                          <a:ext cx="5730840" cy="480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6437A6A" w14:textId="3B2B7EFA" w:rsidR="00904E52" w:rsidRDefault="008E6396">
                            <w:pPr>
                              <w:pStyle w:val="Caption"/>
                              <w:rPr>
                                <w:color w:val="000000" w:themeColor="text1"/>
                                <w:sz w:val="24"/>
                                <w:szCs w:val="24"/>
                                <w:lang w:val="en-US"/>
                              </w:rPr>
                            </w:pPr>
                            <w:r>
                              <w:rPr>
                                <w:color w:val="000000"/>
                                <w:lang w:val="en-US"/>
                              </w:rPr>
                              <w:t xml:space="preserve">Figure 3, Sample predictions of </w:t>
                            </w:r>
                            <w:proofErr w:type="spellStart"/>
                            <w:r>
                              <w:rPr>
                                <w:color w:val="000000"/>
                                <w:lang w:val="en-US"/>
                              </w:rPr>
                              <w:t>XLNet</w:t>
                            </w:r>
                            <w:proofErr w:type="spellEnd"/>
                            <w:r>
                              <w:rPr>
                                <w:color w:val="000000"/>
                                <w:lang w:val="en-US"/>
                              </w:rPr>
                              <w:t xml:space="preserve">, ELECTRA and </w:t>
                            </w:r>
                            <w:proofErr w:type="spellStart"/>
                            <w:r>
                              <w:rPr>
                                <w:color w:val="000000"/>
                                <w:lang w:val="en-GB"/>
                              </w:rPr>
                              <w:t>DistilBERT</w:t>
                            </w:r>
                            <w:proofErr w:type="spellEnd"/>
                            <w:r>
                              <w:rPr>
                                <w:color w:val="000000"/>
                                <w:lang w:val="en-US"/>
                              </w:rPr>
                              <w:t xml:space="preserve">. </w:t>
                            </w:r>
                            <w:proofErr w:type="spellStart"/>
                            <w:r>
                              <w:rPr>
                                <w:color w:val="000000"/>
                                <w:lang w:val="en-US"/>
                              </w:rPr>
                              <w:t>XLNet</w:t>
                            </w:r>
                            <w:proofErr w:type="spellEnd"/>
                            <w:r>
                              <w:rPr>
                                <w:color w:val="000000"/>
                                <w:lang w:val="en-US"/>
                              </w:rPr>
                              <w:t xml:space="preserve"> always returns no answer. </w:t>
                            </w:r>
                            <w:proofErr w:type="spellStart"/>
                            <w:r>
                              <w:rPr>
                                <w:color w:val="000000"/>
                                <w:lang w:val="en-GB"/>
                              </w:rPr>
                              <w:t>DistilBERT</w:t>
                            </w:r>
                            <w:proofErr w:type="spellEnd"/>
                            <w:r>
                              <w:rPr>
                                <w:color w:val="000000"/>
                                <w:lang w:val="en-GB"/>
                              </w:rPr>
                              <w:t xml:space="preserve"> </w:t>
                            </w:r>
                            <w:r>
                              <w:rPr>
                                <w:color w:val="000000"/>
                                <w:lang w:val="en-US"/>
                              </w:rPr>
                              <w:t xml:space="preserve">and ELECTRA both answers questions well but </w:t>
                            </w:r>
                            <w:proofErr w:type="spellStart"/>
                            <w:r>
                              <w:rPr>
                                <w:color w:val="000000"/>
                                <w:lang w:val="en-GB"/>
                              </w:rPr>
                              <w:t>DistilBERT</w:t>
                            </w:r>
                            <w:proofErr w:type="spellEnd"/>
                            <w:r>
                              <w:rPr>
                                <w:color w:val="000000"/>
                                <w:lang w:val="en-GB"/>
                              </w:rPr>
                              <w:t xml:space="preserve"> </w:t>
                            </w:r>
                            <w:r>
                              <w:rPr>
                                <w:color w:val="000000"/>
                                <w:lang w:val="en-US"/>
                              </w:rPr>
                              <w:t>also correctly interprets the context in the second questions by answering “Roman”</w:t>
                            </w:r>
                            <w:r w:rsidR="00DB11B0">
                              <w:rPr>
                                <w:color w:val="000000"/>
                                <w:lang w:val="en-US"/>
                              </w:rPr>
                              <w:t xml:space="preserve"> instead of “Roman but not Vincenzo”</w:t>
                            </w:r>
                            <w:r>
                              <w:rPr>
                                <w:color w:val="000000"/>
                                <w:lang w:val="en-US"/>
                              </w:rPr>
                              <w:t xml:space="preserve">. </w:t>
                            </w:r>
                          </w:p>
                        </w:txbxContent>
                      </wps:txbx>
                      <wps:bodyPr lIns="0" tIns="0" rIns="0" bIns="0">
                        <a:spAutoFit/>
                      </wps:bodyPr>
                    </wps:wsp>
                  </a:graphicData>
                </a:graphic>
              </wp:anchor>
            </w:drawing>
          </mc:Choice>
          <mc:Fallback>
            <w:pict>
              <v:rect w14:anchorId="2919182D" id="_x0000_s1028" style="position:absolute;left:0;text-align:left;margin-left:400.1pt;margin-top:227.55pt;width:451.3pt;height:37.9pt;z-index:-101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" stroked="f">
                <v:textbox style="mso-fit-shape-to-text:t" inset="0,0,0,0">
                  <w:txbxContent>
                    <w:p w14:paraId="46437A6A" w14:textId="3B2B7EFA" w:rsidR="00904E52" w:rsidRDefault="008E6396">
                      <w:pPr>
                        <w:pStyle w:val="Beschriftung"/>
                        <w:rPr>
                          <w:color w:val="000000" w:themeColor="text1"/>
                          <w:sz w:val="24"/>
                          <w:szCs w:val="24"/>
                          <w:lang w:val="en-US"/>
                        </w:rPr>
                      </w:pPr>
                      <w:r>
                        <w:rPr>
                          <w:color w:val="000000"/>
                          <w:lang w:val="en-US"/>
                        </w:rPr>
                        <w:t xml:space="preserve">Figure 3, Sample predictions of XLNet, ELECTRA and </w:t>
                      </w:r>
                      <w:r>
                        <w:rPr>
                          <w:color w:val="000000"/>
                          <w:lang w:val="en-GB"/>
                        </w:rPr>
                        <w:t>DistilBERT</w:t>
                      </w:r>
                      <w:r>
                        <w:rPr>
                          <w:color w:val="000000"/>
                          <w:lang w:val="en-US"/>
                        </w:rPr>
                        <w:t xml:space="preserve">. XLNet always returns no answer. </w:t>
                      </w:r>
                      <w:r>
                        <w:rPr>
                          <w:color w:val="000000"/>
                          <w:lang w:val="en-GB"/>
                        </w:rPr>
                        <w:t xml:space="preserve">DistilBERT </w:t>
                      </w:r>
                      <w:r>
                        <w:rPr>
                          <w:color w:val="000000"/>
                          <w:lang w:val="en-US"/>
                        </w:rPr>
                        <w:t xml:space="preserve">and ELECTRA both answers questions well but </w:t>
                      </w:r>
                      <w:r>
                        <w:rPr>
                          <w:color w:val="000000"/>
                          <w:lang w:val="en-GB"/>
                        </w:rPr>
                        <w:t xml:space="preserve">DistilBERT </w:t>
                      </w:r>
                      <w:r>
                        <w:rPr>
                          <w:color w:val="000000"/>
                          <w:lang w:val="en-US"/>
                        </w:rPr>
                        <w:t>also correctly interprets the context in the second questions by answering “Roman”</w:t>
                      </w:r>
                      <w:r w:rsidR="00DB11B0">
                        <w:rPr>
                          <w:color w:val="000000"/>
                          <w:lang w:val="en-US"/>
                        </w:rPr>
                        <w:t xml:space="preserve"> instead of “Roman but not Vincenzo”</w:t>
                      </w:r>
                      <w:r>
                        <w:rPr>
                          <w:color w:val="000000"/>
                          <w:lang w:val="en-US"/>
                        </w:rPr>
                        <w:t xml:space="preserve">. </w:t>
                      </w:r>
                    </w:p>
                  </w:txbxContent>
                </v:textbox>
                <w10:wrap type="topAndBottom" anchorx="margin"/>
              </v:rect>
            </w:pict>
          </mc:Fallback>
        </mc:AlternateContent>
      </w:r>
      <w:r>
        <w:rPr>
          <w:noProof/>
        </w:rPr>
        <w:drawing>
          <wp:anchor distT="0" distB="0" distL="114300" distR="114300" simplePos="0" relativeHeight="251660288" behindDoc="0" locked="0" layoutInCell="1" allowOverlap="1" wp14:anchorId="0B314A01" wp14:editId="06F06D3D">
            <wp:simplePos x="0" y="0"/>
            <wp:positionH relativeFrom="margin">
              <wp:align>center</wp:align>
            </wp:positionH>
            <wp:positionV relativeFrom="paragraph">
              <wp:posOffset>647700</wp:posOffset>
            </wp:positionV>
            <wp:extent cx="6948170" cy="2240280"/>
            <wp:effectExtent l="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5"/>
                    <a:srcRect r="440"/>
                    <a:stretch>
                      <a:fillRect/>
                    </a:stretch>
                  </pic:blipFill>
                  <pic:spPr bwMode="auto">
                    <a:xfrm>
                      <a:off x="0" y="0"/>
                      <a:ext cx="6948170" cy="2240280"/>
                    </a:xfrm>
                    <a:prstGeom prst="rect">
                      <a:avLst/>
                    </a:prstGeom>
                  </pic:spPr>
                </pic:pic>
              </a:graphicData>
            </a:graphic>
          </wp:anchor>
        </w:drawing>
      </w:r>
      <w:r>
        <w:rPr>
          <w:lang w:val="en-GB"/>
        </w:rPr>
        <w:t xml:space="preserve">This can also be seen in our small test, in which we wanted to test with simple cases if the model can understand slight differences </w:t>
      </w:r>
      <w:r w:rsidR="00DB11B0">
        <w:rPr>
          <w:lang w:val="en-GB"/>
        </w:rPr>
        <w:t>between</w:t>
      </w:r>
      <w:r>
        <w:rPr>
          <w:lang w:val="en-GB"/>
        </w:rPr>
        <w:t xml:space="preserve"> questions.</w:t>
      </w:r>
    </w:p>
    <w:p w14:paraId="0942FAA3" w14:textId="2E6E7E19" w:rsidR="00FE6ADD" w:rsidRPr="00FE6ADD" w:rsidRDefault="00506A32" w:rsidP="00FE6ADD">
      <w:pPr>
        <w:rPr>
          <w:lang w:val="en-GB"/>
        </w:rPr>
      </w:pPr>
      <w:r>
        <w:rPr>
          <w:noProof/>
        </w:rPr>
        <mc:AlternateContent>
          <mc:Choice Requires="wps">
            <w:drawing>
              <wp:anchor distT="0" distB="0" distL="114300" distR="114300" simplePos="0" relativeHeight="251661312" behindDoc="0" locked="0" layoutInCell="1" allowOverlap="1" wp14:anchorId="43250EDF" wp14:editId="4CACEAED">
                <wp:simplePos x="0" y="0"/>
                <wp:positionH relativeFrom="margin">
                  <wp:align>left</wp:align>
                </wp:positionH>
                <wp:positionV relativeFrom="paragraph">
                  <wp:posOffset>5615090</wp:posOffset>
                </wp:positionV>
                <wp:extent cx="5314315" cy="160020"/>
                <wp:effectExtent l="0" t="0" r="635" b="0"/>
                <wp:wrapSquare wrapText="bothSides"/>
                <wp:docPr id="11" name="Textfeld 15"/>
                <wp:cNvGraphicFramePr/>
                <a:graphic xmlns:a="http://schemas.openxmlformats.org/drawingml/2006/main">
                  <a:graphicData uri="http://schemas.microsoft.com/office/word/2010/wordprocessingShape">
                    <wps:wsp>
                      <wps:cNvSpPr/>
                      <wps:spPr>
                        <a:xfrm>
                          <a:off x="0" y="0"/>
                          <a:ext cx="5314315" cy="1600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B3CF578" w14:textId="1105C54D" w:rsidR="00904E52" w:rsidRDefault="008E6396">
                            <w:pPr>
                              <w:pStyle w:val="Caption"/>
                              <w:rPr>
                                <w:color w:val="000000" w:themeColor="text1"/>
                                <w:sz w:val="24"/>
                                <w:szCs w:val="24"/>
                                <w:lang w:val="en-US"/>
                              </w:rPr>
                            </w:pPr>
                            <w:r>
                              <w:rPr>
                                <w:color w:val="000000"/>
                                <w:lang w:val="en-US"/>
                              </w:rPr>
                              <w:t xml:space="preserve">Figure </w:t>
                            </w:r>
                            <w:r w:rsidR="009E4096" w:rsidRPr="009E4096">
                              <w:rPr>
                                <w:color w:val="000000"/>
                                <w:lang w:val="en-US"/>
                              </w:rPr>
                              <w:t>4</w:t>
                            </w:r>
                            <w:r>
                              <w:rPr>
                                <w:color w:val="000000"/>
                                <w:lang w:val="en-US"/>
                              </w:rPr>
                              <w:t>, Confusion matrices of all three models</w:t>
                            </w:r>
                          </w:p>
                        </w:txbxContent>
                      </wps:txbx>
                      <wps:bodyPr lIns="0" tIns="0" rIns="0" bIns="0">
                        <a:spAutoFit/>
                      </wps:bodyPr>
                    </wps:wsp>
                  </a:graphicData>
                </a:graphic>
              </wp:anchor>
            </w:drawing>
          </mc:Choice>
          <mc:Fallback>
            <w:pict>
              <v:rect w14:anchorId="43250EDF" id="Textfeld 15" o:spid="_x0000_s1029" style="position:absolute;left:0;text-align:left;margin-left:0;margin-top:442.15pt;width:418.45pt;height:12.6pt;z-index:-1017;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" stroked="f">
                <v:textbox style="mso-fit-shape-to-text:t" inset="0,0,0,0">
                  <w:txbxContent>
                    <w:p w14:paraId="3B3CF578" w14:textId="1105C54D" w:rsidR="00904E52" w:rsidRDefault="008E6396">
                      <w:pPr>
                        <w:pStyle w:val="Beschriftung"/>
                        <w:rPr>
                          <w:color w:val="000000" w:themeColor="text1"/>
                          <w:sz w:val="24"/>
                          <w:szCs w:val="24"/>
                          <w:lang w:val="en-US"/>
                        </w:rPr>
                      </w:pPr>
                      <w:r>
                        <w:rPr>
                          <w:color w:val="000000"/>
                          <w:lang w:val="en-US"/>
                        </w:rPr>
                        <w:t xml:space="preserve">Figure </w:t>
                      </w:r>
                      <w:r w:rsidR="009E4096" w:rsidRPr="009E4096">
                        <w:rPr>
                          <w:color w:val="000000"/>
                          <w:lang w:val="en-US"/>
                        </w:rPr>
                        <w:t>4</w:t>
                      </w:r>
                      <w:r>
                        <w:rPr>
                          <w:color w:val="000000"/>
                          <w:lang w:val="en-US"/>
                        </w:rPr>
                        <w:t>, Confusion matrices of all three models</w:t>
                      </w:r>
                    </w:p>
                  </w:txbxContent>
                </v:textbox>
                <w10:wrap type="square" anchorx="margin"/>
              </v:rect>
            </w:pict>
          </mc:Fallback>
        </mc:AlternateContent>
      </w:r>
      <w:r w:rsidR="008E6396">
        <w:rPr>
          <w:lang w:val="en-GB"/>
        </w:rPr>
        <w:t xml:space="preserve">The two BERT models, </w:t>
      </w:r>
      <w:proofErr w:type="spellStart"/>
      <w:r w:rsidR="008E6396">
        <w:rPr>
          <w:lang w:val="en-GB"/>
        </w:rPr>
        <w:t>DistilBERT</w:t>
      </w:r>
      <w:proofErr w:type="spellEnd"/>
      <w:r w:rsidR="008E6396">
        <w:rPr>
          <w:lang w:val="en-GB"/>
        </w:rPr>
        <w:t xml:space="preserve"> and ELECTRA have similar F1 values for both classes (response possible and no response possible). The problems encountered in XLNET do not exist in </w:t>
      </w:r>
      <w:proofErr w:type="spellStart"/>
      <w:r w:rsidR="00DB11B0">
        <w:rPr>
          <w:lang w:val="en-GB"/>
        </w:rPr>
        <w:t>DistilBERT</w:t>
      </w:r>
      <w:proofErr w:type="spellEnd"/>
      <w:r w:rsidR="00DB11B0">
        <w:rPr>
          <w:lang w:val="en-GB"/>
        </w:rPr>
        <w:t xml:space="preserve"> and ELECTRA.</w:t>
      </w:r>
    </w:p>
    <w:p w14:paraId="4B0FED07" w14:textId="07CFB3D3" w:rsidR="00A267CC" w:rsidRDefault="00506A32" w:rsidP="00217E49">
      <w:pPr>
        <w:rPr>
          <w:lang w:val="en-GB"/>
        </w:rPr>
      </w:pPr>
      <w:r>
        <w:rPr>
          <w:noProof/>
        </w:rPr>
        <mc:AlternateContent>
          <mc:Choice Requires="wpg">
            <w:drawing>
              <wp:anchor distT="0" distB="0" distL="114300" distR="114300" simplePos="0" relativeHeight="251657216" behindDoc="0" locked="0" layoutInCell="1" allowOverlap="1" wp14:anchorId="692A0DEB" wp14:editId="6EE4E88B">
                <wp:simplePos x="0" y="0"/>
                <wp:positionH relativeFrom="margin">
                  <wp:align>left</wp:align>
                </wp:positionH>
                <wp:positionV relativeFrom="paragraph">
                  <wp:posOffset>153467</wp:posOffset>
                </wp:positionV>
                <wp:extent cx="5953760" cy="1535430"/>
                <wp:effectExtent l="0" t="0" r="8890" b="7620"/>
                <wp:wrapTopAndBottom/>
                <wp:docPr id="15" name="Gruppieren 15"/>
                <wp:cNvGraphicFramePr/>
                <a:graphic xmlns:a="http://schemas.openxmlformats.org/drawingml/2006/main">
                  <a:graphicData uri="http://schemas.microsoft.com/office/word/2010/wordprocessingGroup">
                    <wpg:wgp>
                      <wpg:cNvGrpSpPr/>
                      <wpg:grpSpPr>
                        <a:xfrm>
                          <a:off x="0" y="0"/>
                          <a:ext cx="5953760" cy="1535430"/>
                          <a:chOff x="0" y="0"/>
                          <a:chExt cx="10302456" cy="2657475"/>
                        </a:xfrm>
                      </wpg:grpSpPr>
                      <pic:pic xmlns:pic="http://schemas.openxmlformats.org/drawingml/2006/picture">
                        <pic:nvPicPr>
                          <pic:cNvPr id="13" name="Grafik 13" descr="Ein Bild, das Text enthält.&#10;&#10;Automatisch generierte Beschreibu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433313" y="0"/>
                            <a:ext cx="3419475" cy="2657475"/>
                          </a:xfrm>
                          <a:prstGeom prst="rect">
                            <a:avLst/>
                          </a:prstGeom>
                        </pic:spPr>
                      </pic:pic>
                      <pic:pic xmlns:pic="http://schemas.openxmlformats.org/drawingml/2006/picture">
                        <pic:nvPicPr>
                          <pic:cNvPr id="14" name="Grafik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419475" cy="2657475"/>
                          </a:xfrm>
                          <a:prstGeom prst="rect">
                            <a:avLst/>
                          </a:prstGeom>
                        </pic:spPr>
                      </pic:pic>
                      <pic:pic xmlns:pic="http://schemas.openxmlformats.org/drawingml/2006/picture">
                        <pic:nvPicPr>
                          <pic:cNvPr id="12" name="Grafik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6892506" y="0"/>
                            <a:ext cx="3409950" cy="2657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7FDA55" id="Gruppieren 15" o:spid="_x0000_s1026" style="position:absolute;margin-left:0;margin-top:12.1pt;width:468.8pt;height:120.9pt;z-index:251660288;mso-position-horizontal:left;mso-position-horizontal-relative:margin;mso-width-relative:margin;mso-height-relative:margin" coordsize="103024,26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alt="Ein Bild, das Text enthält.&#10;&#10;Automatisch generierte Beschreibung" style="position:absolute;left:34333;width:34194;height:2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">
                  <v:imagedata r:id="rId19" o:title="Ein Bild, das Text enthält"/>
                </v:shape>
                <v:shape id="Grafik 14" o:spid="_x0000_s1028" type="#_x0000_t75" style="position:absolute;width:34194;height:2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">
                  <v:imagedata r:id="rId20" o:title=""/>
                </v:shape>
                <v:shape id="Grafik 12" o:spid="_x0000_s1029" type="#_x0000_t75" style="position:absolute;left:68925;width:34099;height:2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">
                  <v:imagedata r:id="rId21" o:title=""/>
                </v:shape>
                <w10:wrap type="topAndBottom" anchorx="margin"/>
              </v:group>
            </w:pict>
          </mc:Fallback>
        </mc:AlternateContent>
      </w:r>
      <w:r w:rsidR="008E6396">
        <w:rPr>
          <w:lang w:val="en-GB"/>
        </w:rPr>
        <w:t xml:space="preserve">Figure </w:t>
      </w:r>
      <w:r w:rsidR="009E4096">
        <w:rPr>
          <w:lang w:val="en-GB"/>
        </w:rPr>
        <w:t>4</w:t>
      </w:r>
      <w:r w:rsidR="008E6396">
        <w:rPr>
          <w:lang w:val="en-GB"/>
        </w:rPr>
        <w:t xml:space="preserve"> shows </w:t>
      </w:r>
      <w:r>
        <w:rPr>
          <w:lang w:val="en-GB"/>
        </w:rPr>
        <w:t>the</w:t>
      </w:r>
      <w:r w:rsidRPr="00506A32">
        <w:rPr>
          <w:noProof/>
          <w:lang w:val="en-US"/>
        </w:rPr>
        <w:t xml:space="preserve"> </w:t>
      </w:r>
      <w:r>
        <w:rPr>
          <w:lang w:val="en-GB"/>
        </w:rPr>
        <w:t>Confusion</w:t>
      </w:r>
      <w:r w:rsidR="008E6396">
        <w:rPr>
          <w:lang w:val="en-GB"/>
        </w:rPr>
        <w:t xml:space="preserve"> Matrix and metrics calculated on the Confusion Matrix across all three models. The True Negative, True Positive, False Negative, and False Negative classes are defined as follows: All four metrics are based on the length of the output and the length of the reference. True Positive occurs when both response and reference have the same length, True Negative when both response and reference have length zero, False Positive when a response exists and no reference, and False Negative when a reference exists but no response </w:t>
      </w:r>
      <w:r w:rsidR="008E6396">
        <w:rPr>
          <w:lang w:val="en-GB"/>
        </w:rPr>
        <w:lastRenderedPageBreak/>
        <w:t xml:space="preserve">was given. Figure </w:t>
      </w:r>
      <w:r w:rsidR="00FD3637">
        <w:rPr>
          <w:lang w:val="en-GB"/>
        </w:rPr>
        <w:t>4</w:t>
      </w:r>
      <w:r w:rsidR="008E6396">
        <w:rPr>
          <w:lang w:val="en-GB"/>
        </w:rPr>
        <w:t xml:space="preserve"> shows that </w:t>
      </w:r>
      <w:proofErr w:type="spellStart"/>
      <w:r w:rsidR="008E6396">
        <w:rPr>
          <w:lang w:val="en-GB"/>
        </w:rPr>
        <w:t>DistilBERT</w:t>
      </w:r>
      <w:proofErr w:type="spellEnd"/>
      <w:r w:rsidR="008E6396">
        <w:rPr>
          <w:lang w:val="en-GB"/>
        </w:rPr>
        <w:t xml:space="preserve"> produces an answer in just under 20% of the cases although none exists and with just</w:t>
      </w:r>
      <w:r>
        <w:rPr>
          <w:lang w:val="en-GB"/>
        </w:rPr>
        <w:t xml:space="preserve"> over</w:t>
      </w:r>
      <w:r w:rsidR="008E6396">
        <w:rPr>
          <w:lang w:val="en-GB"/>
        </w:rPr>
        <w:t xml:space="preserve"> </w:t>
      </w:r>
      <w:r>
        <w:rPr>
          <w:lang w:val="en-GB"/>
        </w:rPr>
        <w:t>3</w:t>
      </w:r>
      <w:r w:rsidR="008E6396">
        <w:rPr>
          <w:lang w:val="en-GB"/>
        </w:rPr>
        <w:t xml:space="preserve">0% correctly no answer is produced. At </w:t>
      </w:r>
      <w:r>
        <w:rPr>
          <w:lang w:val="en-GB"/>
        </w:rPr>
        <w:t>4</w:t>
      </w:r>
      <w:r w:rsidR="008E6396">
        <w:rPr>
          <w:lang w:val="en-GB"/>
        </w:rPr>
        <w:t xml:space="preserve">0%, the correct answer is produced when one also exists. This corresponds to an accuracy of about 55% in the subset of questions that have a reference. A very similar picture emerges for the ELECTRA model. As already seen in Table 1, we get many false negatives with XLNET. They account for about 38% of the answers. Often not giving an answer leads to a high True </w:t>
      </w:r>
      <w:r>
        <w:rPr>
          <w:lang w:val="en-GB"/>
        </w:rPr>
        <w:t>Negative</w:t>
      </w:r>
      <w:r w:rsidR="008E6396">
        <w:rPr>
          <w:lang w:val="en-GB"/>
        </w:rPr>
        <w:t xml:space="preserve"> rate, since 50% of the test data set consists of questions for which there is no answer in the context. </w:t>
      </w:r>
    </w:p>
    <w:p w14:paraId="1B822E04" w14:textId="268B5401" w:rsidR="00DB11B0" w:rsidRDefault="00DB11B0" w:rsidP="006C22AB">
      <w:pPr>
        <w:rPr>
          <w:b/>
          <w:bCs/>
          <w:lang w:val="en-GB"/>
        </w:rPr>
      </w:pPr>
      <w:r>
        <w:rPr>
          <w:b/>
          <w:bCs/>
          <w:lang w:val="en-GB"/>
        </w:rPr>
        <w:t>Error Analysis</w:t>
      </w:r>
    </w:p>
    <w:p w14:paraId="4A2274C4" w14:textId="5BFEDA93" w:rsidR="00DB11B0" w:rsidRDefault="00DB11B0" w:rsidP="00DB11B0">
      <w:pPr>
        <w:ind w:firstLine="0"/>
        <w:rPr>
          <w:lang w:val="en-GB"/>
        </w:rPr>
      </w:pPr>
      <w:r>
        <w:rPr>
          <w:b/>
          <w:bCs/>
          <w:lang w:val="en-GB"/>
        </w:rPr>
        <w:tab/>
      </w:r>
      <w:r>
        <w:rPr>
          <w:lang w:val="en-GB"/>
        </w:rPr>
        <w:t>As written before</w:t>
      </w:r>
      <w:r w:rsidR="0091658A">
        <w:rPr>
          <w:lang w:val="en-GB"/>
        </w:rPr>
        <w:t xml:space="preserve"> in </w:t>
      </w:r>
      <w:r w:rsidR="0091658A">
        <w:rPr>
          <w:b/>
          <w:bCs/>
          <w:lang w:val="en-GB"/>
        </w:rPr>
        <w:t>Results</w:t>
      </w:r>
      <w:r>
        <w:rPr>
          <w:lang w:val="en-GB"/>
        </w:rPr>
        <w:t xml:space="preserve">, we had problem with the fine-tuning of </w:t>
      </w:r>
      <w:proofErr w:type="spellStart"/>
      <w:r>
        <w:rPr>
          <w:lang w:val="en-GB"/>
        </w:rPr>
        <w:t>XLNet</w:t>
      </w:r>
      <w:proofErr w:type="spellEnd"/>
      <w:r>
        <w:rPr>
          <w:lang w:val="en-GB"/>
        </w:rPr>
        <w:t xml:space="preserve"> because the model often gave no answer when an answer is </w:t>
      </w:r>
      <w:r w:rsidR="0091658A">
        <w:rPr>
          <w:lang w:val="en-GB"/>
        </w:rPr>
        <w:t>expected</w:t>
      </w:r>
      <w:r>
        <w:rPr>
          <w:lang w:val="en-GB"/>
        </w:rPr>
        <w:t>.</w:t>
      </w:r>
      <w:r w:rsidR="0091658A">
        <w:rPr>
          <w:lang w:val="en-GB"/>
        </w:rPr>
        <w:t xml:space="preserve"> This error could probably be addressed by fixing the code</w:t>
      </w:r>
      <w:r w:rsidR="001E20D2">
        <w:rPr>
          <w:lang w:val="en-GB"/>
        </w:rPr>
        <w:t xml:space="preserve"> or using another model</w:t>
      </w:r>
      <w:r w:rsidR="0091658A">
        <w:rPr>
          <w:lang w:val="en-GB"/>
        </w:rPr>
        <w:t xml:space="preserve">. Because other people have a similar problem, we suspect that the error is in the package and not an error caused by wrong usage of the model, especially when the other two models work flawlessly. </w:t>
      </w:r>
    </w:p>
    <w:p w14:paraId="15743A4A" w14:textId="6EF24733" w:rsidR="0091658A" w:rsidRDefault="0091658A" w:rsidP="00DB11B0">
      <w:pPr>
        <w:ind w:firstLine="0"/>
        <w:rPr>
          <w:lang w:val="en-GB"/>
        </w:rPr>
      </w:pPr>
      <w:r>
        <w:rPr>
          <w:lang w:val="en-GB"/>
        </w:rPr>
        <w:tab/>
        <w:t xml:space="preserve">Sometimes, models mistook similar things for the same thing (e.g. </w:t>
      </w:r>
      <w:r w:rsidR="00A267CC">
        <w:rPr>
          <w:lang w:val="en-GB"/>
        </w:rPr>
        <w:t>ELECTRA saying  that</w:t>
      </w:r>
      <w:r>
        <w:rPr>
          <w:i/>
          <w:iCs/>
          <w:lang w:val="en-GB"/>
        </w:rPr>
        <w:t xml:space="preserve"> president </w:t>
      </w:r>
      <w:r w:rsidR="00A267CC">
        <w:rPr>
          <w:lang w:val="en-GB"/>
        </w:rPr>
        <w:t>is</w:t>
      </w:r>
      <w:r>
        <w:rPr>
          <w:lang w:val="en-GB"/>
        </w:rPr>
        <w:t xml:space="preserve"> a </w:t>
      </w:r>
      <w:r>
        <w:rPr>
          <w:i/>
          <w:iCs/>
          <w:lang w:val="en-GB"/>
        </w:rPr>
        <w:t>premier minister</w:t>
      </w:r>
      <w:r w:rsidR="003570A8">
        <w:rPr>
          <w:lang w:val="en-GB"/>
        </w:rPr>
        <w:t xml:space="preserve">, see </w:t>
      </w:r>
      <w:hyperlink r:id="rId22" w:history="1">
        <w:proofErr w:type="spellStart"/>
        <w:r w:rsidR="003570A8" w:rsidRPr="003570A8">
          <w:rPr>
            <w:rStyle w:val="Hyperlink"/>
            <w:lang w:val="en-GB"/>
          </w:rPr>
          <w:t>electra_prediction.ipynb</w:t>
        </w:r>
        <w:proofErr w:type="spellEnd"/>
      </w:hyperlink>
      <w:r w:rsidR="0029684B">
        <w:rPr>
          <w:lang w:val="en-GB"/>
        </w:rPr>
        <w:t>)</w:t>
      </w:r>
      <w:r w:rsidR="00A267CC">
        <w:rPr>
          <w:lang w:val="en-GB"/>
        </w:rPr>
        <w:t xml:space="preserve"> and thus answering a question, which cannot be answered</w:t>
      </w:r>
      <w:r w:rsidR="001E20D2">
        <w:rPr>
          <w:lang w:val="en-GB"/>
        </w:rPr>
        <w:t xml:space="preserve"> (in our example, Australia has</w:t>
      </w:r>
      <w:r w:rsidR="001E20D2" w:rsidRPr="001E20D2">
        <w:rPr>
          <w:lang w:val="en-GB"/>
        </w:rPr>
        <w:t xml:space="preserve"> a </w:t>
      </w:r>
      <w:r w:rsidR="001E20D2" w:rsidRPr="001E20D2">
        <w:rPr>
          <w:i/>
          <w:iCs/>
          <w:lang w:val="en-GB"/>
        </w:rPr>
        <w:t>prime minister</w:t>
      </w:r>
      <w:r w:rsidR="001E20D2">
        <w:rPr>
          <w:lang w:val="en-GB"/>
        </w:rPr>
        <w:t xml:space="preserve">, not a </w:t>
      </w:r>
      <w:r w:rsidR="001E20D2" w:rsidRPr="001E20D2">
        <w:rPr>
          <w:i/>
          <w:iCs/>
          <w:lang w:val="en-GB"/>
        </w:rPr>
        <w:t>president</w:t>
      </w:r>
      <w:r w:rsidR="001E20D2">
        <w:rPr>
          <w:lang w:val="en-GB"/>
        </w:rPr>
        <w:t>)</w:t>
      </w:r>
      <w:r w:rsidR="00A267CC">
        <w:rPr>
          <w:lang w:val="en-GB"/>
        </w:rPr>
        <w:t xml:space="preserve">. This could be improved by using </w:t>
      </w:r>
      <w:r w:rsidR="00DC7918">
        <w:rPr>
          <w:lang w:val="en-GB"/>
        </w:rPr>
        <w:t xml:space="preserve">a more advanced model. </w:t>
      </w:r>
      <w:r w:rsidR="00A267CC">
        <w:rPr>
          <w:lang w:val="en-GB"/>
        </w:rPr>
        <w:t>Another error which could be fixed the same way are when questions are asked in a philosophical way (e.g. the question “</w:t>
      </w:r>
      <w:r w:rsidR="00A267CC" w:rsidRPr="00A267CC">
        <w:rPr>
          <w:i/>
          <w:iCs/>
          <w:lang w:val="en-GB"/>
        </w:rPr>
        <w:t>When did violence end in war</w:t>
      </w:r>
      <w:r w:rsidR="001E20D2">
        <w:rPr>
          <w:i/>
          <w:iCs/>
          <w:lang w:val="en-GB"/>
        </w:rPr>
        <w:t>?</w:t>
      </w:r>
      <w:r w:rsidR="001B4D81">
        <w:rPr>
          <w:i/>
          <w:iCs/>
          <w:lang w:val="en-GB"/>
        </w:rPr>
        <w:t>”</w:t>
      </w:r>
      <w:r w:rsidR="003570A8">
        <w:rPr>
          <w:lang w:val="en-GB"/>
        </w:rPr>
        <w:t xml:space="preserve">, see </w:t>
      </w:r>
      <w:hyperlink r:id="rId23" w:history="1">
        <w:proofErr w:type="spellStart"/>
        <w:r w:rsidR="003570A8" w:rsidRPr="003570A8">
          <w:rPr>
            <w:rStyle w:val="Hyperlink"/>
            <w:lang w:val="en-GB"/>
          </w:rPr>
          <w:t>electra_prediction.ipynb</w:t>
        </w:r>
        <w:proofErr w:type="spellEnd"/>
      </w:hyperlink>
      <w:r w:rsidR="00A267CC">
        <w:rPr>
          <w:i/>
          <w:iCs/>
          <w:lang w:val="en-GB"/>
        </w:rPr>
        <w:t>)</w:t>
      </w:r>
      <w:r w:rsidR="00A267CC">
        <w:rPr>
          <w:lang w:val="en-GB"/>
        </w:rPr>
        <w:t xml:space="preserve">, which either have no </w:t>
      </w:r>
      <w:r w:rsidR="000B0D6C">
        <w:rPr>
          <w:lang w:val="en-GB"/>
        </w:rPr>
        <w:t xml:space="preserve">clear </w:t>
      </w:r>
      <w:r w:rsidR="00A267CC">
        <w:rPr>
          <w:lang w:val="en-GB"/>
        </w:rPr>
        <w:t xml:space="preserve">answer or </w:t>
      </w:r>
      <w:r w:rsidR="000B0D6C">
        <w:rPr>
          <w:lang w:val="en-GB"/>
        </w:rPr>
        <w:t xml:space="preserve">many answers are correct. Those should also be detected by the model and the model should avoid answering them. The mistakes can be </w:t>
      </w:r>
      <w:r w:rsidR="001E20D2">
        <w:rPr>
          <w:lang w:val="en-GB"/>
        </w:rPr>
        <w:t>analysed</w:t>
      </w:r>
      <w:r w:rsidR="000B0D6C">
        <w:rPr>
          <w:lang w:val="en-GB"/>
        </w:rPr>
        <w:t xml:space="preserve"> when looking at the </w:t>
      </w:r>
      <w:r w:rsidR="000B0D6C">
        <w:rPr>
          <w:i/>
          <w:iCs/>
          <w:lang w:val="en-GB"/>
        </w:rPr>
        <w:t xml:space="preserve">Confusion Matrix </w:t>
      </w:r>
      <w:r w:rsidR="000B0D6C">
        <w:rPr>
          <w:lang w:val="en-GB"/>
        </w:rPr>
        <w:t>and their examples in the evaluation notebooks (</w:t>
      </w:r>
      <w:r w:rsidR="00FE6ADD">
        <w:rPr>
          <w:lang w:val="en-GB"/>
        </w:rPr>
        <w:t xml:space="preserve">see Figure </w:t>
      </w:r>
      <w:r w:rsidR="009E4096">
        <w:rPr>
          <w:lang w:val="en-GB"/>
        </w:rPr>
        <w:t>4</w:t>
      </w:r>
      <w:r w:rsidR="000B0D6C">
        <w:rPr>
          <w:lang w:val="en-GB"/>
        </w:rPr>
        <w:t>).</w:t>
      </w:r>
    </w:p>
    <w:p w14:paraId="13852D2E" w14:textId="2573C23A" w:rsidR="000B0D6C" w:rsidRDefault="000B0D6C" w:rsidP="00DB11B0">
      <w:pPr>
        <w:ind w:firstLine="0"/>
        <w:rPr>
          <w:lang w:val="en-GB"/>
        </w:rPr>
      </w:pPr>
      <w:r>
        <w:rPr>
          <w:lang w:val="en-GB"/>
        </w:rPr>
        <w:tab/>
        <w:t>Other questions are also written in a way, that only a directional word (</w:t>
      </w:r>
      <w:r w:rsidR="003570A8">
        <w:rPr>
          <w:lang w:val="en-GB"/>
        </w:rPr>
        <w:t>e.g.,</w:t>
      </w:r>
      <w:r>
        <w:rPr>
          <w:lang w:val="en-GB"/>
        </w:rPr>
        <w:t xml:space="preserve"> </w:t>
      </w:r>
      <w:r w:rsidRPr="000B0D6C">
        <w:rPr>
          <w:i/>
          <w:iCs/>
          <w:lang w:val="en-GB"/>
        </w:rPr>
        <w:t>into</w:t>
      </w:r>
      <w:r>
        <w:rPr>
          <w:i/>
          <w:iCs/>
          <w:lang w:val="en-GB"/>
        </w:rPr>
        <w:t xml:space="preserve"> </w:t>
      </w:r>
      <w:r>
        <w:rPr>
          <w:lang w:val="en-GB"/>
        </w:rPr>
        <w:t xml:space="preserve">instead of </w:t>
      </w:r>
      <w:r>
        <w:rPr>
          <w:i/>
          <w:iCs/>
          <w:lang w:val="en-GB"/>
        </w:rPr>
        <w:t>around</w:t>
      </w:r>
      <w:r w:rsidR="003570A8">
        <w:rPr>
          <w:lang w:val="en-GB"/>
        </w:rPr>
        <w:t xml:space="preserve">, see </w:t>
      </w:r>
      <w:hyperlink r:id="rId24" w:history="1">
        <w:proofErr w:type="spellStart"/>
        <w:r w:rsidR="003570A8" w:rsidRPr="003570A8">
          <w:rPr>
            <w:rStyle w:val="Hyperlink"/>
            <w:lang w:val="en-GB"/>
          </w:rPr>
          <w:t>distilbert_prediction.ipynb</w:t>
        </w:r>
        <w:proofErr w:type="spellEnd"/>
      </w:hyperlink>
      <w:r>
        <w:rPr>
          <w:lang w:val="en-GB"/>
        </w:rPr>
        <w:t xml:space="preserve">) changes the question from being easily answerable </w:t>
      </w:r>
      <w:r>
        <w:rPr>
          <w:lang w:val="en-GB"/>
        </w:rPr>
        <w:lastRenderedPageBreak/>
        <w:t>to not answerable</w:t>
      </w:r>
      <w:r w:rsidR="00DC7918">
        <w:rPr>
          <w:lang w:val="en-GB"/>
        </w:rPr>
        <w:t xml:space="preserve"> and </w:t>
      </w:r>
      <w:proofErr w:type="spellStart"/>
      <w:r w:rsidR="00DC7918">
        <w:rPr>
          <w:lang w:val="en-GB"/>
        </w:rPr>
        <w:t>DistilBERT</w:t>
      </w:r>
      <w:proofErr w:type="spellEnd"/>
      <w:r w:rsidR="00DC7918">
        <w:rPr>
          <w:lang w:val="en-GB"/>
        </w:rPr>
        <w:t xml:space="preserve"> does this currently wrong. However, it should also be fixable by a more advanced model.</w:t>
      </w:r>
    </w:p>
    <w:p w14:paraId="4DB2D380" w14:textId="076E8B26" w:rsidR="00DC7918" w:rsidRPr="00DC7918" w:rsidRDefault="00DC7918" w:rsidP="00DB11B0">
      <w:pPr>
        <w:ind w:firstLine="0"/>
        <w:rPr>
          <w:lang w:val="en-GB"/>
        </w:rPr>
      </w:pPr>
      <w:r>
        <w:rPr>
          <w:lang w:val="en-GB"/>
        </w:rPr>
        <w:tab/>
        <w:t xml:space="preserve">As seen in </w:t>
      </w:r>
      <w:r>
        <w:rPr>
          <w:i/>
          <w:iCs/>
          <w:lang w:val="en-GB"/>
        </w:rPr>
        <w:t xml:space="preserve">Figure </w:t>
      </w:r>
      <w:r w:rsidR="00FD3637">
        <w:rPr>
          <w:i/>
          <w:iCs/>
          <w:lang w:val="en-GB"/>
        </w:rPr>
        <w:t>4</w:t>
      </w:r>
      <w:r>
        <w:rPr>
          <w:lang w:val="en-GB"/>
        </w:rPr>
        <w:t xml:space="preserve">, </w:t>
      </w:r>
      <w:proofErr w:type="spellStart"/>
      <w:r>
        <w:rPr>
          <w:lang w:val="en-GB"/>
        </w:rPr>
        <w:t>DistilBERT</w:t>
      </w:r>
      <w:proofErr w:type="spellEnd"/>
      <w:r>
        <w:rPr>
          <w:lang w:val="en-GB"/>
        </w:rPr>
        <w:t xml:space="preserve"> correctly realises that “</w:t>
      </w:r>
      <w:r>
        <w:rPr>
          <w:i/>
          <w:iCs/>
          <w:lang w:val="en-GB"/>
        </w:rPr>
        <w:t xml:space="preserve">but not Vincenzo” </w:t>
      </w:r>
      <w:r>
        <w:rPr>
          <w:lang w:val="en-GB"/>
        </w:rPr>
        <w:t>is probably not part of a name. However, ELECTRA does</w:t>
      </w:r>
      <w:r w:rsidR="00FE6ADD">
        <w:rPr>
          <w:lang w:val="en-GB"/>
        </w:rPr>
        <w:t xml:space="preserve"> not</w:t>
      </w:r>
      <w:r>
        <w:rPr>
          <w:lang w:val="en-GB"/>
        </w:rPr>
        <w:t>. This means that a model should also not only be selected on metrics but also based on the task at hand. Thus, the best model for task A is probably not the best model for task B because in our evaluation, ELECTRA came out as being the best model</w:t>
      </w:r>
      <w:r w:rsidR="001E20D2">
        <w:rPr>
          <w:lang w:val="en-GB"/>
        </w:rPr>
        <w:t xml:space="preserve"> but failed where </w:t>
      </w:r>
      <w:proofErr w:type="spellStart"/>
      <w:r w:rsidR="001E20D2">
        <w:rPr>
          <w:lang w:val="en-GB"/>
        </w:rPr>
        <w:t>DistilBERT</w:t>
      </w:r>
      <w:proofErr w:type="spellEnd"/>
      <w:r w:rsidR="001E20D2">
        <w:rPr>
          <w:lang w:val="en-GB"/>
        </w:rPr>
        <w:t xml:space="preserve"> succeeded.</w:t>
      </w:r>
    </w:p>
    <w:p w14:paraId="713E9793" w14:textId="6F1D4D5E" w:rsidR="00A267CC" w:rsidRPr="0091658A" w:rsidRDefault="00A267CC" w:rsidP="00DB11B0">
      <w:pPr>
        <w:ind w:firstLine="0"/>
        <w:rPr>
          <w:lang w:val="en-GB"/>
        </w:rPr>
      </w:pPr>
      <w:r>
        <w:rPr>
          <w:lang w:val="en-GB"/>
        </w:rPr>
        <w:tab/>
      </w:r>
    </w:p>
    <w:p w14:paraId="4DCBBEFD" w14:textId="77777777" w:rsidR="00904E52" w:rsidRDefault="008E6396">
      <w:pPr>
        <w:pStyle w:val="Heading1"/>
        <w:rPr>
          <w:lang w:val="en-GB"/>
        </w:rPr>
      </w:pPr>
      <w:r>
        <w:rPr>
          <w:lang w:val="en-GB"/>
        </w:rPr>
        <w:t>Conclusion</w:t>
      </w:r>
    </w:p>
    <w:p w14:paraId="1C6AD0F2" w14:textId="6C54657E" w:rsidR="00904E52" w:rsidRDefault="008E6396">
      <w:pPr>
        <w:pStyle w:val="Heading1"/>
        <w:ind w:firstLine="720"/>
        <w:jc w:val="both"/>
        <w:rPr>
          <w:rFonts w:asciiTheme="minorHAnsi" w:eastAsiaTheme="minorEastAsia" w:hAnsiTheme="minorHAnsi" w:cstheme="minorBidi"/>
          <w:b w:val="0"/>
          <w:bCs w:val="0"/>
          <w:lang w:val="en-GB"/>
        </w:rPr>
      </w:pPr>
      <w:r>
        <w:rPr>
          <w:rFonts w:eastAsiaTheme="minorEastAsia" w:cstheme="minorBidi"/>
          <w:b w:val="0"/>
          <w:bCs w:val="0"/>
          <w:lang w:val="en-GB"/>
        </w:rPr>
        <w:t xml:space="preserve">In our comparison, we have shown how three transformer models behave on the </w:t>
      </w:r>
      <w:proofErr w:type="spellStart"/>
      <w:r>
        <w:rPr>
          <w:rFonts w:eastAsiaTheme="minorEastAsia" w:cstheme="minorBidi"/>
          <w:b w:val="0"/>
          <w:bCs w:val="0"/>
          <w:lang w:val="en-GB"/>
        </w:rPr>
        <w:t>SQuAD</w:t>
      </w:r>
      <w:proofErr w:type="spellEnd"/>
      <w:r>
        <w:rPr>
          <w:rFonts w:eastAsiaTheme="minorEastAsia" w:cstheme="minorBidi"/>
          <w:b w:val="0"/>
          <w:bCs w:val="0"/>
          <w:lang w:val="en-GB"/>
        </w:rPr>
        <w:t xml:space="preserve"> v2 data set. All models achieve a similar BLEU score of about 80%. A metric that is more meaningful compared to the F1 score, since it also considers the position of the words in the predicted response due to the n-grams. The </w:t>
      </w:r>
      <w:r w:rsidR="006D1B2E">
        <w:rPr>
          <w:rFonts w:eastAsiaTheme="minorEastAsia" w:cstheme="minorBidi"/>
          <w:b w:val="0"/>
          <w:bCs w:val="0"/>
          <w:lang w:val="en-GB"/>
        </w:rPr>
        <w:t>adj.</w:t>
      </w:r>
      <w:r>
        <w:rPr>
          <w:rFonts w:eastAsiaTheme="minorEastAsia" w:cstheme="minorBidi"/>
          <w:b w:val="0"/>
          <w:bCs w:val="0"/>
          <w:lang w:val="en-GB"/>
        </w:rPr>
        <w:t xml:space="preserve"> BLEU score also handles the cases with no answer. Based on our evaluation, we recommend ELECTRA because it reaches the highest F1-Score, a high BLEU score, the highest “</w:t>
      </w:r>
      <w:r w:rsidR="006D1B2E">
        <w:rPr>
          <w:rFonts w:eastAsiaTheme="minorEastAsia" w:cstheme="minorBidi"/>
          <w:b w:val="0"/>
          <w:bCs w:val="0"/>
          <w:lang w:val="en-GB"/>
        </w:rPr>
        <w:t xml:space="preserve">adj. </w:t>
      </w:r>
      <w:r>
        <w:rPr>
          <w:rFonts w:eastAsiaTheme="minorEastAsia" w:cstheme="minorBidi"/>
          <w:b w:val="0"/>
          <w:bCs w:val="0"/>
          <w:lang w:val="en-GB"/>
        </w:rPr>
        <w:t xml:space="preserve">BLEU” score and the highest exact matches while being by far the fastest to train (~90 minutes with an RTX 3060Ti, compared to ~7 hours for both </w:t>
      </w:r>
      <w:proofErr w:type="spellStart"/>
      <w:r>
        <w:rPr>
          <w:rFonts w:eastAsiaTheme="minorEastAsia" w:cstheme="minorBidi"/>
          <w:b w:val="0"/>
          <w:bCs w:val="0"/>
          <w:lang w:val="en-GB"/>
        </w:rPr>
        <w:t>XLNet</w:t>
      </w:r>
      <w:proofErr w:type="spellEnd"/>
      <w:r>
        <w:rPr>
          <w:rFonts w:eastAsiaTheme="minorEastAsia" w:cstheme="minorBidi"/>
          <w:b w:val="0"/>
          <w:bCs w:val="0"/>
          <w:lang w:val="en-GB"/>
        </w:rPr>
        <w:t xml:space="preserve"> and </w:t>
      </w:r>
      <w:proofErr w:type="spellStart"/>
      <w:r>
        <w:rPr>
          <w:rFonts w:eastAsiaTheme="minorEastAsia" w:cstheme="minorBidi"/>
          <w:b w:val="0"/>
          <w:bCs w:val="0"/>
          <w:lang w:val="en-GB"/>
        </w:rPr>
        <w:t>DistilBERT</w:t>
      </w:r>
      <w:proofErr w:type="spellEnd"/>
      <w:r>
        <w:rPr>
          <w:rFonts w:eastAsiaTheme="minorEastAsia" w:cstheme="minorBidi"/>
          <w:b w:val="0"/>
          <w:bCs w:val="0"/>
          <w:lang w:val="en-GB"/>
        </w:rPr>
        <w:t xml:space="preserve">) and being the smallest model size (~50MB, compared to 240MB for </w:t>
      </w:r>
      <w:proofErr w:type="spellStart"/>
      <w:r>
        <w:rPr>
          <w:rFonts w:eastAsiaTheme="minorEastAsia" w:cstheme="minorBidi"/>
          <w:b w:val="0"/>
          <w:bCs w:val="0"/>
          <w:lang w:val="en-GB"/>
        </w:rPr>
        <w:t>DistilBERT</w:t>
      </w:r>
      <w:proofErr w:type="spellEnd"/>
      <w:r>
        <w:rPr>
          <w:rFonts w:eastAsiaTheme="minorEastAsia" w:cstheme="minorBidi"/>
          <w:b w:val="0"/>
          <w:bCs w:val="0"/>
          <w:lang w:val="en-GB"/>
        </w:rPr>
        <w:t xml:space="preserve"> and 420MB for </w:t>
      </w:r>
      <w:proofErr w:type="spellStart"/>
      <w:r>
        <w:rPr>
          <w:rFonts w:eastAsiaTheme="minorEastAsia" w:cstheme="minorBidi"/>
          <w:b w:val="0"/>
          <w:bCs w:val="0"/>
          <w:lang w:val="en-GB"/>
        </w:rPr>
        <w:t>XLNet</w:t>
      </w:r>
      <w:proofErr w:type="spellEnd"/>
      <w:r>
        <w:rPr>
          <w:rFonts w:eastAsiaTheme="minorEastAsia" w:cstheme="minorBidi"/>
          <w:b w:val="0"/>
          <w:bCs w:val="0"/>
          <w:lang w:val="en-GB"/>
        </w:rPr>
        <w:t>). We recommend training the models with more performant hardware on larger batch size and higher max sentence length to build on the scores obtained here.</w:t>
      </w:r>
    </w:p>
    <w:p w14:paraId="48DE9002" w14:textId="77777777" w:rsidR="00904E52" w:rsidRDefault="008E6396">
      <w:pPr>
        <w:pStyle w:val="Heading1"/>
        <w:rPr>
          <w:lang w:val="en-GB"/>
        </w:rPr>
      </w:pPr>
      <w:r>
        <w:rPr>
          <w:lang w:val="en-GB"/>
        </w:rPr>
        <w:t>Appendix</w:t>
      </w:r>
    </w:p>
    <w:p w14:paraId="1D476A21" w14:textId="77777777" w:rsidR="00904E52" w:rsidRDefault="008E6396">
      <w:pPr>
        <w:rPr>
          <w:lang w:val="en-GB"/>
        </w:rPr>
      </w:pPr>
      <w:r>
        <w:rPr>
          <w:lang w:val="en-GB"/>
        </w:rPr>
        <w:t xml:space="preserve">Please refer to the </w:t>
      </w:r>
      <w:hyperlink r:id="rId25">
        <w:r>
          <w:rPr>
            <w:rStyle w:val="Hyperlink"/>
            <w:lang w:val="en-GB"/>
          </w:rPr>
          <w:t>GitHub-Repository</w:t>
        </w:r>
      </w:hyperlink>
      <w:r>
        <w:rPr>
          <w:lang w:val="en-GB"/>
        </w:rPr>
        <w:t>.</w:t>
      </w:r>
    </w:p>
    <w:p w14:paraId="57BF3FD1" w14:textId="77777777" w:rsidR="00904E52" w:rsidRDefault="008E6396">
      <w:pPr>
        <w:jc w:val="left"/>
        <w:rPr>
          <w:rFonts w:asciiTheme="majorHAnsi" w:eastAsiaTheme="majorEastAsia" w:hAnsiTheme="majorHAnsi" w:cstheme="majorBidi"/>
          <w:b/>
          <w:bCs/>
          <w:lang w:val="en-GB"/>
        </w:rPr>
      </w:pPr>
      <w:r w:rsidRPr="0033309C">
        <w:rPr>
          <w:lang w:val="en-US"/>
        </w:rPr>
        <w:br w:type="page"/>
      </w:r>
    </w:p>
    <w:p w14:paraId="5F0007DF" w14:textId="77777777" w:rsidR="00904E52" w:rsidRDefault="008E6396">
      <w:pPr>
        <w:pStyle w:val="Heading1"/>
        <w:rPr>
          <w:lang w:val="en-GB"/>
        </w:rPr>
      </w:pPr>
      <w:r>
        <w:rPr>
          <w:lang w:val="en-GB"/>
        </w:rPr>
        <w:lastRenderedPageBreak/>
        <w:t>Sources</w:t>
      </w:r>
    </w:p>
    <w:p w14:paraId="1F3AD2C6" w14:textId="77777777" w:rsidR="00904E52" w:rsidRDefault="008E6396">
      <w:pPr>
        <w:pStyle w:val="Bibliography"/>
        <w:rPr>
          <w:rFonts w:ascii="Times New Roman" w:hAnsi="Times New Roman" w:cs="Times New Roman"/>
          <w:lang w:val="en-GB"/>
        </w:rPr>
      </w:pPr>
      <w:r>
        <w:fldChar w:fldCharType="begin"/>
      </w:r>
      <w:r w:rsidRPr="0033309C">
        <w:rPr>
          <w:lang w:val="en-US"/>
        </w:rPr>
        <w:instrText>ADDIN ZOTERO_BIBL {"uncited":[],"omitted":[],"custom":[]} CSL_BIBLIOGRAPHY</w:instrText>
      </w:r>
      <w:r>
        <w:fldChar w:fldCharType="separate"/>
      </w:r>
      <w:r>
        <w:rPr>
          <w:rFonts w:cs="Times New Roman"/>
          <w:lang w:val="en-GB"/>
        </w:rPr>
        <w:t>[1]</w:t>
      </w:r>
      <w:r>
        <w:rPr>
          <w:rFonts w:cs="Times New Roman"/>
          <w:lang w:val="en-GB"/>
        </w:rPr>
        <w:tab/>
        <w:t>«The Stanford Question Answering Dataset». https://rajpurkar.github.io/SQuAD-explorer/ (zugegriffen 29. Januar 2022).</w:t>
      </w:r>
    </w:p>
    <w:p w14:paraId="2EB4CAD3" w14:textId="77777777" w:rsidR="00904E52" w:rsidRPr="0033309C" w:rsidRDefault="008E6396">
      <w:pPr>
        <w:pStyle w:val="Bibliography"/>
        <w:rPr>
          <w:rFonts w:ascii="Times New Roman" w:hAnsi="Times New Roman" w:cs="Times New Roman"/>
          <w:lang w:val="de-CH"/>
        </w:rPr>
      </w:pPr>
      <w:r>
        <w:rPr>
          <w:rFonts w:cs="Times New Roman"/>
          <w:lang w:val="en-GB"/>
        </w:rPr>
        <w:t>[2]</w:t>
      </w:r>
      <w:r>
        <w:rPr>
          <w:rFonts w:cs="Times New Roman"/>
          <w:lang w:val="en-GB"/>
        </w:rPr>
        <w:tab/>
        <w:t xml:space="preserve">P. Rajpurkar, R. Jia, und P. Liang, «Know What You Don’t Know: Unanswerable Questions for SQuAD», </w:t>
      </w:r>
      <w:r>
        <w:rPr>
          <w:rFonts w:cs="Times New Roman"/>
          <w:i/>
          <w:iCs/>
          <w:lang w:val="en-GB"/>
        </w:rPr>
        <w:t>ArXiv180603822 Cs</w:t>
      </w:r>
      <w:r>
        <w:rPr>
          <w:rFonts w:cs="Times New Roman"/>
          <w:lang w:val="en-GB"/>
        </w:rPr>
        <w:t xml:space="preserve">, Juni 2018, Zugegriffen: 29. </w:t>
      </w:r>
      <w:r w:rsidRPr="0033309C">
        <w:rPr>
          <w:rFonts w:cs="Times New Roman"/>
          <w:lang w:val="de-CH"/>
        </w:rPr>
        <w:t>Januar 2022. [Online]. Verfügbar unter: http://arxiv.org/abs/1806.03822</w:t>
      </w:r>
    </w:p>
    <w:p w14:paraId="68D5D2C6" w14:textId="77777777" w:rsidR="00904E52" w:rsidRPr="0033309C" w:rsidRDefault="008E6396">
      <w:pPr>
        <w:pStyle w:val="Bibliography"/>
        <w:rPr>
          <w:rFonts w:ascii="Times New Roman" w:hAnsi="Times New Roman" w:cs="Times New Roman"/>
          <w:lang w:val="de-CH"/>
        </w:rPr>
      </w:pPr>
      <w:r w:rsidRPr="0033309C">
        <w:rPr>
          <w:rFonts w:cs="Times New Roman"/>
          <w:lang w:val="de-CH"/>
        </w:rPr>
        <w:t>[3]</w:t>
      </w:r>
      <w:r w:rsidRPr="0033309C">
        <w:rPr>
          <w:rFonts w:cs="Times New Roman"/>
          <w:lang w:val="de-CH"/>
        </w:rPr>
        <w:tab/>
        <w:t>«Papers with Code - SQuAD2.0 Benchmark (Question Answering)». https://paperswithcode.com/sota/question-answering-on-squad20?metric=F1 (zugegriffen 29. Januar 2022).</w:t>
      </w:r>
    </w:p>
    <w:p w14:paraId="6E03D2C3" w14:textId="77777777" w:rsidR="00904E52" w:rsidRPr="0033309C" w:rsidRDefault="008E6396">
      <w:pPr>
        <w:pStyle w:val="Bibliography"/>
        <w:rPr>
          <w:rFonts w:ascii="Times New Roman" w:hAnsi="Times New Roman" w:cs="Times New Roman"/>
          <w:lang w:val="de-CH"/>
        </w:rPr>
      </w:pPr>
      <w:r w:rsidRPr="0033309C">
        <w:rPr>
          <w:rFonts w:cs="Times New Roman"/>
          <w:lang w:val="de-CH"/>
        </w:rPr>
        <w:t>[4]</w:t>
      </w:r>
      <w:r w:rsidRPr="0033309C">
        <w:rPr>
          <w:rFonts w:cs="Times New Roman"/>
          <w:lang w:val="de-CH"/>
        </w:rPr>
        <w:tab/>
        <w:t xml:space="preserve">Z. Yang, Z. Dai, Y. Yang, J. Carbonell, R. Salakhutdinov, und Q. V. Le, «XLNet: Generalized Autoregressive Pretraining for Language Understanding», </w:t>
      </w:r>
      <w:r w:rsidRPr="0033309C">
        <w:rPr>
          <w:rFonts w:cs="Times New Roman"/>
          <w:i/>
          <w:iCs/>
          <w:lang w:val="de-CH"/>
        </w:rPr>
        <w:t>ArXiv190608237 Cs</w:t>
      </w:r>
      <w:r w:rsidRPr="0033309C">
        <w:rPr>
          <w:rFonts w:cs="Times New Roman"/>
          <w:lang w:val="de-CH"/>
        </w:rPr>
        <w:t>, Jan. 2020, Zugegriffen: 29. Januar 2022. [Online]. Verfügbar unter: http://arxiv.org/abs/1906.08237</w:t>
      </w:r>
    </w:p>
    <w:p w14:paraId="23B98511" w14:textId="77777777" w:rsidR="00904E52" w:rsidRDefault="008E6396">
      <w:pPr>
        <w:pStyle w:val="Bibliography"/>
        <w:rPr>
          <w:rFonts w:ascii="Times New Roman" w:hAnsi="Times New Roman" w:cs="Times New Roman"/>
          <w:lang w:val="en-GB"/>
        </w:rPr>
      </w:pPr>
      <w:r w:rsidRPr="0033309C">
        <w:rPr>
          <w:rFonts w:cs="Times New Roman"/>
          <w:lang w:val="de-CH"/>
        </w:rPr>
        <w:t>[5]</w:t>
      </w:r>
      <w:r w:rsidRPr="0033309C">
        <w:rPr>
          <w:rFonts w:cs="Times New Roman"/>
          <w:lang w:val="de-CH"/>
        </w:rPr>
        <w:tab/>
        <w:t xml:space="preserve">V. Sanh, L. Debut, J. Chaumond, und T. Wolf, «DistilBERT, a distilled version of BERT: smaller, faster, cheaper and lighter», </w:t>
      </w:r>
      <w:r w:rsidRPr="0033309C">
        <w:rPr>
          <w:rFonts w:cs="Times New Roman"/>
          <w:i/>
          <w:iCs/>
          <w:lang w:val="de-CH"/>
        </w:rPr>
        <w:t>ArXiv191001108 Cs</w:t>
      </w:r>
      <w:r w:rsidRPr="0033309C">
        <w:rPr>
          <w:rFonts w:cs="Times New Roman"/>
          <w:lang w:val="de-CH"/>
        </w:rPr>
        <w:t xml:space="preserve">, Feb. 2020, Zugegriffen: 29. </w:t>
      </w:r>
      <w:r>
        <w:rPr>
          <w:rFonts w:cs="Times New Roman"/>
          <w:lang w:val="en-GB"/>
        </w:rPr>
        <w:t>Januar 2022. [Online]. Verfügbar unter: http://arxiv.org/abs/1910.01108</w:t>
      </w:r>
    </w:p>
    <w:p w14:paraId="1F32AB54" w14:textId="77777777" w:rsidR="00904E52" w:rsidRDefault="008E6396">
      <w:pPr>
        <w:pStyle w:val="Bibliography"/>
        <w:rPr>
          <w:rFonts w:ascii="Times New Roman" w:hAnsi="Times New Roman" w:cs="Times New Roman"/>
          <w:lang w:val="en-GB"/>
        </w:rPr>
      </w:pPr>
      <w:r>
        <w:rPr>
          <w:rFonts w:cs="Times New Roman"/>
          <w:lang w:val="en-GB"/>
        </w:rPr>
        <w:t>[6]</w:t>
      </w:r>
      <w:r>
        <w:rPr>
          <w:rFonts w:cs="Times New Roman"/>
          <w:lang w:val="en-GB"/>
        </w:rPr>
        <w:tab/>
        <w:t>K. Clark, M.-T. Luong, und Q. V. Le, «ELECTRA: PRE-TRAINING TEXT ENCODERS AS DISCRIMINATORS RATHER THAN GENERATORS», S. 18, 2020.</w:t>
      </w:r>
    </w:p>
    <w:p w14:paraId="75E37A4C" w14:textId="77777777" w:rsidR="00904E52" w:rsidRDefault="008E6396">
      <w:pPr>
        <w:pStyle w:val="Bibliography"/>
        <w:rPr>
          <w:rFonts w:ascii="Times New Roman" w:hAnsi="Times New Roman" w:cs="Times New Roman"/>
          <w:lang w:val="en-GB"/>
        </w:rPr>
      </w:pPr>
      <w:r>
        <w:rPr>
          <w:rFonts w:cs="Times New Roman"/>
          <w:lang w:val="en-GB"/>
        </w:rPr>
        <w:t>[7]</w:t>
      </w:r>
      <w:r>
        <w:rPr>
          <w:rFonts w:cs="Times New Roman"/>
          <w:lang w:val="en-GB"/>
        </w:rPr>
        <w:tab/>
        <w:t xml:space="preserve">K. Papineni, S. Roukos, T. Ward, und W.-J. Zhu, «Bleu: a Method for Automatic Evaluation of Machine Translation», in </w:t>
      </w:r>
      <w:r>
        <w:rPr>
          <w:rFonts w:cs="Times New Roman"/>
          <w:i/>
          <w:iCs/>
          <w:lang w:val="en-GB"/>
        </w:rPr>
        <w:t>Proceedings of the 40th Annual Meeting of the Association for Computational Linguistics</w:t>
      </w:r>
      <w:r>
        <w:rPr>
          <w:rFonts w:cs="Times New Roman"/>
          <w:lang w:val="en-GB"/>
        </w:rPr>
        <w:t>, Philadelphia, Pennsylvania, USA, Juli 2002, S. 311–318. doi: 10.3115/1073083.1073135.</w:t>
      </w:r>
    </w:p>
    <w:p w14:paraId="32D7AC12" w14:textId="77777777" w:rsidR="00904E52" w:rsidRPr="0033309C" w:rsidRDefault="008E6396">
      <w:pPr>
        <w:pStyle w:val="Bibliography"/>
        <w:rPr>
          <w:rFonts w:ascii="Times New Roman" w:hAnsi="Times New Roman" w:cs="Times New Roman"/>
          <w:lang w:val="de-CH"/>
        </w:rPr>
      </w:pPr>
      <w:r>
        <w:rPr>
          <w:rFonts w:cs="Times New Roman"/>
          <w:lang w:val="en-GB"/>
        </w:rPr>
        <w:t>[8]</w:t>
      </w:r>
      <w:r>
        <w:rPr>
          <w:rFonts w:cs="Times New Roman"/>
          <w:lang w:val="en-GB"/>
        </w:rPr>
        <w:tab/>
        <w:t xml:space="preserve">«Evaluating QA: Metrics, Predictions, and the Null Response», </w:t>
      </w:r>
      <w:r>
        <w:rPr>
          <w:rFonts w:cs="Times New Roman"/>
          <w:i/>
          <w:iCs/>
          <w:lang w:val="en-GB"/>
        </w:rPr>
        <w:t>NLP for Question Answering</w:t>
      </w:r>
      <w:r>
        <w:rPr>
          <w:rFonts w:cs="Times New Roman"/>
          <w:lang w:val="en-GB"/>
        </w:rPr>
        <w:t xml:space="preserve">, 9. </w:t>
      </w:r>
      <w:r w:rsidRPr="0033309C">
        <w:rPr>
          <w:rFonts w:cs="Times New Roman"/>
          <w:lang w:val="de-CH"/>
        </w:rPr>
        <w:t>Juni 2020. https://qa.fastforwardlabs.com/no%20answer/null%20threshold/bert/distilbert/exact%20match/f1/robust%20predictions/2020/06/09/Evaluating_BERT_on_SQuAD.html (zugegriffen 30. Januar 2022).</w:t>
      </w:r>
    </w:p>
    <w:p w14:paraId="16F10F20" w14:textId="75056CE0" w:rsidR="00904E52" w:rsidRDefault="008E6396" w:rsidP="0029684B">
      <w:pPr>
        <w:pStyle w:val="Bibliography"/>
        <w:rPr>
          <w:rFonts w:ascii="Times New Roman" w:hAnsi="Times New Roman" w:cs="Times New Roman"/>
          <w:lang w:val="en-GB"/>
        </w:rPr>
      </w:pPr>
      <w:r w:rsidRPr="0033309C">
        <w:rPr>
          <w:rFonts w:cs="Times New Roman"/>
          <w:lang w:val="de-CH"/>
        </w:rPr>
        <w:t>[9]</w:t>
      </w:r>
      <w:r w:rsidRPr="0033309C">
        <w:rPr>
          <w:rFonts w:cs="Times New Roman"/>
          <w:lang w:val="de-CH"/>
        </w:rPr>
        <w:tab/>
        <w:t xml:space="preserve">«ELECTRA». https://huggingface.co/docs/transformers/v4.16.1/en/model_doc/electra (zugegriffen 29. </w:t>
      </w:r>
      <w:r>
        <w:rPr>
          <w:rFonts w:cs="Times New Roman"/>
          <w:lang w:val="en-GB"/>
        </w:rPr>
        <w:t>Januar</w:t>
      </w:r>
      <w:r w:rsidR="005220AE">
        <w:rPr>
          <w:rFonts w:cs="Times New Roman"/>
          <w:lang w:val="en-GB"/>
        </w:rPr>
        <w:t>y</w:t>
      </w:r>
      <w:r>
        <w:rPr>
          <w:rFonts w:cs="Times New Roman"/>
          <w:lang w:val="en-GB"/>
        </w:rPr>
        <w:t xml:space="preserve"> 2022).</w:t>
      </w:r>
    </w:p>
    <w:p w14:paraId="38DDF746" w14:textId="77777777" w:rsidR="00904E52" w:rsidRDefault="008E6396">
      <w:pPr>
        <w:rPr>
          <w:lang w:val="en-GB"/>
        </w:rPr>
      </w:pPr>
      <w:r>
        <w:fldChar w:fldCharType="end"/>
      </w:r>
    </w:p>
    <w:sectPr w:rsidR="00904E52">
      <w:headerReference w:type="default" r:id="rId26"/>
      <w:headerReference w:type="first" r:id="rId27"/>
      <w:pgSz w:w="11906" w:h="16838"/>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ncenzo Timmel (s)" w:date="2022-01-30T23:25:00Z" w:initials="VT(">
    <w:p w14:paraId="610611E5" w14:textId="77777777" w:rsidR="00904E52" w:rsidRDefault="008E6396">
      <w:r w:rsidRPr="0033309C">
        <w:rPr>
          <w:rFonts w:ascii="Liberation Serif" w:eastAsia="DejaVu Sans" w:hAnsi="Liberation Serif" w:cs="DejaVu Sans"/>
          <w:color w:val="auto"/>
          <w:lang w:val="de-CH" w:eastAsia="en-US" w:bidi="en-US"/>
        </w:rPr>
        <w:t xml:space="preserve">Stimmt das? Ich meine, </w:t>
      </w:r>
      <w:proofErr w:type="spellStart"/>
      <w:r w:rsidRPr="0033309C">
        <w:rPr>
          <w:rFonts w:ascii="Liberation Serif" w:eastAsia="DejaVu Sans" w:hAnsi="Liberation Serif" w:cs="DejaVu Sans"/>
          <w:color w:val="auto"/>
          <w:lang w:val="de-CH" w:eastAsia="en-US" w:bidi="en-US"/>
        </w:rPr>
        <w:t>XLNet</w:t>
      </w:r>
      <w:proofErr w:type="spellEnd"/>
      <w:r w:rsidRPr="0033309C">
        <w:rPr>
          <w:rFonts w:ascii="Liberation Serif" w:eastAsia="DejaVu Sans" w:hAnsi="Liberation Serif" w:cs="DejaVu Sans"/>
          <w:color w:val="auto"/>
          <w:lang w:val="de-CH" w:eastAsia="en-US" w:bidi="en-US"/>
        </w:rPr>
        <w:t xml:space="preserve"> sagt einfach immer „Lol, keine Antwort“ und gibt sich dafür einen Score von 0.99. </w:t>
      </w:r>
    </w:p>
  </w:comment>
  <w:comment w:id="1" w:author="Vincenzo Timmel (s)" w:date="2022-01-31T00:14:00Z" w:initials="VT(">
    <w:p w14:paraId="40E97BB2" w14:textId="77777777" w:rsidR="00904E52" w:rsidRDefault="008E6396">
      <w:proofErr w:type="gramStart"/>
      <w:r w:rsidRPr="0033309C">
        <w:rPr>
          <w:rFonts w:ascii="Liberation Serif" w:eastAsia="DejaVu Sans" w:hAnsi="Liberation Serif" w:cs="DejaVu Sans"/>
          <w:color w:val="auto"/>
          <w:lang w:val="de-CH" w:eastAsia="en-US" w:bidi="en-US"/>
        </w:rPr>
        <w:t>Weiss</w:t>
      </w:r>
      <w:proofErr w:type="gramEnd"/>
      <w:r w:rsidRPr="0033309C">
        <w:rPr>
          <w:rFonts w:ascii="Liberation Serif" w:eastAsia="DejaVu Sans" w:hAnsi="Liberation Serif" w:cs="DejaVu Sans"/>
          <w:color w:val="auto"/>
          <w:lang w:val="de-CH" w:eastAsia="en-US" w:bidi="en-US"/>
        </w:rPr>
        <w:t xml:space="preserve"> </w:t>
      </w:r>
      <w:proofErr w:type="spellStart"/>
      <w:r w:rsidRPr="0033309C">
        <w:rPr>
          <w:rFonts w:ascii="Liberation Serif" w:eastAsia="DejaVu Sans" w:hAnsi="Liberation Serif" w:cs="DejaVu Sans"/>
          <w:color w:val="auto"/>
          <w:lang w:val="de-CH" w:eastAsia="en-US" w:bidi="en-US"/>
        </w:rPr>
        <w:t>nöd</w:t>
      </w:r>
      <w:proofErr w:type="spellEnd"/>
      <w:r w:rsidRPr="0033309C">
        <w:rPr>
          <w:rFonts w:ascii="Liberation Serif" w:eastAsia="DejaVu Sans" w:hAnsi="Liberation Serif" w:cs="DejaVu Sans"/>
          <w:color w:val="auto"/>
          <w:lang w:val="de-CH" w:eastAsia="en-US" w:bidi="en-US"/>
        </w:rPr>
        <w:t xml:space="preserve"> wie </w:t>
      </w:r>
      <w:proofErr w:type="spellStart"/>
      <w:r w:rsidRPr="0033309C">
        <w:rPr>
          <w:rFonts w:ascii="Liberation Serif" w:eastAsia="DejaVu Sans" w:hAnsi="Liberation Serif" w:cs="DejaVu Sans"/>
          <w:color w:val="auto"/>
          <w:lang w:val="de-CH" w:eastAsia="en-US" w:bidi="en-US"/>
        </w:rPr>
        <w:t>mer</w:t>
      </w:r>
      <w:proofErr w:type="spellEnd"/>
      <w:r w:rsidRPr="0033309C">
        <w:rPr>
          <w:rFonts w:ascii="Liberation Serif" w:eastAsia="DejaVu Sans" w:hAnsi="Liberation Serif" w:cs="DejaVu Sans"/>
          <w:color w:val="auto"/>
          <w:lang w:val="de-CH" w:eastAsia="en-US" w:bidi="en-US"/>
        </w:rPr>
        <w:t xml:space="preserve"> de </w:t>
      </w:r>
      <w:proofErr w:type="spellStart"/>
      <w:r w:rsidRPr="0033309C">
        <w:rPr>
          <w:rFonts w:ascii="Liberation Serif" w:eastAsia="DejaVu Sans" w:hAnsi="Liberation Serif" w:cs="DejaVu Sans"/>
          <w:color w:val="auto"/>
          <w:lang w:val="de-CH" w:eastAsia="en-US" w:bidi="en-US"/>
        </w:rPr>
        <w:t>hintergrund</w:t>
      </w:r>
      <w:proofErr w:type="spellEnd"/>
      <w:r w:rsidRPr="0033309C">
        <w:rPr>
          <w:rFonts w:ascii="Liberation Serif" w:eastAsia="DejaVu Sans" w:hAnsi="Liberation Serif" w:cs="DejaVu Sans"/>
          <w:color w:val="auto"/>
          <w:lang w:val="de-CH" w:eastAsia="en-US" w:bidi="en-US"/>
        </w:rPr>
        <w:t xml:space="preserve"> </w:t>
      </w:r>
      <w:proofErr w:type="spellStart"/>
      <w:r w:rsidRPr="0033309C">
        <w:rPr>
          <w:rFonts w:ascii="Liberation Serif" w:eastAsia="DejaVu Sans" w:hAnsi="Liberation Serif" w:cs="DejaVu Sans"/>
          <w:color w:val="auto"/>
          <w:lang w:val="de-CH" w:eastAsia="en-US" w:bidi="en-US"/>
        </w:rPr>
        <w:t>cha</w:t>
      </w:r>
      <w:proofErr w:type="spellEnd"/>
      <w:r w:rsidRPr="0033309C">
        <w:rPr>
          <w:rFonts w:ascii="Liberation Serif" w:eastAsia="DejaVu Sans" w:hAnsi="Liberation Serif" w:cs="DejaVu Sans"/>
          <w:color w:val="auto"/>
          <w:lang w:val="de-CH" w:eastAsia="en-US" w:bidi="en-US"/>
        </w:rPr>
        <w:t xml:space="preserve"> umfärbe </w:t>
      </w:r>
      <w:r w:rsidRPr="0033309C">
        <w:rPr>
          <w:rFonts w:ascii="Segoe UI Emoji" w:eastAsia="Segoe UI Emoji" w:hAnsi="Segoe UI Emoji" w:cs="Segoe UI Emoji"/>
          <w:color w:val="auto"/>
          <w:lang w:val="de-CH" w:eastAsia="en-US" w:bidi="en-US"/>
        </w:rPr>
        <w:t>☹</w:t>
      </w:r>
      <w:r w:rsidRPr="0033309C">
        <w:rPr>
          <w:rFonts w:ascii="Liberation Serif" w:eastAsia="DejaVu Sans" w:hAnsi="Liberation Serif" w:cs="DejaVu Sans"/>
          <w:color w:val="auto"/>
          <w:lang w:val="de-CH" w:eastAsia="en-US" w:bidi="en-US"/>
        </w:rPr>
        <w:t xml:space="preserve"> De </w:t>
      </w:r>
      <w:proofErr w:type="spellStart"/>
      <w:r w:rsidRPr="0033309C">
        <w:rPr>
          <w:rFonts w:ascii="Liberation Serif" w:eastAsia="DejaVu Sans" w:hAnsi="Liberation Serif" w:cs="DejaVu Sans"/>
          <w:color w:val="auto"/>
          <w:lang w:val="de-CH" w:eastAsia="en-US" w:bidi="en-US"/>
        </w:rPr>
        <w:t>müssti</w:t>
      </w:r>
      <w:proofErr w:type="spellEnd"/>
      <w:r w:rsidRPr="0033309C">
        <w:rPr>
          <w:rFonts w:ascii="Liberation Serif" w:eastAsia="DejaVu Sans" w:hAnsi="Liberation Serif" w:cs="DejaVu Sans"/>
          <w:color w:val="auto"/>
          <w:lang w:val="de-CH" w:eastAsia="en-US" w:bidi="en-US"/>
        </w:rPr>
        <w:t xml:space="preserve"> da </w:t>
      </w:r>
      <w:proofErr w:type="spellStart"/>
      <w:r w:rsidRPr="0033309C">
        <w:rPr>
          <w:rFonts w:ascii="Liberation Serif" w:eastAsia="DejaVu Sans" w:hAnsi="Liberation Serif" w:cs="DejaVu Sans"/>
          <w:color w:val="auto"/>
          <w:lang w:val="de-CH" w:eastAsia="en-US" w:bidi="en-US"/>
        </w:rPr>
        <w:t>no</w:t>
      </w:r>
      <w:proofErr w:type="spellEnd"/>
      <w:r w:rsidRPr="0033309C">
        <w:rPr>
          <w:rFonts w:ascii="Liberation Serif" w:eastAsia="DejaVu Sans" w:hAnsi="Liberation Serif" w:cs="DejaVu Sans"/>
          <w:color w:val="auto"/>
          <w:lang w:val="de-CH" w:eastAsia="en-US" w:bidi="en-US"/>
        </w:rPr>
        <w:t xml:space="preserve"> die </w:t>
      </w:r>
      <w:proofErr w:type="spellStart"/>
      <w:r w:rsidRPr="0033309C">
        <w:rPr>
          <w:rFonts w:ascii="Liberation Serif" w:eastAsia="DejaVu Sans" w:hAnsi="Liberation Serif" w:cs="DejaVu Sans"/>
          <w:color w:val="auto"/>
          <w:lang w:val="de-CH" w:eastAsia="en-US" w:bidi="en-US"/>
        </w:rPr>
        <w:t>mitem</w:t>
      </w:r>
      <w:proofErr w:type="spellEnd"/>
      <w:r w:rsidRPr="0033309C">
        <w:rPr>
          <w:rFonts w:ascii="Liberation Serif" w:eastAsia="DejaVu Sans" w:hAnsi="Liberation Serif" w:cs="DejaVu Sans"/>
          <w:color w:val="auto"/>
          <w:lang w:val="de-CH" w:eastAsia="en-US" w:bidi="en-US"/>
        </w:rPr>
        <w:t xml:space="preserve"> höchste Wert markiere.</w:t>
      </w:r>
    </w:p>
    <w:p w14:paraId="583B3F05" w14:textId="77777777" w:rsidR="00904E52" w:rsidRDefault="00904E5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611E5" w15:done="1"/>
  <w15:commentEx w15:paraId="583B3F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252BC" w16cex:dateUtc="2022-01-30T22:25:00Z"/>
  <w16cex:commentExtensible w16cex:durableId="25A252BD" w16cex:dateUtc="2022-01-30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611E5" w16cid:durableId="25A252BC"/>
  <w16cid:commentId w16cid:paraId="583B3F05" w16cid:durableId="25A252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443A" w14:textId="77777777" w:rsidR="00273726" w:rsidRDefault="00273726">
      <w:pPr>
        <w:spacing w:line="240" w:lineRule="auto"/>
      </w:pPr>
      <w:r>
        <w:separator/>
      </w:r>
    </w:p>
  </w:endnote>
  <w:endnote w:type="continuationSeparator" w:id="0">
    <w:p w14:paraId="3FEA2425" w14:textId="77777777" w:rsidR="00273726" w:rsidRDefault="0027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AB86" w14:textId="77777777" w:rsidR="00273726" w:rsidRDefault="00273726">
      <w:pPr>
        <w:spacing w:line="240" w:lineRule="auto"/>
      </w:pPr>
      <w:r>
        <w:separator/>
      </w:r>
    </w:p>
  </w:footnote>
  <w:footnote w:type="continuationSeparator" w:id="0">
    <w:p w14:paraId="5594040A" w14:textId="77777777" w:rsidR="00273726" w:rsidRDefault="00273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6" w:type="dxa"/>
      <w:tblCellMar>
        <w:left w:w="0" w:type="dxa"/>
        <w:right w:w="0" w:type="dxa"/>
      </w:tblCellMar>
      <w:tblLook w:val="04A0" w:firstRow="1" w:lastRow="0" w:firstColumn="1" w:lastColumn="0" w:noHBand="0" w:noVBand="1"/>
    </w:tblPr>
    <w:tblGrid>
      <w:gridCol w:w="7983"/>
      <w:gridCol w:w="1043"/>
    </w:tblGrid>
    <w:tr w:rsidR="00904E52" w14:paraId="6664B3F3" w14:textId="77777777">
      <w:tc>
        <w:tcPr>
          <w:tcW w:w="7982" w:type="dxa"/>
        </w:tcPr>
        <w:p w14:paraId="29DB97AF" w14:textId="77777777" w:rsidR="00904E52" w:rsidRDefault="008E6396">
          <w:pPr>
            <w:pStyle w:val="Header"/>
          </w:pPr>
          <w:proofErr w:type="spellStart"/>
          <w:r>
            <w:t>npr</w:t>
          </w:r>
          <w:proofErr w:type="spellEnd"/>
          <w:r>
            <w:t xml:space="preserve"> MC2, Q&amp;A</w:t>
          </w:r>
        </w:p>
      </w:tc>
      <w:tc>
        <w:tcPr>
          <w:tcW w:w="1043" w:type="dxa"/>
        </w:tcPr>
        <w:p w14:paraId="6856D636" w14:textId="77777777" w:rsidR="00904E52" w:rsidRDefault="008E6396">
          <w:pPr>
            <w:pStyle w:val="Header"/>
            <w:jc w:val="right"/>
          </w:pPr>
          <w:r>
            <w:rPr>
              <w:lang w:bidi="de-DE"/>
            </w:rPr>
            <w:fldChar w:fldCharType="begin"/>
          </w:r>
          <w:r>
            <w:rPr>
              <w:lang w:bidi="de-DE"/>
            </w:rPr>
            <w:instrText>PAGE</w:instrText>
          </w:r>
          <w:r>
            <w:rPr>
              <w:lang w:bidi="de-DE"/>
            </w:rPr>
            <w:fldChar w:fldCharType="separate"/>
          </w:r>
          <w:r>
            <w:rPr>
              <w:lang w:bidi="de-DE"/>
            </w:rPr>
            <w:t>14</w:t>
          </w:r>
          <w:r>
            <w:rPr>
              <w:lang w:bidi="de-DE"/>
            </w:rPr>
            <w:fldChar w:fldCharType="end"/>
          </w:r>
        </w:p>
      </w:tc>
    </w:tr>
  </w:tbl>
  <w:p w14:paraId="4058656B" w14:textId="77777777" w:rsidR="00904E52" w:rsidRDefault="00904E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6" w:type="dxa"/>
      <w:tblCellMar>
        <w:left w:w="0" w:type="dxa"/>
        <w:right w:w="0" w:type="dxa"/>
      </w:tblCellMar>
      <w:tblLook w:val="04A0" w:firstRow="1" w:lastRow="0" w:firstColumn="1" w:lastColumn="0" w:noHBand="0" w:noVBand="1"/>
    </w:tblPr>
    <w:tblGrid>
      <w:gridCol w:w="7987"/>
      <w:gridCol w:w="1039"/>
    </w:tblGrid>
    <w:tr w:rsidR="00904E52" w14:paraId="07E9FEB6" w14:textId="77777777">
      <w:tc>
        <w:tcPr>
          <w:tcW w:w="7986" w:type="dxa"/>
        </w:tcPr>
        <w:p w14:paraId="5E89DD0D" w14:textId="50EF6EB0" w:rsidR="00904E52" w:rsidRDefault="008E6396">
          <w:pPr>
            <w:pStyle w:val="Header"/>
          </w:pPr>
          <w:proofErr w:type="spellStart"/>
          <w:r>
            <w:t>npr</w:t>
          </w:r>
          <w:proofErr w:type="spellEnd"/>
          <w:r>
            <w:t xml:space="preserve"> MC2, Q&amp;A</w:t>
          </w:r>
        </w:p>
      </w:tc>
      <w:tc>
        <w:tcPr>
          <w:tcW w:w="1039" w:type="dxa"/>
        </w:tcPr>
        <w:p w14:paraId="69F21A5B" w14:textId="77777777" w:rsidR="00904E52" w:rsidRDefault="008E6396">
          <w:pPr>
            <w:pStyle w:val="Header"/>
            <w:jc w:val="right"/>
          </w:pPr>
          <w:r>
            <w:rPr>
              <w:lang w:bidi="de-DE"/>
            </w:rPr>
            <w:fldChar w:fldCharType="begin"/>
          </w:r>
          <w:r>
            <w:rPr>
              <w:lang w:bidi="de-DE"/>
            </w:rPr>
            <w:instrText>PAGE</w:instrText>
          </w:r>
          <w:r>
            <w:rPr>
              <w:lang w:bidi="de-DE"/>
            </w:rPr>
            <w:fldChar w:fldCharType="separate"/>
          </w:r>
          <w:r>
            <w:rPr>
              <w:lang w:bidi="de-DE"/>
            </w:rPr>
            <w:t>1</w:t>
          </w:r>
          <w:r>
            <w:rPr>
              <w:lang w:bidi="de-DE"/>
            </w:rPr>
            <w:fldChar w:fldCharType="end"/>
          </w:r>
        </w:p>
      </w:tc>
    </w:tr>
  </w:tbl>
  <w:p w14:paraId="36DD43F1" w14:textId="77777777" w:rsidR="00904E52" w:rsidRDefault="00904E5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cenzo Timmel (s)">
    <w15:presenceInfo w15:providerId="None" w15:userId="Vincenzo Timmel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52"/>
    <w:rsid w:val="000B0D6C"/>
    <w:rsid w:val="001B4D81"/>
    <w:rsid w:val="001E20D2"/>
    <w:rsid w:val="00217E49"/>
    <w:rsid w:val="00273726"/>
    <w:rsid w:val="0029684B"/>
    <w:rsid w:val="0033309C"/>
    <w:rsid w:val="003570A8"/>
    <w:rsid w:val="00504BE3"/>
    <w:rsid w:val="00506A32"/>
    <w:rsid w:val="005220AE"/>
    <w:rsid w:val="006C22AB"/>
    <w:rsid w:val="006D1B2E"/>
    <w:rsid w:val="008714E6"/>
    <w:rsid w:val="00885B74"/>
    <w:rsid w:val="008E6396"/>
    <w:rsid w:val="00904E52"/>
    <w:rsid w:val="0091658A"/>
    <w:rsid w:val="009E4096"/>
    <w:rsid w:val="00A267CC"/>
    <w:rsid w:val="00DB11B0"/>
    <w:rsid w:val="00DC7918"/>
    <w:rsid w:val="00F3357E"/>
    <w:rsid w:val="00FD3637"/>
    <w:rsid w:val="00FE6AD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D939"/>
  <w15:docId w15:val="{D33B5B0B-9F15-457A-A149-D40A22B2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Cs w:val="24"/>
        <w:lang w:val="de-DE"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8C2"/>
    <w:pPr>
      <w:spacing w:line="480" w:lineRule="auto"/>
      <w:ind w:firstLine="720"/>
      <w:jc w:val="both"/>
    </w:pPr>
    <w:rPr>
      <w:sz w:val="24"/>
    </w:rPr>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B2E59"/>
  </w:style>
  <w:style w:type="character" w:styleId="PlaceholderText">
    <w:name w:val="Placeholder Text"/>
    <w:basedOn w:val="DefaultParagraphFont"/>
    <w:uiPriority w:val="99"/>
    <w:semiHidden/>
    <w:qFormat/>
    <w:rsid w:val="00EB69D3"/>
    <w:rPr>
      <w:color w:val="000000" w:themeColor="text1"/>
    </w:rPr>
  </w:style>
  <w:style w:type="character" w:customStyle="1" w:styleId="Heading1Char">
    <w:name w:val="Heading 1 Char"/>
    <w:basedOn w:val="DefaultParagraphFont"/>
    <w:link w:val="Heading1"/>
    <w:uiPriority w:val="5"/>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qFormat/>
    <w:rsid w:val="00DB2E59"/>
    <w:rPr>
      <w:rFonts w:asciiTheme="majorHAnsi" w:eastAsiaTheme="majorEastAsia" w:hAnsiTheme="majorHAnsi" w:cstheme="majorBidi"/>
      <w:b/>
      <w:bCs/>
    </w:rPr>
  </w:style>
  <w:style w:type="character" w:customStyle="1" w:styleId="TitleChar">
    <w:name w:val="Title Char"/>
    <w:basedOn w:val="DefaultParagraphFont"/>
    <w:link w:val="Title"/>
    <w:uiPriority w:val="1"/>
    <w:qFormat/>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qFormat/>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qFormat/>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qFormat/>
    <w:rsid w:val="00DB2E59"/>
    <w:rPr>
      <w:rFonts w:asciiTheme="majorHAnsi" w:eastAsiaTheme="majorEastAsia" w:hAnsiTheme="majorHAnsi" w:cstheme="majorBidi"/>
      <w:i/>
      <w:iCs/>
    </w:rPr>
  </w:style>
  <w:style w:type="character" w:customStyle="1" w:styleId="BalloonTextChar">
    <w:name w:val="Balloon Text Char"/>
    <w:basedOn w:val="DefaultParagraphFont"/>
    <w:link w:val="BalloonText"/>
    <w:uiPriority w:val="99"/>
    <w:semiHidden/>
    <w:qFormat/>
    <w:rsid w:val="00EB69D3"/>
    <w:rPr>
      <w:rFonts w:ascii="Segoe UI" w:hAnsi="Segoe UI" w:cs="Segoe UI"/>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EB69D3"/>
    <w:rPr>
      <w:sz w:val="22"/>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EB69D3"/>
    <w:rPr>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EB69D3"/>
    <w:rPr>
      <w:sz w:val="22"/>
      <w:szCs w:val="20"/>
    </w:rPr>
  </w:style>
  <w:style w:type="character" w:customStyle="1" w:styleId="CommentSubjectChar">
    <w:name w:val="Comment Subject Char"/>
    <w:basedOn w:val="CommentTextChar"/>
    <w:link w:val="CommentSubject"/>
    <w:uiPriority w:val="99"/>
    <w:semiHidden/>
    <w:qFormat/>
    <w:rsid w:val="00EB69D3"/>
    <w:rPr>
      <w:b/>
      <w:bCs/>
      <w:sz w:val="22"/>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EB69D3"/>
    <w:rPr>
      <w:rFonts w:ascii="Segoe UI" w:hAnsi="Segoe UI" w:cs="Segoe UI"/>
      <w:sz w:val="22"/>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sid w:val="00EB69D3"/>
    <w:rPr>
      <w:sz w:val="22"/>
      <w:szCs w:val="20"/>
    </w:rPr>
  </w:style>
  <w:style w:type="character" w:customStyle="1" w:styleId="Heading6Char">
    <w:name w:val="Heading 6 Char"/>
    <w:basedOn w:val="DefaultParagraphFont"/>
    <w:link w:val="Heading6"/>
    <w:uiPriority w:val="5"/>
    <w:semiHidden/>
    <w:qFormat/>
    <w:rsid w:val="00336906"/>
    <w:rPr>
      <w:rFonts w:asciiTheme="majorHAnsi" w:eastAsiaTheme="majorEastAsia" w:hAnsiTheme="majorHAnsi" w:cstheme="majorBidi"/>
      <w:color w:val="6E6E6E" w:themeColor="accent1" w:themeShade="7F"/>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EB69D3"/>
    <w:rPr>
      <w:rFonts w:ascii="Consolas" w:hAnsi="Consolas" w:cs="Consolas"/>
      <w:sz w:val="22"/>
      <w:szCs w:val="20"/>
    </w:rPr>
  </w:style>
  <w:style w:type="character" w:customStyle="1" w:styleId="IntenseQuoteChar">
    <w:name w:val="Intense Quote Char"/>
    <w:basedOn w:val="DefaultParagraphFont"/>
    <w:link w:val="IntenseQuote"/>
    <w:uiPriority w:val="30"/>
    <w:semiHidden/>
    <w:qFormat/>
    <w:rsid w:val="00EB69D3"/>
    <w:rPr>
      <w:i/>
      <w:iCs/>
      <w:color w:val="6E6E6E" w:themeColor="accent1" w:themeShade="80"/>
    </w:rPr>
  </w:style>
  <w:style w:type="character" w:customStyle="1" w:styleId="MacroTextChar">
    <w:name w:val="Macro Text Char"/>
    <w:basedOn w:val="DefaultParagraphFont"/>
    <w:link w:val="MacroText"/>
    <w:uiPriority w:val="99"/>
    <w:semiHidden/>
    <w:qFormat/>
    <w:rsid w:val="00EB69D3"/>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EB69D3"/>
    <w:rPr>
      <w:rFonts w:ascii="Consolas" w:hAnsi="Consolas" w:cs="Consolas"/>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FootnoteCharacters">
    <w:name w:val="Footnote Characters"/>
    <w:basedOn w:val="DefaultParagraphFont"/>
    <w:uiPriority w:val="99"/>
    <w:qFormat/>
    <w:rPr>
      <w:vertAlign w:val="superscript"/>
    </w:rPr>
  </w:style>
  <w:style w:type="character" w:customStyle="1" w:styleId="FootnoteAnchor">
    <w:name w:val="Footnote Anchor"/>
    <w:rPr>
      <w:vertAlign w:val="superscript"/>
    </w:rPr>
  </w:style>
  <w:style w:type="character" w:customStyle="1" w:styleId="FooterChar">
    <w:name w:val="Footer Char"/>
    <w:basedOn w:val="DefaultParagraphFont"/>
    <w:link w:val="Footer"/>
    <w:uiPriority w:val="99"/>
    <w:qFormat/>
    <w:rsid w:val="00DB2E59"/>
  </w:style>
  <w:style w:type="character" w:styleId="CommentReference">
    <w:name w:val="annotation reference"/>
    <w:basedOn w:val="DefaultParagraphFont"/>
    <w:uiPriority w:val="99"/>
    <w:semiHidden/>
    <w:unhideWhenUsed/>
    <w:qFormat/>
    <w:rsid w:val="00EB69D3"/>
    <w:rPr>
      <w:sz w:val="22"/>
      <w:szCs w:val="16"/>
    </w:rPr>
  </w:style>
  <w:style w:type="character" w:customStyle="1" w:styleId="EndnoteTextChar">
    <w:name w:val="Endnote Text Char"/>
    <w:basedOn w:val="DefaultParagraphFont"/>
    <w:link w:val="EndnoteText"/>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character" w:styleId="Hyperlink">
    <w:name w:val="Hyperlink"/>
    <w:basedOn w:val="DefaultParagraphFont"/>
    <w:uiPriority w:val="99"/>
    <w:unhideWhenUsed/>
    <w:rsid w:val="0032128E"/>
    <w:rPr>
      <w:color w:val="5F5F5F" w:themeColor="hyperlink"/>
      <w:u w:val="single"/>
    </w:rPr>
  </w:style>
  <w:style w:type="character" w:styleId="UnresolvedMention">
    <w:name w:val="Unresolved Mention"/>
    <w:basedOn w:val="DefaultParagraphFont"/>
    <w:uiPriority w:val="99"/>
    <w:semiHidden/>
    <w:unhideWhenUsed/>
    <w:qFormat/>
    <w:rsid w:val="003212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Lohit Devanagari"/>
    </w:rPr>
  </w:style>
  <w:style w:type="paragraph" w:customStyle="1" w:styleId="Abschnittstitel">
    <w:name w:val="Abschnittstitel"/>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customStyle="1" w:styleId="HeaderandFooter">
    <w:name w:val="Header and Footer"/>
    <w:basedOn w:val="Normal"/>
    <w:qFormat/>
  </w:style>
  <w:style w:type="paragraph" w:styleId="Header">
    <w:name w:val="header"/>
    <w:basedOn w:val="Normal"/>
    <w:link w:val="HeaderChar"/>
    <w:uiPriority w:val="99"/>
    <w:qFormat/>
    <w:pPr>
      <w:spacing w:line="240" w:lineRule="auto"/>
      <w:ind w:firstLine="0"/>
    </w:pPr>
  </w:style>
  <w:style w:type="paragraph" w:styleId="NoSpacing">
    <w:name w:val="No Spacing"/>
    <w:uiPriority w:val="3"/>
    <w:qFormat/>
    <w:pPr>
      <w:spacing w:line="480" w:lineRule="auto"/>
    </w:pPr>
    <w:rPr>
      <w:sz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EB69D3"/>
    <w:pPr>
      <w:spacing w:line="240" w:lineRule="auto"/>
      <w:ind w:firstLine="0"/>
    </w:pPr>
    <w:rPr>
      <w:rFonts w:ascii="Segoe UI" w:hAnsi="Segoe UI" w:cs="Segoe UI"/>
      <w:sz w:val="22"/>
      <w:szCs w:val="18"/>
    </w:rPr>
  </w:style>
  <w:style w:type="paragraph" w:styleId="Bibliography">
    <w:name w:val="Bibliography"/>
    <w:basedOn w:val="Normal"/>
    <w:next w:val="Normal"/>
    <w:uiPriority w:val="6"/>
    <w:unhideWhenUsed/>
    <w:qFormat/>
    <w:pPr>
      <w:tabs>
        <w:tab w:val="left" w:pos="384"/>
      </w:tabs>
      <w:spacing w:line="240" w:lineRule="auto"/>
      <w:ind w:left="384" w:hanging="384"/>
    </w:pPr>
  </w:style>
  <w:style w:type="paragraph" w:styleId="BlockText">
    <w:name w:val="Block Text"/>
    <w:basedOn w:val="Normal"/>
    <w:uiPriority w:val="99"/>
    <w:semiHidden/>
    <w:unhideWhenUsed/>
    <w:qFormat/>
    <w:rsid w:val="003F7CBD"/>
    <w:pPr>
      <w:pBdr>
        <w:top w:val="single" w:sz="2" w:space="10" w:color="000000" w:shadow="1"/>
        <w:left w:val="single" w:sz="2" w:space="10" w:color="000000" w:shadow="1"/>
        <w:bottom w:val="single" w:sz="2" w:space="10" w:color="000000" w:shadow="1"/>
        <w:right w:val="single" w:sz="2" w:space="10" w:color="000000" w:shadow="1"/>
      </w:pBdr>
      <w:ind w:left="1152" w:right="1152" w:firstLine="0"/>
    </w:pPr>
    <w:rPr>
      <w:i/>
      <w:iCs/>
      <w:color w:val="000000" w:themeColor="text2"/>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EB69D3"/>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EB69D3"/>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EB69D3"/>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sid w:val="00EB69D3"/>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EB69D3"/>
    <w:pPr>
      <w:spacing w:line="240" w:lineRule="auto"/>
      <w:ind w:firstLine="0"/>
    </w:pPr>
    <w:rPr>
      <w:rFonts w:ascii="Segoe UI" w:hAnsi="Segoe UI" w:cs="Segoe UI"/>
      <w:sz w:val="22"/>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EB69D3"/>
    <w:pPr>
      <w:spacing w:line="240" w:lineRule="auto"/>
      <w:ind w:firstLine="0"/>
    </w:pPr>
    <w:rPr>
      <w:rFonts w:asciiTheme="majorHAnsi" w:eastAsiaTheme="majorEastAsia" w:hAnsiTheme="majorHAnsi" w:cstheme="majorBidi"/>
      <w:sz w:val="22"/>
      <w:szCs w:val="20"/>
    </w:r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EB69D3"/>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next w:val="Index1"/>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bottom w:val="single" w:sz="4" w:space="10" w:color="6E6E6E"/>
      </w:pBdr>
      <w:spacing w:before="360" w:after="360"/>
      <w:ind w:left="864" w:right="864" w:firstLine="0"/>
      <w:jc w:val="center"/>
    </w:pPr>
    <w:rPr>
      <w:i/>
      <w:iCs/>
      <w:color w:val="6E6E6E" w:themeColor="accent1" w:themeShade="80"/>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8"/>
    <w:unhideWhenUsed/>
    <w:qFormat/>
    <w:pPr>
      <w:contextualSpacing/>
    </w:pPr>
  </w:style>
  <w:style w:type="paragraph" w:styleId="ListBullet">
    <w:name w:val="List Bullet"/>
    <w:basedOn w:val="Normal"/>
    <w:uiPriority w:val="8"/>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qFormat/>
    <w:rsid w:val="00EB69D3"/>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semiHidden/>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EB69D3"/>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el2">
    <w:name w:val="Titel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elleAbbildung">
    <w:name w:val="Tabelle/Abbildung"/>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paragraph" w:styleId="TOCHeading">
    <w:name w:val="TOC Heading"/>
    <w:basedOn w:val="Heading1"/>
    <w:next w:val="Normal"/>
    <w:uiPriority w:val="39"/>
    <w:semiHidden/>
    <w:unhideWhenUsed/>
    <w:qFormat/>
    <w:rsid w:val="00EB69D3"/>
    <w:pPr>
      <w:spacing w:before="240"/>
      <w:ind w:firstLine="720"/>
      <w:jc w:val="left"/>
    </w:pPr>
    <w:rPr>
      <w:b w:val="0"/>
      <w:bCs w:val="0"/>
      <w:color w:val="6E6E6E" w:themeColor="accent1" w:themeShade="80"/>
      <w:sz w:val="32"/>
      <w:szCs w:val="32"/>
    </w:rPr>
  </w:style>
  <w:style w:type="paragraph" w:customStyle="1" w:styleId="FrameContents">
    <w:name w:val="Frame Contents"/>
    <w:basedOn w:val="Normal"/>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Bericht">
    <w:name w:val="APA-Bericht"/>
    <w:basedOn w:val="TableNormal"/>
    <w:uiPriority w:val="99"/>
    <w:rsid w:val="003F7CBD"/>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table" w:styleId="GridTable4-Accent4">
    <w:name w:val="Grid Table 4 Accent 4"/>
    <w:basedOn w:val="TableNormal"/>
    <w:uiPriority w:val="49"/>
    <w:rsid w:val="003F7CBD"/>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3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github.com/roman-studer/fhnw_ds_fs22_npr_mc2"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github.com/roman-studer/fhnw_ds_fs22_npr_mc2/blob/main/distilbert_prediction.ipynb"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roman-studer/fhnw_ds_fs22_npr_mc2/blob/main/electra_prediction.ipynb"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huggingface/transformers/issues/2651" TargetMode="External"/><Relationship Id="rId22" Type="http://schemas.openxmlformats.org/officeDocument/2006/relationships/hyperlink" Target="https://github.com/roman-studer/fhnw_ds_fs22_npr_mc2/blob/main/electra_prediction.ipynb"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w:rsidRDefault="002B3ADB"&gt;&lt;w:r&gt;&lt;w:t&gt;npr MC2, Q&amp;amp;A&lt;/w:t&gt;&lt;/w:r&gt;&lt;/w:p&gt;&lt;w:sectPr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w:val="de-DE" w:eastAsia="ja-JP" w:bidi="ar-SA"/&gt;&lt;/w:rPr&gt;&lt;/w:rPrDefault&gt;&lt;w:pPrDefault&gt;&lt;w:pPr&gt;&lt;w:spacing w:line="480" w:lineRule="auto"/&gt;&lt;w:ind w:firstLine="720"/&gt;&lt;/w:pPr&gt;&lt;/w:pPrDefault&gt;&lt;/w:docDefaults&gt;&lt;w:style w:type="paragraph" w:default="1" w:styleId="Standard"&gt;&lt;w:name w:val="Normal"/&gt;&lt;w:qFormat/&gt;&lt;/w:style&gt;&lt;w:style w:type="character" w:default="1" w:styleId="Absatz-Standardschriftart"&gt;&lt;w:name w:val="Default Paragraph Font"/&gt;&lt;w:uiPriority w:val="1"/&gt;&lt;w:semiHidden/&gt;&lt;w:unhideWhenUsed/&gt;&lt;/w:style&gt;&lt;w:style w:type="table" w:default="1" w:styleId="NormaleTabelle"&gt;&lt;w:name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w:styleId="KeineListe"&gt;&lt;w:name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F8A941E8-7442-49D4-A048-FBAC17DE3A2C}">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2887</Words>
  <Characters>16457</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Studer</dc:creator>
  <dc:description/>
  <cp:lastModifiedBy>Vincenzo Timmel (s)</cp:lastModifiedBy>
  <cp:revision>22</cp:revision>
  <cp:lastPrinted>2022-01-31T14:46:00Z</cp:lastPrinted>
  <dcterms:created xsi:type="dcterms:W3CDTF">2022-01-29T13:37:00Z</dcterms:created>
  <dcterms:modified xsi:type="dcterms:W3CDTF">2022-01-31T14:56:00Z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id="2OfoPnDc"/&gt;&lt;style id="http://www.zotero.org/styles/ieee" locale="de-CH" hasBibliography="1" bibliographyStyleHasBeenSet="1"/&gt;&lt;prefs&gt;&lt;pref name="fieldType" value="Field"/&gt;&lt;pref name="automaticJo</vt:lpwstr>
  </property>
  <property fmtid="{D5CDD505-2E9C-101B-9397-08002B2CF9AE}" pid="9" name="ZOTERO_PREF_2">
    <vt:lpwstr>urnalAbbreviations" value="true"/&gt;&lt;/prefs&gt;&lt;/data&gt;</vt:lpwstr>
  </property>
</Properties>
</file>