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FB" w:rsidRPr="00C12E1D" w:rsidRDefault="00712CFB" w:rsidP="00712CFB">
      <w:pPr>
        <w:spacing w:after="0"/>
        <w:rPr>
          <w:rFonts w:ascii="Arial Unicode MS" w:eastAsia="Arial Unicode MS" w:hAnsi="Arial Unicode MS" w:cs="Arial Unicode MS"/>
          <w:noProof/>
          <w:sz w:val="28"/>
          <w:szCs w:val="28"/>
          <w:lang w:val="es-CR"/>
        </w:rPr>
      </w:pPr>
      <w:r w:rsidRPr="00C12E1D"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DB7E8" wp14:editId="0CE4FCE0">
                <wp:simplePos x="0" y="0"/>
                <wp:positionH relativeFrom="column">
                  <wp:posOffset>4871720</wp:posOffset>
                </wp:positionH>
                <wp:positionV relativeFrom="paragraph">
                  <wp:posOffset>-891540</wp:posOffset>
                </wp:positionV>
                <wp:extent cx="800100" cy="1676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76400"/>
                        </a:xfrm>
                        <a:prstGeom prst="rect">
                          <a:avLst/>
                        </a:prstGeom>
                        <a:solidFill>
                          <a:srgbClr val="183A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D8E48" id="Rectangle 10" o:spid="_x0000_s1026" style="position:absolute;margin-left:383.6pt;margin-top:-70.2pt;width:63pt;height:1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" fillcolor="#183a74" strokecolor="#1f4d78 [1604]" strokeweight="1pt"/>
            </w:pict>
          </mc:Fallback>
        </mc:AlternateContent>
      </w:r>
      <w:r w:rsidRPr="00C12E1D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C5DCB0" wp14:editId="0CB03870">
            <wp:simplePos x="0" y="0"/>
            <wp:positionH relativeFrom="margin">
              <wp:posOffset>4886325</wp:posOffset>
            </wp:positionH>
            <wp:positionV relativeFrom="paragraph">
              <wp:posOffset>9525</wp:posOffset>
            </wp:positionV>
            <wp:extent cx="762000" cy="781050"/>
            <wp:effectExtent l="0" t="0" r="0" b="0"/>
            <wp:wrapSquare wrapText="bothSides"/>
            <wp:docPr id="9" name="Picture 9" descr="http://www.costarica21.com/Img/Logo-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ostarica21.com/Img/Logo-TE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1D">
        <w:rPr>
          <w:rFonts w:ascii="Arial Unicode MS" w:eastAsia="Arial Unicode MS" w:hAnsi="Arial Unicode MS" w:cs="Arial Unicode MS"/>
          <w:noProof/>
          <w:sz w:val="28"/>
          <w:szCs w:val="28"/>
          <w:lang w:val="es-CR"/>
        </w:rPr>
        <w:t>Instituto Tecnológico de Costa Rica</w:t>
      </w:r>
    </w:p>
    <w:p w:rsidR="00712CFB" w:rsidRPr="00C12E1D" w:rsidRDefault="00712CFB" w:rsidP="00712CFB">
      <w:pPr>
        <w:spacing w:after="0"/>
        <w:rPr>
          <w:lang w:val="es-CR"/>
        </w:rPr>
      </w:pPr>
      <w:r w:rsidRPr="00C12E1D">
        <w:rPr>
          <w:rFonts w:ascii="Arial Unicode MS" w:eastAsia="Arial Unicode MS" w:hAnsi="Arial Unicode MS" w:cs="Arial Unicode MS"/>
          <w:lang w:val="es-CR"/>
        </w:rPr>
        <w:t>Escuela de Ingeniería en Comp</w:t>
      </w:r>
      <w:r w:rsidR="00F04C21">
        <w:rPr>
          <w:rFonts w:ascii="Arial Unicode MS" w:eastAsia="Arial Unicode MS" w:hAnsi="Arial Unicode MS" w:cs="Arial Unicode MS"/>
          <w:lang w:val="es-CR"/>
        </w:rPr>
        <w:t>utación</w:t>
      </w:r>
    </w:p>
    <w:p w:rsidR="00712CFB" w:rsidRPr="00C12E1D" w:rsidRDefault="00F04C21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Desarrollo de aplicaciones para dispositivos móviles</w:t>
      </w:r>
    </w:p>
    <w:p w:rsidR="00712CFB" w:rsidRPr="00C12E1D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  <w:r w:rsidRPr="00C12E1D">
        <w:rPr>
          <w:rFonts w:ascii="Arial Unicode MS" w:eastAsia="Arial Unicode MS" w:hAnsi="Arial Unicode MS" w:cs="Arial Unicode MS"/>
          <w:lang w:val="es-CR"/>
        </w:rPr>
        <w:t>I</w:t>
      </w:r>
      <w:r w:rsidR="00F04C21">
        <w:rPr>
          <w:rFonts w:ascii="Arial Unicode MS" w:eastAsia="Arial Unicode MS" w:hAnsi="Arial Unicode MS" w:cs="Arial Unicode MS"/>
          <w:lang w:val="es-CR"/>
        </w:rPr>
        <w:t>I</w:t>
      </w:r>
      <w:r w:rsidRPr="00C12E1D">
        <w:rPr>
          <w:rFonts w:ascii="Arial Unicode MS" w:eastAsia="Arial Unicode MS" w:hAnsi="Arial Unicode MS" w:cs="Arial Unicode MS"/>
          <w:lang w:val="es-CR"/>
        </w:rPr>
        <w:t xml:space="preserve"> semestre 2014</w:t>
      </w:r>
    </w:p>
    <w:p w:rsidR="00712CFB" w:rsidRPr="00C12E1D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F04C21" w:rsidRPr="00C12E1D" w:rsidRDefault="00F04C21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Pr="0000710C" w:rsidRDefault="00712CFB" w:rsidP="00F04C21">
      <w:pPr>
        <w:spacing w:after="0"/>
        <w:jc w:val="center"/>
        <w:rPr>
          <w:rFonts w:ascii="Arial Unicode MS" w:eastAsia="Arial Unicode MS" w:hAnsi="Arial Unicode MS" w:cs="Arial Unicode MS"/>
          <w:b/>
          <w:sz w:val="32"/>
          <w:szCs w:val="32"/>
          <w:lang w:val="es-CR"/>
        </w:rPr>
      </w:pPr>
      <w:r w:rsidRPr="0000710C">
        <w:rPr>
          <w:rFonts w:ascii="Arial Unicode MS" w:eastAsia="Arial Unicode MS" w:hAnsi="Arial Unicode MS" w:cs="Arial Unicode MS"/>
          <w:b/>
          <w:sz w:val="32"/>
          <w:szCs w:val="32"/>
          <w:lang w:val="es-CR"/>
        </w:rPr>
        <w:t xml:space="preserve">Especificación de Diseño </w:t>
      </w:r>
    </w:p>
    <w:p w:rsidR="00712CFB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F04C21" w:rsidRPr="00C12E1D" w:rsidRDefault="00F04C21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Default="00712CFB" w:rsidP="00712CFB">
      <w:pPr>
        <w:spacing w:after="0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sz w:val="28"/>
          <w:szCs w:val="28"/>
          <w:lang w:val="es-CR"/>
        </w:rPr>
      </w:pPr>
      <w:r w:rsidRPr="00C12E1D">
        <w:rPr>
          <w:rFonts w:ascii="Arial Unicode MS" w:eastAsia="Arial Unicode MS" w:hAnsi="Arial Unicode MS" w:cs="Arial Unicode MS"/>
          <w:sz w:val="28"/>
          <w:szCs w:val="28"/>
          <w:lang w:val="es-CR"/>
        </w:rPr>
        <w:t>Estudiantes:</w:t>
      </w:r>
    </w:p>
    <w:p w:rsidR="00712CFB" w:rsidRPr="00F04C21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szCs w:val="22"/>
          <w:lang w:val="es-CR"/>
        </w:rPr>
      </w:pPr>
      <w:r w:rsidRPr="00F04C21">
        <w:rPr>
          <w:rFonts w:ascii="Arial Unicode MS" w:eastAsia="Arial Unicode MS" w:hAnsi="Arial Unicode MS" w:cs="Arial Unicode MS"/>
          <w:szCs w:val="22"/>
          <w:lang w:val="es-CR"/>
        </w:rPr>
        <w:t>Jorge Bolaños Solís</w:t>
      </w:r>
    </w:p>
    <w:p w:rsidR="00712CFB" w:rsidRPr="00712CFB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szCs w:val="22"/>
          <w:lang w:val="pt-BR"/>
        </w:rPr>
      </w:pPr>
      <w:r w:rsidRPr="00712CFB">
        <w:rPr>
          <w:rFonts w:ascii="Arial Unicode MS" w:eastAsia="Arial Unicode MS" w:hAnsi="Arial Unicode MS" w:cs="Arial Unicode MS"/>
          <w:szCs w:val="22"/>
          <w:lang w:val="pt-BR"/>
        </w:rPr>
        <w:t>Jorge Carvajal Araya</w:t>
      </w:r>
    </w:p>
    <w:p w:rsidR="00712CFB" w:rsidRPr="00C12E1D" w:rsidRDefault="00712CFB" w:rsidP="00F04C21">
      <w:pPr>
        <w:spacing w:after="0"/>
        <w:jc w:val="right"/>
        <w:rPr>
          <w:rFonts w:ascii="Arial Unicode MS" w:eastAsia="Arial Unicode MS" w:hAnsi="Arial Unicode MS" w:cs="Arial Unicode MS"/>
          <w:sz w:val="21"/>
          <w:lang w:val="es-CR"/>
        </w:rPr>
      </w:pPr>
      <w:r w:rsidRPr="00F04C21">
        <w:rPr>
          <w:rFonts w:ascii="Arial Unicode MS" w:eastAsia="Arial Unicode MS" w:hAnsi="Arial Unicode MS" w:cs="Arial Unicode MS"/>
          <w:lang w:val="pt-BR"/>
        </w:rPr>
        <w:t>Kenneth Paniagua Díaz</w:t>
      </w: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sz w:val="28"/>
          <w:szCs w:val="28"/>
          <w:lang w:val="es-CR"/>
        </w:rPr>
      </w:pPr>
      <w:r w:rsidRPr="00C12E1D">
        <w:rPr>
          <w:rFonts w:ascii="Arial Unicode MS" w:eastAsia="Arial Unicode MS" w:hAnsi="Arial Unicode MS" w:cs="Arial Unicode MS"/>
          <w:sz w:val="28"/>
          <w:szCs w:val="28"/>
          <w:lang w:val="es-CR"/>
        </w:rPr>
        <w:t>Profesor:</w:t>
      </w:r>
    </w:p>
    <w:p w:rsidR="00712CFB" w:rsidRPr="00C12E1D" w:rsidRDefault="00712CFB" w:rsidP="00712CFB">
      <w:pPr>
        <w:spacing w:after="0"/>
        <w:jc w:val="right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 xml:space="preserve">Ing. </w:t>
      </w:r>
      <w:proofErr w:type="spellStart"/>
      <w:r w:rsidR="00F04C21">
        <w:rPr>
          <w:rFonts w:ascii="Arial Unicode MS" w:eastAsia="Arial Unicode MS" w:hAnsi="Arial Unicode MS" w:cs="Arial Unicode MS"/>
          <w:lang w:val="es-CR"/>
        </w:rPr>
        <w:t>Andrey</w:t>
      </w:r>
      <w:proofErr w:type="spellEnd"/>
      <w:r w:rsidR="00F04C21">
        <w:rPr>
          <w:rFonts w:ascii="Arial Unicode MS" w:eastAsia="Arial Unicode MS" w:hAnsi="Arial Unicode MS" w:cs="Arial Unicode MS"/>
          <w:lang w:val="es-CR"/>
        </w:rPr>
        <w:t xml:space="preserve"> Fuentes Leiva</w:t>
      </w:r>
    </w:p>
    <w:p w:rsidR="00712CFB" w:rsidRPr="00C12E1D" w:rsidRDefault="00712CFB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</w:p>
    <w:p w:rsidR="00712CFB" w:rsidRDefault="00712CFB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</w:p>
    <w:p w:rsidR="00F04C21" w:rsidRPr="00C12E1D" w:rsidRDefault="00F04C21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</w:p>
    <w:p w:rsidR="00712CFB" w:rsidRPr="00C12E1D" w:rsidRDefault="00712CFB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</w:p>
    <w:p w:rsidR="00712CFB" w:rsidRDefault="00F04C21" w:rsidP="00712CFB">
      <w:pPr>
        <w:spacing w:after="0"/>
        <w:jc w:val="center"/>
        <w:rPr>
          <w:rFonts w:ascii="Arial Unicode MS" w:eastAsia="Arial Unicode MS" w:hAnsi="Arial Unicode MS" w:cs="Arial Unicode MS"/>
          <w:lang w:val="es-CR"/>
        </w:rPr>
      </w:pPr>
      <w:r>
        <w:rPr>
          <w:rFonts w:ascii="Arial Unicode MS" w:eastAsia="Arial Unicode MS" w:hAnsi="Arial Unicode MS" w:cs="Arial Unicode MS"/>
          <w:lang w:val="es-CR"/>
        </w:rPr>
        <w:t>18/08</w:t>
      </w:r>
      <w:r w:rsidR="00712CFB" w:rsidRPr="00C12E1D">
        <w:rPr>
          <w:rFonts w:ascii="Arial Unicode MS" w:eastAsia="Arial Unicode MS" w:hAnsi="Arial Unicode MS" w:cs="Arial Unicode MS"/>
          <w:lang w:val="es-CR"/>
        </w:rPr>
        <w:t>/2014</w:t>
      </w:r>
    </w:p>
    <w:p w:rsidR="00712CFB" w:rsidRDefault="00712CFB" w:rsidP="00F04C21">
      <w:pPr>
        <w:pStyle w:val="Heading1"/>
        <w:rPr>
          <w:rFonts w:eastAsia="Arial Unicode MS"/>
          <w:lang w:val="es-CR"/>
        </w:rPr>
      </w:pPr>
      <w:r>
        <w:rPr>
          <w:rFonts w:eastAsia="Arial Unicode MS"/>
          <w:lang w:val="es-CR"/>
        </w:rPr>
        <w:lastRenderedPageBreak/>
        <w:t>Tabla de contenidos</w:t>
      </w:r>
    </w:p>
    <w:p w:rsidR="00F04C21" w:rsidRDefault="00F04C21" w:rsidP="00F04C21">
      <w:pPr>
        <w:pStyle w:val="Heading1"/>
        <w:rPr>
          <w:lang w:val="es-CR"/>
        </w:rPr>
      </w:pPr>
      <w:r>
        <w:rPr>
          <w:lang w:val="es-CR"/>
        </w:rPr>
        <w:t>Resumen Ejecutivo</w:t>
      </w:r>
    </w:p>
    <w:p w:rsidR="00F04C21" w:rsidRDefault="003C36E8" w:rsidP="00F04C21">
      <w:pPr>
        <w:pStyle w:val="Heading1"/>
        <w:rPr>
          <w:lang w:val="es-CR"/>
        </w:rPr>
      </w:pPr>
      <w:r>
        <w:rPr>
          <w:lang w:val="es-CR"/>
        </w:rPr>
        <w:t>Propósito</w:t>
      </w:r>
    </w:p>
    <w:p w:rsidR="00F04C21" w:rsidRDefault="00F04C21" w:rsidP="00F04C21">
      <w:pPr>
        <w:pStyle w:val="Heading1"/>
        <w:rPr>
          <w:lang w:val="es-CR"/>
        </w:rPr>
      </w:pPr>
      <w:r>
        <w:rPr>
          <w:lang w:val="es-CR"/>
        </w:rPr>
        <w:t>Funcionalidades</w:t>
      </w:r>
    </w:p>
    <w:p w:rsidR="003C36E8" w:rsidRPr="003C36E8" w:rsidRDefault="003C36E8" w:rsidP="003C36E8">
      <w:pPr>
        <w:rPr>
          <w:lang w:val="es-CR"/>
        </w:rPr>
      </w:pPr>
      <w:bookmarkStart w:id="0" w:name="_GoBack"/>
      <w:bookmarkEnd w:id="0"/>
    </w:p>
    <w:p w:rsidR="00F04C21" w:rsidRPr="00F04C21" w:rsidRDefault="00F04C21" w:rsidP="00F04C21">
      <w:pPr>
        <w:pStyle w:val="Heading1"/>
        <w:rPr>
          <w:lang w:val="es-CR"/>
        </w:rPr>
      </w:pPr>
    </w:p>
    <w:p w:rsidR="00712CFB" w:rsidRPr="00712CFB" w:rsidRDefault="00712CFB" w:rsidP="00712CFB">
      <w:pPr>
        <w:pStyle w:val="Heading1"/>
        <w:rPr>
          <w:lang w:val="es-CR"/>
        </w:rPr>
      </w:pPr>
    </w:p>
    <w:p w:rsidR="00CF5597" w:rsidRPr="00712CFB" w:rsidRDefault="00CF5597">
      <w:pPr>
        <w:rPr>
          <w:lang w:val="es-CR"/>
        </w:rPr>
      </w:pPr>
    </w:p>
    <w:sectPr w:rsidR="00CF5597" w:rsidRPr="0071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R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FB"/>
    <w:rsid w:val="000812D1"/>
    <w:rsid w:val="003C36E8"/>
    <w:rsid w:val="00712CFB"/>
    <w:rsid w:val="00CF5597"/>
    <w:rsid w:val="00D10113"/>
    <w:rsid w:val="00F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85FEF-2814-4E18-B24D-07E5F423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CFB"/>
    <w:pPr>
      <w:spacing w:line="276" w:lineRule="auto"/>
    </w:pPr>
    <w:rPr>
      <w:rFonts w:eastAsiaTheme="minorEastAsia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Araya</dc:creator>
  <cp:keywords/>
  <dc:description/>
  <cp:lastModifiedBy>Jorge Araya</cp:lastModifiedBy>
  <cp:revision>4</cp:revision>
  <dcterms:created xsi:type="dcterms:W3CDTF">2014-08-17T16:48:00Z</dcterms:created>
  <dcterms:modified xsi:type="dcterms:W3CDTF">2014-08-17T17:44:00Z</dcterms:modified>
</cp:coreProperties>
</file>