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64D5" w:rsidRPr="000064D5" w:rsidRDefault="000064D5" w:rsidP="0000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064D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PAPSS – Production Items Required</w:t>
      </w:r>
    </w:p>
    <w:p w:rsidR="000064D5" w:rsidRPr="000064D5" w:rsidRDefault="000064D5" w:rsidP="0000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064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Client (Participant) TLS credentials</w:t>
      </w:r>
    </w:p>
    <w:p w:rsidR="000064D5" w:rsidRPr="000064D5" w:rsidRDefault="000064D5" w:rsidP="000064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Production </w:t>
      </w:r>
      <w:r w:rsidRPr="000064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 certificate</w:t>
      </w:r>
      <w:r w:rsidRPr="00006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issued to Equity Bank</w:t>
      </w:r>
      <w:r w:rsidRPr="00006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(e.g. in UAT we were provided EQUITYY-c1.crt)</w:t>
      </w:r>
    </w:p>
    <w:p w:rsidR="000064D5" w:rsidRPr="000064D5" w:rsidRDefault="000064D5" w:rsidP="000064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Corresponding </w:t>
      </w:r>
      <w:r w:rsidRPr="000064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private key</w:t>
      </w:r>
      <w:r w:rsidRPr="00006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(or alternatively a </w:t>
      </w:r>
      <w:r w:rsidRPr="000064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PKCS12 / .p12 bundle</w:t>
      </w:r>
      <w:r w:rsidRPr="00006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containing both certificate and private key)</w:t>
      </w:r>
    </w:p>
    <w:p w:rsidR="000064D5" w:rsidRPr="000064D5" w:rsidRDefault="000064D5" w:rsidP="000064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4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Password / passphrase</w:t>
      </w:r>
      <w:r w:rsidRPr="00006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private key or keystore</w:t>
      </w:r>
    </w:p>
    <w:p w:rsidR="000064D5" w:rsidRPr="000064D5" w:rsidRDefault="000064D5" w:rsidP="0000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064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Certificate chain (for mTLS handshake)</w:t>
      </w:r>
    </w:p>
    <w:p w:rsidR="000064D5" w:rsidRPr="000064D5" w:rsidRDefault="000064D5" w:rsidP="000064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4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Issuing CA certificate</w:t>
      </w:r>
    </w:p>
    <w:p w:rsidR="000064D5" w:rsidRPr="000064D5" w:rsidRDefault="000064D5" w:rsidP="000064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4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Intermediate CA certificate(s)</w:t>
      </w:r>
      <w:r w:rsidRPr="00006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(if applicable)</w:t>
      </w:r>
    </w:p>
    <w:p w:rsidR="00261059" w:rsidRDefault="000064D5" w:rsidP="0000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required to ensure the </w:t>
      </w:r>
      <w:r w:rsidRPr="000064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 certificate chain is presented during the mTLS handshake</w:t>
      </w:r>
      <w:r w:rsidRPr="00006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production.</w:t>
      </w:r>
    </w:p>
    <w:p w:rsidR="00261059" w:rsidRPr="000064D5" w:rsidRDefault="000064D5" w:rsidP="00006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In UAT, the issuing CA certificate was obtained by inspecting </w:t>
      </w:r>
      <w:r w:rsidRPr="0026105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PAPSS TLS endpoints</w:t>
      </w:r>
      <w:r w:rsidRPr="00006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(via openssl s_client -showcerts against </w:t>
      </w:r>
      <w:r w:rsidRPr="00261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UAT IPs 10.109.10.139:443 and 10.109.10.151:443</w:t>
      </w:r>
      <w:r w:rsidRPr="00006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:rsidR="00261059" w:rsidRDefault="00261059" w:rsidP="0000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0064D5" w:rsidRPr="000064D5" w:rsidRDefault="000064D5" w:rsidP="0000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064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Production PAPSS endpoints</w:t>
      </w:r>
    </w:p>
    <w:p w:rsidR="000064D5" w:rsidRPr="00261059" w:rsidRDefault="000064D5" w:rsidP="000064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Production PAPSS </w:t>
      </w:r>
      <w:r w:rsidR="00261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TLS </w:t>
      </w:r>
      <w:r w:rsidRPr="000064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IP addresses / hostnames</w:t>
      </w:r>
    </w:p>
    <w:p w:rsidR="00261059" w:rsidRPr="00261059" w:rsidRDefault="00261059" w:rsidP="000064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0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 endpoints</w:t>
      </w:r>
    </w:p>
    <w:p w:rsidR="000064D5" w:rsidRDefault="000064D5" w:rsidP="000064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064D5" w:rsidRPr="000064D5" w:rsidRDefault="000064D5" w:rsidP="000064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---------- </w:t>
      </w:r>
    </w:p>
    <w:p w:rsidR="000064D5" w:rsidRPr="000064D5" w:rsidRDefault="000064D5" w:rsidP="00006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064D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OMNI – Production Items Required</w:t>
      </w:r>
    </w:p>
    <w:p w:rsidR="000064D5" w:rsidRPr="000064D5" w:rsidRDefault="000064D5" w:rsidP="00006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064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Client / Channel Certificates</w:t>
      </w:r>
    </w:p>
    <w:p w:rsidR="000064D5" w:rsidRPr="000064D5" w:rsidRDefault="000064D5" w:rsidP="000064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64D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Production </w:t>
      </w:r>
      <w:r w:rsidRPr="000064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certificates used for payload signature verification</w:t>
      </w:r>
    </w:p>
    <w:p w:rsidR="000064D5" w:rsidRPr="000064D5" w:rsidRDefault="000064D5" w:rsidP="000064D5">
      <w:pPr>
        <w:rPr>
          <w:rFonts w:ascii="Times New Roman" w:hAnsi="Times New Roman" w:cs="Times New Roman"/>
        </w:rPr>
      </w:pPr>
    </w:p>
    <w:sectPr w:rsidR="000064D5" w:rsidRPr="00006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A1FD8"/>
    <w:multiLevelType w:val="hybridMultilevel"/>
    <w:tmpl w:val="5EAEB760"/>
    <w:lvl w:ilvl="0" w:tplc="F93E70A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602E2"/>
    <w:multiLevelType w:val="multilevel"/>
    <w:tmpl w:val="71F4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12E1E"/>
    <w:multiLevelType w:val="hybridMultilevel"/>
    <w:tmpl w:val="6A7EC7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B201EC"/>
    <w:multiLevelType w:val="multilevel"/>
    <w:tmpl w:val="F66A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82541"/>
    <w:multiLevelType w:val="multilevel"/>
    <w:tmpl w:val="DABE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D323F"/>
    <w:multiLevelType w:val="multilevel"/>
    <w:tmpl w:val="99EE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123D0"/>
    <w:multiLevelType w:val="hybridMultilevel"/>
    <w:tmpl w:val="71E4CE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AE7638"/>
    <w:multiLevelType w:val="multilevel"/>
    <w:tmpl w:val="42B8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0C5A2C"/>
    <w:multiLevelType w:val="multilevel"/>
    <w:tmpl w:val="45C8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2B1AC8"/>
    <w:multiLevelType w:val="multilevel"/>
    <w:tmpl w:val="65B8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584080"/>
    <w:multiLevelType w:val="multilevel"/>
    <w:tmpl w:val="4CA4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665016">
    <w:abstractNumId w:val="1"/>
  </w:num>
  <w:num w:numId="2" w16cid:durableId="173501094">
    <w:abstractNumId w:val="9"/>
  </w:num>
  <w:num w:numId="3" w16cid:durableId="353387473">
    <w:abstractNumId w:val="3"/>
  </w:num>
  <w:num w:numId="4" w16cid:durableId="860162995">
    <w:abstractNumId w:val="0"/>
  </w:num>
  <w:num w:numId="5" w16cid:durableId="1246115038">
    <w:abstractNumId w:val="8"/>
  </w:num>
  <w:num w:numId="6" w16cid:durableId="1889106673">
    <w:abstractNumId w:val="6"/>
  </w:num>
  <w:num w:numId="7" w16cid:durableId="377168729">
    <w:abstractNumId w:val="2"/>
  </w:num>
  <w:num w:numId="8" w16cid:durableId="2050059440">
    <w:abstractNumId w:val="7"/>
  </w:num>
  <w:num w:numId="9" w16cid:durableId="799880496">
    <w:abstractNumId w:val="10"/>
  </w:num>
  <w:num w:numId="10" w16cid:durableId="853107205">
    <w:abstractNumId w:val="4"/>
  </w:num>
  <w:num w:numId="11" w16cid:durableId="17475339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4D5"/>
    <w:rsid w:val="000064D5"/>
    <w:rsid w:val="00190A3B"/>
    <w:rsid w:val="0026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0C42B"/>
  <w15:chartTrackingRefBased/>
  <w15:docId w15:val="{BE877E2F-0402-6243-A6B1-D83BEC1DE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6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6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6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6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4D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06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064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064D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064D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886ab1d-51ff-47ab-9e3e-b20b22f1c1b7}" enabled="1" method="Privileged" siteId="{2d65fea0-8478-44f2-ac0f-1a58b1382aa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134</Words>
  <Characters>840</Characters>
  <Application>Microsoft Office Word</Application>
  <DocSecurity>0</DocSecurity>
  <Lines>21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 Gatimu</dc:creator>
  <cp:keywords/>
  <dc:description/>
  <cp:lastModifiedBy>Kennedy Gatimu</cp:lastModifiedBy>
  <cp:revision>1</cp:revision>
  <dcterms:created xsi:type="dcterms:W3CDTF">2026-02-04T06:36:00Z</dcterms:created>
  <dcterms:modified xsi:type="dcterms:W3CDTF">2026-02-04T06:49:00Z</dcterms:modified>
</cp:coreProperties>
</file>