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DB62" w14:textId="77777777" w:rsidR="00FB51E2" w:rsidRPr="00E91E3D" w:rsidRDefault="00FB51E2">
      <w:pPr>
        <w:rPr>
          <w:rFonts w:ascii="Arial" w:hAnsi="Arial" w:cs="Arial"/>
          <w:sz w:val="20"/>
        </w:rPr>
      </w:pPr>
    </w:p>
    <w:p w14:paraId="25990E7A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7BCD29EB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08CE2724" w14:textId="77777777" w:rsidR="00FB51E2" w:rsidRPr="00E91E3D" w:rsidRDefault="00000000">
      <w:pPr>
        <w:jc w:val="center"/>
        <w:rPr>
          <w:rFonts w:ascii="Arial" w:hAnsi="Arial" w:cs="Arial"/>
          <w:sz w:val="20"/>
        </w:rPr>
      </w:pPr>
      <w:r w:rsidRPr="00E91E3D">
        <w:rPr>
          <w:rFonts w:ascii="Arial" w:hAnsi="Arial" w:cs="Arial"/>
          <w:noProof/>
          <w:sz w:val="20"/>
        </w:rPr>
        <w:drawing>
          <wp:inline distT="0" distB="0" distL="0" distR="0" wp14:anchorId="64B4230D" wp14:editId="6DB18F2C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52D6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5836D5E0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4AB7CF10" w14:textId="77777777" w:rsidR="00FB51E2" w:rsidRPr="00E91E3D" w:rsidRDefault="00FB51E2">
      <w:pPr>
        <w:rPr>
          <w:rFonts w:ascii="Arial" w:hAnsi="Arial" w:cs="Arial"/>
          <w:sz w:val="20"/>
        </w:rPr>
      </w:pPr>
    </w:p>
    <w:p w14:paraId="088F66BE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2B602207" w14:textId="77777777" w:rsidR="00DD7F71" w:rsidRPr="00E91E3D" w:rsidRDefault="00DD7F71">
      <w:pP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</w:p>
    <w:p w14:paraId="6459A75A" w14:textId="77777777" w:rsidR="00DD7F71" w:rsidRPr="00E91E3D" w:rsidRDefault="00DD7F71">
      <w:pP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</w:p>
    <w:p w14:paraId="705C53FB" w14:textId="77777777" w:rsidR="00DD7F71" w:rsidRPr="00E91E3D" w:rsidRDefault="00DD7F71">
      <w:pP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</w:p>
    <w:p w14:paraId="2F9D31D2" w14:textId="32F37A7C" w:rsidR="00DD7F71" w:rsidRPr="00E91E3D" w:rsidRDefault="002A575F" w:rsidP="00DD7F71">
      <w:pPr>
        <w:pBdr>
          <w:bottom w:val="single" w:sz="6" w:space="1" w:color="auto"/>
        </w:pBd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  <w:r w:rsidRPr="00E91E3D"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  <w:t>PESALINK</w:t>
      </w:r>
    </w:p>
    <w:p w14:paraId="68B76FCC" w14:textId="5F0C6ECF" w:rsidR="002A575F" w:rsidRPr="00E91E3D" w:rsidRDefault="002A575F" w:rsidP="00DD7F71">
      <w:pPr>
        <w:pBdr>
          <w:bottom w:val="single" w:sz="6" w:space="1" w:color="auto"/>
        </w:pBd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  <w:r w:rsidRPr="00E91E3D"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  <w:t>EAZZYBIZ</w:t>
      </w:r>
    </w:p>
    <w:p w14:paraId="5FE00142" w14:textId="77777777" w:rsidR="00DD7F71" w:rsidRPr="00E91E3D" w:rsidRDefault="00DD7F71">
      <w:pPr>
        <w:pBdr>
          <w:bottom w:val="single" w:sz="6" w:space="1" w:color="auto"/>
        </w:pBd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</w:p>
    <w:p w14:paraId="6CC5DF07" w14:textId="0BCC584F" w:rsidR="00DD7F71" w:rsidRPr="00E91E3D" w:rsidRDefault="002A575F" w:rsidP="00DD7F71">
      <w:pP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  <w:r w:rsidRPr="00E91E3D"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  <w:t>RELEASE NOTES</w:t>
      </w:r>
    </w:p>
    <w:p w14:paraId="4BC16A2F" w14:textId="77777777" w:rsidR="00DD7F71" w:rsidRPr="00E91E3D" w:rsidRDefault="00DD7F71">
      <w:pPr>
        <w:jc w:val="center"/>
        <w:rPr>
          <w:rFonts w:ascii="Arial" w:eastAsia="ArialMT" w:hAnsi="Arial" w:cs="Arial"/>
          <w:b/>
          <w:bCs/>
          <w:color w:val="000000"/>
          <w:sz w:val="32"/>
          <w:szCs w:val="32"/>
          <w:lang w:bidi="ar"/>
        </w:rPr>
      </w:pPr>
    </w:p>
    <w:p w14:paraId="76ABFD00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3F15DE44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44FCA00F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2A95329F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38C3C911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4A0559B5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4A4F4800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5E89FA45" w14:textId="77777777" w:rsidR="00FB51E2" w:rsidRPr="00E91E3D" w:rsidRDefault="00FB51E2">
      <w:pPr>
        <w:jc w:val="center"/>
        <w:rPr>
          <w:rFonts w:ascii="Arial" w:hAnsi="Arial" w:cs="Arial"/>
          <w:sz w:val="20"/>
        </w:rPr>
      </w:pPr>
    </w:p>
    <w:p w14:paraId="6E5313D6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br w:type="page"/>
      </w:r>
    </w:p>
    <w:p w14:paraId="042CF2BB" w14:textId="77777777" w:rsidR="00FB51E2" w:rsidRPr="00E91E3D" w:rsidRDefault="00000000">
      <w:pPr>
        <w:rPr>
          <w:rFonts w:ascii="Arial" w:hAnsi="Arial" w:cs="Arial"/>
          <w:b/>
          <w:color w:val="833C0B" w:themeColor="accent2" w:themeShade="80"/>
          <w:sz w:val="40"/>
          <w:szCs w:val="40"/>
        </w:rPr>
      </w:pPr>
      <w:r w:rsidRPr="00E91E3D">
        <w:rPr>
          <w:rFonts w:ascii="Arial" w:hAnsi="Arial" w:cs="Arial"/>
          <w:b/>
          <w:color w:val="833C0B" w:themeColor="accent2" w:themeShade="80"/>
          <w:sz w:val="40"/>
          <w:szCs w:val="40"/>
        </w:rPr>
        <w:lastRenderedPageBreak/>
        <w:t>Table Of Contents</w:t>
      </w:r>
    </w:p>
    <w:sdt>
      <w:sdtPr>
        <w:rPr>
          <w:rFonts w:ascii="Arial" w:hAnsi="Arial" w:cs="Arial"/>
        </w:rPr>
        <w:id w:val="-1283413120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sz w:val="24"/>
          <w:szCs w:val="24"/>
          <w:lang w:val="en-KE" w:eastAsia="en-GB"/>
        </w:rPr>
      </w:sdtEndPr>
      <w:sdtContent>
        <w:p w14:paraId="0E486C25" w14:textId="1A58BFBF" w:rsidR="00DC45E0" w:rsidRPr="00E91E3D" w:rsidRDefault="00DC45E0">
          <w:pPr>
            <w:pStyle w:val="TOCHeading"/>
            <w:rPr>
              <w:rFonts w:ascii="Arial" w:hAnsi="Arial" w:cs="Arial"/>
            </w:rPr>
          </w:pPr>
          <w:r w:rsidRPr="00E91E3D">
            <w:rPr>
              <w:rFonts w:ascii="Arial" w:hAnsi="Arial" w:cs="Arial"/>
            </w:rPr>
            <w:t>Table of Contents</w:t>
          </w:r>
        </w:p>
        <w:p w14:paraId="04A295C2" w14:textId="3A80784C" w:rsidR="004E6B56" w:rsidRDefault="00DC45E0">
          <w:pPr>
            <w:pStyle w:val="TOC1"/>
            <w:tabs>
              <w:tab w:val="right" w:leader="dot" w:pos="8296"/>
            </w:tabs>
            <w:rPr>
              <w:rFonts w:cstheme="minorBidi"/>
              <w:b w:val="0"/>
              <w:bCs w:val="0"/>
              <w:i w:val="0"/>
              <w:iCs w:val="0"/>
              <w:noProof/>
              <w:kern w:val="0"/>
              <w:lang w:val="en-KE" w:eastAsia="en-GB"/>
            </w:rPr>
          </w:pPr>
          <w:r w:rsidRPr="00E91E3D">
            <w:rPr>
              <w:rFonts w:ascii="Arial" w:hAnsi="Arial" w:cs="Arial"/>
              <w:b w:val="0"/>
              <w:bCs w:val="0"/>
            </w:rPr>
            <w:fldChar w:fldCharType="begin"/>
          </w:r>
          <w:r w:rsidRPr="00E91E3D">
            <w:rPr>
              <w:rFonts w:ascii="Arial" w:hAnsi="Arial" w:cs="Arial"/>
            </w:rPr>
            <w:instrText xml:space="preserve"> TOC \o "1-3" \h \z \u </w:instrText>
          </w:r>
          <w:r w:rsidRPr="00E91E3D"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139445782" w:history="1">
            <w:r w:rsidR="004E6B56"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</w:rPr>
              <w:t>Project Details</w:t>
            </w:r>
            <w:r w:rsidR="004E6B56">
              <w:rPr>
                <w:noProof/>
                <w:webHidden/>
              </w:rPr>
              <w:tab/>
            </w:r>
            <w:r w:rsidR="004E6B56">
              <w:rPr>
                <w:noProof/>
                <w:webHidden/>
              </w:rPr>
              <w:fldChar w:fldCharType="begin"/>
            </w:r>
            <w:r w:rsidR="004E6B56">
              <w:rPr>
                <w:noProof/>
                <w:webHidden/>
              </w:rPr>
              <w:instrText xml:space="preserve"> PAGEREF _Toc139445782 \h </w:instrText>
            </w:r>
            <w:r w:rsidR="004E6B56">
              <w:rPr>
                <w:noProof/>
                <w:webHidden/>
              </w:rPr>
            </w:r>
            <w:r w:rsidR="004E6B56">
              <w:rPr>
                <w:noProof/>
                <w:webHidden/>
              </w:rPr>
              <w:fldChar w:fldCharType="separate"/>
            </w:r>
            <w:r w:rsidR="004E6B56">
              <w:rPr>
                <w:noProof/>
                <w:webHidden/>
              </w:rPr>
              <w:t>3</w:t>
            </w:r>
            <w:r w:rsidR="004E6B56">
              <w:rPr>
                <w:noProof/>
                <w:webHidden/>
              </w:rPr>
              <w:fldChar w:fldCharType="end"/>
            </w:r>
          </w:hyperlink>
        </w:p>
        <w:p w14:paraId="6C57DAD0" w14:textId="3ADA2610" w:rsidR="004E6B56" w:rsidRDefault="004E6B56">
          <w:pPr>
            <w:pStyle w:val="TOC1"/>
            <w:tabs>
              <w:tab w:val="right" w:leader="dot" w:pos="8296"/>
            </w:tabs>
            <w:rPr>
              <w:rFonts w:cstheme="minorBidi"/>
              <w:b w:val="0"/>
              <w:bCs w:val="0"/>
              <w:i w:val="0"/>
              <w:iCs w:val="0"/>
              <w:noProof/>
              <w:kern w:val="0"/>
              <w:lang w:val="en-KE" w:eastAsia="en-GB"/>
            </w:rPr>
          </w:pPr>
          <w:hyperlink w:anchor="_Toc139445783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</w:rPr>
              <w:t>Release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4544" w14:textId="77C200E8" w:rsidR="004E6B56" w:rsidRDefault="004E6B56">
          <w:pPr>
            <w:pStyle w:val="TOC1"/>
            <w:tabs>
              <w:tab w:val="right" w:leader="dot" w:pos="8296"/>
            </w:tabs>
            <w:rPr>
              <w:rFonts w:cstheme="minorBidi"/>
              <w:b w:val="0"/>
              <w:bCs w:val="0"/>
              <w:i w:val="0"/>
              <w:iCs w:val="0"/>
              <w:noProof/>
              <w:kern w:val="0"/>
              <w:lang w:val="en-KE" w:eastAsia="en-GB"/>
            </w:rPr>
          </w:pPr>
          <w:hyperlink w:anchor="_Toc139445784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</w:rPr>
              <w:t>Confidentiality 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042B" w14:textId="16CFE5AB" w:rsidR="004E6B56" w:rsidRDefault="004E6B56">
          <w:pPr>
            <w:pStyle w:val="TOC1"/>
            <w:tabs>
              <w:tab w:val="right" w:leader="dot" w:pos="8296"/>
            </w:tabs>
            <w:rPr>
              <w:rFonts w:cstheme="minorBidi"/>
              <w:b w:val="0"/>
              <w:bCs w:val="0"/>
              <w:i w:val="0"/>
              <w:iCs w:val="0"/>
              <w:noProof/>
              <w:kern w:val="0"/>
              <w:lang w:val="en-KE" w:eastAsia="en-GB"/>
            </w:rPr>
          </w:pPr>
          <w:hyperlink w:anchor="_Toc139445785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  <w:lang w:eastAsia="en-US"/>
              </w:rPr>
              <w:t>Pre-Cutover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9D85" w14:textId="1F53CECC" w:rsidR="004E6B56" w:rsidRDefault="004E6B56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0"/>
              <w:sz w:val="24"/>
              <w:szCs w:val="24"/>
              <w:lang w:val="en-KE" w:eastAsia="en-GB"/>
            </w:rPr>
          </w:pPr>
          <w:hyperlink w:anchor="_Toc139445786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  <w:lang w:eastAsia="en-US"/>
              </w:rPr>
              <w:t>On Premise Production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BC99F" w14:textId="6C7DA490" w:rsidR="004E6B56" w:rsidRDefault="004E6B56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0"/>
              <w:sz w:val="24"/>
              <w:szCs w:val="24"/>
              <w:lang w:val="en-KE" w:eastAsia="en-GB"/>
            </w:rPr>
          </w:pPr>
          <w:hyperlink w:anchor="_Toc139445787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  <w:lang w:eastAsia="en-US"/>
              </w:rPr>
              <w:t>Database Table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DA3D" w14:textId="0D37EE9B" w:rsidR="004E6B56" w:rsidRDefault="004E6B56">
          <w:pPr>
            <w:pStyle w:val="TOC1"/>
            <w:tabs>
              <w:tab w:val="right" w:leader="dot" w:pos="8296"/>
            </w:tabs>
            <w:rPr>
              <w:rFonts w:cstheme="minorBidi"/>
              <w:b w:val="0"/>
              <w:bCs w:val="0"/>
              <w:i w:val="0"/>
              <w:iCs w:val="0"/>
              <w:noProof/>
              <w:kern w:val="0"/>
              <w:lang w:val="en-KE" w:eastAsia="en-GB"/>
            </w:rPr>
          </w:pPr>
          <w:hyperlink w:anchor="_Toc139445788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  <w:lang w:eastAsia="en-US"/>
              </w:rPr>
              <w:t>Cutover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2B34" w14:textId="6A88A578" w:rsidR="004E6B56" w:rsidRDefault="004E6B56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0"/>
              <w:sz w:val="24"/>
              <w:szCs w:val="24"/>
              <w:lang w:val="en-KE" w:eastAsia="en-GB"/>
            </w:rPr>
          </w:pPr>
          <w:hyperlink w:anchor="_Toc139445789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  <w:lang w:val="en-KE" w:eastAsia="en-GB"/>
              </w:rPr>
              <w:t>Delivery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49F2" w14:textId="60EEBDE3" w:rsidR="004E6B56" w:rsidRDefault="004E6B56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0"/>
              <w:sz w:val="24"/>
              <w:szCs w:val="24"/>
              <w:lang w:val="en-KE" w:eastAsia="en-GB"/>
            </w:rPr>
          </w:pPr>
          <w:hyperlink w:anchor="_Toc139445790" w:history="1">
            <w:r w:rsidRPr="00284610">
              <w:rPr>
                <w:rStyle w:val="Hyperlink"/>
                <w:rFonts w:ascii="Arial" w:hAnsi="Arial" w:cs="Arial"/>
                <w:noProof/>
                <w:color w:val="023160" w:themeColor="hyperlink" w:themeShade="80"/>
                <w:shd w:val="clear" w:color="auto" w:fill="FFFFFF"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_Toc139445790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7B85" w14:textId="6352C3DF" w:rsidR="00DC45E0" w:rsidRPr="00E91E3D" w:rsidRDefault="00DC45E0">
          <w:pPr>
            <w:rPr>
              <w:rFonts w:ascii="Arial" w:hAnsi="Arial" w:cs="Arial"/>
            </w:rPr>
          </w:pPr>
          <w:r w:rsidRPr="00E91E3D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7AC322D" w14:textId="201B3177" w:rsidR="00DC45E0" w:rsidRPr="00E91E3D" w:rsidRDefault="00DC45E0">
      <w:pPr>
        <w:rPr>
          <w:rFonts w:ascii="Arial" w:hAnsi="Arial" w:cs="Arial"/>
          <w:b/>
          <w:color w:val="833C0B" w:themeColor="accent2" w:themeShade="80"/>
          <w:sz w:val="40"/>
          <w:szCs w:val="40"/>
        </w:rPr>
      </w:pPr>
      <w:r w:rsidRPr="00E91E3D">
        <w:rPr>
          <w:rFonts w:ascii="Arial" w:hAnsi="Arial" w:cs="Arial"/>
          <w:b/>
          <w:color w:val="833C0B" w:themeColor="accent2" w:themeShade="80"/>
          <w:sz w:val="40"/>
          <w:szCs w:val="40"/>
        </w:rPr>
        <w:br w:type="page"/>
      </w:r>
    </w:p>
    <w:p w14:paraId="304F16C5" w14:textId="201B3177" w:rsidR="00FB51E2" w:rsidRPr="00E91E3D" w:rsidRDefault="00000000" w:rsidP="00DC45E0">
      <w:pPr>
        <w:pStyle w:val="Heading1"/>
        <w:rPr>
          <w:rFonts w:ascii="Arial" w:hAnsi="Arial" w:cs="Arial" w:hint="default"/>
          <w:color w:val="833C0B" w:themeColor="accent2" w:themeShade="80"/>
        </w:rPr>
      </w:pPr>
      <w:bookmarkStart w:id="0" w:name="_Toc139018226"/>
      <w:bookmarkStart w:id="1" w:name="_Toc139445782"/>
      <w:r w:rsidRPr="00E91E3D">
        <w:rPr>
          <w:rFonts w:ascii="Arial" w:hAnsi="Arial" w:cs="Arial" w:hint="default"/>
          <w:color w:val="833C0B" w:themeColor="accent2" w:themeShade="80"/>
        </w:rPr>
        <w:lastRenderedPageBreak/>
        <w:t>Project Details</w:t>
      </w:r>
      <w:bookmarkEnd w:id="0"/>
      <w:bookmarkEnd w:id="1"/>
    </w:p>
    <w:tbl>
      <w:tblPr>
        <w:tblStyle w:val="TableGrid"/>
        <w:tblW w:w="7220" w:type="dxa"/>
        <w:shd w:val="clear" w:color="auto" w:fill="FBE5D6" w:themeFill="accent2" w:themeFillTint="32"/>
        <w:tblLook w:val="04A0" w:firstRow="1" w:lastRow="0" w:firstColumn="1" w:lastColumn="0" w:noHBand="0" w:noVBand="1"/>
      </w:tblPr>
      <w:tblGrid>
        <w:gridCol w:w="2500"/>
        <w:gridCol w:w="4720"/>
      </w:tblGrid>
      <w:tr w:rsidR="00FB51E2" w:rsidRPr="00E91E3D" w14:paraId="0FBC772C" w14:textId="77777777">
        <w:tc>
          <w:tcPr>
            <w:tcW w:w="2500" w:type="dxa"/>
            <w:shd w:val="clear" w:color="auto" w:fill="FBE5D6" w:themeFill="accent2" w:themeFillTint="32"/>
          </w:tcPr>
          <w:p w14:paraId="65295C48" w14:textId="77777777" w:rsidR="00FB51E2" w:rsidRPr="00E91E3D" w:rsidRDefault="00000000">
            <w:pPr>
              <w:pStyle w:val="TableParagraph"/>
              <w:spacing w:before="58"/>
              <w:ind w:left="49"/>
              <w:rPr>
                <w:b/>
                <w:sz w:val="20"/>
                <w:szCs w:val="20"/>
                <w:lang w:eastAsia="zh-CN"/>
              </w:rPr>
            </w:pPr>
            <w:r w:rsidRPr="00E91E3D">
              <w:rPr>
                <w:b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 w14:paraId="7EC61264" w14:textId="69BA5BBA" w:rsidR="00FB51E2" w:rsidRPr="00E91E3D" w:rsidRDefault="002A39B8">
            <w:pPr>
              <w:pStyle w:val="TableParagraph"/>
              <w:spacing w:before="78"/>
              <w:ind w:left="54"/>
              <w:rPr>
                <w:sz w:val="17"/>
                <w:lang w:eastAsia="zh-CN"/>
              </w:rPr>
            </w:pPr>
            <w:proofErr w:type="spellStart"/>
            <w:r w:rsidRPr="00E91E3D">
              <w:rPr>
                <w:sz w:val="17"/>
                <w:lang w:eastAsia="zh-CN"/>
              </w:rPr>
              <w:t>P</w:t>
            </w:r>
            <w:r w:rsidR="002A575F" w:rsidRPr="00E91E3D">
              <w:rPr>
                <w:sz w:val="17"/>
                <w:lang w:eastAsia="zh-CN"/>
              </w:rPr>
              <w:t>esalink</w:t>
            </w:r>
            <w:proofErr w:type="spellEnd"/>
          </w:p>
        </w:tc>
      </w:tr>
      <w:tr w:rsidR="00FB51E2" w:rsidRPr="00E91E3D" w14:paraId="687EB678" w14:textId="77777777">
        <w:tc>
          <w:tcPr>
            <w:tcW w:w="2500" w:type="dxa"/>
            <w:shd w:val="clear" w:color="auto" w:fill="FBE5D6" w:themeFill="accent2" w:themeFillTint="32"/>
          </w:tcPr>
          <w:p w14:paraId="4C349BBD" w14:textId="77777777" w:rsidR="00FB51E2" w:rsidRPr="00E91E3D" w:rsidRDefault="00000000">
            <w:pPr>
              <w:pStyle w:val="TableParagraph"/>
              <w:spacing w:before="58"/>
              <w:ind w:left="49"/>
              <w:rPr>
                <w:b/>
                <w:sz w:val="20"/>
                <w:szCs w:val="20"/>
                <w:lang w:eastAsia="zh-CN"/>
              </w:rPr>
            </w:pPr>
            <w:r w:rsidRPr="00E91E3D">
              <w:rPr>
                <w:b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 w14:paraId="194789D0" w14:textId="77777777" w:rsidR="00FB51E2" w:rsidRPr="00E91E3D" w:rsidRDefault="00000000">
            <w:pPr>
              <w:pStyle w:val="TableParagraph"/>
              <w:spacing w:before="58"/>
              <w:ind w:left="54"/>
              <w:rPr>
                <w:sz w:val="17"/>
                <w:lang w:eastAsia="zh-CN"/>
              </w:rPr>
            </w:pPr>
            <w:r w:rsidRPr="00E91E3D">
              <w:rPr>
                <w:sz w:val="17"/>
              </w:rPr>
              <w:t>Software Development</w:t>
            </w:r>
          </w:p>
        </w:tc>
      </w:tr>
      <w:tr w:rsidR="00FB51E2" w:rsidRPr="00E91E3D" w14:paraId="286151AE" w14:textId="77777777">
        <w:tc>
          <w:tcPr>
            <w:tcW w:w="2500" w:type="dxa"/>
            <w:shd w:val="clear" w:color="auto" w:fill="FBE5D6" w:themeFill="accent2" w:themeFillTint="32"/>
          </w:tcPr>
          <w:p w14:paraId="602B057D" w14:textId="77777777" w:rsidR="00FB51E2" w:rsidRPr="00E91E3D" w:rsidRDefault="00000000">
            <w:pPr>
              <w:pStyle w:val="TableParagraph"/>
              <w:spacing w:before="58"/>
              <w:ind w:left="49"/>
              <w:rPr>
                <w:b/>
                <w:sz w:val="20"/>
                <w:szCs w:val="20"/>
                <w:lang w:eastAsia="zh-CN"/>
              </w:rPr>
            </w:pPr>
            <w:r w:rsidRPr="00E91E3D">
              <w:rPr>
                <w:b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 w14:paraId="6D7E7BD3" w14:textId="3FB132A1" w:rsidR="00FB51E2" w:rsidRPr="00E91E3D" w:rsidRDefault="00C371F7">
            <w:pPr>
              <w:pStyle w:val="TableParagraph"/>
              <w:spacing w:before="58"/>
              <w:ind w:left="54"/>
              <w:rPr>
                <w:sz w:val="17"/>
                <w:lang w:eastAsia="zh-CN"/>
              </w:rPr>
            </w:pPr>
            <w:r w:rsidRPr="00E91E3D">
              <w:rPr>
                <w:sz w:val="17"/>
              </w:rPr>
              <w:t>1.0</w:t>
            </w:r>
          </w:p>
        </w:tc>
      </w:tr>
      <w:tr w:rsidR="00FB51E2" w:rsidRPr="00E91E3D" w14:paraId="1928A701" w14:textId="77777777">
        <w:tc>
          <w:tcPr>
            <w:tcW w:w="2500" w:type="dxa"/>
            <w:shd w:val="clear" w:color="auto" w:fill="FBE5D6" w:themeFill="accent2" w:themeFillTint="32"/>
          </w:tcPr>
          <w:p w14:paraId="388735C9" w14:textId="77777777" w:rsidR="00FB51E2" w:rsidRPr="00E91E3D" w:rsidRDefault="00000000">
            <w:pPr>
              <w:pStyle w:val="TableParagraph"/>
              <w:spacing w:before="56"/>
              <w:ind w:left="49"/>
              <w:rPr>
                <w:b/>
                <w:sz w:val="20"/>
                <w:szCs w:val="20"/>
                <w:lang w:eastAsia="zh-CN"/>
              </w:rPr>
            </w:pPr>
            <w:r w:rsidRPr="00E91E3D">
              <w:rPr>
                <w:b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 w14:paraId="362734FD" w14:textId="77777777" w:rsidR="00FB51E2" w:rsidRPr="00E91E3D" w:rsidRDefault="00000000">
            <w:pPr>
              <w:pStyle w:val="TableParagraph"/>
              <w:spacing w:before="76"/>
              <w:ind w:left="54"/>
              <w:rPr>
                <w:sz w:val="17"/>
                <w:lang w:eastAsia="zh-CN"/>
              </w:rPr>
            </w:pPr>
            <w:r w:rsidRPr="00E91E3D">
              <w:rPr>
                <w:sz w:val="17"/>
              </w:rPr>
              <w:t xml:space="preserve">Kennedy N. </w:t>
            </w:r>
            <w:proofErr w:type="spellStart"/>
            <w:r w:rsidRPr="00E91E3D">
              <w:rPr>
                <w:sz w:val="17"/>
              </w:rPr>
              <w:t>Gatimu</w:t>
            </w:r>
            <w:proofErr w:type="spellEnd"/>
          </w:p>
        </w:tc>
      </w:tr>
      <w:tr w:rsidR="00FB51E2" w:rsidRPr="00E91E3D" w14:paraId="0107E875" w14:textId="77777777">
        <w:tc>
          <w:tcPr>
            <w:tcW w:w="2500" w:type="dxa"/>
            <w:shd w:val="clear" w:color="auto" w:fill="FBE5D6" w:themeFill="accent2" w:themeFillTint="32"/>
          </w:tcPr>
          <w:p w14:paraId="1BBB18C3" w14:textId="77777777" w:rsidR="00FB51E2" w:rsidRPr="00E91E3D" w:rsidRDefault="00000000">
            <w:pPr>
              <w:pStyle w:val="TableParagraph"/>
              <w:spacing w:before="61"/>
              <w:ind w:left="49"/>
              <w:rPr>
                <w:b/>
                <w:sz w:val="20"/>
                <w:szCs w:val="20"/>
                <w:lang w:eastAsia="zh-CN"/>
              </w:rPr>
            </w:pPr>
            <w:r w:rsidRPr="00E91E3D">
              <w:rPr>
                <w:b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 w14:paraId="73B1A4B0" w14:textId="77777777" w:rsidR="00FB51E2" w:rsidRPr="00E91E3D" w:rsidRDefault="00000000">
            <w:pPr>
              <w:pStyle w:val="TableParagraph"/>
              <w:spacing w:before="81"/>
              <w:ind w:left="54"/>
              <w:rPr>
                <w:sz w:val="17"/>
                <w:lang w:eastAsia="zh-CN"/>
              </w:rPr>
            </w:pPr>
            <w:r w:rsidRPr="00E91E3D">
              <w:rPr>
                <w:sz w:val="17"/>
              </w:rPr>
              <w:t xml:space="preserve">Kennedy N. </w:t>
            </w:r>
            <w:proofErr w:type="spellStart"/>
            <w:r w:rsidRPr="00E91E3D">
              <w:rPr>
                <w:sz w:val="17"/>
              </w:rPr>
              <w:t>Gatimu</w:t>
            </w:r>
            <w:proofErr w:type="spellEnd"/>
          </w:p>
        </w:tc>
      </w:tr>
    </w:tbl>
    <w:p w14:paraId="276D6F00" w14:textId="77777777" w:rsidR="00FB51E2" w:rsidRPr="00E91E3D" w:rsidRDefault="00FB51E2">
      <w:pPr>
        <w:rPr>
          <w:rFonts w:ascii="Arial" w:eastAsia="ArialMT" w:hAnsi="Arial" w:cs="Arial"/>
          <w:b/>
          <w:bCs/>
          <w:color w:val="833C0B" w:themeColor="accent2" w:themeShade="80"/>
          <w:sz w:val="40"/>
          <w:szCs w:val="40"/>
          <w:lang w:bidi="ar"/>
        </w:rPr>
      </w:pPr>
    </w:p>
    <w:p w14:paraId="2C482A12" w14:textId="77777777" w:rsidR="00FB51E2" w:rsidRPr="00E91E3D" w:rsidRDefault="00FB51E2">
      <w:pPr>
        <w:rPr>
          <w:rFonts w:ascii="Arial" w:eastAsia="ArialMT" w:hAnsi="Arial" w:cs="Arial"/>
          <w:b/>
          <w:bCs/>
          <w:color w:val="833C0B" w:themeColor="accent2" w:themeShade="80"/>
          <w:sz w:val="40"/>
          <w:szCs w:val="40"/>
          <w:lang w:bidi="ar"/>
        </w:rPr>
      </w:pPr>
    </w:p>
    <w:p w14:paraId="6782B610" w14:textId="77777777" w:rsidR="00FB51E2" w:rsidRPr="00E91E3D" w:rsidRDefault="00000000">
      <w:pPr>
        <w:rPr>
          <w:rFonts w:ascii="Arial" w:hAnsi="Arial" w:cs="Arial"/>
          <w:color w:val="833C0B" w:themeColor="accent2" w:themeShade="80"/>
        </w:rPr>
      </w:pPr>
      <w:r w:rsidRPr="00E91E3D">
        <w:rPr>
          <w:rFonts w:ascii="Arial" w:hAnsi="Arial" w:cs="Arial"/>
          <w:color w:val="833C0B" w:themeColor="accent2" w:themeShade="80"/>
        </w:rPr>
        <w:br w:type="page"/>
      </w:r>
    </w:p>
    <w:p w14:paraId="1C8F6AE1" w14:textId="77777777" w:rsidR="00FB51E2" w:rsidRPr="00E91E3D" w:rsidRDefault="00000000" w:rsidP="00DC45E0">
      <w:pPr>
        <w:pStyle w:val="Heading1"/>
        <w:rPr>
          <w:rFonts w:ascii="Arial" w:hAnsi="Arial" w:cs="Arial" w:hint="default"/>
          <w:color w:val="833C0B" w:themeColor="accent2" w:themeShade="80"/>
        </w:rPr>
      </w:pPr>
      <w:bookmarkStart w:id="2" w:name="_Toc139018227"/>
      <w:bookmarkStart w:id="3" w:name="_Toc139445783"/>
      <w:r w:rsidRPr="00E91E3D">
        <w:rPr>
          <w:rFonts w:ascii="Arial" w:hAnsi="Arial" w:cs="Arial" w:hint="default"/>
          <w:color w:val="833C0B" w:themeColor="accent2" w:themeShade="80"/>
        </w:rPr>
        <w:lastRenderedPageBreak/>
        <w:t>Release History</w:t>
      </w:r>
      <w:bookmarkEnd w:id="2"/>
      <w:bookmarkEnd w:id="3"/>
    </w:p>
    <w:tbl>
      <w:tblPr>
        <w:tblStyle w:val="TableGrid"/>
        <w:tblW w:w="8298" w:type="dxa"/>
        <w:shd w:val="clear" w:color="auto" w:fill="FBE5D6" w:themeFill="accent2" w:themeFillTint="32"/>
        <w:tblLook w:val="04A0" w:firstRow="1" w:lastRow="0" w:firstColumn="1" w:lastColumn="0" w:noHBand="0" w:noVBand="1"/>
      </w:tblPr>
      <w:tblGrid>
        <w:gridCol w:w="1478"/>
        <w:gridCol w:w="2260"/>
        <w:gridCol w:w="1900"/>
        <w:gridCol w:w="2660"/>
      </w:tblGrid>
      <w:tr w:rsidR="00FB51E2" w:rsidRPr="00E91E3D" w14:paraId="0C8F01EA" w14:textId="77777777">
        <w:tc>
          <w:tcPr>
            <w:tcW w:w="1478" w:type="dxa"/>
            <w:shd w:val="clear" w:color="auto" w:fill="FBE5D6" w:themeFill="accent2" w:themeFillTint="32" w:themeFillShade="BF"/>
          </w:tcPr>
          <w:p w14:paraId="4503FA7A" w14:textId="77777777" w:rsidR="00FB51E2" w:rsidRPr="00E91E3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1E3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Tint="32" w:themeFillShade="BF"/>
          </w:tcPr>
          <w:p w14:paraId="44ACF1C3" w14:textId="77777777" w:rsidR="00FB51E2" w:rsidRPr="00E91E3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1E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Tint="32" w:themeFillShade="BF"/>
          </w:tcPr>
          <w:p w14:paraId="39C39EB5" w14:textId="77777777" w:rsidR="00FB51E2" w:rsidRPr="00E91E3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1E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Tint="32" w:themeFillShade="BF"/>
          </w:tcPr>
          <w:p w14:paraId="20AC4991" w14:textId="77777777" w:rsidR="00FB51E2" w:rsidRPr="00E91E3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1E3D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</w:tr>
      <w:tr w:rsidR="00FB51E2" w:rsidRPr="00E91E3D" w14:paraId="5A7730AD" w14:textId="77777777">
        <w:tc>
          <w:tcPr>
            <w:tcW w:w="1478" w:type="dxa"/>
            <w:shd w:val="clear" w:color="auto" w:fill="FBE5D6" w:themeFill="accent2" w:themeFillTint="32"/>
          </w:tcPr>
          <w:p w14:paraId="6549375C" w14:textId="67447F56" w:rsidR="00FB51E2" w:rsidRPr="00E91E3D" w:rsidRDefault="002A575F">
            <w:pPr>
              <w:rPr>
                <w:rFonts w:ascii="Arial" w:hAnsi="Arial" w:cs="Arial"/>
                <w:sz w:val="20"/>
                <w:szCs w:val="20"/>
              </w:rPr>
            </w:pPr>
            <w:r w:rsidRPr="00E91E3D">
              <w:rPr>
                <w:rFonts w:ascii="Arial" w:hAnsi="Arial" w:cs="Arial"/>
                <w:sz w:val="20"/>
                <w:szCs w:val="20"/>
              </w:rPr>
              <w:t>05</w:t>
            </w:r>
            <w:r w:rsidR="00000000" w:rsidRPr="00E91E3D">
              <w:rPr>
                <w:rFonts w:ascii="Arial" w:hAnsi="Arial" w:cs="Arial"/>
                <w:sz w:val="20"/>
                <w:szCs w:val="20"/>
              </w:rPr>
              <w:t>/0</w:t>
            </w:r>
            <w:r w:rsidRPr="00E91E3D">
              <w:rPr>
                <w:rFonts w:ascii="Arial" w:hAnsi="Arial" w:cs="Arial"/>
                <w:sz w:val="20"/>
                <w:szCs w:val="20"/>
              </w:rPr>
              <w:t>7</w:t>
            </w:r>
            <w:r w:rsidR="00000000" w:rsidRPr="00E91E3D">
              <w:rPr>
                <w:rFonts w:ascii="Arial" w:hAnsi="Arial" w:cs="Arial"/>
                <w:sz w:val="20"/>
                <w:szCs w:val="20"/>
              </w:rPr>
              <w:t>/2023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 w14:paraId="44DDBDF5" w14:textId="65834F00" w:rsidR="00FB51E2" w:rsidRPr="00E91E3D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E91E3D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 w14:paraId="09CD2B4F" w14:textId="77777777" w:rsidR="00FB51E2" w:rsidRPr="00E91E3D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E91E3D">
              <w:rPr>
                <w:rFonts w:ascii="Arial" w:hAnsi="Arial" w:cs="Arial"/>
                <w:sz w:val="20"/>
                <w:szCs w:val="20"/>
              </w:rPr>
              <w:t xml:space="preserve">Kennedy </w:t>
            </w:r>
            <w:proofErr w:type="spellStart"/>
            <w:r w:rsidRPr="00E91E3D">
              <w:rPr>
                <w:rFonts w:ascii="Arial" w:hAnsi="Arial" w:cs="Arial"/>
                <w:sz w:val="20"/>
                <w:szCs w:val="20"/>
              </w:rPr>
              <w:t>Gatimu</w:t>
            </w:r>
            <w:proofErr w:type="spellEnd"/>
          </w:p>
        </w:tc>
        <w:tc>
          <w:tcPr>
            <w:tcW w:w="2660" w:type="dxa"/>
            <w:shd w:val="clear" w:color="auto" w:fill="FBE5D6" w:themeFill="accent2" w:themeFillTint="32"/>
          </w:tcPr>
          <w:p w14:paraId="1F033E3B" w14:textId="77777777" w:rsidR="00FB51E2" w:rsidRPr="00E91E3D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E91E3D">
              <w:rPr>
                <w:rFonts w:ascii="Arial" w:hAnsi="Arial" w:cs="Arial"/>
                <w:sz w:val="20"/>
                <w:szCs w:val="20"/>
              </w:rPr>
              <w:t>Initial Release</w:t>
            </w:r>
          </w:p>
        </w:tc>
      </w:tr>
    </w:tbl>
    <w:p w14:paraId="2993557C" w14:textId="77777777" w:rsidR="00FB51E2" w:rsidRPr="00E91E3D" w:rsidRDefault="00FB51E2">
      <w:pPr>
        <w:rPr>
          <w:rFonts w:ascii="Arial" w:hAnsi="Arial" w:cs="Arial"/>
          <w:sz w:val="20"/>
        </w:rPr>
      </w:pPr>
    </w:p>
    <w:p w14:paraId="14433A76" w14:textId="77777777" w:rsidR="00FB51E2" w:rsidRPr="00E91E3D" w:rsidRDefault="00FB51E2">
      <w:pPr>
        <w:rPr>
          <w:rFonts w:ascii="Arial" w:hAnsi="Arial" w:cs="Arial"/>
          <w:sz w:val="20"/>
        </w:rPr>
      </w:pPr>
    </w:p>
    <w:p w14:paraId="72266E1F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br w:type="page"/>
      </w:r>
    </w:p>
    <w:p w14:paraId="475B9060" w14:textId="77777777" w:rsidR="00FB51E2" w:rsidRPr="00E91E3D" w:rsidRDefault="00000000" w:rsidP="00DC45E0">
      <w:pPr>
        <w:pStyle w:val="Heading1"/>
        <w:rPr>
          <w:rFonts w:ascii="Arial" w:hAnsi="Arial" w:cs="Arial" w:hint="default"/>
          <w:color w:val="833C0B" w:themeColor="accent2" w:themeShade="80"/>
        </w:rPr>
      </w:pPr>
      <w:bookmarkStart w:id="4" w:name="_Toc139018228"/>
      <w:bookmarkStart w:id="5" w:name="_Toc139445784"/>
      <w:r w:rsidRPr="00E91E3D">
        <w:rPr>
          <w:rFonts w:ascii="Arial" w:hAnsi="Arial" w:cs="Arial" w:hint="default"/>
          <w:color w:val="833C0B" w:themeColor="accent2" w:themeShade="80"/>
        </w:rPr>
        <w:lastRenderedPageBreak/>
        <w:t>Confidentiality Disclaimer</w:t>
      </w:r>
      <w:bookmarkEnd w:id="4"/>
      <w:bookmarkEnd w:id="5"/>
    </w:p>
    <w:p w14:paraId="40BA6F63" w14:textId="77777777" w:rsidR="00FB51E2" w:rsidRPr="00E91E3D" w:rsidRDefault="00FB51E2">
      <w:pPr>
        <w:rPr>
          <w:rFonts w:ascii="Arial" w:hAnsi="Arial" w:cs="Arial"/>
          <w:sz w:val="20"/>
        </w:rPr>
      </w:pPr>
    </w:p>
    <w:p w14:paraId="4B5012EA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THIS DOCUMENT AND THE INFORMATION IN IT ARE PROVIDED IN CONFIDENCE, FOR </w:t>
      </w:r>
    </w:p>
    <w:p w14:paraId="59F26EB4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THE SOLE PURPOSE OF EQUITY BANK LIMITEDAND MAY NOT BE DISCLOSED TO ANY </w:t>
      </w:r>
    </w:p>
    <w:p w14:paraId="448DC51C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THIRD PARTY OR USED FOR ANY OTHER PURPOSE WITHOUT THE EXPRESS WRITTEN PERMISSION OF EQUITY BANK LIMITED. </w:t>
      </w:r>
    </w:p>
    <w:p w14:paraId="0DCF9539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Any form of reproduction, dissemination, copying, disclosure, modification, distribution and or </w:t>
      </w:r>
    </w:p>
    <w:p w14:paraId="6F9C5B36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publication of this material is strictly prohibited. The contents of this document have not </w:t>
      </w:r>
      <w:proofErr w:type="gramStart"/>
      <w:r w:rsidRPr="00E91E3D">
        <w:rPr>
          <w:rFonts w:ascii="Arial" w:hAnsi="Arial" w:cs="Arial"/>
          <w:sz w:val="20"/>
        </w:rPr>
        <w:t>been</w:t>
      </w:r>
      <w:proofErr w:type="gramEnd"/>
      <w:r w:rsidRPr="00E91E3D">
        <w:rPr>
          <w:rFonts w:ascii="Arial" w:hAnsi="Arial" w:cs="Arial"/>
          <w:sz w:val="20"/>
        </w:rPr>
        <w:t xml:space="preserve"> </w:t>
      </w:r>
    </w:p>
    <w:p w14:paraId="5C640699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independently verified and they do not purport to be comprehensive, or to contain all the </w:t>
      </w:r>
    </w:p>
    <w:p w14:paraId="045E0FA6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information that a prospective investor may need. No representation, warranty or undertaking, </w:t>
      </w:r>
    </w:p>
    <w:p w14:paraId="278B14A5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expressed or implied is or will be made or given and no responsibility or liability is or will </w:t>
      </w:r>
      <w:proofErr w:type="gramStart"/>
      <w:r w:rsidRPr="00E91E3D">
        <w:rPr>
          <w:rFonts w:ascii="Arial" w:hAnsi="Arial" w:cs="Arial"/>
          <w:sz w:val="20"/>
        </w:rPr>
        <w:t>be</w:t>
      </w:r>
      <w:proofErr w:type="gramEnd"/>
      <w:r w:rsidRPr="00E91E3D">
        <w:rPr>
          <w:rFonts w:ascii="Arial" w:hAnsi="Arial" w:cs="Arial"/>
          <w:sz w:val="20"/>
        </w:rPr>
        <w:t xml:space="preserve"> </w:t>
      </w:r>
    </w:p>
    <w:p w14:paraId="1DA3C068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accepted by Equity Bank Limited or by any of its directors, employees or advisors in relation to </w:t>
      </w:r>
    </w:p>
    <w:p w14:paraId="2E190DAE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 xml:space="preserve">the accuracy or completeness of this document or any other written or oral information </w:t>
      </w:r>
      <w:proofErr w:type="gramStart"/>
      <w:r w:rsidRPr="00E91E3D">
        <w:rPr>
          <w:rFonts w:ascii="Arial" w:hAnsi="Arial" w:cs="Arial"/>
          <w:sz w:val="20"/>
        </w:rPr>
        <w:t>made</w:t>
      </w:r>
      <w:proofErr w:type="gramEnd"/>
      <w:r w:rsidRPr="00E91E3D">
        <w:rPr>
          <w:rFonts w:ascii="Arial" w:hAnsi="Arial" w:cs="Arial"/>
          <w:sz w:val="20"/>
        </w:rPr>
        <w:t xml:space="preserve"> </w:t>
      </w:r>
    </w:p>
    <w:p w14:paraId="122E9305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t>available in connection with the Company.</w:t>
      </w:r>
    </w:p>
    <w:p w14:paraId="1FCAF33F" w14:textId="77777777" w:rsidR="00FB51E2" w:rsidRPr="00E91E3D" w:rsidRDefault="00000000">
      <w:pPr>
        <w:rPr>
          <w:rFonts w:ascii="Arial" w:hAnsi="Arial" w:cs="Arial"/>
          <w:sz w:val="20"/>
        </w:rPr>
      </w:pPr>
      <w:r w:rsidRPr="00E91E3D">
        <w:rPr>
          <w:rFonts w:ascii="Arial" w:hAnsi="Arial" w:cs="Arial"/>
          <w:sz w:val="20"/>
        </w:rPr>
        <w:br w:type="page"/>
      </w:r>
    </w:p>
    <w:p w14:paraId="040258B3" w14:textId="77777777" w:rsidR="002D7F5F" w:rsidRPr="00E91E3D" w:rsidRDefault="007500DF" w:rsidP="002D7F5F">
      <w:pPr>
        <w:pStyle w:val="Heading1"/>
        <w:rPr>
          <w:rFonts w:ascii="Arial" w:hAnsi="Arial" w:cs="Arial" w:hint="default"/>
          <w:color w:val="833C0B" w:themeColor="accent2" w:themeShade="80"/>
          <w:lang w:eastAsia="en-US"/>
        </w:rPr>
      </w:pPr>
      <w:bookmarkStart w:id="6" w:name="_Toc139445785"/>
      <w:r w:rsidRPr="00E91E3D">
        <w:rPr>
          <w:rFonts w:ascii="Arial" w:hAnsi="Arial" w:cs="Arial" w:hint="default"/>
          <w:color w:val="833C0B" w:themeColor="accent2" w:themeShade="80"/>
          <w:lang w:eastAsia="en-US"/>
        </w:rPr>
        <w:lastRenderedPageBreak/>
        <w:t>Pre-</w:t>
      </w:r>
      <w:r w:rsidR="002D7F5F" w:rsidRPr="00E91E3D">
        <w:rPr>
          <w:rFonts w:ascii="Arial" w:hAnsi="Arial" w:cs="Arial" w:hint="default"/>
          <w:color w:val="833C0B" w:themeColor="accent2" w:themeShade="80"/>
          <w:lang w:eastAsia="en-US"/>
        </w:rPr>
        <w:t>Cutover Tasks</w:t>
      </w:r>
      <w:bookmarkEnd w:id="6"/>
    </w:p>
    <w:p w14:paraId="6B4D37AF" w14:textId="3FCA6204" w:rsidR="00D5627B" w:rsidRPr="00E91E3D" w:rsidRDefault="00D5627B" w:rsidP="00D5627B">
      <w:pPr>
        <w:pStyle w:val="Heading3"/>
        <w:rPr>
          <w:rFonts w:ascii="Arial" w:hAnsi="Arial" w:cs="Arial"/>
          <w:color w:val="833C0B" w:themeColor="accent2" w:themeShade="80"/>
          <w:lang w:eastAsia="en-US"/>
        </w:rPr>
      </w:pPr>
      <w:bookmarkStart w:id="7" w:name="_Toc139445786"/>
      <w:r w:rsidRPr="00E91E3D">
        <w:rPr>
          <w:rFonts w:ascii="Arial" w:hAnsi="Arial" w:cs="Arial"/>
          <w:color w:val="833C0B" w:themeColor="accent2" w:themeShade="80"/>
          <w:lang w:eastAsia="en-US"/>
        </w:rPr>
        <w:t>On Premise Production Server</w:t>
      </w:r>
      <w:bookmarkEnd w:id="7"/>
    </w:p>
    <w:p w14:paraId="6B6A1E32" w14:textId="521F1AC7" w:rsidR="00D5627B" w:rsidRPr="00C35470" w:rsidRDefault="00D5627B" w:rsidP="00B6751A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  <w:lang w:eastAsia="en-US"/>
        </w:rPr>
      </w:pPr>
      <w:r w:rsidRPr="00C35470">
        <w:rPr>
          <w:rFonts w:ascii="Arial" w:hAnsi="Arial" w:cs="Arial"/>
          <w:sz w:val="20"/>
          <w:szCs w:val="20"/>
          <w:lang w:eastAsia="en-US"/>
        </w:rPr>
        <w:t xml:space="preserve">Form the production on premise server, take the backup of the current snapshot for both </w:t>
      </w:r>
      <w:proofErr w:type="spellStart"/>
      <w:r w:rsidRPr="00C35470">
        <w:rPr>
          <w:rFonts w:ascii="Arial" w:hAnsi="Arial" w:cs="Arial"/>
          <w:sz w:val="20"/>
          <w:szCs w:val="20"/>
          <w:lang w:eastAsia="en-US"/>
        </w:rPr>
        <w:t>pesalink</w:t>
      </w:r>
      <w:proofErr w:type="spellEnd"/>
      <w:r w:rsidRPr="00C35470">
        <w:rPr>
          <w:rFonts w:ascii="Arial" w:hAnsi="Arial" w:cs="Arial"/>
          <w:sz w:val="20"/>
          <w:szCs w:val="20"/>
          <w:lang w:eastAsia="en-US"/>
        </w:rPr>
        <w:t xml:space="preserve"> business service and </w:t>
      </w:r>
      <w:proofErr w:type="spellStart"/>
      <w:r w:rsidRPr="00C35470">
        <w:rPr>
          <w:rFonts w:ascii="Arial" w:hAnsi="Arial" w:cs="Arial"/>
          <w:sz w:val="20"/>
          <w:szCs w:val="20"/>
          <w:lang w:eastAsia="en-US"/>
        </w:rPr>
        <w:t>pesalink</w:t>
      </w:r>
      <w:proofErr w:type="spellEnd"/>
      <w:r w:rsidRPr="00C35470">
        <w:rPr>
          <w:rFonts w:ascii="Arial" w:hAnsi="Arial" w:cs="Arial"/>
          <w:sz w:val="20"/>
          <w:szCs w:val="20"/>
          <w:lang w:eastAsia="en-US"/>
        </w:rPr>
        <w:t xml:space="preserve"> outbound service.</w:t>
      </w:r>
    </w:p>
    <w:p w14:paraId="287DD015" w14:textId="77777777" w:rsidR="00D5627B" w:rsidRPr="00E91E3D" w:rsidRDefault="00D5627B" w:rsidP="00D5627B">
      <w:pPr>
        <w:rPr>
          <w:rFonts w:ascii="Arial" w:hAnsi="Arial" w:cs="Arial"/>
          <w:lang w:eastAsia="en-US"/>
        </w:rPr>
      </w:pPr>
    </w:p>
    <w:p w14:paraId="31D1F73E" w14:textId="35B49DB7" w:rsidR="00D5627B" w:rsidRPr="00E91E3D" w:rsidRDefault="00D5627B" w:rsidP="00D5627B">
      <w:pPr>
        <w:pStyle w:val="Heading3"/>
        <w:rPr>
          <w:rFonts w:ascii="Arial" w:hAnsi="Arial" w:cs="Arial"/>
          <w:color w:val="833C0B" w:themeColor="accent2" w:themeShade="80"/>
          <w:lang w:eastAsia="en-US"/>
        </w:rPr>
      </w:pPr>
      <w:bookmarkStart w:id="8" w:name="_Toc139445787"/>
      <w:r w:rsidRPr="00E91E3D">
        <w:rPr>
          <w:rFonts w:ascii="Arial" w:hAnsi="Arial" w:cs="Arial"/>
          <w:color w:val="833C0B" w:themeColor="accent2" w:themeShade="80"/>
          <w:lang w:eastAsia="en-US"/>
        </w:rPr>
        <w:t>Database Table Insert</w:t>
      </w:r>
      <w:bookmarkEnd w:id="8"/>
    </w:p>
    <w:p w14:paraId="08A8101D" w14:textId="4B03CA06" w:rsidR="002D7F5F" w:rsidRPr="00C35470" w:rsidRDefault="00B6751A" w:rsidP="00B6751A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  <w:lang w:eastAsia="en-US"/>
        </w:rPr>
      </w:pPr>
      <w:r w:rsidRPr="00C35470">
        <w:rPr>
          <w:rFonts w:ascii="Arial" w:hAnsi="Arial" w:cs="Arial"/>
          <w:sz w:val="20"/>
          <w:szCs w:val="20"/>
          <w:lang w:eastAsia="en-US"/>
        </w:rPr>
        <w:t>Database Table Insert</w:t>
      </w:r>
    </w:p>
    <w:p w14:paraId="6574C4D5" w14:textId="775B7937" w:rsidR="00B6751A" w:rsidRPr="00C35470" w:rsidRDefault="00B6751A" w:rsidP="00B6751A">
      <w:pPr>
        <w:ind w:left="840"/>
        <w:rPr>
          <w:rFonts w:ascii="Arial" w:hAnsi="Arial" w:cs="Arial"/>
          <w:sz w:val="20"/>
          <w:szCs w:val="20"/>
          <w:lang w:val="en-GB" w:eastAsia="en-US"/>
        </w:rPr>
      </w:pPr>
      <w:r w:rsidRPr="00C35470">
        <w:rPr>
          <w:rFonts w:ascii="Arial" w:hAnsi="Arial" w:cs="Arial"/>
          <w:sz w:val="20"/>
          <w:szCs w:val="20"/>
          <w:lang w:val="en-GB" w:eastAsia="en-US"/>
        </w:rPr>
        <w:t xml:space="preserve">For </w:t>
      </w:r>
      <w:r w:rsidRPr="00B6751A">
        <w:rPr>
          <w:rFonts w:ascii="Arial" w:hAnsi="Arial" w:cs="Arial"/>
          <w:sz w:val="20"/>
          <w:szCs w:val="20"/>
          <w:lang w:eastAsia="en-US"/>
        </w:rPr>
        <w:t>outBoundMS</w:t>
      </w:r>
      <w:r w:rsidRPr="00C35470">
        <w:rPr>
          <w:rFonts w:ascii="Arial" w:hAnsi="Arial" w:cs="Arial"/>
          <w:sz w:val="20"/>
          <w:szCs w:val="20"/>
          <w:lang w:val="en-GB" w:eastAsia="en-US"/>
        </w:rPr>
        <w:t xml:space="preserve"> database, insert into table limits below record for expanded daily and transaction limits.</w:t>
      </w:r>
    </w:p>
    <w:p w14:paraId="037AA99C" w14:textId="77777777" w:rsidR="00B6751A" w:rsidRPr="00C35470" w:rsidRDefault="00B6751A" w:rsidP="00B6751A">
      <w:pPr>
        <w:rPr>
          <w:rFonts w:ascii="Arial" w:hAnsi="Arial" w:cs="Arial"/>
          <w:sz w:val="20"/>
          <w:szCs w:val="20"/>
          <w:lang w:val="en-GB" w:eastAsia="en-US"/>
        </w:rPr>
      </w:pPr>
    </w:p>
    <w:p w14:paraId="28BCFDDD" w14:textId="77777777" w:rsidR="00B6751A" w:rsidRPr="00C35470" w:rsidRDefault="00B6751A" w:rsidP="00B6751A">
      <w:pPr>
        <w:ind w:left="720"/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</w:pPr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INSERT INTO [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dbo</w:t>
      </w:r>
      <w:proofErr w:type="spellEnd"/>
      <w:proofErr w:type="gram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].[</w:t>
      </w:r>
      <w:proofErr w:type="gram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limits] (id, 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source_account</w:t>
      </w:r>
      <w:proofErr w:type="spell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, 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account_description</w:t>
      </w:r>
      <w:proofErr w:type="spell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, 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transaction_limit</w:t>
      </w:r>
      <w:proofErr w:type="spell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, 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daily_limit</w:t>
      </w:r>
      <w:proofErr w:type="spell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, 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limit_status</w:t>
      </w:r>
      <w:proofErr w:type="spell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)</w:t>
      </w:r>
    </w:p>
    <w:p w14:paraId="30DAF3C4" w14:textId="7563DFEC" w:rsidR="00B6751A" w:rsidRPr="00C35470" w:rsidRDefault="00B6751A" w:rsidP="00B6751A">
      <w:pPr>
        <w:ind w:left="720"/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</w:pPr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VALUES </w:t>
      </w:r>
      <w:r w:rsidRPr="00C35470">
        <w:rPr>
          <w:rFonts w:ascii="Arial" w:hAnsi="Arial" w:cs="Arial"/>
          <w:b/>
          <w:bCs/>
          <w:color w:val="1F4E79" w:themeColor="accent1" w:themeShade="80"/>
          <w:sz w:val="20"/>
          <w:szCs w:val="20"/>
          <w:lang w:val="en-GB" w:eastAsia="en-US"/>
        </w:rPr>
        <w:t>(&lt;Put Next Id Here&gt;,</w:t>
      </w:r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'EAZZYBIZ', 'ALL </w:t>
      </w:r>
      <w:proofErr w:type="spell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Eazzybiz</w:t>
      </w:r>
      <w:proofErr w:type="spellEnd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 xml:space="preserve"> Transaction Accounts', '999999', '300000000', 'ACTIVE'</w:t>
      </w:r>
      <w:proofErr w:type="gramStart"/>
      <w:r w:rsidRPr="00C35470">
        <w:rPr>
          <w:rFonts w:ascii="Arial" w:hAnsi="Arial" w:cs="Arial"/>
          <w:color w:val="1F4E79" w:themeColor="accent1" w:themeShade="80"/>
          <w:sz w:val="20"/>
          <w:szCs w:val="20"/>
          <w:lang w:val="en-GB" w:eastAsia="en-US"/>
        </w:rPr>
        <w:t>);</w:t>
      </w:r>
      <w:proofErr w:type="gramEnd"/>
    </w:p>
    <w:p w14:paraId="70EE50E5" w14:textId="77777777" w:rsidR="00B6751A" w:rsidRPr="00C35470" w:rsidRDefault="00B6751A" w:rsidP="00B6751A">
      <w:pPr>
        <w:ind w:left="720"/>
        <w:rPr>
          <w:rFonts w:ascii="Arial" w:hAnsi="Arial" w:cs="Arial"/>
          <w:sz w:val="20"/>
          <w:szCs w:val="20"/>
          <w:lang w:val="en-GB" w:eastAsia="en-US"/>
        </w:rPr>
      </w:pPr>
    </w:p>
    <w:p w14:paraId="4CF257D9" w14:textId="08B482A1" w:rsidR="00B6751A" w:rsidRPr="00C35470" w:rsidRDefault="00B6751A" w:rsidP="00B6751A">
      <w:pPr>
        <w:ind w:left="720"/>
        <w:rPr>
          <w:rFonts w:ascii="Arial" w:hAnsi="Arial" w:cs="Arial"/>
          <w:b/>
          <w:bCs/>
          <w:sz w:val="20"/>
          <w:szCs w:val="20"/>
          <w:lang w:val="en-GB" w:eastAsia="en-US"/>
        </w:rPr>
      </w:pPr>
      <w:r w:rsidRPr="00C35470">
        <w:rPr>
          <w:rFonts w:ascii="Arial" w:hAnsi="Arial" w:cs="Arial"/>
          <w:b/>
          <w:bCs/>
          <w:sz w:val="20"/>
          <w:szCs w:val="20"/>
          <w:lang w:val="en-GB" w:eastAsia="en-US"/>
        </w:rPr>
        <w:t>Where:</w:t>
      </w:r>
    </w:p>
    <w:p w14:paraId="06B82CFC" w14:textId="54A0D048" w:rsidR="00B6751A" w:rsidRPr="00B6751A" w:rsidRDefault="00B6751A" w:rsidP="00B6751A">
      <w:pPr>
        <w:widowControl w:val="0"/>
        <w:ind w:left="720"/>
        <w:jc w:val="both"/>
        <w:rPr>
          <w:rFonts w:ascii="Arial" w:hAnsi="Arial" w:cs="Arial"/>
          <w:sz w:val="20"/>
          <w:szCs w:val="20"/>
          <w:lang w:val="en-GB" w:eastAsia="en-US"/>
        </w:rPr>
      </w:pPr>
      <w:r w:rsidRPr="00C35470">
        <w:rPr>
          <w:rFonts w:ascii="Arial" w:hAnsi="Arial" w:cs="Arial"/>
          <w:b/>
          <w:bCs/>
          <w:sz w:val="20"/>
          <w:szCs w:val="20"/>
          <w:lang w:val="en-GB" w:eastAsia="en-US"/>
        </w:rPr>
        <w:t>&lt;Put Next Id Here&gt;</w:t>
      </w:r>
      <w:r w:rsidRPr="00C35470">
        <w:rPr>
          <w:rFonts w:ascii="Arial" w:hAnsi="Arial" w:cs="Arial"/>
          <w:sz w:val="20"/>
          <w:szCs w:val="20"/>
          <w:lang w:val="en-GB" w:eastAsia="en-US"/>
        </w:rPr>
        <w:t xml:space="preserve">: update this id manually by checking the next id increment form the last record. </w:t>
      </w:r>
    </w:p>
    <w:p w14:paraId="2FFC39EE" w14:textId="77777777" w:rsidR="00B6751A" w:rsidRPr="00E91E3D" w:rsidRDefault="00B6751A" w:rsidP="002D7F5F">
      <w:pPr>
        <w:rPr>
          <w:rFonts w:ascii="Arial" w:hAnsi="Arial" w:cs="Arial"/>
          <w:lang w:eastAsia="en-US"/>
        </w:rPr>
      </w:pPr>
    </w:p>
    <w:p w14:paraId="6D720452" w14:textId="4FC2ECC6" w:rsidR="00442B4D" w:rsidRPr="00E91E3D" w:rsidRDefault="00F61FA4" w:rsidP="002D7F5F">
      <w:pPr>
        <w:pStyle w:val="Heading1"/>
        <w:rPr>
          <w:rFonts w:ascii="Arial" w:hAnsi="Arial" w:cs="Arial" w:hint="default"/>
          <w:color w:val="833C0B" w:themeColor="accent2" w:themeShade="80"/>
          <w:lang w:eastAsia="en-US"/>
        </w:rPr>
      </w:pPr>
      <w:r w:rsidRPr="00E91E3D">
        <w:rPr>
          <w:rFonts w:ascii="Arial" w:hAnsi="Arial" w:cs="Arial" w:hint="default"/>
          <w:lang w:eastAsia="en-US"/>
        </w:rPr>
        <w:br w:type="page"/>
      </w:r>
    </w:p>
    <w:p w14:paraId="4EFD463B" w14:textId="345D41DE" w:rsidR="000A0639" w:rsidRPr="00E91E3D" w:rsidRDefault="002A575F" w:rsidP="000A0639">
      <w:pPr>
        <w:pStyle w:val="Heading1"/>
        <w:rPr>
          <w:rFonts w:ascii="Arial" w:hAnsi="Arial" w:cs="Arial" w:hint="default"/>
          <w:color w:val="833C0B" w:themeColor="accent2" w:themeShade="80"/>
          <w:lang w:eastAsia="en-US"/>
        </w:rPr>
      </w:pPr>
      <w:bookmarkStart w:id="9" w:name="_Toc139445788"/>
      <w:r w:rsidRPr="00E91E3D">
        <w:rPr>
          <w:rFonts w:ascii="Arial" w:hAnsi="Arial" w:cs="Arial" w:hint="default"/>
          <w:color w:val="833C0B" w:themeColor="accent2" w:themeShade="80"/>
          <w:lang w:eastAsia="en-US"/>
        </w:rPr>
        <w:lastRenderedPageBreak/>
        <w:t xml:space="preserve">Cutover </w:t>
      </w:r>
      <w:r w:rsidR="002D7F5F" w:rsidRPr="00E91E3D">
        <w:rPr>
          <w:rFonts w:ascii="Arial" w:hAnsi="Arial" w:cs="Arial" w:hint="default"/>
          <w:color w:val="833C0B" w:themeColor="accent2" w:themeShade="80"/>
          <w:lang w:eastAsia="en-US"/>
        </w:rPr>
        <w:t>Tasks</w:t>
      </w:r>
      <w:bookmarkEnd w:id="9"/>
    </w:p>
    <w:p w14:paraId="7CA32E66" w14:textId="38538029" w:rsidR="000A0639" w:rsidRPr="00E91E3D" w:rsidRDefault="000A0639" w:rsidP="000A0639">
      <w:pPr>
        <w:pStyle w:val="Heading3"/>
        <w:rPr>
          <w:rFonts w:ascii="Arial" w:hAnsi="Arial" w:cs="Arial"/>
          <w:color w:val="833C0B" w:themeColor="accent2" w:themeShade="80"/>
          <w:lang w:val="en-GB" w:eastAsia="en-GB"/>
        </w:rPr>
      </w:pPr>
      <w:bookmarkStart w:id="10" w:name="_Toc139445789"/>
      <w:r w:rsidRPr="00E91E3D">
        <w:rPr>
          <w:rFonts w:ascii="Arial" w:hAnsi="Arial" w:cs="Arial"/>
          <w:color w:val="833C0B" w:themeColor="accent2" w:themeShade="80"/>
          <w:lang w:val="en-KE" w:eastAsia="en-GB"/>
        </w:rPr>
        <w:t>Delivery Details</w:t>
      </w:r>
      <w:bookmarkEnd w:id="10"/>
    </w:p>
    <w:p w14:paraId="22168E3E" w14:textId="1C4BA875" w:rsidR="000A0639" w:rsidRPr="00C35470" w:rsidRDefault="000A0639" w:rsidP="000A0639">
      <w:pPr>
        <w:rPr>
          <w:rFonts w:ascii="Arial" w:hAnsi="Arial" w:cs="Arial"/>
          <w:color w:val="000000"/>
          <w:sz w:val="20"/>
          <w:szCs w:val="20"/>
          <w:lang w:val="en-GB"/>
        </w:rPr>
      </w:pPr>
      <w:r w:rsidRPr="00C35470">
        <w:rPr>
          <w:rFonts w:ascii="Arial" w:hAnsi="Arial" w:cs="Arial"/>
          <w:color w:val="000000"/>
          <w:sz w:val="20"/>
          <w:szCs w:val="20"/>
          <w:lang w:val="en-GB"/>
        </w:rPr>
        <w:t xml:space="preserve">Two builds will be supplied: </w:t>
      </w:r>
    </w:p>
    <w:p w14:paraId="62CE15CF" w14:textId="77777777" w:rsidR="000A0639" w:rsidRPr="00C35470" w:rsidRDefault="000A0639" w:rsidP="00D15643">
      <w:pPr>
        <w:pStyle w:val="ListParagraph"/>
        <w:numPr>
          <w:ilvl w:val="0"/>
          <w:numId w:val="42"/>
        </w:numPr>
        <w:rPr>
          <w:rFonts w:ascii="Arial" w:hAnsi="Arial" w:cs="Arial"/>
          <w:color w:val="000000"/>
          <w:sz w:val="20"/>
          <w:szCs w:val="20"/>
        </w:rPr>
      </w:pPr>
      <w:r w:rsidRPr="00C35470">
        <w:rPr>
          <w:rFonts w:ascii="Arial" w:hAnsi="Arial" w:cs="Arial"/>
          <w:color w:val="000000"/>
          <w:sz w:val="20"/>
          <w:szCs w:val="20"/>
        </w:rPr>
        <w:t>out-bound-ms-0.0.1-SNAPSHOT.jar</w:t>
      </w:r>
    </w:p>
    <w:p w14:paraId="48DA0B35" w14:textId="77777777" w:rsidR="000A0639" w:rsidRPr="00C35470" w:rsidRDefault="000A0639" w:rsidP="00D15643">
      <w:pPr>
        <w:pStyle w:val="ListParagraph"/>
        <w:numPr>
          <w:ilvl w:val="0"/>
          <w:numId w:val="42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35470">
        <w:rPr>
          <w:rFonts w:ascii="Arial" w:hAnsi="Arial" w:cs="Arial"/>
          <w:color w:val="333333"/>
          <w:sz w:val="20"/>
          <w:szCs w:val="20"/>
          <w:shd w:val="clear" w:color="auto" w:fill="FFFFFF"/>
        </w:rPr>
        <w:t>pesa-link-business-ms-0.0.1-SNAPSHOT.jar</w:t>
      </w:r>
    </w:p>
    <w:p w14:paraId="5F72626B" w14:textId="77777777" w:rsidR="000A0639" w:rsidRPr="00E91E3D" w:rsidRDefault="000A0639" w:rsidP="006A114F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428B7F10" w14:textId="760E2834" w:rsidR="000A0639" w:rsidRPr="00E91E3D" w:rsidRDefault="000A0639" w:rsidP="000A0639">
      <w:pPr>
        <w:pStyle w:val="Heading3"/>
        <w:rPr>
          <w:rFonts w:ascii="Arial" w:hAnsi="Arial" w:cs="Arial"/>
          <w:color w:val="833C0B" w:themeColor="accent2" w:themeShade="80"/>
          <w:shd w:val="clear" w:color="auto" w:fill="FFFFFF"/>
        </w:rPr>
      </w:pPr>
      <w:bookmarkStart w:id="11" w:name="_Toc139445790"/>
      <w:r w:rsidRPr="00E91E3D">
        <w:rPr>
          <w:rFonts w:ascii="Arial" w:hAnsi="Arial" w:cs="Arial"/>
          <w:color w:val="833C0B" w:themeColor="accent2" w:themeShade="80"/>
          <w:shd w:val="clear" w:color="auto" w:fill="FFFFFF"/>
        </w:rPr>
        <w:t>Deployment</w:t>
      </w:r>
      <w:bookmarkEnd w:id="11"/>
    </w:p>
    <w:p w14:paraId="6D08AA3F" w14:textId="42B08509" w:rsidR="000A0639" w:rsidRPr="00C35470" w:rsidRDefault="000A0639" w:rsidP="00E91E3D">
      <w:pPr>
        <w:pStyle w:val="ListParagraph"/>
        <w:numPr>
          <w:ilvl w:val="0"/>
          <w:numId w:val="4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3547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Copy the jar files to the production </w:t>
      </w:r>
      <w:r w:rsidRPr="00C35470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bin</w:t>
      </w:r>
      <w:r w:rsidRPr="00C3547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folder of the respective service.</w:t>
      </w:r>
    </w:p>
    <w:p w14:paraId="5A3ACE7F" w14:textId="1B63608A" w:rsidR="000A0639" w:rsidRPr="00C35470" w:rsidRDefault="000A0639" w:rsidP="00E91E3D">
      <w:pPr>
        <w:ind w:left="720"/>
        <w:rPr>
          <w:rFonts w:ascii="Arial" w:hAnsi="Arial" w:cs="Arial"/>
          <w:color w:val="000008"/>
          <w:sz w:val="20"/>
          <w:szCs w:val="20"/>
        </w:rPr>
      </w:pPr>
      <w:r w:rsidRPr="00C35470">
        <w:rPr>
          <w:rFonts w:ascii="Arial" w:hAnsi="Arial" w:cs="Arial"/>
          <w:b/>
          <w:bCs/>
          <w:color w:val="000008"/>
          <w:sz w:val="20"/>
          <w:szCs w:val="20"/>
          <w:lang w:val="en-GB"/>
        </w:rPr>
        <w:t>Business service: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 xml:space="preserve"> </w:t>
      </w:r>
      <w:r w:rsidRPr="000A0639">
        <w:rPr>
          <w:rFonts w:ascii="Arial" w:hAnsi="Arial" w:cs="Arial"/>
          <w:color w:val="000008"/>
          <w:sz w:val="20"/>
          <w:szCs w:val="20"/>
        </w:rPr>
        <w:t>/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>&lt;path to business service app&gt;</w:t>
      </w:r>
      <w:r w:rsidRPr="000A0639">
        <w:rPr>
          <w:rFonts w:ascii="Arial" w:hAnsi="Arial" w:cs="Arial"/>
          <w:color w:val="000008"/>
          <w:sz w:val="20"/>
          <w:szCs w:val="20"/>
        </w:rPr>
        <w:t>/business/bin/</w:t>
      </w:r>
    </w:p>
    <w:p w14:paraId="6F4F3834" w14:textId="296330C5" w:rsidR="000A0639" w:rsidRPr="00C35470" w:rsidRDefault="000A0639" w:rsidP="00E91E3D">
      <w:pPr>
        <w:ind w:left="720"/>
        <w:rPr>
          <w:rFonts w:ascii="Arial" w:hAnsi="Arial" w:cs="Arial"/>
          <w:color w:val="000008"/>
          <w:sz w:val="20"/>
          <w:szCs w:val="20"/>
        </w:rPr>
      </w:pPr>
      <w:r w:rsidRPr="00C35470">
        <w:rPr>
          <w:rFonts w:ascii="Arial" w:hAnsi="Arial" w:cs="Arial"/>
          <w:b/>
          <w:bCs/>
          <w:color w:val="000008"/>
          <w:sz w:val="20"/>
          <w:szCs w:val="20"/>
          <w:lang w:val="en-GB"/>
        </w:rPr>
        <w:t>Outbound service: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 xml:space="preserve"> </w:t>
      </w:r>
      <w:r w:rsidRPr="000A0639">
        <w:rPr>
          <w:rFonts w:ascii="Arial" w:hAnsi="Arial" w:cs="Arial"/>
          <w:color w:val="000008"/>
          <w:sz w:val="20"/>
          <w:szCs w:val="20"/>
        </w:rPr>
        <w:t>/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 xml:space="preserve">&lt;path to 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>outbound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 xml:space="preserve"> service app&gt;</w:t>
      </w:r>
      <w:r w:rsidRPr="000A0639">
        <w:rPr>
          <w:rFonts w:ascii="Arial" w:hAnsi="Arial" w:cs="Arial"/>
          <w:color w:val="000008"/>
          <w:sz w:val="20"/>
          <w:szCs w:val="20"/>
        </w:rPr>
        <w:t>/</w:t>
      </w:r>
      <w:r w:rsidRPr="00C35470">
        <w:rPr>
          <w:rFonts w:ascii="Arial" w:hAnsi="Arial" w:cs="Arial"/>
          <w:color w:val="000008"/>
          <w:sz w:val="20"/>
          <w:szCs w:val="20"/>
          <w:lang w:val="en-GB"/>
        </w:rPr>
        <w:t>outbound</w:t>
      </w:r>
      <w:r w:rsidRPr="000A0639">
        <w:rPr>
          <w:rFonts w:ascii="Arial" w:hAnsi="Arial" w:cs="Arial"/>
          <w:color w:val="000008"/>
          <w:sz w:val="20"/>
          <w:szCs w:val="20"/>
        </w:rPr>
        <w:t>/bin/</w:t>
      </w:r>
    </w:p>
    <w:p w14:paraId="46D48D45" w14:textId="77777777" w:rsidR="000A0639" w:rsidRPr="00C35470" w:rsidRDefault="000A0639" w:rsidP="000A0639">
      <w:pPr>
        <w:rPr>
          <w:rFonts w:ascii="Arial" w:hAnsi="Arial" w:cs="Arial"/>
          <w:color w:val="000008"/>
          <w:sz w:val="20"/>
          <w:szCs w:val="20"/>
        </w:rPr>
      </w:pPr>
    </w:p>
    <w:p w14:paraId="24AF28B0" w14:textId="0A9B053D" w:rsidR="000A0639" w:rsidRPr="00C35470" w:rsidRDefault="00E91E3D" w:rsidP="00E91E3D">
      <w:pPr>
        <w:pStyle w:val="ListParagraph"/>
        <w:numPr>
          <w:ilvl w:val="0"/>
          <w:numId w:val="41"/>
        </w:numPr>
        <w:rPr>
          <w:rFonts w:ascii="Arial" w:hAnsi="Arial" w:cs="Arial"/>
          <w:color w:val="000008"/>
          <w:sz w:val="20"/>
          <w:szCs w:val="20"/>
          <w:lang w:val="en-GB"/>
        </w:rPr>
      </w:pPr>
      <w:r w:rsidRPr="00C35470">
        <w:rPr>
          <w:rFonts w:ascii="Arial" w:hAnsi="Arial" w:cs="Arial"/>
          <w:color w:val="000008"/>
          <w:sz w:val="20"/>
          <w:szCs w:val="20"/>
          <w:lang w:val="en-GB"/>
        </w:rPr>
        <w:t xml:space="preserve">Do jar </w:t>
      </w:r>
      <w:proofErr w:type="spellStart"/>
      <w:r w:rsidRPr="00C35470">
        <w:rPr>
          <w:rFonts w:ascii="Arial" w:hAnsi="Arial" w:cs="Arial"/>
          <w:color w:val="000008"/>
          <w:sz w:val="20"/>
          <w:szCs w:val="20"/>
          <w:lang w:val="en-GB"/>
        </w:rPr>
        <w:t>uf</w:t>
      </w:r>
      <w:proofErr w:type="spellEnd"/>
      <w:r w:rsidRPr="00C35470">
        <w:rPr>
          <w:rFonts w:ascii="Arial" w:hAnsi="Arial" w:cs="Arial"/>
          <w:color w:val="000008"/>
          <w:sz w:val="20"/>
          <w:szCs w:val="20"/>
          <w:lang w:val="en-GB"/>
        </w:rPr>
        <w:t xml:space="preserve"> for both jars.</w:t>
      </w:r>
    </w:p>
    <w:p w14:paraId="40486C55" w14:textId="77777777" w:rsidR="00E91E3D" w:rsidRPr="00C35470" w:rsidRDefault="00E91E3D" w:rsidP="00E91E3D">
      <w:pPr>
        <w:ind w:left="720"/>
        <w:rPr>
          <w:rFonts w:ascii="Arial" w:hAnsi="Arial" w:cs="Arial"/>
          <w:color w:val="000008"/>
          <w:sz w:val="20"/>
          <w:szCs w:val="20"/>
        </w:rPr>
      </w:pPr>
      <w:r w:rsidRPr="00E91E3D">
        <w:rPr>
          <w:rFonts w:ascii="Arial" w:hAnsi="Arial" w:cs="Arial"/>
          <w:color w:val="000008"/>
          <w:sz w:val="20"/>
          <w:szCs w:val="20"/>
        </w:rPr>
        <w:t>jar uf pesa-link-business-ms-0.0.1-SNAPSHOT.jar config/application-prod.yml</w:t>
      </w:r>
    </w:p>
    <w:p w14:paraId="0C892D98" w14:textId="4D95E5BB" w:rsidR="00E91E3D" w:rsidRPr="00E91E3D" w:rsidRDefault="00E91E3D" w:rsidP="00E91E3D">
      <w:pPr>
        <w:widowControl w:val="0"/>
        <w:ind w:left="720"/>
        <w:jc w:val="both"/>
        <w:rPr>
          <w:rFonts w:ascii="Arial" w:hAnsi="Arial" w:cs="Arial"/>
          <w:color w:val="000000"/>
          <w:sz w:val="20"/>
          <w:szCs w:val="20"/>
        </w:rPr>
      </w:pPr>
      <w:r w:rsidRPr="00E91E3D">
        <w:rPr>
          <w:rFonts w:ascii="Arial" w:hAnsi="Arial" w:cs="Arial"/>
          <w:color w:val="000008"/>
          <w:sz w:val="20"/>
          <w:szCs w:val="20"/>
        </w:rPr>
        <w:t xml:space="preserve">jar uf </w:t>
      </w:r>
      <w:r w:rsidRPr="00C35470">
        <w:rPr>
          <w:rFonts w:ascii="Arial" w:hAnsi="Arial" w:cs="Arial"/>
          <w:color w:val="000000"/>
          <w:sz w:val="20"/>
          <w:szCs w:val="20"/>
        </w:rPr>
        <w:t>out-bound-ms-0.0.1-SNAPSHOT.jar</w:t>
      </w:r>
      <w:r w:rsidRPr="00C35470">
        <w:rPr>
          <w:rFonts w:ascii="Arial" w:hAnsi="Arial" w:cs="Arial"/>
          <w:color w:val="000000"/>
          <w:sz w:val="20"/>
          <w:szCs w:val="20"/>
          <w:lang w:val="en-GB"/>
        </w:rPr>
        <w:t xml:space="preserve"> </w:t>
      </w:r>
      <w:r w:rsidRPr="00E91E3D">
        <w:rPr>
          <w:rFonts w:ascii="Arial" w:hAnsi="Arial" w:cs="Arial"/>
          <w:color w:val="000008"/>
          <w:sz w:val="20"/>
          <w:szCs w:val="20"/>
        </w:rPr>
        <w:t>config/application-prod.yml</w:t>
      </w:r>
    </w:p>
    <w:p w14:paraId="67BF2857" w14:textId="77777777" w:rsidR="00E91E3D" w:rsidRPr="00C35470" w:rsidRDefault="00E91E3D" w:rsidP="00E91E3D">
      <w:pPr>
        <w:rPr>
          <w:rFonts w:ascii="Arial" w:hAnsi="Arial" w:cs="Arial"/>
          <w:sz w:val="20"/>
          <w:szCs w:val="20"/>
        </w:rPr>
      </w:pPr>
    </w:p>
    <w:p w14:paraId="3055332D" w14:textId="44E08695" w:rsidR="00E91E3D" w:rsidRPr="00C35470" w:rsidRDefault="00E91E3D" w:rsidP="00E91E3D">
      <w:pPr>
        <w:pStyle w:val="ListParagraph"/>
        <w:numPr>
          <w:ilvl w:val="0"/>
          <w:numId w:val="41"/>
        </w:numPr>
        <w:rPr>
          <w:rFonts w:ascii="Arial" w:eastAsia="Times New Roman" w:hAnsi="Arial" w:cs="Arial"/>
          <w:kern w:val="0"/>
          <w:sz w:val="20"/>
          <w:szCs w:val="20"/>
          <w:lang w:val="en-GB" w:eastAsia="en-GB"/>
        </w:rPr>
      </w:pPr>
      <w:r w:rsidRPr="00C35470">
        <w:rPr>
          <w:rFonts w:ascii="Arial" w:eastAsia="Times New Roman" w:hAnsi="Arial" w:cs="Arial"/>
          <w:kern w:val="0"/>
          <w:sz w:val="20"/>
          <w:szCs w:val="20"/>
          <w:lang w:val="en-GB" w:eastAsia="en-GB"/>
        </w:rPr>
        <w:t xml:space="preserve">Restart </w:t>
      </w:r>
      <w:r w:rsidRPr="00C35470">
        <w:rPr>
          <w:rFonts w:ascii="Arial" w:hAnsi="Arial" w:cs="Arial"/>
          <w:sz w:val="20"/>
          <w:szCs w:val="20"/>
          <w:lang w:val="en-GB"/>
        </w:rPr>
        <w:t>both business and outbound</w:t>
      </w:r>
      <w:r w:rsidRPr="00C35470">
        <w:rPr>
          <w:rFonts w:ascii="Arial" w:eastAsia="Times New Roman" w:hAnsi="Arial" w:cs="Arial"/>
          <w:kern w:val="0"/>
          <w:sz w:val="20"/>
          <w:szCs w:val="20"/>
          <w:lang w:val="en-GB" w:eastAsia="en-GB"/>
        </w:rPr>
        <w:t xml:space="preserve"> services</w:t>
      </w:r>
      <w:r w:rsidRPr="00C35470">
        <w:rPr>
          <w:rFonts w:ascii="Arial" w:hAnsi="Arial" w:cs="Arial"/>
          <w:sz w:val="20"/>
          <w:szCs w:val="20"/>
          <w:lang w:val="en-GB"/>
        </w:rPr>
        <w:t xml:space="preserve"> in that order</w:t>
      </w:r>
    </w:p>
    <w:p w14:paraId="09524F5E" w14:textId="77777777" w:rsidR="00E91E3D" w:rsidRPr="00C35470" w:rsidRDefault="00E91E3D" w:rsidP="00E91E3D">
      <w:pPr>
        <w:ind w:left="720"/>
        <w:rPr>
          <w:rFonts w:ascii="Arial" w:hAnsi="Arial" w:cs="Arial"/>
          <w:color w:val="000008"/>
          <w:sz w:val="20"/>
          <w:szCs w:val="20"/>
        </w:rPr>
      </w:pPr>
      <w:r w:rsidRPr="00C35470">
        <w:rPr>
          <w:rFonts w:ascii="Arial" w:hAnsi="Arial" w:cs="Arial"/>
          <w:color w:val="000008"/>
          <w:sz w:val="20"/>
          <w:szCs w:val="20"/>
        </w:rPr>
        <w:t xml:space="preserve">sudo ./pl2-biz restart </w:t>
      </w:r>
    </w:p>
    <w:p w14:paraId="4B90D2AB" w14:textId="77777777" w:rsidR="00E91E3D" w:rsidRPr="00C35470" w:rsidRDefault="00E91E3D" w:rsidP="00E91E3D">
      <w:pPr>
        <w:ind w:left="720"/>
        <w:rPr>
          <w:rFonts w:ascii="Arial" w:hAnsi="Arial" w:cs="Arial"/>
          <w:sz w:val="20"/>
          <w:szCs w:val="20"/>
        </w:rPr>
      </w:pPr>
      <w:r w:rsidRPr="00C35470">
        <w:rPr>
          <w:rFonts w:ascii="Arial" w:hAnsi="Arial" w:cs="Arial"/>
          <w:color w:val="000008"/>
          <w:sz w:val="20"/>
          <w:szCs w:val="20"/>
        </w:rPr>
        <w:t>sudo ./pl2-outbound restart</w:t>
      </w:r>
    </w:p>
    <w:p w14:paraId="307E5485" w14:textId="77777777" w:rsidR="00E91E3D" w:rsidRPr="00E91E3D" w:rsidRDefault="00E91E3D" w:rsidP="00E91E3D">
      <w:pPr>
        <w:rPr>
          <w:rFonts w:ascii="Arial" w:hAnsi="Arial" w:cs="Arial"/>
        </w:rPr>
      </w:pPr>
    </w:p>
    <w:p w14:paraId="25410246" w14:textId="77777777" w:rsidR="00E91E3D" w:rsidRPr="00E91E3D" w:rsidRDefault="00E91E3D" w:rsidP="00E91E3D">
      <w:pPr>
        <w:rPr>
          <w:rFonts w:ascii="Arial" w:hAnsi="Arial" w:cs="Arial"/>
          <w:lang w:val="en-GB"/>
        </w:rPr>
      </w:pPr>
    </w:p>
    <w:p w14:paraId="1F3AF388" w14:textId="77777777" w:rsidR="00E91E3D" w:rsidRPr="00E91E3D" w:rsidRDefault="00E91E3D" w:rsidP="000A0639">
      <w:pPr>
        <w:rPr>
          <w:rFonts w:ascii="Arial" w:hAnsi="Arial" w:cs="Arial"/>
          <w:color w:val="000008"/>
          <w:sz w:val="20"/>
          <w:szCs w:val="20"/>
          <w:lang w:val="en-GB"/>
        </w:rPr>
      </w:pPr>
    </w:p>
    <w:p w14:paraId="6B683A22" w14:textId="4D2C26D7" w:rsidR="000A0639" w:rsidRPr="000A0639" w:rsidRDefault="000A0639" w:rsidP="000A0639">
      <w:pPr>
        <w:rPr>
          <w:rFonts w:ascii="Arial" w:hAnsi="Arial" w:cs="Arial"/>
          <w:lang w:val="en-GB"/>
        </w:rPr>
      </w:pPr>
    </w:p>
    <w:p w14:paraId="73FF7E91" w14:textId="77777777" w:rsidR="000A0639" w:rsidRPr="00E91E3D" w:rsidRDefault="000A0639" w:rsidP="006A114F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2DACAF30" w14:textId="6FECDDDF" w:rsidR="005E305D" w:rsidRPr="00E91E3D" w:rsidRDefault="005E305D" w:rsidP="006A114F">
      <w:pPr>
        <w:rPr>
          <w:rFonts w:ascii="Arial" w:hAnsi="Arial" w:cs="Arial"/>
          <w:lang w:eastAsia="en-US"/>
        </w:rPr>
      </w:pPr>
      <w:r w:rsidRPr="00E91E3D"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</w:p>
    <w:sectPr w:rsidR="005E305D" w:rsidRPr="00E91E3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90F02" w14:textId="77777777" w:rsidR="00C32BF5" w:rsidRDefault="00C32BF5">
      <w:r>
        <w:separator/>
      </w:r>
    </w:p>
  </w:endnote>
  <w:endnote w:type="continuationSeparator" w:id="0">
    <w:p w14:paraId="09E312C1" w14:textId="77777777" w:rsidR="00C32BF5" w:rsidRDefault="00C32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7BAA6" w14:textId="788D5B6C" w:rsidR="00FB51E2" w:rsidRDefault="00000000" w:rsidP="00DD7F71">
    <w:r>
      <w:rPr>
        <w:noProof/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ACEB91" wp14:editId="73D5FA4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EE94FC" w14:textId="77777777" w:rsidR="00FB51E2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CEB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72EE94FC" w14:textId="77777777" w:rsidR="00FB51E2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MT" w:eastAsia="ArialMT" w:hAnsi="ArialMT" w:cs="ArialMT"/>
        <w:color w:val="1E1E1E"/>
        <w:sz w:val="19"/>
        <w:szCs w:val="19"/>
        <w:lang w:bidi="ar"/>
      </w:rPr>
      <w:t>Equity Bank Group</w:t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>
      <w:rPr>
        <w:rFonts w:ascii="ArialMT" w:eastAsia="ArialMT" w:hAnsi="ArialMT" w:cs="ArialMT"/>
        <w:color w:val="1E1E1E"/>
        <w:sz w:val="19"/>
        <w:szCs w:val="19"/>
        <w:lang w:bidi="ar"/>
      </w:rPr>
      <w:tab/>
    </w:r>
    <w:r w:rsidR="00DD7F71">
      <w:rPr>
        <w:rFonts w:ascii="ArialMT" w:eastAsia="ArialMT" w:hAnsi="ArialMT" w:cs="ArialMT"/>
        <w:color w:val="1E1E1E"/>
        <w:sz w:val="19"/>
        <w:szCs w:val="19"/>
        <w:lang w:bidi="ar"/>
      </w:rPr>
      <w:t>Tanuki Wrapper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B0762" w14:textId="77777777" w:rsidR="00C32BF5" w:rsidRDefault="00C32BF5">
      <w:r>
        <w:separator/>
      </w:r>
    </w:p>
  </w:footnote>
  <w:footnote w:type="continuationSeparator" w:id="0">
    <w:p w14:paraId="38666A3A" w14:textId="77777777" w:rsidR="00C32BF5" w:rsidRDefault="00C32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2738"/>
    <w:multiLevelType w:val="hybridMultilevel"/>
    <w:tmpl w:val="906AADA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D13E4"/>
    <w:multiLevelType w:val="hybridMultilevel"/>
    <w:tmpl w:val="82009AF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31F45"/>
    <w:multiLevelType w:val="hybridMultilevel"/>
    <w:tmpl w:val="9F38D31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A65F5"/>
    <w:multiLevelType w:val="hybridMultilevel"/>
    <w:tmpl w:val="C808988E"/>
    <w:lvl w:ilvl="0" w:tplc="7F2421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F6A64"/>
    <w:multiLevelType w:val="hybridMultilevel"/>
    <w:tmpl w:val="BE041500"/>
    <w:lvl w:ilvl="0" w:tplc="AE0214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37E82"/>
    <w:multiLevelType w:val="hybridMultilevel"/>
    <w:tmpl w:val="9D80A5B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F2331"/>
    <w:multiLevelType w:val="hybridMultilevel"/>
    <w:tmpl w:val="0F00C88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12DE431C">
      <w:start w:val="1"/>
      <w:numFmt w:val="lowerRoman"/>
      <w:lvlText w:val="%2."/>
      <w:lvlJc w:val="left"/>
      <w:pPr>
        <w:ind w:left="1800" w:hanging="72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B6364"/>
    <w:multiLevelType w:val="hybridMultilevel"/>
    <w:tmpl w:val="1312E6C2"/>
    <w:lvl w:ilvl="0" w:tplc="00D692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56030"/>
    <w:multiLevelType w:val="hybridMultilevel"/>
    <w:tmpl w:val="AFF83D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16D60"/>
    <w:multiLevelType w:val="hybridMultilevel"/>
    <w:tmpl w:val="567090AA"/>
    <w:lvl w:ilvl="0" w:tplc="00D692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934E8"/>
    <w:multiLevelType w:val="hybridMultilevel"/>
    <w:tmpl w:val="87F415C8"/>
    <w:lvl w:ilvl="0" w:tplc="4966303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66F67"/>
    <w:multiLevelType w:val="hybridMultilevel"/>
    <w:tmpl w:val="EE76DB92"/>
    <w:lvl w:ilvl="0" w:tplc="FD0A15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A3D26"/>
    <w:multiLevelType w:val="hybridMultilevel"/>
    <w:tmpl w:val="28325C1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032C8"/>
    <w:multiLevelType w:val="hybridMultilevel"/>
    <w:tmpl w:val="C0DC641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07959"/>
    <w:multiLevelType w:val="hybridMultilevel"/>
    <w:tmpl w:val="B0727D06"/>
    <w:lvl w:ilvl="0" w:tplc="0DD4EF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A4A15"/>
    <w:multiLevelType w:val="hybridMultilevel"/>
    <w:tmpl w:val="186E71D2"/>
    <w:lvl w:ilvl="0" w:tplc="1EDC3F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D5565"/>
    <w:multiLevelType w:val="hybridMultilevel"/>
    <w:tmpl w:val="C6D44944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61536"/>
    <w:multiLevelType w:val="hybridMultilevel"/>
    <w:tmpl w:val="22F8EC2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0174F"/>
    <w:multiLevelType w:val="hybridMultilevel"/>
    <w:tmpl w:val="CE6A5E1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0E16B6"/>
    <w:multiLevelType w:val="hybridMultilevel"/>
    <w:tmpl w:val="172E852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0025B"/>
    <w:multiLevelType w:val="hybridMultilevel"/>
    <w:tmpl w:val="1B68BD2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8F4464"/>
    <w:multiLevelType w:val="hybridMultilevel"/>
    <w:tmpl w:val="130E62C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48089F"/>
    <w:multiLevelType w:val="hybridMultilevel"/>
    <w:tmpl w:val="B852D51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B47B5"/>
    <w:multiLevelType w:val="hybridMultilevel"/>
    <w:tmpl w:val="F51CB2E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624EBD"/>
    <w:multiLevelType w:val="hybridMultilevel"/>
    <w:tmpl w:val="CB40F09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7441B"/>
    <w:multiLevelType w:val="hybridMultilevel"/>
    <w:tmpl w:val="F0E8B096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A309F4"/>
    <w:multiLevelType w:val="hybridMultilevel"/>
    <w:tmpl w:val="1F5EAADA"/>
    <w:lvl w:ilvl="0" w:tplc="00D692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2058D"/>
    <w:multiLevelType w:val="hybridMultilevel"/>
    <w:tmpl w:val="44BAF09C"/>
    <w:lvl w:ilvl="0" w:tplc="00D692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1F4E90"/>
    <w:multiLevelType w:val="singleLevel"/>
    <w:tmpl w:val="631F4E90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631F53BD"/>
    <w:multiLevelType w:val="multilevel"/>
    <w:tmpl w:val="631F53BD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0" w15:restartNumberingAfterBreak="0">
    <w:nsid w:val="631F55CF"/>
    <w:multiLevelType w:val="singleLevel"/>
    <w:tmpl w:val="631F55CF"/>
    <w:lvl w:ilvl="0">
      <w:start w:val="3"/>
      <w:numFmt w:val="decimal"/>
      <w:suff w:val="space"/>
      <w:lvlText w:val="%1."/>
      <w:lvlJc w:val="left"/>
    </w:lvl>
  </w:abstractNum>
  <w:abstractNum w:abstractNumId="31" w15:restartNumberingAfterBreak="0">
    <w:nsid w:val="631F5628"/>
    <w:multiLevelType w:val="singleLevel"/>
    <w:tmpl w:val="631F5628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</w:abstractNum>
  <w:abstractNum w:abstractNumId="32" w15:restartNumberingAfterBreak="0">
    <w:nsid w:val="631F56BA"/>
    <w:multiLevelType w:val="singleLevel"/>
    <w:tmpl w:val="631F56BA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3" w15:restartNumberingAfterBreak="0">
    <w:nsid w:val="631F56D0"/>
    <w:multiLevelType w:val="singleLevel"/>
    <w:tmpl w:val="631F56D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4" w15:restartNumberingAfterBreak="0">
    <w:nsid w:val="631F5809"/>
    <w:multiLevelType w:val="singleLevel"/>
    <w:tmpl w:val="631F5809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</w:abstractNum>
  <w:abstractNum w:abstractNumId="35" w15:restartNumberingAfterBreak="0">
    <w:nsid w:val="631F6126"/>
    <w:multiLevelType w:val="multilevel"/>
    <w:tmpl w:val="631F6126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6" w15:restartNumberingAfterBreak="0">
    <w:nsid w:val="631F698C"/>
    <w:multiLevelType w:val="multilevel"/>
    <w:tmpl w:val="631F698C"/>
    <w:lvl w:ilvl="0">
      <w:start w:val="3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7" w15:restartNumberingAfterBreak="0">
    <w:nsid w:val="63208F55"/>
    <w:multiLevelType w:val="singleLevel"/>
    <w:tmpl w:val="63208F55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</w:abstractNum>
  <w:abstractNum w:abstractNumId="38" w15:restartNumberingAfterBreak="0">
    <w:nsid w:val="63219F77"/>
    <w:multiLevelType w:val="singleLevel"/>
    <w:tmpl w:val="63219F77"/>
    <w:lvl w:ilvl="0">
      <w:start w:val="1"/>
      <w:numFmt w:val="decimal"/>
      <w:suff w:val="space"/>
      <w:lvlText w:val="%1."/>
      <w:lvlJc w:val="left"/>
    </w:lvl>
  </w:abstractNum>
  <w:abstractNum w:abstractNumId="39" w15:restartNumberingAfterBreak="0">
    <w:nsid w:val="66B6153C"/>
    <w:multiLevelType w:val="hybridMultilevel"/>
    <w:tmpl w:val="DAF45D80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42CC5"/>
    <w:multiLevelType w:val="hybridMultilevel"/>
    <w:tmpl w:val="BD2014FC"/>
    <w:lvl w:ilvl="0" w:tplc="034CE7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D314B0"/>
    <w:multiLevelType w:val="hybridMultilevel"/>
    <w:tmpl w:val="22F8EC2E"/>
    <w:lvl w:ilvl="0" w:tplc="00D692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77631">
    <w:abstractNumId w:val="28"/>
  </w:num>
  <w:num w:numId="2" w16cid:durableId="285625367">
    <w:abstractNumId w:val="37"/>
  </w:num>
  <w:num w:numId="3" w16cid:durableId="17053060">
    <w:abstractNumId w:val="38"/>
  </w:num>
  <w:num w:numId="4" w16cid:durableId="1326588691">
    <w:abstractNumId w:val="29"/>
  </w:num>
  <w:num w:numId="5" w16cid:durableId="1970471196">
    <w:abstractNumId w:val="34"/>
  </w:num>
  <w:num w:numId="6" w16cid:durableId="854733291">
    <w:abstractNumId w:val="32"/>
  </w:num>
  <w:num w:numId="7" w16cid:durableId="1883252650">
    <w:abstractNumId w:val="30"/>
  </w:num>
  <w:num w:numId="8" w16cid:durableId="1906723038">
    <w:abstractNumId w:val="31"/>
  </w:num>
  <w:num w:numId="9" w16cid:durableId="1405684430">
    <w:abstractNumId w:val="33"/>
  </w:num>
  <w:num w:numId="10" w16cid:durableId="1051536092">
    <w:abstractNumId w:val="35"/>
  </w:num>
  <w:num w:numId="11" w16cid:durableId="704065072">
    <w:abstractNumId w:val="36"/>
  </w:num>
  <w:num w:numId="12" w16cid:durableId="1764760170">
    <w:abstractNumId w:val="41"/>
  </w:num>
  <w:num w:numId="13" w16cid:durableId="2070761312">
    <w:abstractNumId w:val="4"/>
  </w:num>
  <w:num w:numId="14" w16cid:durableId="2129468358">
    <w:abstractNumId w:val="3"/>
  </w:num>
  <w:num w:numId="15" w16cid:durableId="691108968">
    <w:abstractNumId w:val="11"/>
  </w:num>
  <w:num w:numId="16" w16cid:durableId="18773957">
    <w:abstractNumId w:val="15"/>
  </w:num>
  <w:num w:numId="17" w16cid:durableId="459306278">
    <w:abstractNumId w:val="40"/>
  </w:num>
  <w:num w:numId="18" w16cid:durableId="890653020">
    <w:abstractNumId w:val="14"/>
  </w:num>
  <w:num w:numId="19" w16cid:durableId="2006087548">
    <w:abstractNumId w:val="7"/>
  </w:num>
  <w:num w:numId="20" w16cid:durableId="1571304576">
    <w:abstractNumId w:val="17"/>
  </w:num>
  <w:num w:numId="21" w16cid:durableId="581987572">
    <w:abstractNumId w:val="5"/>
  </w:num>
  <w:num w:numId="22" w16cid:durableId="138377638">
    <w:abstractNumId w:val="12"/>
  </w:num>
  <w:num w:numId="23" w16cid:durableId="1822698521">
    <w:abstractNumId w:val="19"/>
  </w:num>
  <w:num w:numId="24" w16cid:durableId="1053113531">
    <w:abstractNumId w:val="6"/>
  </w:num>
  <w:num w:numId="25" w16cid:durableId="1177616686">
    <w:abstractNumId w:val="25"/>
  </w:num>
  <w:num w:numId="26" w16cid:durableId="1221675315">
    <w:abstractNumId w:val="24"/>
  </w:num>
  <w:num w:numId="27" w16cid:durableId="50888657">
    <w:abstractNumId w:val="21"/>
  </w:num>
  <w:num w:numId="28" w16cid:durableId="1974870796">
    <w:abstractNumId w:val="20"/>
  </w:num>
  <w:num w:numId="29" w16cid:durableId="2118517953">
    <w:abstractNumId w:val="0"/>
  </w:num>
  <w:num w:numId="30" w16cid:durableId="557937201">
    <w:abstractNumId w:val="10"/>
  </w:num>
  <w:num w:numId="31" w16cid:durableId="1011682283">
    <w:abstractNumId w:val="1"/>
  </w:num>
  <w:num w:numId="32" w16cid:durableId="579602073">
    <w:abstractNumId w:val="18"/>
  </w:num>
  <w:num w:numId="33" w16cid:durableId="1194340835">
    <w:abstractNumId w:val="39"/>
  </w:num>
  <w:num w:numId="34" w16cid:durableId="463894171">
    <w:abstractNumId w:val="23"/>
  </w:num>
  <w:num w:numId="35" w16cid:durableId="114104834">
    <w:abstractNumId w:val="2"/>
  </w:num>
  <w:num w:numId="36" w16cid:durableId="36201442">
    <w:abstractNumId w:val="13"/>
  </w:num>
  <w:num w:numId="37" w16cid:durableId="802894309">
    <w:abstractNumId w:val="22"/>
  </w:num>
  <w:num w:numId="38" w16cid:durableId="590090950">
    <w:abstractNumId w:val="26"/>
  </w:num>
  <w:num w:numId="39" w16cid:durableId="1345088849">
    <w:abstractNumId w:val="9"/>
  </w:num>
  <w:num w:numId="40" w16cid:durableId="225147517">
    <w:abstractNumId w:val="27"/>
  </w:num>
  <w:num w:numId="41" w16cid:durableId="951597360">
    <w:abstractNumId w:val="16"/>
  </w:num>
  <w:num w:numId="42" w16cid:durableId="5615222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DF6929"/>
    <w:rsid w:val="E03FF620"/>
    <w:rsid w:val="E63FEECD"/>
    <w:rsid w:val="E77FA809"/>
    <w:rsid w:val="E7FF3562"/>
    <w:rsid w:val="EBE7302B"/>
    <w:rsid w:val="EDDE9560"/>
    <w:rsid w:val="EFBD0CE2"/>
    <w:rsid w:val="EFDFC41B"/>
    <w:rsid w:val="F07FB292"/>
    <w:rsid w:val="F3D34A4F"/>
    <w:rsid w:val="F4A50BAD"/>
    <w:rsid w:val="F57FE916"/>
    <w:rsid w:val="F5E5F14F"/>
    <w:rsid w:val="F5FA289D"/>
    <w:rsid w:val="F6654224"/>
    <w:rsid w:val="F77F8A9B"/>
    <w:rsid w:val="F7DBD3E9"/>
    <w:rsid w:val="FAE9FF37"/>
    <w:rsid w:val="FB6FAB69"/>
    <w:rsid w:val="FBFE7348"/>
    <w:rsid w:val="FD2E4241"/>
    <w:rsid w:val="FDBB3CB1"/>
    <w:rsid w:val="FDFF4570"/>
    <w:rsid w:val="FE2FCF21"/>
    <w:rsid w:val="FEDD5ED1"/>
    <w:rsid w:val="FEEC1C67"/>
    <w:rsid w:val="FEF71DE2"/>
    <w:rsid w:val="FEFBA3B4"/>
    <w:rsid w:val="FEFFBE70"/>
    <w:rsid w:val="FEFFDF7A"/>
    <w:rsid w:val="FF87197F"/>
    <w:rsid w:val="FF9E52CC"/>
    <w:rsid w:val="FFA92414"/>
    <w:rsid w:val="FFB6B28F"/>
    <w:rsid w:val="FFBBB2F8"/>
    <w:rsid w:val="FFF4DE4D"/>
    <w:rsid w:val="FFF7B6DB"/>
    <w:rsid w:val="FFFBF30D"/>
    <w:rsid w:val="FFFE1849"/>
    <w:rsid w:val="00031A63"/>
    <w:rsid w:val="00083DE0"/>
    <w:rsid w:val="00092BFD"/>
    <w:rsid w:val="000A0639"/>
    <w:rsid w:val="001069D0"/>
    <w:rsid w:val="00113AAB"/>
    <w:rsid w:val="00152990"/>
    <w:rsid w:val="001D7EA3"/>
    <w:rsid w:val="00201E69"/>
    <w:rsid w:val="0020502E"/>
    <w:rsid w:val="0020516F"/>
    <w:rsid w:val="00226316"/>
    <w:rsid w:val="00241187"/>
    <w:rsid w:val="0025147C"/>
    <w:rsid w:val="002A39B8"/>
    <w:rsid w:val="002A575F"/>
    <w:rsid w:val="002B1D12"/>
    <w:rsid w:val="002D346C"/>
    <w:rsid w:val="002D4284"/>
    <w:rsid w:val="002D7F5F"/>
    <w:rsid w:val="00363B2A"/>
    <w:rsid w:val="00380D67"/>
    <w:rsid w:val="0042182B"/>
    <w:rsid w:val="00442B4D"/>
    <w:rsid w:val="004700C8"/>
    <w:rsid w:val="004C5FC4"/>
    <w:rsid w:val="004D120B"/>
    <w:rsid w:val="004E049B"/>
    <w:rsid w:val="004E6B56"/>
    <w:rsid w:val="00503684"/>
    <w:rsid w:val="00583446"/>
    <w:rsid w:val="005E305D"/>
    <w:rsid w:val="00626846"/>
    <w:rsid w:val="00653D5F"/>
    <w:rsid w:val="006A114F"/>
    <w:rsid w:val="006B1598"/>
    <w:rsid w:val="006D4FBA"/>
    <w:rsid w:val="0072055D"/>
    <w:rsid w:val="00725360"/>
    <w:rsid w:val="007500DF"/>
    <w:rsid w:val="00894B20"/>
    <w:rsid w:val="008F3D75"/>
    <w:rsid w:val="00930541"/>
    <w:rsid w:val="0097591A"/>
    <w:rsid w:val="009F6C63"/>
    <w:rsid w:val="00A00BA9"/>
    <w:rsid w:val="00A23A29"/>
    <w:rsid w:val="00A373C8"/>
    <w:rsid w:val="00B430E8"/>
    <w:rsid w:val="00B6751A"/>
    <w:rsid w:val="00BA4435"/>
    <w:rsid w:val="00BC6E56"/>
    <w:rsid w:val="00BE4113"/>
    <w:rsid w:val="00C267BD"/>
    <w:rsid w:val="00C32BF5"/>
    <w:rsid w:val="00C35470"/>
    <w:rsid w:val="00C371F7"/>
    <w:rsid w:val="00C476DF"/>
    <w:rsid w:val="00C51E4F"/>
    <w:rsid w:val="00D15643"/>
    <w:rsid w:val="00D5627B"/>
    <w:rsid w:val="00DC45E0"/>
    <w:rsid w:val="00DD77AC"/>
    <w:rsid w:val="00DD7F71"/>
    <w:rsid w:val="00E15E86"/>
    <w:rsid w:val="00E31607"/>
    <w:rsid w:val="00E91E3D"/>
    <w:rsid w:val="00F51A73"/>
    <w:rsid w:val="00F61FA4"/>
    <w:rsid w:val="00FB51E2"/>
    <w:rsid w:val="125F9731"/>
    <w:rsid w:val="13FFFDDE"/>
    <w:rsid w:val="15F96FD5"/>
    <w:rsid w:val="1AF57B22"/>
    <w:rsid w:val="1BDF6929"/>
    <w:rsid w:val="1CBE203B"/>
    <w:rsid w:val="1D57067D"/>
    <w:rsid w:val="29D75802"/>
    <w:rsid w:val="35F74846"/>
    <w:rsid w:val="36FB5B5D"/>
    <w:rsid w:val="377F8F84"/>
    <w:rsid w:val="37FF4E6E"/>
    <w:rsid w:val="3AFF7BDA"/>
    <w:rsid w:val="3B373776"/>
    <w:rsid w:val="3BD7CBE8"/>
    <w:rsid w:val="3EFBBD70"/>
    <w:rsid w:val="3F4FC3BF"/>
    <w:rsid w:val="3F7B2487"/>
    <w:rsid w:val="3FBFEBAF"/>
    <w:rsid w:val="3FCFC8AE"/>
    <w:rsid w:val="3FE3E77A"/>
    <w:rsid w:val="3FF713D9"/>
    <w:rsid w:val="3FFB0C01"/>
    <w:rsid w:val="3FFE5206"/>
    <w:rsid w:val="4FBB2EFA"/>
    <w:rsid w:val="4FFA019E"/>
    <w:rsid w:val="574BA5E0"/>
    <w:rsid w:val="577BD911"/>
    <w:rsid w:val="593D5FB4"/>
    <w:rsid w:val="5B7CC3B0"/>
    <w:rsid w:val="5BF77CD0"/>
    <w:rsid w:val="5E17BB01"/>
    <w:rsid w:val="5EB9EAD1"/>
    <w:rsid w:val="5FB72174"/>
    <w:rsid w:val="5FDFFB54"/>
    <w:rsid w:val="5FFF5924"/>
    <w:rsid w:val="62A727A3"/>
    <w:rsid w:val="637D266E"/>
    <w:rsid w:val="65FF59FA"/>
    <w:rsid w:val="67307E14"/>
    <w:rsid w:val="679B4853"/>
    <w:rsid w:val="6AFF115A"/>
    <w:rsid w:val="6DECECEB"/>
    <w:rsid w:val="6DFAFB83"/>
    <w:rsid w:val="6ECD4167"/>
    <w:rsid w:val="6EDDCB2A"/>
    <w:rsid w:val="6FA72533"/>
    <w:rsid w:val="74BF095E"/>
    <w:rsid w:val="76FB34A0"/>
    <w:rsid w:val="777DFE82"/>
    <w:rsid w:val="777E29FC"/>
    <w:rsid w:val="777FB22E"/>
    <w:rsid w:val="77BD46B5"/>
    <w:rsid w:val="77D394F7"/>
    <w:rsid w:val="77EACD35"/>
    <w:rsid w:val="77FBF8C3"/>
    <w:rsid w:val="79EDDFBA"/>
    <w:rsid w:val="7A8EBD9F"/>
    <w:rsid w:val="7AF9DB15"/>
    <w:rsid w:val="7BF83CB0"/>
    <w:rsid w:val="7BFBBAF6"/>
    <w:rsid w:val="7CBF47A7"/>
    <w:rsid w:val="7CCA6D6A"/>
    <w:rsid w:val="7CFF6544"/>
    <w:rsid w:val="7DF17FD1"/>
    <w:rsid w:val="7E67CE1E"/>
    <w:rsid w:val="7EB50D25"/>
    <w:rsid w:val="7EFFDF51"/>
    <w:rsid w:val="7F5991A3"/>
    <w:rsid w:val="7F5FB87C"/>
    <w:rsid w:val="7F717EE7"/>
    <w:rsid w:val="7FA10FC1"/>
    <w:rsid w:val="7FBABC35"/>
    <w:rsid w:val="7FED8F8D"/>
    <w:rsid w:val="7FEE0B23"/>
    <w:rsid w:val="7FF31841"/>
    <w:rsid w:val="7FFDB18E"/>
    <w:rsid w:val="9E7615CA"/>
    <w:rsid w:val="9FFFED23"/>
    <w:rsid w:val="A3EAE5C0"/>
    <w:rsid w:val="AF5F5367"/>
    <w:rsid w:val="AFD3B1FE"/>
    <w:rsid w:val="B76AE312"/>
    <w:rsid w:val="B7FDEBD4"/>
    <w:rsid w:val="B7FF903D"/>
    <w:rsid w:val="BDFEFBE9"/>
    <w:rsid w:val="BEFF5F06"/>
    <w:rsid w:val="BF0A31BA"/>
    <w:rsid w:val="BF73AEB8"/>
    <w:rsid w:val="BFC7F6B4"/>
    <w:rsid w:val="BFCAAA55"/>
    <w:rsid w:val="CAFF6F46"/>
    <w:rsid w:val="CD728E8D"/>
    <w:rsid w:val="CEEC814C"/>
    <w:rsid w:val="CF7FA609"/>
    <w:rsid w:val="DBFF0C4C"/>
    <w:rsid w:val="DDFBAF9E"/>
    <w:rsid w:val="DEFE9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545AE"/>
  <w15:docId w15:val="{24E65C99-557F-A34B-80F2-CA3DC986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KE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E3D"/>
    <w:rPr>
      <w:rFonts w:eastAsia="Times New Roman"/>
      <w:sz w:val="24"/>
      <w:szCs w:val="24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unhideWhenUsed/>
    <w:qFormat/>
    <w:pPr>
      <w:widowControl w:val="0"/>
      <w:ind w:left="160"/>
      <w:jc w:val="both"/>
      <w:outlineLvl w:val="1"/>
    </w:pPr>
    <w:rPr>
      <w:rFonts w:ascii="Arial" w:eastAsia="Arial" w:hAnsi="Arial" w:cs="Arial"/>
      <w:b/>
      <w:bCs/>
      <w:kern w:val="2"/>
      <w:sz w:val="17"/>
      <w:szCs w:val="17"/>
      <w:lang w:val="en-US" w:eastAsia="en-US"/>
    </w:rPr>
  </w:style>
  <w:style w:type="paragraph" w:styleId="Heading3">
    <w:name w:val="heading 3"/>
    <w:basedOn w:val="Normal"/>
    <w:next w:val="Normal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widowControl w:val="0"/>
      <w:jc w:val="both"/>
    </w:pPr>
    <w:rPr>
      <w:rFonts w:ascii="Arial" w:eastAsia="Arial" w:hAnsi="Arial" w:cs="Arial"/>
      <w:kern w:val="2"/>
      <w:sz w:val="17"/>
      <w:szCs w:val="17"/>
      <w:lang w:val="en-US" w:eastAsia="en-US"/>
    </w:rPr>
  </w:style>
  <w:style w:type="paragraph" w:styleId="Footer">
    <w:name w:val="footer"/>
    <w:basedOn w:val="Normal"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:lang w:val="en-US" w:eastAsia="zh-CN"/>
    </w:rPr>
  </w:style>
  <w:style w:type="paragraph" w:styleId="Header">
    <w:name w:val="header"/>
    <w:basedOn w:val="Normal"/>
    <w:qFormat/>
    <w:pPr>
      <w:widowControl w:val="0"/>
      <w:tabs>
        <w:tab w:val="center" w:pos="4153"/>
        <w:tab w:val="right" w:pos="8306"/>
      </w:tabs>
      <w:snapToGrid w:val="0"/>
      <w:jc w:val="both"/>
    </w:pPr>
    <w:rPr>
      <w:rFonts w:asciiTheme="minorHAnsi" w:eastAsiaTheme="minorEastAsia" w:hAnsiTheme="minorHAnsi" w:cstheme="minorBidi"/>
      <w:kern w:val="2"/>
      <w:sz w:val="18"/>
      <w:szCs w:val="18"/>
      <w:lang w:val="en-US" w:eastAsia="zh-CN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OC1">
    <w:name w:val="toc 1"/>
    <w:basedOn w:val="Normal"/>
    <w:next w:val="Normal"/>
    <w:uiPriority w:val="39"/>
    <w:qFormat/>
    <w:pPr>
      <w:widowControl w:val="0"/>
      <w:spacing w:before="120"/>
    </w:pPr>
    <w:rPr>
      <w:rFonts w:asciiTheme="minorHAnsi" w:eastAsiaTheme="minorEastAsia" w:hAnsiTheme="minorHAnsi" w:cstheme="minorHAnsi"/>
      <w:b/>
      <w:bCs/>
      <w:i/>
      <w:iCs/>
      <w:kern w:val="2"/>
      <w:lang w:val="en-US" w:eastAsia="zh-CN"/>
    </w:rPr>
  </w:style>
  <w:style w:type="paragraph" w:styleId="TOC3">
    <w:name w:val="toc 3"/>
    <w:basedOn w:val="Normal"/>
    <w:next w:val="Normal"/>
    <w:uiPriority w:val="39"/>
    <w:qFormat/>
    <w:pPr>
      <w:widowControl w:val="0"/>
      <w:ind w:left="42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jc w:val="both"/>
    </w:pPr>
    <w:rPr>
      <w:rFonts w:ascii="Arial" w:eastAsia="Arial" w:hAnsi="Arial" w:cs="Arial"/>
      <w:kern w:val="2"/>
      <w:sz w:val="21"/>
      <w:lang w:val="en-US" w:eastAsia="en-US"/>
    </w:rPr>
  </w:style>
  <w:style w:type="paragraph" w:customStyle="1" w:styleId="ListParagraph1">
    <w:name w:val="List Paragraph1"/>
    <w:basedOn w:val="Normal"/>
    <w:uiPriority w:val="1"/>
    <w:qFormat/>
    <w:pPr>
      <w:widowControl w:val="0"/>
      <w:ind w:left="1600" w:hanging="360"/>
      <w:jc w:val="both"/>
    </w:pPr>
    <w:rPr>
      <w:rFonts w:ascii="Arial" w:eastAsia="Arial" w:hAnsi="Arial" w:cs="Arial"/>
      <w:kern w:val="2"/>
      <w:sz w:val="21"/>
      <w:lang w:val="en-US" w:eastAsia="en-US"/>
    </w:rPr>
  </w:style>
  <w:style w:type="character" w:customStyle="1" w:styleId="s1">
    <w:name w:val="s1"/>
    <w:qFormat/>
  </w:style>
  <w:style w:type="paragraph" w:customStyle="1" w:styleId="p1">
    <w:name w:val="p1"/>
    <w:qFormat/>
    <w:rPr>
      <w:rFonts w:ascii="Menlo" w:eastAsia="Menlo" w:hAnsi="Menlo"/>
      <w:color w:val="000000"/>
      <w:sz w:val="22"/>
      <w:szCs w:val="22"/>
      <w:lang w:val="en-US" w:eastAsia="zh-CN"/>
    </w:rPr>
  </w:style>
  <w:style w:type="paragraph" w:styleId="ListParagraph">
    <w:name w:val="List Paragraph"/>
    <w:basedOn w:val="Normal"/>
    <w:uiPriority w:val="99"/>
    <w:unhideWhenUsed/>
    <w:rsid w:val="00A00BA9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val="en-US" w:eastAsia="zh-CN"/>
    </w:rPr>
  </w:style>
  <w:style w:type="paragraph" w:styleId="TOC2">
    <w:name w:val="toc 2"/>
    <w:basedOn w:val="Normal"/>
    <w:next w:val="Normal"/>
    <w:autoRedefine/>
    <w:uiPriority w:val="39"/>
    <w:rsid w:val="00380D67"/>
    <w:pPr>
      <w:widowControl w:val="0"/>
      <w:spacing w:before="120"/>
      <w:ind w:left="210"/>
    </w:pPr>
    <w:rPr>
      <w:rFonts w:asciiTheme="minorHAnsi" w:eastAsiaTheme="minorEastAsia" w:hAnsiTheme="minorHAnsi" w:cstheme="minorHAnsi"/>
      <w:b/>
      <w:bCs/>
      <w:kern w:val="2"/>
      <w:sz w:val="22"/>
      <w:szCs w:val="22"/>
      <w:lang w:val="en-US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DC45E0"/>
    <w:pPr>
      <w:keepNext/>
      <w:keepLines/>
      <w:spacing w:before="480" w:beforeAutospacing="0" w:afterAutospacing="0" w:line="276" w:lineRule="auto"/>
      <w:outlineLvl w:val="9"/>
    </w:pPr>
    <w:rPr>
      <w:rFonts w:asciiTheme="majorHAnsi" w:eastAsiaTheme="majorEastAsia" w:hAnsiTheme="majorHAnsi" w:cstheme="majorBidi" w:hint="default"/>
      <w:color w:val="2E74B5" w:themeColor="accent1" w:themeShade="BF"/>
      <w:kern w:val="0"/>
      <w:sz w:val="28"/>
      <w:szCs w:val="28"/>
      <w:lang w:eastAsia="en-US"/>
    </w:rPr>
  </w:style>
  <w:style w:type="paragraph" w:styleId="TOC4">
    <w:name w:val="toc 4"/>
    <w:basedOn w:val="Normal"/>
    <w:next w:val="Normal"/>
    <w:autoRedefine/>
    <w:rsid w:val="00DC45E0"/>
    <w:pPr>
      <w:widowControl w:val="0"/>
      <w:ind w:left="63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paragraph" w:styleId="TOC5">
    <w:name w:val="toc 5"/>
    <w:basedOn w:val="Normal"/>
    <w:next w:val="Normal"/>
    <w:autoRedefine/>
    <w:rsid w:val="00DC45E0"/>
    <w:pPr>
      <w:widowControl w:val="0"/>
      <w:ind w:left="84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paragraph" w:styleId="TOC6">
    <w:name w:val="toc 6"/>
    <w:basedOn w:val="Normal"/>
    <w:next w:val="Normal"/>
    <w:autoRedefine/>
    <w:rsid w:val="00DC45E0"/>
    <w:pPr>
      <w:widowControl w:val="0"/>
      <w:ind w:left="105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paragraph" w:styleId="TOC7">
    <w:name w:val="toc 7"/>
    <w:basedOn w:val="Normal"/>
    <w:next w:val="Normal"/>
    <w:autoRedefine/>
    <w:rsid w:val="00DC45E0"/>
    <w:pPr>
      <w:widowControl w:val="0"/>
      <w:ind w:left="126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paragraph" w:styleId="TOC8">
    <w:name w:val="toc 8"/>
    <w:basedOn w:val="Normal"/>
    <w:next w:val="Normal"/>
    <w:autoRedefine/>
    <w:rsid w:val="00DC45E0"/>
    <w:pPr>
      <w:widowControl w:val="0"/>
      <w:ind w:left="147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paragraph" w:styleId="TOC9">
    <w:name w:val="toc 9"/>
    <w:basedOn w:val="Normal"/>
    <w:next w:val="Normal"/>
    <w:autoRedefine/>
    <w:rsid w:val="00DC45E0"/>
    <w:pPr>
      <w:widowControl w:val="0"/>
      <w:ind w:left="1680"/>
    </w:pPr>
    <w:rPr>
      <w:rFonts w:asciiTheme="minorHAnsi" w:eastAsiaTheme="minorEastAsia" w:hAnsiTheme="minorHAnsi" w:cstheme="minorHAnsi"/>
      <w:kern w:val="2"/>
      <w:sz w:val="20"/>
      <w:szCs w:val="20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BE411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25147C"/>
    <w:pPr>
      <w:widowControl w:val="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rsid w:val="0025147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F22995-C605-B94E-B26B-03458ADC85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</dc:creator>
  <cp:lastModifiedBy>Kennedy Gatimu</cp:lastModifiedBy>
  <cp:revision>14</cp:revision>
  <cp:lastPrinted>2023-07-04T08:21:00Z</cp:lastPrinted>
  <dcterms:created xsi:type="dcterms:W3CDTF">2023-07-05T06:51:00Z</dcterms:created>
  <dcterms:modified xsi:type="dcterms:W3CDTF">2023-07-05T07:37:00Z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