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6"/>
        <w:gridCol w:w="7880"/>
        <w:gridCol w:w="2296"/>
        <w:gridCol w:w="2296"/>
      </w:tblGrid>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Message</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Description</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Originator</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Destination</w:t>
            </w:r>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1200</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Request</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1201</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Request Repeat</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1210</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Request Response</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1220</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Advice (Transactions authorized locally)</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1221</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Advice repeat (Transactions authorized locally)</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1230</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Advice response (Transactions authorized locally)</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r>
      <w:tr w:rsidR="00111184" w:rsidRPr="00D65460" w:rsidTr="00111184">
        <w:tc>
          <w:tcPr>
            <w:tcW w:w="0" w:type="auto"/>
          </w:tcPr>
          <w:p w:rsidR="00111184" w:rsidRPr="00D65460" w:rsidRDefault="00111184" w:rsidP="00811163">
            <w:pPr>
              <w:rPr>
                <w:rFonts w:ascii="Times New Roman" w:hAnsi="Times New Roman"/>
                <w:sz w:val="36"/>
                <w:szCs w:val="36"/>
              </w:rPr>
            </w:pPr>
          </w:p>
        </w:tc>
        <w:tc>
          <w:tcPr>
            <w:tcW w:w="0" w:type="auto"/>
          </w:tcPr>
          <w:p w:rsidR="00111184" w:rsidRPr="00D65460" w:rsidRDefault="00111184" w:rsidP="00811163">
            <w:pPr>
              <w:rPr>
                <w:rFonts w:ascii="Times New Roman" w:hAnsi="Times New Roman"/>
                <w:sz w:val="36"/>
                <w:szCs w:val="36"/>
              </w:rPr>
            </w:pPr>
          </w:p>
        </w:tc>
        <w:tc>
          <w:tcPr>
            <w:tcW w:w="0" w:type="auto"/>
          </w:tcPr>
          <w:p w:rsidR="00111184" w:rsidRPr="00D65460" w:rsidRDefault="00111184" w:rsidP="00811163">
            <w:pPr>
              <w:rPr>
                <w:rFonts w:ascii="Times New Roman" w:hAnsi="Times New Roman"/>
                <w:sz w:val="36"/>
                <w:szCs w:val="36"/>
              </w:rPr>
            </w:pPr>
          </w:p>
        </w:tc>
        <w:tc>
          <w:tcPr>
            <w:tcW w:w="0" w:type="auto"/>
          </w:tcPr>
          <w:p w:rsidR="00111184" w:rsidRPr="00D65460" w:rsidRDefault="00111184" w:rsidP="00811163">
            <w:pPr>
              <w:rPr>
                <w:rFonts w:ascii="Times New Roman" w:hAnsi="Times New Roman"/>
                <w:sz w:val="36"/>
                <w:szCs w:val="36"/>
              </w:rPr>
            </w:pPr>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1420</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Reversal advice</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1421</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Reversal advice repeat</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1430</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Reversal advice response</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1804</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Network Management Request (Logon/Logoff) – N/A</w:t>
            </w:r>
          </w:p>
        </w:tc>
        <w:tc>
          <w:tcPr>
            <w:tcW w:w="0" w:type="auto"/>
          </w:tcPr>
          <w:p w:rsidR="00111184" w:rsidRPr="00D65460" w:rsidRDefault="00111184" w:rsidP="00811163">
            <w:pPr>
              <w:rPr>
                <w:rFonts w:ascii="Times New Roman" w:hAnsi="Times New Roman"/>
                <w:sz w:val="36"/>
                <w:szCs w:val="36"/>
              </w:rPr>
            </w:pPr>
          </w:p>
        </w:tc>
        <w:tc>
          <w:tcPr>
            <w:tcW w:w="0" w:type="auto"/>
          </w:tcPr>
          <w:p w:rsidR="00111184" w:rsidRPr="00D65460" w:rsidRDefault="00111184" w:rsidP="00811163">
            <w:pPr>
              <w:rPr>
                <w:rFonts w:ascii="Times New Roman" w:hAnsi="Times New Roman"/>
                <w:sz w:val="36"/>
                <w:szCs w:val="36"/>
              </w:rPr>
            </w:pPr>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1814</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Network Management Response (Logon/Logoff) – N/A</w:t>
            </w:r>
          </w:p>
        </w:tc>
        <w:tc>
          <w:tcPr>
            <w:tcW w:w="0" w:type="auto"/>
          </w:tcPr>
          <w:p w:rsidR="00111184" w:rsidRPr="00D65460" w:rsidRDefault="00111184" w:rsidP="00811163">
            <w:pPr>
              <w:rPr>
                <w:rFonts w:ascii="Times New Roman" w:hAnsi="Times New Roman"/>
                <w:sz w:val="36"/>
                <w:szCs w:val="36"/>
              </w:rPr>
            </w:pPr>
          </w:p>
        </w:tc>
        <w:tc>
          <w:tcPr>
            <w:tcW w:w="0" w:type="auto"/>
          </w:tcPr>
          <w:p w:rsidR="00111184" w:rsidRPr="00D65460" w:rsidRDefault="00111184" w:rsidP="00811163">
            <w:pPr>
              <w:rPr>
                <w:rFonts w:ascii="Times New Roman" w:hAnsi="Times New Roman"/>
                <w:sz w:val="36"/>
                <w:szCs w:val="36"/>
              </w:rPr>
            </w:pPr>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1804</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Network Management Request (Echo Test)</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r>
      <w:tr w:rsidR="00111184" w:rsidRPr="00D65460" w:rsidTr="00111184">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1814</w:t>
            </w:r>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Network Management Response (Echo Test)</w:t>
            </w:r>
          </w:p>
        </w:tc>
        <w:tc>
          <w:tcPr>
            <w:tcW w:w="0" w:type="auto"/>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p>
        </w:tc>
        <w:tc>
          <w:tcPr>
            <w:tcW w:w="0" w:type="auto"/>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DCC</w:t>
            </w:r>
          </w:p>
        </w:tc>
      </w:tr>
    </w:tbl>
    <w:p w:rsidR="001A454E" w:rsidRPr="00D65460" w:rsidRDefault="001A454E">
      <w:pPr>
        <w:rPr>
          <w:rFonts w:ascii="Times New Roman" w:hAnsi="Times New Roman"/>
        </w:rPr>
      </w:pPr>
    </w:p>
    <w:p w:rsidR="00111184" w:rsidRPr="00D65460" w:rsidRDefault="00111184">
      <w:pPr>
        <w:rPr>
          <w:rFonts w:ascii="Times New Roman" w:hAnsi="Times New Roman"/>
        </w:rPr>
      </w:pPr>
    </w:p>
    <w:p w:rsidR="00111184" w:rsidRPr="00D65460" w:rsidRDefault="00111184">
      <w:pP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8"/>
        <w:gridCol w:w="1800"/>
        <w:gridCol w:w="720"/>
        <w:gridCol w:w="810"/>
        <w:gridCol w:w="810"/>
        <w:gridCol w:w="900"/>
        <w:gridCol w:w="990"/>
        <w:gridCol w:w="7560"/>
      </w:tblGrid>
      <w:tr w:rsidR="00111184" w:rsidRPr="00D65460" w:rsidTr="00811163">
        <w:trPr>
          <w:cantSplit/>
          <w:tblHeader/>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Bit</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Description</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1200</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1210</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1420</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1430</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Format</w:t>
            </w:r>
          </w:p>
        </w:tc>
        <w:tc>
          <w:tcPr>
            <w:tcW w:w="7560" w:type="dxa"/>
          </w:tcPr>
          <w:p w:rsidR="00111184" w:rsidRPr="00D65460" w:rsidRDefault="00111184" w:rsidP="00811163">
            <w:pPr>
              <w:pStyle w:val="TOC1"/>
              <w:tabs>
                <w:tab w:val="left" w:pos="1440"/>
              </w:tabs>
              <w:spacing w:before="0"/>
              <w:jc w:val="both"/>
              <w:rPr>
                <w:rFonts w:ascii="Times New Roman" w:hAnsi="Times New Roman"/>
                <w:b w:val="0"/>
                <w:caps w:val="0"/>
                <w:sz w:val="36"/>
                <w:szCs w:val="36"/>
              </w:rPr>
            </w:pPr>
            <w:r w:rsidRPr="00D65460">
              <w:rPr>
                <w:rFonts w:ascii="Times New Roman" w:hAnsi="Times New Roman"/>
                <w:b w:val="0"/>
                <w:caps w:val="0"/>
                <w:sz w:val="36"/>
                <w:szCs w:val="36"/>
              </w:rPr>
              <w:t>Remarks</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Secondary bit map</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90" w:type="dxa"/>
          </w:tcPr>
          <w:p w:rsidR="00111184" w:rsidRPr="00D65460" w:rsidRDefault="00111184" w:rsidP="00811163">
            <w:pPr>
              <w:pStyle w:val="Date"/>
              <w:rPr>
                <w:rFonts w:ascii="Times New Roman" w:hAnsi="Times New Roman"/>
                <w:sz w:val="36"/>
                <w:szCs w:val="36"/>
              </w:rPr>
            </w:pPr>
            <w:r w:rsidRPr="00D65460">
              <w:rPr>
                <w:rFonts w:ascii="Times New Roman" w:hAnsi="Times New Roman"/>
                <w:sz w:val="36"/>
                <w:szCs w:val="36"/>
              </w:rPr>
              <w:t>B8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Set depending upon bits used in secondary bitmap.</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2</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Primary Account number/customer id</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N..19</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Either this field or extended PAN (Field 34) would be available.</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3</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Processing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N6</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Since </w:t>
            </w:r>
            <w:proofErr w:type="spellStart"/>
            <w:r w:rsidRPr="00D65460">
              <w:rPr>
                <w:rFonts w:ascii="Times New Roman" w:hAnsi="Times New Roman"/>
                <w:sz w:val="36"/>
                <w:szCs w:val="36"/>
              </w:rPr>
              <w:t>BancsConnect</w:t>
            </w:r>
            <w:proofErr w:type="spellEnd"/>
            <w:r w:rsidRPr="00D65460">
              <w:rPr>
                <w:rFonts w:ascii="Times New Roman" w:hAnsi="Times New Roman"/>
                <w:sz w:val="36"/>
                <w:szCs w:val="36"/>
              </w:rPr>
              <w:t xml:space="preserve"> uses only the account identifications (Fields 102 and 103), account types given in this field will be ignored. </w:t>
            </w:r>
            <w:proofErr w:type="spellStart"/>
            <w:r w:rsidRPr="00D65460">
              <w:rPr>
                <w:rFonts w:ascii="Times New Roman" w:hAnsi="Times New Roman"/>
                <w:sz w:val="36"/>
                <w:szCs w:val="36"/>
              </w:rPr>
              <w:t>BancsConnect</w:t>
            </w:r>
            <w:proofErr w:type="spellEnd"/>
            <w:r w:rsidRPr="00D65460">
              <w:rPr>
                <w:rFonts w:ascii="Times New Roman" w:hAnsi="Times New Roman"/>
                <w:sz w:val="36"/>
                <w:szCs w:val="36"/>
              </w:rPr>
              <w:t xml:space="preserve"> will echo the entire field on responses.</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4</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Transaction amount</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N16</w:t>
            </w:r>
          </w:p>
        </w:tc>
        <w:tc>
          <w:tcPr>
            <w:tcW w:w="7560" w:type="dxa"/>
          </w:tcPr>
          <w:p w:rsidR="00111184" w:rsidRPr="00D65460" w:rsidRDefault="00111184" w:rsidP="00811163">
            <w:pPr>
              <w:pStyle w:val="Header"/>
              <w:tabs>
                <w:tab w:val="clear" w:pos="4320"/>
                <w:tab w:val="clear" w:pos="8640"/>
              </w:tabs>
              <w:rPr>
                <w:rFonts w:ascii="Times New Roman" w:hAnsi="Times New Roman"/>
                <w:sz w:val="36"/>
                <w:szCs w:val="36"/>
              </w:rPr>
            </w:pPr>
            <w:r w:rsidRPr="00D65460">
              <w:rPr>
                <w:rFonts w:ascii="Times New Roman" w:hAnsi="Times New Roman"/>
                <w:sz w:val="36"/>
                <w:szCs w:val="36"/>
              </w:rPr>
              <w:t>Transaction Amount for all debit and credit transactions e.g.</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Cash Withdrawals</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Funds transferred</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POS Purchase Amount</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 xml:space="preserve">The new block amount for Modify Block request. It is unsigned. The sign information is sent in ISO field 125. The total block amount on the account (ISO field 102) is updated with this amount. </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 xml:space="preserve">The amount to be unblocked and debited for Unblock Debit request. </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The transaction amount for normal debit/credit</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DD Amount</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Remittance amount</w:t>
            </w:r>
          </w:p>
          <w:p w:rsidR="00111184" w:rsidRPr="00D65460" w:rsidRDefault="00111184" w:rsidP="00111184">
            <w:pPr>
              <w:pStyle w:val="List"/>
              <w:numPr>
                <w:ilvl w:val="0"/>
                <w:numId w:val="9"/>
              </w:numPr>
              <w:rPr>
                <w:rFonts w:ascii="Times New Roman" w:hAnsi="Times New Roman"/>
                <w:kern w:val="28"/>
                <w:sz w:val="36"/>
                <w:szCs w:val="36"/>
                <w:lang w:val="en-US"/>
              </w:rPr>
            </w:pPr>
            <w:r w:rsidRPr="00D65460">
              <w:rPr>
                <w:rFonts w:ascii="Times New Roman" w:hAnsi="Times New Roman"/>
                <w:kern w:val="28"/>
                <w:sz w:val="36"/>
                <w:szCs w:val="36"/>
                <w:lang w:val="en-US"/>
              </w:rPr>
              <w:t>Payment amount</w:t>
            </w:r>
          </w:p>
          <w:p w:rsidR="00111184" w:rsidRPr="00D65460" w:rsidRDefault="00111184" w:rsidP="00811163">
            <w:pPr>
              <w:pStyle w:val="Header"/>
              <w:tabs>
                <w:tab w:val="clear" w:pos="4320"/>
                <w:tab w:val="clear" w:pos="8640"/>
              </w:tabs>
              <w:rPr>
                <w:rFonts w:ascii="Times New Roman" w:hAnsi="Times New Roman"/>
                <w:sz w:val="36"/>
                <w:szCs w:val="36"/>
              </w:rPr>
            </w:pPr>
          </w:p>
          <w:p w:rsidR="00111184" w:rsidRPr="00D65460" w:rsidRDefault="00111184" w:rsidP="00811163">
            <w:pPr>
              <w:pStyle w:val="Header"/>
              <w:tabs>
                <w:tab w:val="clear" w:pos="4320"/>
                <w:tab w:val="clear" w:pos="8640"/>
              </w:tabs>
              <w:rPr>
                <w:rFonts w:ascii="Times New Roman" w:hAnsi="Times New Roman"/>
                <w:sz w:val="36"/>
                <w:szCs w:val="36"/>
              </w:rPr>
            </w:pPr>
            <w:r w:rsidRPr="00D65460">
              <w:rPr>
                <w:rFonts w:ascii="Times New Roman" w:hAnsi="Times New Roman"/>
                <w:sz w:val="36"/>
                <w:szCs w:val="36"/>
              </w:rPr>
              <w:t xml:space="preserve">For reversal transactions, this field indicates the amount being reversed. ISO has N12. </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lastRenderedPageBreak/>
              <w:t>5</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Amount, Reconciliation</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N16</w:t>
            </w:r>
          </w:p>
        </w:tc>
        <w:tc>
          <w:tcPr>
            <w:tcW w:w="7560" w:type="dxa"/>
          </w:tcPr>
          <w:p w:rsidR="00111184" w:rsidRPr="00D65460" w:rsidRDefault="00111184" w:rsidP="00811163">
            <w:pPr>
              <w:pStyle w:val="List"/>
              <w:ind w:left="0" w:firstLine="0"/>
              <w:rPr>
                <w:rFonts w:ascii="Times New Roman" w:hAnsi="Times New Roman"/>
                <w:sz w:val="36"/>
                <w:szCs w:val="36"/>
              </w:rPr>
            </w:pPr>
            <w:r w:rsidRPr="00D65460">
              <w:rPr>
                <w:rFonts w:ascii="Times New Roman" w:hAnsi="Times New Roman"/>
                <w:sz w:val="36"/>
                <w:szCs w:val="36"/>
              </w:rPr>
              <w:t xml:space="preserve">Funds to be transferred between acquirer and the issuer. ISO has N12.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9</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Conversion rate, reconciliation</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Required if amount, reconciliation (Field 5) is provided.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11</w:t>
            </w:r>
          </w:p>
        </w:tc>
        <w:tc>
          <w:tcPr>
            <w:tcW w:w="1800" w:type="dxa"/>
          </w:tcPr>
          <w:p w:rsidR="00111184" w:rsidRPr="00D65460" w:rsidRDefault="00111184" w:rsidP="00811163">
            <w:pPr>
              <w:rPr>
                <w:rFonts w:ascii="Times New Roman" w:hAnsi="Times New Roman"/>
                <w:sz w:val="36"/>
                <w:szCs w:val="36"/>
              </w:rPr>
            </w:pPr>
            <w:bookmarkStart w:id="0" w:name="_GoBack"/>
            <w:r w:rsidRPr="00D65460">
              <w:rPr>
                <w:rFonts w:ascii="Times New Roman" w:hAnsi="Times New Roman"/>
                <w:sz w:val="36"/>
                <w:szCs w:val="36"/>
              </w:rPr>
              <w:t>System Trace Audit Number</w:t>
            </w:r>
            <w:bookmarkEnd w:id="0"/>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Anp12</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This number will remain the same for multiple messages within the same transaction. ISO supports N6.</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Local Transaction Date &amp; Time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N14</w:t>
            </w:r>
          </w:p>
        </w:tc>
        <w:tc>
          <w:tcPr>
            <w:tcW w:w="7560" w:type="dxa"/>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YYYYMMDDhhmmss</w:t>
            </w:r>
            <w:proofErr w:type="spellEnd"/>
            <w:r w:rsidRPr="00D65460">
              <w:rPr>
                <w:rFonts w:ascii="Times New Roman" w:hAnsi="Times New Roman"/>
                <w:sz w:val="36"/>
                <w:szCs w:val="36"/>
              </w:rPr>
              <w:t xml:space="preserve"> (ISO supports two digit years). This is the time at card acceptor’s location. </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15</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Date, settlement</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Date in YYYYMMDD format for transferring funds from card issuer to acquirer.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 ISO supports YYMMDD.</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16</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Date, Conversion</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Date in YYYYMMDD format. Required if amount, reconciliation has been provided. ISO format is MMDD.</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17</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Capture Date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Date in YYYYMMDD format. This will be the business date of the transaction. ISO format is MMDD.</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24</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Function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N3</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Please refer to function codes table.</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30</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Original Amounts</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N32</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Original amount in case of partial reversals. Original amount in case of pre-authorization completion transactions. ISO supports N24.</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32</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Acquiring Institution Identification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N..11</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Code identifying the acquirer</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33</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Forwarding Institution Identification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N..11</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Can be put when forwarding institution is not the same as institution originating the message. Will be echoed by </w:t>
            </w:r>
            <w:proofErr w:type="spellStart"/>
            <w:r w:rsidRPr="00D65460">
              <w:rPr>
                <w:rFonts w:ascii="Times New Roman" w:hAnsi="Times New Roman"/>
                <w:sz w:val="36"/>
                <w:szCs w:val="36"/>
              </w:rPr>
              <w:t>BancsConnect</w:t>
            </w:r>
            <w:proofErr w:type="spellEnd"/>
            <w:r w:rsidRPr="00D65460">
              <w:rPr>
                <w:rFonts w:ascii="Times New Roman" w:hAnsi="Times New Roman"/>
                <w:sz w:val="36"/>
                <w:szCs w:val="36"/>
              </w:rPr>
              <w:t xml:space="preserve">.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34</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Extended Primary Account number</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Ns</w:t>
            </w:r>
            <w:proofErr w:type="gramStart"/>
            <w:r w:rsidRPr="00D65460">
              <w:rPr>
                <w:rFonts w:ascii="Times New Roman" w:hAnsi="Times New Roman"/>
                <w:sz w:val="36"/>
                <w:szCs w:val="36"/>
              </w:rPr>
              <w:t>..</w:t>
            </w:r>
            <w:proofErr w:type="gramEnd"/>
            <w:r w:rsidRPr="00D65460">
              <w:rPr>
                <w:rFonts w:ascii="Times New Roman" w:hAnsi="Times New Roman"/>
                <w:sz w:val="36"/>
                <w:szCs w:val="36"/>
              </w:rPr>
              <w:t>28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Can be used in if Primary Account Number (Field 2) is not provided.</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37</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Retrieval Reference Number</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Anp12</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In cases where the DCC does not maintain the original STAN, this will be used by BC as the STAN for all messages.</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lastRenderedPageBreak/>
              <w:t>38</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Approval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Ans6</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Fixed length approval code. Will be part of the response. Used to identify the authorization mode</w:t>
            </w:r>
          </w:p>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Valid values are </w:t>
            </w:r>
          </w:p>
          <w:p w:rsidR="00111184" w:rsidRPr="00D65460" w:rsidRDefault="00111184" w:rsidP="00A97F56">
            <w:pPr>
              <w:numPr>
                <w:ilvl w:val="6"/>
                <w:numId w:val="1"/>
              </w:numPr>
              <w:rPr>
                <w:rFonts w:ascii="Times New Roman" w:hAnsi="Times New Roman"/>
                <w:sz w:val="36"/>
                <w:szCs w:val="36"/>
              </w:rPr>
            </w:pPr>
            <w:r w:rsidRPr="00D65460">
              <w:rPr>
                <w:rFonts w:ascii="Times New Roman" w:hAnsi="Times New Roman"/>
                <w:sz w:val="36"/>
                <w:szCs w:val="36"/>
              </w:rPr>
              <w:t xml:space="preserve">UNI000 – If the transaction is processed by </w:t>
            </w:r>
            <w:proofErr w:type="spellStart"/>
            <w:r w:rsidRPr="00D65460">
              <w:rPr>
                <w:rFonts w:ascii="Times New Roman" w:hAnsi="Times New Roman"/>
                <w:sz w:val="36"/>
                <w:szCs w:val="36"/>
              </w:rPr>
              <w:t>Uniserver</w:t>
            </w:r>
            <w:proofErr w:type="spellEnd"/>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39</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Action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N3</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Action codes that can be returned by </w:t>
            </w:r>
            <w:proofErr w:type="spellStart"/>
            <w:r w:rsidRPr="00D65460">
              <w:rPr>
                <w:rFonts w:ascii="Times New Roman" w:hAnsi="Times New Roman"/>
                <w:sz w:val="36"/>
                <w:szCs w:val="36"/>
              </w:rPr>
              <w:t>BancsConnect</w:t>
            </w:r>
            <w:proofErr w:type="spellEnd"/>
            <w:r w:rsidRPr="00D65460">
              <w:rPr>
                <w:rFonts w:ascii="Times New Roman" w:hAnsi="Times New Roman"/>
                <w:sz w:val="36"/>
                <w:szCs w:val="36"/>
              </w:rPr>
              <w:t>. These will be as per table specified below.</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41</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Card Acceptor Terminal Id</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Ans16</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Device Id which could be Terminal Id in case of ATM or POS, Channel Id in case of tele-banking. This can be used to derive the Device Cash A/C. ISO supports 8 characters.</w:t>
            </w:r>
          </w:p>
          <w:p w:rsidR="00111184" w:rsidRPr="00D65460" w:rsidRDefault="00111184" w:rsidP="00811163">
            <w:pPr>
              <w:rPr>
                <w:rFonts w:ascii="Times New Roman" w:hAnsi="Times New Roman"/>
                <w:color w:val="0000FF"/>
                <w:sz w:val="36"/>
                <w:szCs w:val="36"/>
              </w:rPr>
            </w:pP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42</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Card Acceptor Identification</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Ans15</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To derive Device Cash A/C from field 41, this field will be used to find whether transaction originated from a device directly connected to the DCC</w:t>
            </w:r>
            <w:proofErr w:type="gramStart"/>
            <w:r w:rsidRPr="00D65460">
              <w:rPr>
                <w:rFonts w:ascii="Times New Roman" w:hAnsi="Times New Roman"/>
                <w:sz w:val="36"/>
                <w:szCs w:val="36"/>
              </w:rPr>
              <w:t>..</w:t>
            </w:r>
            <w:proofErr w:type="gramEnd"/>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43</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Card Acceptor Name/Location</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Ans...99</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The Location of the Card Acceptor terminal Used for logging/custom reports. </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46</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Amounts, Fees</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Ans...300</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Up to six fees that need to be posted to cardholder account. Format of the field is:</w:t>
            </w:r>
          </w:p>
          <w:p w:rsidR="00111184" w:rsidRPr="00D65460" w:rsidRDefault="00111184" w:rsidP="00111184">
            <w:pPr>
              <w:numPr>
                <w:ilvl w:val="0"/>
                <w:numId w:val="4"/>
              </w:numPr>
              <w:rPr>
                <w:rFonts w:ascii="Times New Roman" w:hAnsi="Times New Roman"/>
                <w:sz w:val="36"/>
                <w:szCs w:val="36"/>
              </w:rPr>
            </w:pPr>
            <w:r w:rsidRPr="00D65460">
              <w:rPr>
                <w:rFonts w:ascii="Times New Roman" w:hAnsi="Times New Roman"/>
                <w:sz w:val="36"/>
                <w:szCs w:val="36"/>
              </w:rPr>
              <w:t>Fee Type Code N2</w:t>
            </w:r>
          </w:p>
          <w:p w:rsidR="00111184" w:rsidRPr="00D65460" w:rsidRDefault="00111184" w:rsidP="00111184">
            <w:pPr>
              <w:numPr>
                <w:ilvl w:val="0"/>
                <w:numId w:val="4"/>
              </w:numPr>
              <w:rPr>
                <w:rFonts w:ascii="Times New Roman" w:hAnsi="Times New Roman"/>
                <w:sz w:val="36"/>
                <w:szCs w:val="36"/>
              </w:rPr>
            </w:pPr>
            <w:r w:rsidRPr="00D65460">
              <w:rPr>
                <w:rFonts w:ascii="Times New Roman" w:hAnsi="Times New Roman"/>
                <w:sz w:val="36"/>
                <w:szCs w:val="36"/>
              </w:rPr>
              <w:t>Currency Code, Fee N3 or A3</w:t>
            </w:r>
          </w:p>
          <w:p w:rsidR="00111184" w:rsidRPr="00D65460" w:rsidRDefault="00111184" w:rsidP="00111184">
            <w:pPr>
              <w:numPr>
                <w:ilvl w:val="0"/>
                <w:numId w:val="4"/>
              </w:numPr>
              <w:rPr>
                <w:rFonts w:ascii="Times New Roman" w:hAnsi="Times New Roman"/>
                <w:sz w:val="36"/>
                <w:szCs w:val="36"/>
              </w:rPr>
            </w:pPr>
            <w:r w:rsidRPr="00D65460">
              <w:rPr>
                <w:rFonts w:ascii="Times New Roman" w:hAnsi="Times New Roman"/>
                <w:sz w:val="36"/>
                <w:szCs w:val="36"/>
              </w:rPr>
              <w:t>Amount of Fee X + N16 where X is the D (Debit) or C (Credit) (Should generally be debit for requests and credit for reversals)</w:t>
            </w:r>
          </w:p>
          <w:p w:rsidR="00111184" w:rsidRPr="00D65460" w:rsidRDefault="00111184" w:rsidP="00111184">
            <w:pPr>
              <w:numPr>
                <w:ilvl w:val="0"/>
                <w:numId w:val="4"/>
              </w:numPr>
              <w:rPr>
                <w:rFonts w:ascii="Times New Roman" w:hAnsi="Times New Roman"/>
                <w:sz w:val="36"/>
                <w:szCs w:val="36"/>
              </w:rPr>
            </w:pPr>
            <w:r w:rsidRPr="00D65460">
              <w:rPr>
                <w:rFonts w:ascii="Times New Roman" w:hAnsi="Times New Roman"/>
                <w:sz w:val="36"/>
                <w:szCs w:val="36"/>
              </w:rPr>
              <w:t>Conversion rate, fee, N8</w:t>
            </w:r>
          </w:p>
          <w:p w:rsidR="00111184" w:rsidRPr="00D65460" w:rsidRDefault="00111184" w:rsidP="00111184">
            <w:pPr>
              <w:numPr>
                <w:ilvl w:val="0"/>
                <w:numId w:val="4"/>
              </w:numPr>
              <w:rPr>
                <w:rFonts w:ascii="Times New Roman" w:hAnsi="Times New Roman"/>
                <w:sz w:val="36"/>
                <w:szCs w:val="36"/>
              </w:rPr>
            </w:pPr>
            <w:r w:rsidRPr="00D65460">
              <w:rPr>
                <w:rFonts w:ascii="Times New Roman" w:hAnsi="Times New Roman"/>
                <w:sz w:val="36"/>
                <w:szCs w:val="36"/>
              </w:rPr>
              <w:t>Amount for reconciliation X+N16</w:t>
            </w:r>
          </w:p>
          <w:p w:rsidR="00111184" w:rsidRPr="00D65460" w:rsidRDefault="00111184" w:rsidP="00811163">
            <w:pPr>
              <w:numPr>
                <w:ilvl w:val="0"/>
                <w:numId w:val="4"/>
              </w:numPr>
              <w:rPr>
                <w:rFonts w:ascii="Times New Roman" w:hAnsi="Times New Roman"/>
                <w:sz w:val="36"/>
                <w:szCs w:val="36"/>
              </w:rPr>
            </w:pPr>
            <w:r w:rsidRPr="00D65460">
              <w:rPr>
                <w:rFonts w:ascii="Times New Roman" w:hAnsi="Times New Roman"/>
                <w:sz w:val="36"/>
                <w:szCs w:val="36"/>
              </w:rPr>
              <w:t>Currency for reconciliation N3</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lastRenderedPageBreak/>
              <w:t>48</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Additional Data, Private</w:t>
            </w:r>
          </w:p>
        </w:tc>
        <w:tc>
          <w:tcPr>
            <w:tcW w:w="720" w:type="dxa"/>
          </w:tcPr>
          <w:p w:rsidR="00111184" w:rsidRPr="00D65460" w:rsidRDefault="00111184" w:rsidP="00811163">
            <w:pPr>
              <w:rPr>
                <w:rFonts w:ascii="Times New Roman" w:hAnsi="Times New Roman"/>
                <w:sz w:val="36"/>
                <w:szCs w:val="36"/>
              </w:rPr>
            </w:pP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Ans...999</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Account balances are returned in the following format </w:t>
            </w:r>
          </w:p>
          <w:p w:rsidR="00111184" w:rsidRPr="00D65460" w:rsidRDefault="00111184" w:rsidP="00111184">
            <w:pPr>
              <w:numPr>
                <w:ilvl w:val="0"/>
                <w:numId w:val="3"/>
              </w:numPr>
              <w:rPr>
                <w:rFonts w:ascii="Times New Roman" w:hAnsi="Times New Roman"/>
                <w:sz w:val="36"/>
                <w:szCs w:val="36"/>
              </w:rPr>
            </w:pPr>
            <w:r w:rsidRPr="00D65460">
              <w:rPr>
                <w:rFonts w:ascii="Times New Roman" w:hAnsi="Times New Roman"/>
                <w:sz w:val="36"/>
                <w:szCs w:val="36"/>
              </w:rPr>
              <w:t>17 char ledger balance (Source account)</w:t>
            </w:r>
          </w:p>
          <w:p w:rsidR="00111184" w:rsidRPr="00D65460" w:rsidRDefault="00111184" w:rsidP="00111184">
            <w:pPr>
              <w:numPr>
                <w:ilvl w:val="0"/>
                <w:numId w:val="3"/>
              </w:numPr>
              <w:rPr>
                <w:rFonts w:ascii="Times New Roman" w:hAnsi="Times New Roman"/>
                <w:sz w:val="36"/>
                <w:szCs w:val="36"/>
              </w:rPr>
            </w:pPr>
            <w:r w:rsidRPr="00D65460">
              <w:rPr>
                <w:rFonts w:ascii="Times New Roman" w:hAnsi="Times New Roman"/>
                <w:sz w:val="36"/>
                <w:szCs w:val="36"/>
              </w:rPr>
              <w:t>17 char available balance</w:t>
            </w:r>
          </w:p>
          <w:p w:rsidR="00111184" w:rsidRPr="00D65460" w:rsidRDefault="00111184" w:rsidP="00111184">
            <w:pPr>
              <w:numPr>
                <w:ilvl w:val="0"/>
                <w:numId w:val="3"/>
              </w:numPr>
              <w:rPr>
                <w:rFonts w:ascii="Times New Roman" w:hAnsi="Times New Roman"/>
                <w:sz w:val="36"/>
                <w:szCs w:val="36"/>
              </w:rPr>
            </w:pPr>
            <w:r w:rsidRPr="00D65460">
              <w:rPr>
                <w:rFonts w:ascii="Times New Roman" w:hAnsi="Times New Roman"/>
                <w:sz w:val="36"/>
                <w:szCs w:val="36"/>
              </w:rPr>
              <w:t>17 char float balance</w:t>
            </w:r>
          </w:p>
          <w:p w:rsidR="00111184" w:rsidRPr="00D65460" w:rsidRDefault="00111184" w:rsidP="00111184">
            <w:pPr>
              <w:numPr>
                <w:ilvl w:val="0"/>
                <w:numId w:val="3"/>
              </w:numPr>
              <w:rPr>
                <w:rFonts w:ascii="Times New Roman" w:hAnsi="Times New Roman"/>
                <w:sz w:val="36"/>
                <w:szCs w:val="36"/>
              </w:rPr>
            </w:pPr>
            <w:r w:rsidRPr="00D65460">
              <w:rPr>
                <w:rFonts w:ascii="Times New Roman" w:hAnsi="Times New Roman"/>
                <w:sz w:val="36"/>
                <w:szCs w:val="36"/>
              </w:rPr>
              <w:t>17 char FFD balance</w:t>
            </w:r>
          </w:p>
          <w:p w:rsidR="00111184" w:rsidRPr="00D65460" w:rsidRDefault="00111184" w:rsidP="00111184">
            <w:pPr>
              <w:numPr>
                <w:ilvl w:val="0"/>
                <w:numId w:val="3"/>
              </w:numPr>
              <w:rPr>
                <w:rFonts w:ascii="Times New Roman" w:hAnsi="Times New Roman"/>
                <w:sz w:val="36"/>
                <w:szCs w:val="36"/>
              </w:rPr>
            </w:pPr>
            <w:r w:rsidRPr="00D65460">
              <w:rPr>
                <w:rFonts w:ascii="Times New Roman" w:hAnsi="Times New Roman"/>
                <w:sz w:val="36"/>
                <w:szCs w:val="36"/>
              </w:rPr>
              <w:t>17 char user defined balance</w:t>
            </w:r>
          </w:p>
          <w:p w:rsidR="00111184" w:rsidRPr="00D65460" w:rsidRDefault="00111184" w:rsidP="00111184">
            <w:pPr>
              <w:numPr>
                <w:ilvl w:val="0"/>
                <w:numId w:val="3"/>
              </w:numPr>
              <w:rPr>
                <w:rFonts w:ascii="Times New Roman" w:hAnsi="Times New Roman"/>
                <w:sz w:val="36"/>
                <w:szCs w:val="36"/>
              </w:rPr>
            </w:pPr>
            <w:r w:rsidRPr="00D65460">
              <w:rPr>
                <w:rFonts w:ascii="Times New Roman" w:hAnsi="Times New Roman"/>
                <w:sz w:val="36"/>
                <w:szCs w:val="36"/>
              </w:rPr>
              <w:t>3 char balance currency code</w:t>
            </w:r>
          </w:p>
          <w:p w:rsidR="00111184" w:rsidRPr="00D65460" w:rsidRDefault="00111184" w:rsidP="00111184">
            <w:pPr>
              <w:numPr>
                <w:ilvl w:val="0"/>
                <w:numId w:val="3"/>
              </w:numPr>
              <w:rPr>
                <w:rFonts w:ascii="Times New Roman" w:hAnsi="Times New Roman"/>
                <w:sz w:val="36"/>
                <w:szCs w:val="36"/>
              </w:rPr>
            </w:pPr>
            <w:r w:rsidRPr="00D65460">
              <w:rPr>
                <w:rFonts w:ascii="Times New Roman" w:hAnsi="Times New Roman"/>
                <w:sz w:val="36"/>
                <w:szCs w:val="36"/>
              </w:rPr>
              <w:t xml:space="preserve">14 char Fallback time in </w:t>
            </w:r>
            <w:proofErr w:type="spellStart"/>
            <w:r w:rsidRPr="00D65460">
              <w:rPr>
                <w:rFonts w:ascii="Times New Roman" w:hAnsi="Times New Roman"/>
                <w:sz w:val="36"/>
                <w:szCs w:val="36"/>
              </w:rPr>
              <w:t>YYYYMMDDhhmmss</w:t>
            </w:r>
            <w:proofErr w:type="spellEnd"/>
            <w:r w:rsidRPr="00D65460">
              <w:rPr>
                <w:rFonts w:ascii="Times New Roman" w:hAnsi="Times New Roman"/>
                <w:sz w:val="36"/>
                <w:szCs w:val="36"/>
              </w:rPr>
              <w:t xml:space="preserve"> format, (Blank if data center is not in fallback mode)</w:t>
            </w:r>
          </w:p>
          <w:p w:rsidR="00111184" w:rsidRPr="00D65460" w:rsidRDefault="00111184" w:rsidP="00811163">
            <w:pPr>
              <w:rPr>
                <w:rFonts w:ascii="Times New Roman" w:hAnsi="Times New Roman"/>
                <w:sz w:val="36"/>
                <w:szCs w:val="36"/>
              </w:rPr>
            </w:pPr>
          </w:p>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In case of Own A/c funds Transfers the credit A/c balances will also be sent in the same format of the debit A/c balances after the debit account balance details </w:t>
            </w:r>
          </w:p>
          <w:p w:rsidR="00111184" w:rsidRPr="00D65460" w:rsidRDefault="00111184" w:rsidP="00811163">
            <w:pPr>
              <w:pStyle w:val="Header"/>
              <w:tabs>
                <w:tab w:val="clear" w:pos="4320"/>
                <w:tab w:val="clear" w:pos="8640"/>
              </w:tabs>
              <w:rPr>
                <w:rFonts w:ascii="Times New Roman" w:hAnsi="Times New Roman"/>
                <w:sz w:val="36"/>
                <w:szCs w:val="36"/>
              </w:rPr>
            </w:pPr>
            <w:r w:rsidRPr="00D65460">
              <w:rPr>
                <w:rFonts w:ascii="Times New Roman" w:hAnsi="Times New Roman"/>
                <w:sz w:val="36"/>
                <w:szCs w:val="36"/>
              </w:rPr>
              <w:t>Destination account balance will be specified only in case of transfer transaction. All the balance fields will have sign (“+” or “-”) followed by sixteen character amount with implied decimal based on balance currency code. It will be filled up only for authorized transactions.</w:t>
            </w:r>
          </w:p>
          <w:p w:rsidR="00111184" w:rsidRPr="00D65460" w:rsidRDefault="00111184" w:rsidP="00811163">
            <w:pPr>
              <w:pStyle w:val="List"/>
              <w:ind w:left="0" w:firstLine="0"/>
              <w:rPr>
                <w:rFonts w:ascii="Times New Roman" w:hAnsi="Times New Roman"/>
                <w:sz w:val="36"/>
                <w:szCs w:val="36"/>
              </w:rPr>
            </w:pPr>
            <w:r w:rsidRPr="00D65460">
              <w:rPr>
                <w:rFonts w:ascii="Times New Roman" w:hAnsi="Times New Roman"/>
                <w:sz w:val="36"/>
                <w:szCs w:val="36"/>
              </w:rPr>
              <w:t>-----------------------------------------------------------------------------------------------------------</w:t>
            </w:r>
          </w:p>
          <w:p w:rsidR="00111184" w:rsidRPr="00D65460" w:rsidRDefault="00111184" w:rsidP="00811163">
            <w:pPr>
              <w:pStyle w:val="List"/>
              <w:ind w:left="0" w:firstLine="0"/>
              <w:rPr>
                <w:rFonts w:ascii="Times New Roman" w:hAnsi="Times New Roman"/>
                <w:color w:val="000000"/>
                <w:sz w:val="36"/>
                <w:szCs w:val="36"/>
              </w:rPr>
            </w:pPr>
            <w:r w:rsidRPr="00D65460">
              <w:rPr>
                <w:rFonts w:ascii="Times New Roman" w:hAnsi="Times New Roman"/>
                <w:color w:val="000000"/>
                <w:sz w:val="36"/>
                <w:szCs w:val="36"/>
              </w:rPr>
              <w:t>To get the details of the messages which send balances in their response, please refer section 4.6</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49</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Transaction currency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A3 or N3</w:t>
            </w:r>
          </w:p>
        </w:tc>
        <w:tc>
          <w:tcPr>
            <w:tcW w:w="7560" w:type="dxa"/>
          </w:tcPr>
          <w:p w:rsidR="00111184" w:rsidRPr="00D65460" w:rsidRDefault="00111184" w:rsidP="00811163">
            <w:pPr>
              <w:rPr>
                <w:rFonts w:ascii="Times New Roman" w:hAnsi="Times New Roman"/>
                <w:sz w:val="36"/>
                <w:szCs w:val="36"/>
              </w:rPr>
            </w:pPr>
            <w:proofErr w:type="spellStart"/>
            <w:r w:rsidRPr="00D65460">
              <w:rPr>
                <w:rFonts w:ascii="Times New Roman" w:hAnsi="Times New Roman"/>
                <w:sz w:val="36"/>
                <w:szCs w:val="36"/>
              </w:rPr>
              <w:t>BancsConnect</w:t>
            </w:r>
            <w:proofErr w:type="spellEnd"/>
            <w:r w:rsidRPr="00D65460">
              <w:rPr>
                <w:rFonts w:ascii="Times New Roman" w:hAnsi="Times New Roman"/>
                <w:sz w:val="36"/>
                <w:szCs w:val="36"/>
              </w:rPr>
              <w:t xml:space="preserve"> supports all ISO CCY codes. </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50</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Currency, Reconciliation</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A3 or N3</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If amount, reconciliation (Field 5) is provided, this field is required.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56</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Original Data Elements</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N...43</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Required for reversals and pre-authorization completions. Consists of: </w:t>
            </w:r>
          </w:p>
          <w:p w:rsidR="00111184" w:rsidRPr="00D65460" w:rsidRDefault="00111184" w:rsidP="00111184">
            <w:pPr>
              <w:numPr>
                <w:ilvl w:val="0"/>
                <w:numId w:val="2"/>
              </w:numPr>
              <w:rPr>
                <w:rFonts w:ascii="Times New Roman" w:hAnsi="Times New Roman"/>
                <w:sz w:val="36"/>
                <w:szCs w:val="36"/>
              </w:rPr>
            </w:pPr>
            <w:r w:rsidRPr="00D65460">
              <w:rPr>
                <w:rFonts w:ascii="Times New Roman" w:hAnsi="Times New Roman"/>
                <w:sz w:val="36"/>
                <w:szCs w:val="36"/>
              </w:rPr>
              <w:t>4 char Message Type Identifier</w:t>
            </w:r>
          </w:p>
          <w:p w:rsidR="00111184" w:rsidRPr="00D65460" w:rsidRDefault="00111184" w:rsidP="00111184">
            <w:pPr>
              <w:numPr>
                <w:ilvl w:val="0"/>
                <w:numId w:val="2"/>
              </w:numPr>
              <w:rPr>
                <w:rFonts w:ascii="Times New Roman" w:hAnsi="Times New Roman"/>
                <w:sz w:val="36"/>
                <w:szCs w:val="36"/>
              </w:rPr>
            </w:pPr>
            <w:r w:rsidRPr="00D65460">
              <w:rPr>
                <w:rFonts w:ascii="Times New Roman" w:hAnsi="Times New Roman"/>
                <w:sz w:val="36"/>
                <w:szCs w:val="36"/>
              </w:rPr>
              <w:t>12 char System Trace Audit No (ISO supports 6) or RRN of the original message where DCC does not maintain STANS.</w:t>
            </w:r>
          </w:p>
          <w:p w:rsidR="00111184" w:rsidRPr="00D65460" w:rsidRDefault="00111184" w:rsidP="00111184">
            <w:pPr>
              <w:numPr>
                <w:ilvl w:val="0"/>
                <w:numId w:val="2"/>
              </w:numPr>
              <w:rPr>
                <w:rFonts w:ascii="Times New Roman" w:hAnsi="Times New Roman"/>
                <w:sz w:val="36"/>
                <w:szCs w:val="36"/>
              </w:rPr>
            </w:pPr>
            <w:r w:rsidRPr="00D65460">
              <w:rPr>
                <w:rFonts w:ascii="Times New Roman" w:hAnsi="Times New Roman"/>
                <w:sz w:val="36"/>
                <w:szCs w:val="36"/>
              </w:rPr>
              <w:t>14 char Local Date and Time (ISO supports 12) of the original Transaction</w:t>
            </w:r>
          </w:p>
          <w:p w:rsidR="00111184" w:rsidRPr="00D65460" w:rsidRDefault="00111184" w:rsidP="00111184">
            <w:pPr>
              <w:numPr>
                <w:ilvl w:val="0"/>
                <w:numId w:val="2"/>
              </w:numPr>
              <w:rPr>
                <w:rFonts w:ascii="Times New Roman" w:hAnsi="Times New Roman"/>
                <w:sz w:val="36"/>
                <w:szCs w:val="36"/>
              </w:rPr>
            </w:pPr>
            <w:r w:rsidRPr="00D65460">
              <w:rPr>
                <w:rFonts w:ascii="Times New Roman" w:hAnsi="Times New Roman"/>
                <w:sz w:val="36"/>
                <w:szCs w:val="36"/>
              </w:rPr>
              <w:t>11 char Acquiring Institution Id (2 char length will precede institution id)</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59</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Transport Data</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Ans...999</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Transport data, if provided within the original, will be echoed unchanged by </w:t>
            </w:r>
            <w:proofErr w:type="spellStart"/>
            <w:r w:rsidRPr="00D65460">
              <w:rPr>
                <w:rFonts w:ascii="Times New Roman" w:hAnsi="Times New Roman"/>
                <w:sz w:val="36"/>
                <w:szCs w:val="36"/>
              </w:rPr>
              <w:t>BancsConnect</w:t>
            </w:r>
            <w:proofErr w:type="spellEnd"/>
            <w:r w:rsidRPr="00D65460">
              <w:rPr>
                <w:rFonts w:ascii="Times New Roman" w:hAnsi="Times New Roman"/>
                <w:sz w:val="36"/>
                <w:szCs w:val="36"/>
              </w:rPr>
              <w:t xml:space="preserve">.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lastRenderedPageBreak/>
              <w:t>62</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Reserved for Private Use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Ans...999</w:t>
            </w:r>
          </w:p>
        </w:tc>
        <w:tc>
          <w:tcPr>
            <w:tcW w:w="7560" w:type="dxa"/>
            <w:tcBorders>
              <w:bottom w:val="single" w:sz="4" w:space="0" w:color="auto"/>
            </w:tcBorders>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This field is used by the following messages</w:t>
            </w:r>
          </w:p>
          <w:p w:rsidR="00111184" w:rsidRPr="00D65460" w:rsidRDefault="00111184" w:rsidP="00111184">
            <w:pPr>
              <w:numPr>
                <w:ilvl w:val="0"/>
                <w:numId w:val="10"/>
              </w:numPr>
              <w:rPr>
                <w:rFonts w:ascii="Times New Roman" w:hAnsi="Times New Roman"/>
                <w:sz w:val="36"/>
                <w:szCs w:val="36"/>
              </w:rPr>
            </w:pPr>
            <w:r w:rsidRPr="00D65460">
              <w:rPr>
                <w:rFonts w:ascii="Times New Roman" w:hAnsi="Times New Roman"/>
                <w:sz w:val="36"/>
                <w:szCs w:val="36"/>
              </w:rPr>
              <w:t>Cheque Status Inquiry</w:t>
            </w:r>
          </w:p>
          <w:p w:rsidR="00111184" w:rsidRPr="00D65460" w:rsidRDefault="00111184" w:rsidP="00111184">
            <w:pPr>
              <w:numPr>
                <w:ilvl w:val="0"/>
                <w:numId w:val="10"/>
              </w:numPr>
              <w:rPr>
                <w:rFonts w:ascii="Times New Roman" w:hAnsi="Times New Roman"/>
                <w:sz w:val="36"/>
                <w:szCs w:val="36"/>
              </w:rPr>
            </w:pPr>
            <w:r w:rsidRPr="00D65460">
              <w:rPr>
                <w:rFonts w:ascii="Times New Roman" w:hAnsi="Times New Roman"/>
                <w:sz w:val="36"/>
                <w:szCs w:val="36"/>
              </w:rPr>
              <w:t>Stop Payment Request</w:t>
            </w:r>
          </w:p>
          <w:p w:rsidR="00111184" w:rsidRPr="00D65460" w:rsidRDefault="00111184" w:rsidP="00111184">
            <w:pPr>
              <w:numPr>
                <w:ilvl w:val="0"/>
                <w:numId w:val="10"/>
              </w:numPr>
              <w:rPr>
                <w:rFonts w:ascii="Times New Roman" w:hAnsi="Times New Roman"/>
                <w:sz w:val="36"/>
                <w:szCs w:val="36"/>
              </w:rPr>
            </w:pPr>
            <w:r w:rsidRPr="00D65460">
              <w:rPr>
                <w:rFonts w:ascii="Times New Roman" w:hAnsi="Times New Roman"/>
                <w:sz w:val="36"/>
                <w:szCs w:val="36"/>
              </w:rPr>
              <w:t>Cheque Book Requests</w:t>
            </w:r>
          </w:p>
          <w:p w:rsidR="00111184" w:rsidRPr="00D65460" w:rsidRDefault="00111184" w:rsidP="00811163">
            <w:pPr>
              <w:numPr>
                <w:ilvl w:val="0"/>
                <w:numId w:val="10"/>
              </w:numPr>
              <w:rPr>
                <w:rFonts w:ascii="Times New Roman" w:hAnsi="Times New Roman"/>
                <w:sz w:val="36"/>
                <w:szCs w:val="36"/>
              </w:rPr>
            </w:pPr>
            <w:r w:rsidRPr="00D65460">
              <w:rPr>
                <w:rFonts w:ascii="Times New Roman" w:hAnsi="Times New Roman"/>
                <w:sz w:val="36"/>
                <w:szCs w:val="36"/>
              </w:rPr>
              <w:t>Funds Transfers/Cash withdrawals using Cheques</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63</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Reserved for Private Use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Ans...28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This field is used for Utility Payment Transactions. Please refer to the specific message in section X.X</w:t>
            </w:r>
          </w:p>
          <w:p w:rsidR="00111184" w:rsidRPr="00D65460" w:rsidRDefault="00111184" w:rsidP="00811163">
            <w:pPr>
              <w:rPr>
                <w:rFonts w:ascii="Times New Roman" w:hAnsi="Times New Roman"/>
                <w:sz w:val="36"/>
                <w:szCs w:val="36"/>
              </w:rPr>
            </w:pPr>
          </w:p>
        </w:tc>
      </w:tr>
      <w:tr w:rsidR="00111184" w:rsidRPr="00D65460" w:rsidTr="00811163">
        <w:trPr>
          <w:cantSplit/>
        </w:trPr>
        <w:tc>
          <w:tcPr>
            <w:tcW w:w="1098" w:type="dxa"/>
          </w:tcPr>
          <w:p w:rsidR="00111184" w:rsidRPr="00D65460" w:rsidRDefault="00111184" w:rsidP="00811163">
            <w:pPr>
              <w:pStyle w:val="Header"/>
              <w:tabs>
                <w:tab w:val="clear" w:pos="4320"/>
                <w:tab w:val="clear" w:pos="8640"/>
              </w:tabs>
              <w:rPr>
                <w:rFonts w:ascii="Times New Roman" w:hAnsi="Times New Roman"/>
                <w:sz w:val="36"/>
                <w:szCs w:val="36"/>
                <w:lang w:val="en-GB"/>
              </w:rPr>
            </w:pPr>
            <w:r w:rsidRPr="00D65460">
              <w:rPr>
                <w:rFonts w:ascii="Times New Roman" w:hAnsi="Times New Roman"/>
                <w:sz w:val="36"/>
                <w:szCs w:val="36"/>
                <w:lang w:val="en-GB"/>
              </w:rPr>
              <w:t>66</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Amounts, original fees</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Ans...300</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Required in case of partial reversal, if the fees have changed. Up to six fees that represent the fees originally posted to cardholder account. Format of the field is:</w:t>
            </w:r>
          </w:p>
          <w:p w:rsidR="00111184" w:rsidRPr="00D65460" w:rsidRDefault="00111184" w:rsidP="00111184">
            <w:pPr>
              <w:numPr>
                <w:ilvl w:val="0"/>
                <w:numId w:val="8"/>
              </w:numPr>
              <w:rPr>
                <w:rFonts w:ascii="Times New Roman" w:hAnsi="Times New Roman"/>
                <w:sz w:val="36"/>
                <w:szCs w:val="36"/>
              </w:rPr>
            </w:pPr>
            <w:r w:rsidRPr="00D65460">
              <w:rPr>
                <w:rFonts w:ascii="Times New Roman" w:hAnsi="Times New Roman"/>
                <w:sz w:val="36"/>
                <w:szCs w:val="36"/>
              </w:rPr>
              <w:t>Fee Type Code N2</w:t>
            </w:r>
          </w:p>
          <w:p w:rsidR="00111184" w:rsidRPr="00D65460" w:rsidRDefault="00111184" w:rsidP="00111184">
            <w:pPr>
              <w:numPr>
                <w:ilvl w:val="0"/>
                <w:numId w:val="8"/>
              </w:numPr>
              <w:rPr>
                <w:rFonts w:ascii="Times New Roman" w:hAnsi="Times New Roman"/>
                <w:sz w:val="36"/>
                <w:szCs w:val="36"/>
              </w:rPr>
            </w:pPr>
            <w:r w:rsidRPr="00D65460">
              <w:rPr>
                <w:rFonts w:ascii="Times New Roman" w:hAnsi="Times New Roman"/>
                <w:sz w:val="36"/>
                <w:szCs w:val="36"/>
              </w:rPr>
              <w:t>Currency Code, Fee N3 or A3</w:t>
            </w:r>
          </w:p>
          <w:p w:rsidR="00111184" w:rsidRPr="00D65460" w:rsidRDefault="00111184" w:rsidP="00111184">
            <w:pPr>
              <w:numPr>
                <w:ilvl w:val="0"/>
                <w:numId w:val="8"/>
              </w:numPr>
              <w:rPr>
                <w:rFonts w:ascii="Times New Roman" w:hAnsi="Times New Roman"/>
                <w:sz w:val="36"/>
                <w:szCs w:val="36"/>
              </w:rPr>
            </w:pPr>
            <w:r w:rsidRPr="00D65460">
              <w:rPr>
                <w:rFonts w:ascii="Times New Roman" w:hAnsi="Times New Roman"/>
                <w:sz w:val="36"/>
                <w:szCs w:val="36"/>
              </w:rPr>
              <w:t>Amount of Fee X + N16 where X is the debit or credit indicator</w:t>
            </w:r>
          </w:p>
          <w:p w:rsidR="00111184" w:rsidRPr="00D65460" w:rsidRDefault="00111184" w:rsidP="00111184">
            <w:pPr>
              <w:pStyle w:val="List"/>
              <w:numPr>
                <w:ilvl w:val="0"/>
                <w:numId w:val="8"/>
              </w:numPr>
              <w:tabs>
                <w:tab w:val="clear" w:pos="360"/>
                <w:tab w:val="num" w:pos="72"/>
              </w:tabs>
              <w:rPr>
                <w:rFonts w:ascii="Times New Roman" w:hAnsi="Times New Roman"/>
                <w:kern w:val="28"/>
                <w:sz w:val="36"/>
                <w:szCs w:val="36"/>
                <w:lang w:val="en-US"/>
              </w:rPr>
            </w:pPr>
            <w:r w:rsidRPr="00D65460">
              <w:rPr>
                <w:rFonts w:ascii="Times New Roman" w:hAnsi="Times New Roman"/>
                <w:kern w:val="28"/>
                <w:sz w:val="36"/>
                <w:szCs w:val="36"/>
                <w:lang w:val="en-US"/>
              </w:rPr>
              <w:t>Conversion rate, fee, N8</w:t>
            </w:r>
          </w:p>
          <w:p w:rsidR="00111184" w:rsidRPr="00D65460" w:rsidRDefault="00111184" w:rsidP="00111184">
            <w:pPr>
              <w:numPr>
                <w:ilvl w:val="0"/>
                <w:numId w:val="8"/>
              </w:numPr>
              <w:rPr>
                <w:rFonts w:ascii="Times New Roman" w:hAnsi="Times New Roman"/>
                <w:sz w:val="36"/>
                <w:szCs w:val="36"/>
              </w:rPr>
            </w:pPr>
            <w:r w:rsidRPr="00D65460">
              <w:rPr>
                <w:rFonts w:ascii="Times New Roman" w:hAnsi="Times New Roman"/>
                <w:sz w:val="36"/>
                <w:szCs w:val="36"/>
              </w:rPr>
              <w:t>Amount for reconciliation X+N16</w:t>
            </w:r>
          </w:p>
          <w:p w:rsidR="00111184" w:rsidRPr="00D65460" w:rsidRDefault="00111184" w:rsidP="00111184">
            <w:pPr>
              <w:numPr>
                <w:ilvl w:val="0"/>
                <w:numId w:val="8"/>
              </w:numPr>
              <w:rPr>
                <w:rFonts w:ascii="Times New Roman" w:hAnsi="Times New Roman"/>
                <w:sz w:val="36"/>
                <w:szCs w:val="36"/>
              </w:rPr>
            </w:pPr>
            <w:r w:rsidRPr="00D65460">
              <w:rPr>
                <w:rFonts w:ascii="Times New Roman" w:hAnsi="Times New Roman"/>
                <w:sz w:val="36"/>
                <w:szCs w:val="36"/>
              </w:rPr>
              <w:t>Currency for reconciliation N3</w:t>
            </w:r>
          </w:p>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xml:space="preserve"> currently supports only five fees)</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94</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Transaction Originator Institution Identification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N...11</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If specified in reversal advice message, </w:t>
            </w:r>
            <w:proofErr w:type="spellStart"/>
            <w:r w:rsidRPr="00D65460">
              <w:rPr>
                <w:rFonts w:ascii="Times New Roman" w:hAnsi="Times New Roman"/>
                <w:sz w:val="36"/>
                <w:szCs w:val="36"/>
              </w:rPr>
              <w:t>BancsConnect</w:t>
            </w:r>
            <w:proofErr w:type="spellEnd"/>
            <w:r w:rsidRPr="00D65460">
              <w:rPr>
                <w:rFonts w:ascii="Times New Roman" w:hAnsi="Times New Roman"/>
                <w:sz w:val="36"/>
                <w:szCs w:val="36"/>
              </w:rPr>
              <w:t xml:space="preserve"> will echo it within its response.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w:t>
            </w:r>
          </w:p>
          <w:p w:rsidR="00111184" w:rsidRPr="00D65460" w:rsidRDefault="00111184" w:rsidP="00811163">
            <w:pPr>
              <w:rPr>
                <w:rFonts w:ascii="Times New Roman" w:hAnsi="Times New Roman"/>
                <w:sz w:val="36"/>
                <w:szCs w:val="36"/>
              </w:rPr>
            </w:pP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99</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Settlement Institution Identification Code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N...11</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 xml:space="preserve">Financial institution at which the accounts are held by the parties settling. This field is not used by </w:t>
            </w:r>
            <w:proofErr w:type="spellStart"/>
            <w:r w:rsidRPr="00D65460">
              <w:rPr>
                <w:rFonts w:ascii="Times New Roman" w:hAnsi="Times New Roman"/>
                <w:sz w:val="36"/>
                <w:szCs w:val="36"/>
              </w:rPr>
              <w:t>FiNACLE</w:t>
            </w:r>
            <w:proofErr w:type="spellEnd"/>
            <w:r w:rsidRPr="00D65460">
              <w:rPr>
                <w:rFonts w:ascii="Times New Roman" w:hAnsi="Times New Roman"/>
                <w:sz w:val="36"/>
                <w:szCs w:val="36"/>
              </w:rPr>
              <w:t>, but could be used by bank’s own scripted logic</w:t>
            </w:r>
            <w:proofErr w:type="gramStart"/>
            <w:r w:rsidRPr="00D65460">
              <w:rPr>
                <w:rFonts w:ascii="Times New Roman" w:hAnsi="Times New Roman"/>
                <w:sz w:val="36"/>
                <w:szCs w:val="36"/>
              </w:rPr>
              <w:t>..</w:t>
            </w:r>
            <w:proofErr w:type="gramEnd"/>
          </w:p>
        </w:tc>
      </w:tr>
      <w:tr w:rsidR="00111184" w:rsidRPr="00D65460" w:rsidTr="00811163">
        <w:trPr>
          <w:cantSplit/>
        </w:trPr>
        <w:tc>
          <w:tcPr>
            <w:tcW w:w="1098" w:type="dxa"/>
          </w:tcPr>
          <w:p w:rsidR="00111184" w:rsidRPr="00D65460" w:rsidRDefault="00111184" w:rsidP="00811163">
            <w:pPr>
              <w:pStyle w:val="Header"/>
              <w:tabs>
                <w:tab w:val="clear" w:pos="4320"/>
                <w:tab w:val="clear" w:pos="8640"/>
              </w:tabs>
              <w:rPr>
                <w:rFonts w:ascii="Times New Roman" w:hAnsi="Times New Roman"/>
                <w:sz w:val="36"/>
                <w:szCs w:val="36"/>
                <w:lang w:val="en-GB"/>
              </w:rPr>
            </w:pPr>
            <w:r w:rsidRPr="00D65460">
              <w:rPr>
                <w:rFonts w:ascii="Times New Roman" w:hAnsi="Times New Roman"/>
                <w:sz w:val="36"/>
                <w:szCs w:val="36"/>
                <w:lang w:val="en-GB"/>
              </w:rPr>
              <w:t>102</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Account Identification-1</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Ans...38</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For inquiry and debits:</w:t>
            </w:r>
          </w:p>
          <w:p w:rsidR="00111184" w:rsidRPr="00D65460" w:rsidRDefault="00111184" w:rsidP="00111184">
            <w:pPr>
              <w:numPr>
                <w:ilvl w:val="0"/>
                <w:numId w:val="5"/>
              </w:numPr>
              <w:rPr>
                <w:rFonts w:ascii="Times New Roman" w:hAnsi="Times New Roman"/>
                <w:sz w:val="36"/>
                <w:szCs w:val="36"/>
              </w:rPr>
            </w:pPr>
            <w:r w:rsidRPr="00D65460">
              <w:rPr>
                <w:rFonts w:ascii="Times New Roman" w:hAnsi="Times New Roman"/>
                <w:sz w:val="36"/>
                <w:szCs w:val="36"/>
              </w:rPr>
              <w:t>11 char Bank Id (AN)</w:t>
            </w:r>
          </w:p>
          <w:p w:rsidR="00111184" w:rsidRPr="00D65460" w:rsidRDefault="00111184" w:rsidP="00111184">
            <w:pPr>
              <w:numPr>
                <w:ilvl w:val="0"/>
                <w:numId w:val="5"/>
              </w:numPr>
              <w:rPr>
                <w:rFonts w:ascii="Times New Roman" w:hAnsi="Times New Roman"/>
                <w:sz w:val="36"/>
                <w:szCs w:val="36"/>
              </w:rPr>
            </w:pPr>
            <w:r w:rsidRPr="00D65460">
              <w:rPr>
                <w:rFonts w:ascii="Times New Roman" w:hAnsi="Times New Roman"/>
                <w:sz w:val="36"/>
                <w:szCs w:val="36"/>
              </w:rPr>
              <w:t>8 char SOL id (Branch code) (AN)</w:t>
            </w:r>
          </w:p>
          <w:p w:rsidR="00111184" w:rsidRPr="00D65460" w:rsidRDefault="00111184" w:rsidP="00111184">
            <w:pPr>
              <w:numPr>
                <w:ilvl w:val="0"/>
                <w:numId w:val="5"/>
              </w:numPr>
              <w:rPr>
                <w:rFonts w:ascii="Times New Roman" w:hAnsi="Times New Roman"/>
                <w:sz w:val="36"/>
                <w:szCs w:val="36"/>
              </w:rPr>
            </w:pPr>
            <w:r w:rsidRPr="00D65460">
              <w:rPr>
                <w:rFonts w:ascii="Times New Roman" w:hAnsi="Times New Roman"/>
                <w:sz w:val="36"/>
                <w:szCs w:val="36"/>
              </w:rPr>
              <w:t>19 char a/c number (AN)</w:t>
            </w:r>
          </w:p>
          <w:p w:rsidR="00111184" w:rsidRPr="00D65460" w:rsidRDefault="00111184" w:rsidP="00811163">
            <w:pPr>
              <w:rPr>
                <w:rFonts w:ascii="Times New Roman" w:hAnsi="Times New Roman"/>
                <w:sz w:val="36"/>
                <w:szCs w:val="36"/>
              </w:rPr>
            </w:pPr>
            <w:r w:rsidRPr="00D65460">
              <w:rPr>
                <w:rFonts w:ascii="Times New Roman" w:hAnsi="Times New Roman"/>
                <w:sz w:val="36"/>
                <w:szCs w:val="36"/>
              </w:rPr>
              <w:t>(ISO allows Ans...28)</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103</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Account Identification-2</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Ans...40</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For credits:</w:t>
            </w:r>
          </w:p>
          <w:p w:rsidR="00111184" w:rsidRPr="00D65460" w:rsidRDefault="00111184" w:rsidP="00111184">
            <w:pPr>
              <w:numPr>
                <w:ilvl w:val="0"/>
                <w:numId w:val="6"/>
              </w:numPr>
              <w:rPr>
                <w:rFonts w:ascii="Times New Roman" w:hAnsi="Times New Roman"/>
                <w:sz w:val="36"/>
                <w:szCs w:val="36"/>
              </w:rPr>
            </w:pPr>
            <w:r w:rsidRPr="00D65460">
              <w:rPr>
                <w:rFonts w:ascii="Times New Roman" w:hAnsi="Times New Roman"/>
                <w:sz w:val="36"/>
                <w:szCs w:val="36"/>
              </w:rPr>
              <w:t>2 Char Code (If credit account number is fully specified, use spaces. Otherwise this would be used to derive the actual account number from the fields below. It could be, for example the option selected on ATM)</w:t>
            </w:r>
          </w:p>
          <w:p w:rsidR="00111184" w:rsidRPr="00D65460" w:rsidRDefault="00111184" w:rsidP="00111184">
            <w:pPr>
              <w:numPr>
                <w:ilvl w:val="0"/>
                <w:numId w:val="6"/>
              </w:numPr>
              <w:rPr>
                <w:rFonts w:ascii="Times New Roman" w:hAnsi="Times New Roman"/>
                <w:sz w:val="36"/>
                <w:szCs w:val="36"/>
              </w:rPr>
            </w:pPr>
            <w:r w:rsidRPr="00D65460">
              <w:rPr>
                <w:rFonts w:ascii="Times New Roman" w:hAnsi="Times New Roman"/>
                <w:sz w:val="36"/>
                <w:szCs w:val="36"/>
              </w:rPr>
              <w:t>11 Char Bank Id</w:t>
            </w:r>
          </w:p>
          <w:p w:rsidR="00111184" w:rsidRPr="00D65460" w:rsidRDefault="00111184" w:rsidP="00111184">
            <w:pPr>
              <w:numPr>
                <w:ilvl w:val="0"/>
                <w:numId w:val="6"/>
              </w:numPr>
              <w:rPr>
                <w:rFonts w:ascii="Times New Roman" w:hAnsi="Times New Roman"/>
                <w:sz w:val="36"/>
                <w:szCs w:val="36"/>
              </w:rPr>
            </w:pPr>
            <w:r w:rsidRPr="00D65460">
              <w:rPr>
                <w:rFonts w:ascii="Times New Roman" w:hAnsi="Times New Roman"/>
                <w:sz w:val="36"/>
                <w:szCs w:val="36"/>
              </w:rPr>
              <w:t>8 char SOL id</w:t>
            </w:r>
          </w:p>
          <w:p w:rsidR="00111184" w:rsidRPr="00D65460" w:rsidRDefault="00111184" w:rsidP="00111184">
            <w:pPr>
              <w:numPr>
                <w:ilvl w:val="0"/>
                <w:numId w:val="6"/>
              </w:numPr>
              <w:rPr>
                <w:rFonts w:ascii="Times New Roman" w:hAnsi="Times New Roman"/>
                <w:sz w:val="36"/>
                <w:szCs w:val="36"/>
              </w:rPr>
            </w:pPr>
            <w:r w:rsidRPr="00D65460">
              <w:rPr>
                <w:rFonts w:ascii="Times New Roman" w:hAnsi="Times New Roman"/>
                <w:sz w:val="36"/>
                <w:szCs w:val="36"/>
              </w:rPr>
              <w:t>19 char a/c number</w:t>
            </w:r>
          </w:p>
          <w:p w:rsidR="00111184" w:rsidRPr="00D65460" w:rsidRDefault="00111184" w:rsidP="00811163">
            <w:pPr>
              <w:rPr>
                <w:rFonts w:ascii="Times New Roman" w:hAnsi="Times New Roman"/>
                <w:sz w:val="36"/>
                <w:szCs w:val="36"/>
              </w:rPr>
            </w:pPr>
            <w:r w:rsidRPr="00D65460">
              <w:rPr>
                <w:rFonts w:ascii="Times New Roman" w:hAnsi="Times New Roman"/>
                <w:sz w:val="36"/>
                <w:szCs w:val="36"/>
              </w:rPr>
              <w:t>(ISO allows ANS...28)</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lastRenderedPageBreak/>
              <w:t>123</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Delivery channel controller Id</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ME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A...3</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Three character code identifying the controller. Hard-coded value for each controller e.g. “SWT”: Switch, “TLB”: Tele-banking, “FAB</w:t>
            </w:r>
          </w:p>
        </w:tc>
      </w:tr>
      <w:tr w:rsidR="00111184" w:rsidRPr="00D65460" w:rsidTr="00811163">
        <w:trPr>
          <w:cantSplit/>
          <w:trHeight w:val="1295"/>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124</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Terminal Type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OE</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A3</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This field is not used by but could be used by bank’s own scripted logic.</w:t>
            </w:r>
          </w:p>
          <w:p w:rsidR="00111184" w:rsidRPr="00D65460" w:rsidRDefault="00111184" w:rsidP="00811163">
            <w:pPr>
              <w:rPr>
                <w:rFonts w:ascii="Times New Roman" w:hAnsi="Times New Roman"/>
                <w:sz w:val="36"/>
                <w:szCs w:val="36"/>
              </w:rPr>
            </w:pPr>
            <w:r w:rsidRPr="00D65460">
              <w:rPr>
                <w:rFonts w:ascii="Times New Roman" w:hAnsi="Times New Roman"/>
                <w:sz w:val="36"/>
                <w:szCs w:val="36"/>
              </w:rPr>
              <w:t>Possible values could be:</w:t>
            </w:r>
          </w:p>
          <w:p w:rsidR="00111184" w:rsidRPr="00D65460" w:rsidRDefault="00111184" w:rsidP="00111184">
            <w:pPr>
              <w:numPr>
                <w:ilvl w:val="0"/>
                <w:numId w:val="7"/>
              </w:numPr>
              <w:rPr>
                <w:rFonts w:ascii="Times New Roman" w:hAnsi="Times New Roman"/>
                <w:sz w:val="36"/>
                <w:szCs w:val="36"/>
              </w:rPr>
            </w:pPr>
            <w:r w:rsidRPr="00D65460">
              <w:rPr>
                <w:rFonts w:ascii="Times New Roman" w:hAnsi="Times New Roman"/>
                <w:sz w:val="36"/>
                <w:szCs w:val="36"/>
              </w:rPr>
              <w:t>POS</w:t>
            </w:r>
          </w:p>
        </w:tc>
      </w:tr>
      <w:tr w:rsidR="00111184" w:rsidRPr="00D65460" w:rsidTr="00811163">
        <w:trPr>
          <w:cantSplit/>
          <w:trHeight w:val="512"/>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125</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Reserved for private use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Ans...999</w:t>
            </w:r>
          </w:p>
        </w:tc>
        <w:tc>
          <w:tcPr>
            <w:tcW w:w="7560" w:type="dxa"/>
          </w:tcPr>
          <w:p w:rsidR="00111184" w:rsidRPr="00D65460" w:rsidRDefault="00111184" w:rsidP="00811163">
            <w:pPr>
              <w:numPr>
                <w:ilvl w:val="0"/>
                <w:numId w:val="11"/>
              </w:numPr>
              <w:rPr>
                <w:rFonts w:ascii="Times New Roman" w:hAnsi="Times New Roman"/>
                <w:sz w:val="36"/>
                <w:szCs w:val="36"/>
              </w:rPr>
            </w:pPr>
            <w:r w:rsidRPr="00D65460">
              <w:rPr>
                <w:rFonts w:ascii="Times New Roman" w:hAnsi="Times New Roman"/>
                <w:sz w:val="36"/>
                <w:szCs w:val="36"/>
              </w:rPr>
              <w:t>General A/c Inquir</w:t>
            </w:r>
            <w:r w:rsidR="00B81E05" w:rsidRPr="00D65460">
              <w:rPr>
                <w:rFonts w:ascii="Times New Roman" w:hAnsi="Times New Roman"/>
                <w:sz w:val="36"/>
                <w:szCs w:val="36"/>
              </w:rPr>
              <w:t>y etc..</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126</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Reserved for private use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Ans...999</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Same as field 125.</w:t>
            </w:r>
          </w:p>
        </w:tc>
      </w:tr>
      <w:tr w:rsidR="00111184" w:rsidRPr="00D65460" w:rsidTr="00811163">
        <w:trPr>
          <w:cantSplit/>
        </w:trPr>
        <w:tc>
          <w:tcPr>
            <w:tcW w:w="1098"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127</w:t>
            </w:r>
          </w:p>
        </w:tc>
        <w:tc>
          <w:tcPr>
            <w:tcW w:w="18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Reserved for private use</w:t>
            </w:r>
          </w:p>
        </w:tc>
        <w:tc>
          <w:tcPr>
            <w:tcW w:w="72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C</w:t>
            </w:r>
          </w:p>
        </w:tc>
        <w:tc>
          <w:tcPr>
            <w:tcW w:w="81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0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w:t>
            </w:r>
          </w:p>
        </w:tc>
        <w:tc>
          <w:tcPr>
            <w:tcW w:w="99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Ans...999</w:t>
            </w:r>
          </w:p>
        </w:tc>
        <w:tc>
          <w:tcPr>
            <w:tcW w:w="7560" w:type="dxa"/>
          </w:tcPr>
          <w:p w:rsidR="00111184" w:rsidRPr="00D65460" w:rsidRDefault="00111184" w:rsidP="00811163">
            <w:pPr>
              <w:rPr>
                <w:rFonts w:ascii="Times New Roman" w:hAnsi="Times New Roman"/>
                <w:sz w:val="36"/>
                <w:szCs w:val="36"/>
              </w:rPr>
            </w:pPr>
            <w:r w:rsidRPr="00D65460">
              <w:rPr>
                <w:rFonts w:ascii="Times New Roman" w:hAnsi="Times New Roman"/>
                <w:sz w:val="36"/>
                <w:szCs w:val="36"/>
              </w:rPr>
              <w:t>Same as field 125</w:t>
            </w:r>
          </w:p>
          <w:p w:rsidR="00111184" w:rsidRPr="00D65460" w:rsidRDefault="00111184" w:rsidP="00811163">
            <w:pPr>
              <w:rPr>
                <w:rFonts w:ascii="Times New Roman" w:hAnsi="Times New Roman"/>
                <w:sz w:val="36"/>
                <w:szCs w:val="36"/>
              </w:rPr>
            </w:pPr>
            <w:r w:rsidRPr="00D65460">
              <w:rPr>
                <w:rFonts w:ascii="Times New Roman" w:hAnsi="Times New Roman"/>
                <w:sz w:val="36"/>
                <w:szCs w:val="36"/>
              </w:rPr>
              <w:t>In addition to the response code, specific description of some transaction errors will be sent in Field 127.</w:t>
            </w:r>
          </w:p>
        </w:tc>
      </w:tr>
    </w:tbl>
    <w:p w:rsidR="00111184" w:rsidRPr="00D65460" w:rsidRDefault="00111184">
      <w:pPr>
        <w:rPr>
          <w:rFonts w:ascii="Times New Roman" w:hAnsi="Times New Roman"/>
        </w:rPr>
      </w:pPr>
    </w:p>
    <w:p w:rsidR="00E7274A" w:rsidRPr="00D65460" w:rsidRDefault="00E7274A">
      <w:pPr>
        <w:rPr>
          <w:rFonts w:ascii="Times New Roman" w:hAnsi="Times New Roman"/>
        </w:rPr>
      </w:pPr>
    </w:p>
    <w:p w:rsidR="00E7274A" w:rsidRPr="00F311A7" w:rsidRDefault="00E7274A" w:rsidP="00E7274A">
      <w:pPr>
        <w:pStyle w:val="bodytext"/>
        <w:rPr>
          <w:sz w:val="36"/>
          <w:szCs w:val="36"/>
        </w:rPr>
      </w:pPr>
      <w:r w:rsidRPr="00F311A7">
        <w:rPr>
          <w:sz w:val="36"/>
          <w:szCs w:val="36"/>
        </w:rPr>
        <w:t>Processing Codes.</w:t>
      </w:r>
    </w:p>
    <w:p w:rsidR="00E7274A" w:rsidRPr="00F311A7" w:rsidRDefault="00E7274A" w:rsidP="00E7274A">
      <w:pPr>
        <w:pStyle w:val="bodytext"/>
        <w:rPr>
          <w:sz w:val="36"/>
          <w:szCs w:val="36"/>
        </w:rPr>
      </w:pPr>
      <w:r w:rsidRPr="00F311A7">
        <w:rPr>
          <w:sz w:val="36"/>
          <w:szCs w:val="36"/>
        </w:rPr>
        <w:t>00 – 19 Debits</w:t>
      </w:r>
    </w:p>
    <w:p w:rsidR="00E7274A" w:rsidRPr="00F311A7" w:rsidRDefault="00E7274A" w:rsidP="00E7274A">
      <w:pPr>
        <w:pStyle w:val="bodytext"/>
        <w:rPr>
          <w:sz w:val="36"/>
          <w:szCs w:val="36"/>
        </w:rPr>
      </w:pPr>
      <w:r w:rsidRPr="00F311A7">
        <w:rPr>
          <w:sz w:val="36"/>
          <w:szCs w:val="36"/>
        </w:rPr>
        <w:t>20 - 29 Credits</w:t>
      </w:r>
    </w:p>
    <w:p w:rsidR="00E7274A" w:rsidRPr="00F311A7" w:rsidRDefault="00E7274A" w:rsidP="00E7274A">
      <w:pPr>
        <w:pStyle w:val="bodytext"/>
        <w:rPr>
          <w:sz w:val="36"/>
          <w:szCs w:val="36"/>
        </w:rPr>
      </w:pPr>
      <w:r w:rsidRPr="00F311A7">
        <w:rPr>
          <w:sz w:val="36"/>
          <w:szCs w:val="36"/>
        </w:rPr>
        <w:t>30- 39 Enquiries</w:t>
      </w:r>
    </w:p>
    <w:p w:rsidR="00E7274A" w:rsidRPr="00F311A7" w:rsidRDefault="00E7274A" w:rsidP="00E7274A">
      <w:pPr>
        <w:pStyle w:val="bodytext"/>
        <w:rPr>
          <w:sz w:val="36"/>
          <w:szCs w:val="36"/>
        </w:rPr>
      </w:pPr>
      <w:r w:rsidRPr="00F311A7">
        <w:rPr>
          <w:sz w:val="36"/>
          <w:szCs w:val="36"/>
        </w:rPr>
        <w:t>40-49 Transfer Services</w:t>
      </w:r>
    </w:p>
    <w:p w:rsidR="00E7274A" w:rsidRPr="00F311A7" w:rsidRDefault="00E7274A" w:rsidP="00E7274A">
      <w:pPr>
        <w:pStyle w:val="bodytext"/>
        <w:rPr>
          <w:sz w:val="36"/>
          <w:szCs w:val="36"/>
        </w:rPr>
      </w:pPr>
      <w:r w:rsidRPr="00F311A7">
        <w:rPr>
          <w:sz w:val="36"/>
          <w:szCs w:val="36"/>
        </w:rPr>
        <w:t>90 -99 Others</w:t>
      </w:r>
    </w:p>
    <w:tbl>
      <w:tblPr>
        <w:tblpPr w:leftFromText="45" w:rightFromText="45" w:vertAnchor="text"/>
        <w:tblW w:w="2700" w:type="pct"/>
        <w:tblCellSpacing w:w="0" w:type="dxa"/>
        <w:tblCellMar>
          <w:top w:w="15" w:type="dxa"/>
          <w:left w:w="15" w:type="dxa"/>
          <w:bottom w:w="15" w:type="dxa"/>
          <w:right w:w="15" w:type="dxa"/>
        </w:tblCellMar>
        <w:tblLook w:val="04A0" w:firstRow="1" w:lastRow="0" w:firstColumn="1" w:lastColumn="0" w:noHBand="0" w:noVBand="1"/>
      </w:tblPr>
      <w:tblGrid>
        <w:gridCol w:w="2034"/>
        <w:gridCol w:w="5495"/>
      </w:tblGrid>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00</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Normal Purchase</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01</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Cash Withdrawal</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02</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Debit Adjustments</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20</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Return</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21</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Cash Deposit</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22</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Credit Adjustments</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24</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Cheque Deposit</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29</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Merchant Batch Credit</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30</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Balance Enquiry Local ATM</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31</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Balance Request from Network</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38</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POS Balance Enquiry</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39</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Account Information Request</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40</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Card Holders Account Transfer</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48</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Transfer debit</w:t>
            </w:r>
          </w:p>
        </w:tc>
      </w:tr>
      <w:tr w:rsidR="004B2019" w:rsidRPr="004B2019" w:rsidTr="004B2019">
        <w:trPr>
          <w:tblCellSpacing w:w="0" w:type="dxa"/>
        </w:trPr>
        <w:tc>
          <w:tcPr>
            <w:tcW w:w="135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49</w:t>
            </w:r>
          </w:p>
        </w:tc>
        <w:tc>
          <w:tcPr>
            <w:tcW w:w="364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Transfer credit</w:t>
            </w:r>
          </w:p>
        </w:tc>
      </w:tr>
    </w:tbl>
    <w:p w:rsidR="00E7274A" w:rsidRDefault="00E7274A">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Default="004B2019">
      <w:pPr>
        <w:rPr>
          <w:rFonts w:ascii="Times New Roman" w:hAnsi="Times New Roman"/>
        </w:rPr>
      </w:pPr>
    </w:p>
    <w:p w:rsidR="004B2019" w:rsidRPr="004B2019" w:rsidRDefault="004B2019">
      <w:pPr>
        <w:rPr>
          <w:rFonts w:ascii="Times New Roman" w:hAnsi="Times New Roman"/>
          <w:sz w:val="36"/>
          <w:szCs w:val="36"/>
        </w:rPr>
      </w:pPr>
      <w:r w:rsidRPr="004B2019">
        <w:rPr>
          <w:rFonts w:ascii="Times New Roman" w:hAnsi="Times New Roman"/>
          <w:sz w:val="36"/>
          <w:szCs w:val="36"/>
        </w:rPr>
        <w:lastRenderedPageBreak/>
        <w:t xml:space="preserve">Action Codes </w:t>
      </w:r>
    </w:p>
    <w:p w:rsidR="004B2019" w:rsidRPr="004B2019" w:rsidRDefault="004B2019">
      <w:pPr>
        <w:rPr>
          <w:rFonts w:ascii="Times New Roman" w:hAnsi="Times New Roman"/>
          <w:sz w:val="36"/>
          <w:szCs w:val="36"/>
        </w:rPr>
      </w:pPr>
    </w:p>
    <w:tbl>
      <w:tblPr>
        <w:tblpPr w:leftFromText="45" w:rightFromText="45" w:vertAnchor="text"/>
        <w:tblW w:w="5030" w:type="pct"/>
        <w:tblCellSpacing w:w="0" w:type="dxa"/>
        <w:tblCellMar>
          <w:top w:w="15" w:type="dxa"/>
          <w:left w:w="15" w:type="dxa"/>
          <w:bottom w:w="15" w:type="dxa"/>
          <w:right w:w="15" w:type="dxa"/>
        </w:tblCellMar>
        <w:tblLook w:val="04A0" w:firstRow="1" w:lastRow="0" w:firstColumn="1" w:lastColumn="0" w:noHBand="0" w:noVBand="1"/>
      </w:tblPr>
      <w:tblGrid>
        <w:gridCol w:w="8"/>
        <w:gridCol w:w="2407"/>
        <w:gridCol w:w="11535"/>
        <w:gridCol w:w="76"/>
      </w:tblGrid>
      <w:tr w:rsidR="004B2019" w:rsidRPr="004B2019" w:rsidTr="004B2019">
        <w:trPr>
          <w:gridBefore w:val="1"/>
          <w:gridAfter w:val="1"/>
          <w:wBefore w:w="3" w:type="pct"/>
          <w:wAfter w:w="27" w:type="pct"/>
          <w:tblCellSpacing w:w="0" w:type="dxa"/>
        </w:trPr>
        <w:tc>
          <w:tcPr>
            <w:tcW w:w="857"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000</w:t>
            </w:r>
          </w:p>
        </w:tc>
        <w:tc>
          <w:tcPr>
            <w:tcW w:w="4112"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Financial transaction has been approved</w:t>
            </w:r>
          </w:p>
        </w:tc>
      </w:tr>
      <w:tr w:rsidR="004B2019" w:rsidRPr="004B2019" w:rsidTr="004B2019">
        <w:trPr>
          <w:gridBefore w:val="1"/>
          <w:gridAfter w:val="1"/>
          <w:wBefore w:w="3" w:type="pct"/>
          <w:wAfter w:w="27" w:type="pct"/>
          <w:tblCellSpacing w:w="0" w:type="dxa"/>
        </w:trPr>
        <w:tc>
          <w:tcPr>
            <w:tcW w:w="857"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114</w:t>
            </w:r>
          </w:p>
        </w:tc>
        <w:tc>
          <w:tcPr>
            <w:tcW w:w="4112"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Invalid account number</w:t>
            </w:r>
          </w:p>
        </w:tc>
      </w:tr>
      <w:tr w:rsidR="004B2019" w:rsidRPr="004B2019" w:rsidTr="004B2019">
        <w:trPr>
          <w:trHeight w:val="536"/>
          <w:tblCellSpacing w:w="0" w:type="dxa"/>
        </w:trPr>
        <w:tc>
          <w:tcPr>
            <w:tcW w:w="861" w:type="pct"/>
            <w:gridSpan w:val="2"/>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116</w:t>
            </w:r>
          </w:p>
        </w:tc>
        <w:tc>
          <w:tcPr>
            <w:tcW w:w="4139" w:type="pct"/>
            <w:gridSpan w:val="2"/>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Insufficient funds</w:t>
            </w:r>
          </w:p>
        </w:tc>
      </w:tr>
      <w:tr w:rsidR="004B2019" w:rsidRPr="004B2019" w:rsidTr="004B2019">
        <w:trPr>
          <w:tblCellSpacing w:w="0" w:type="dxa"/>
        </w:trPr>
        <w:tc>
          <w:tcPr>
            <w:tcW w:w="861" w:type="pct"/>
            <w:gridSpan w:val="2"/>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119</w:t>
            </w:r>
          </w:p>
        </w:tc>
        <w:tc>
          <w:tcPr>
            <w:tcW w:w="4139" w:type="pct"/>
            <w:gridSpan w:val="2"/>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Transaction not permitted to card holder</w:t>
            </w:r>
          </w:p>
        </w:tc>
      </w:tr>
    </w:tbl>
    <w:p w:rsidR="004B2019" w:rsidRPr="004B2019" w:rsidRDefault="004B2019">
      <w:pPr>
        <w:rPr>
          <w:rFonts w:ascii="Times New Roman" w:hAnsi="Times New Roman"/>
          <w:sz w:val="36"/>
          <w:szCs w:val="36"/>
        </w:rPr>
      </w:pPr>
    </w:p>
    <w:tbl>
      <w:tblPr>
        <w:tblpPr w:leftFromText="45" w:rightFromText="45" w:vertAnchor="text"/>
        <w:tblW w:w="5000" w:type="pct"/>
        <w:tblCellSpacing w:w="0" w:type="dxa"/>
        <w:tblCellMar>
          <w:top w:w="15" w:type="dxa"/>
          <w:left w:w="15" w:type="dxa"/>
          <w:bottom w:w="15" w:type="dxa"/>
          <w:right w:w="15" w:type="dxa"/>
        </w:tblCellMar>
        <w:tblLook w:val="04A0" w:firstRow="1" w:lastRow="0" w:firstColumn="1" w:lastColumn="0" w:noHBand="0" w:noVBand="1"/>
      </w:tblPr>
      <w:tblGrid>
        <w:gridCol w:w="2401"/>
        <w:gridCol w:w="11541"/>
      </w:tblGrid>
      <w:tr w:rsidR="004B2019" w:rsidRPr="004B2019" w:rsidTr="004B2019">
        <w:trPr>
          <w:trHeight w:val="50"/>
          <w:tblCellSpacing w:w="0" w:type="dxa"/>
        </w:trPr>
        <w:tc>
          <w:tcPr>
            <w:tcW w:w="861" w:type="pct"/>
            <w:tcBorders>
              <w:left w:val="single" w:sz="6" w:space="0" w:color="C0C0C0"/>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904</w:t>
            </w:r>
          </w:p>
        </w:tc>
        <w:tc>
          <w:tcPr>
            <w:tcW w:w="4139" w:type="pct"/>
            <w:tcBorders>
              <w:bottom w:val="single" w:sz="6" w:space="0" w:color="C0C0C0"/>
              <w:right w:val="single" w:sz="6" w:space="0" w:color="C0C0C0"/>
            </w:tcBorders>
            <w:shd w:val="clear" w:color="auto" w:fill="FFFFFF"/>
            <w:tcMar>
              <w:top w:w="30" w:type="dxa"/>
              <w:left w:w="75" w:type="dxa"/>
              <w:bottom w:w="30" w:type="dxa"/>
              <w:right w:w="75" w:type="dxa"/>
            </w:tcMar>
            <w:hideMark/>
          </w:tcPr>
          <w:p w:rsidR="004B2019" w:rsidRPr="004B2019" w:rsidRDefault="004B2019" w:rsidP="004B2019">
            <w:pPr>
              <w:spacing w:before="100" w:beforeAutospacing="1" w:after="100" w:afterAutospacing="1"/>
              <w:jc w:val="left"/>
              <w:rPr>
                <w:rFonts w:ascii="Times New Roman" w:hAnsi="Times New Roman"/>
                <w:kern w:val="0"/>
                <w:sz w:val="36"/>
                <w:szCs w:val="36"/>
                <w:lang w:val="en-IN" w:eastAsia="en-IN"/>
              </w:rPr>
            </w:pPr>
            <w:r w:rsidRPr="004B2019">
              <w:rPr>
                <w:rFonts w:ascii="Times New Roman" w:hAnsi="Times New Roman"/>
                <w:kern w:val="0"/>
                <w:sz w:val="36"/>
                <w:szCs w:val="36"/>
                <w:lang w:val="en-IN" w:eastAsia="en-IN"/>
              </w:rPr>
              <w:t>Format Error (Any format related errors and so on)</w:t>
            </w:r>
          </w:p>
        </w:tc>
      </w:tr>
    </w:tbl>
    <w:p w:rsidR="004B2019" w:rsidRPr="004B2019" w:rsidRDefault="004B2019">
      <w:pPr>
        <w:rPr>
          <w:rFonts w:ascii="Times New Roman" w:hAnsi="Times New Roman"/>
          <w:sz w:val="36"/>
          <w:szCs w:val="36"/>
        </w:rPr>
      </w:pPr>
    </w:p>
    <w:sectPr w:rsidR="004B2019" w:rsidRPr="004B2019" w:rsidSect="005A0E2E">
      <w:pgSz w:w="16838" w:h="23811" w:code="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C46D3"/>
    <w:multiLevelType w:val="singleLevel"/>
    <w:tmpl w:val="133EAE22"/>
    <w:lvl w:ilvl="0">
      <w:start w:val="1"/>
      <w:numFmt w:val="decimal"/>
      <w:lvlText w:val="%1."/>
      <w:lvlJc w:val="left"/>
      <w:pPr>
        <w:tabs>
          <w:tab w:val="num" w:pos="360"/>
        </w:tabs>
        <w:ind w:left="360" w:hanging="360"/>
      </w:pPr>
      <w:rPr>
        <w:rFonts w:hint="default"/>
      </w:rPr>
    </w:lvl>
  </w:abstractNum>
  <w:abstractNum w:abstractNumId="1">
    <w:nsid w:val="0D923F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nsid w:val="146049F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nsid w:val="1EDB7519"/>
    <w:multiLevelType w:val="singleLevel"/>
    <w:tmpl w:val="133EAE22"/>
    <w:lvl w:ilvl="0">
      <w:start w:val="1"/>
      <w:numFmt w:val="decimal"/>
      <w:lvlText w:val="%1."/>
      <w:lvlJc w:val="left"/>
      <w:pPr>
        <w:tabs>
          <w:tab w:val="num" w:pos="360"/>
        </w:tabs>
        <w:ind w:left="360" w:hanging="360"/>
      </w:pPr>
      <w:rPr>
        <w:rFonts w:hint="default"/>
      </w:rPr>
    </w:lvl>
  </w:abstractNum>
  <w:abstractNum w:abstractNumId="4">
    <w:nsid w:val="24E51E87"/>
    <w:multiLevelType w:val="singleLevel"/>
    <w:tmpl w:val="133EAE22"/>
    <w:lvl w:ilvl="0">
      <w:start w:val="1"/>
      <w:numFmt w:val="decimal"/>
      <w:lvlText w:val="%1."/>
      <w:lvlJc w:val="left"/>
      <w:pPr>
        <w:tabs>
          <w:tab w:val="num" w:pos="360"/>
        </w:tabs>
        <w:ind w:left="360" w:hanging="360"/>
      </w:pPr>
      <w:rPr>
        <w:rFonts w:hint="default"/>
      </w:rPr>
    </w:lvl>
  </w:abstractNum>
  <w:abstractNum w:abstractNumId="5">
    <w:nsid w:val="32F33EC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3C082E84"/>
    <w:multiLevelType w:val="singleLevel"/>
    <w:tmpl w:val="A3AC7024"/>
    <w:lvl w:ilvl="0">
      <w:start w:val="1"/>
      <w:numFmt w:val="decimal"/>
      <w:lvlText w:val="%1."/>
      <w:lvlJc w:val="left"/>
      <w:pPr>
        <w:tabs>
          <w:tab w:val="num" w:pos="360"/>
        </w:tabs>
        <w:ind w:left="360" w:hanging="360"/>
      </w:pPr>
      <w:rPr>
        <w:rFonts w:hint="default"/>
      </w:rPr>
    </w:lvl>
  </w:abstractNum>
  <w:abstractNum w:abstractNumId="7">
    <w:nsid w:val="43F67749"/>
    <w:multiLevelType w:val="singleLevel"/>
    <w:tmpl w:val="0409000F"/>
    <w:lvl w:ilvl="0">
      <w:start w:val="1"/>
      <w:numFmt w:val="decimal"/>
      <w:lvlText w:val="%1."/>
      <w:lvlJc w:val="left"/>
      <w:pPr>
        <w:tabs>
          <w:tab w:val="num" w:pos="360"/>
        </w:tabs>
        <w:ind w:left="360" w:hanging="360"/>
      </w:pPr>
    </w:lvl>
  </w:abstractNum>
  <w:abstractNum w:abstractNumId="8">
    <w:nsid w:val="457D1E0F"/>
    <w:multiLevelType w:val="singleLevel"/>
    <w:tmpl w:val="133EAE22"/>
    <w:lvl w:ilvl="0">
      <w:start w:val="1"/>
      <w:numFmt w:val="decimal"/>
      <w:lvlText w:val="%1."/>
      <w:lvlJc w:val="left"/>
      <w:pPr>
        <w:tabs>
          <w:tab w:val="num" w:pos="360"/>
        </w:tabs>
        <w:ind w:left="360" w:hanging="360"/>
      </w:pPr>
      <w:rPr>
        <w:rFonts w:hint="default"/>
      </w:rPr>
    </w:lvl>
  </w:abstractNum>
  <w:abstractNum w:abstractNumId="9">
    <w:nsid w:val="550C7488"/>
    <w:multiLevelType w:val="singleLevel"/>
    <w:tmpl w:val="133EAE22"/>
    <w:lvl w:ilvl="0">
      <w:start w:val="1"/>
      <w:numFmt w:val="decimal"/>
      <w:lvlText w:val="%1."/>
      <w:lvlJc w:val="left"/>
      <w:pPr>
        <w:tabs>
          <w:tab w:val="num" w:pos="360"/>
        </w:tabs>
        <w:ind w:left="360" w:hanging="360"/>
      </w:pPr>
      <w:rPr>
        <w:rFonts w:hint="default"/>
      </w:rPr>
    </w:lvl>
  </w:abstractNum>
  <w:abstractNum w:abstractNumId="10">
    <w:nsid w:val="6C233D94"/>
    <w:multiLevelType w:val="singleLevel"/>
    <w:tmpl w:val="133EAE22"/>
    <w:lvl w:ilvl="0">
      <w:start w:val="1"/>
      <w:numFmt w:val="decimal"/>
      <w:lvlText w:val="%1."/>
      <w:lvlJc w:val="left"/>
      <w:pPr>
        <w:tabs>
          <w:tab w:val="num" w:pos="360"/>
        </w:tabs>
        <w:ind w:left="360" w:hanging="360"/>
      </w:pPr>
      <w:rPr>
        <w:rFonts w:hint="default"/>
      </w:rPr>
    </w:lvl>
  </w:abstractNum>
  <w:num w:numId="1">
    <w:abstractNumId w:val="5"/>
  </w:num>
  <w:num w:numId="2">
    <w:abstractNumId w:val="4"/>
  </w:num>
  <w:num w:numId="3">
    <w:abstractNumId w:val="8"/>
  </w:num>
  <w:num w:numId="4">
    <w:abstractNumId w:val="10"/>
  </w:num>
  <w:num w:numId="5">
    <w:abstractNumId w:val="3"/>
  </w:num>
  <w:num w:numId="6">
    <w:abstractNumId w:val="0"/>
  </w:num>
  <w:num w:numId="7">
    <w:abstractNumId w:val="6"/>
  </w:num>
  <w:num w:numId="8">
    <w:abstractNumId w:val="9"/>
  </w:num>
  <w:num w:numId="9">
    <w:abstractNumId w:val="2"/>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184"/>
    <w:rsid w:val="00111184"/>
    <w:rsid w:val="001A454E"/>
    <w:rsid w:val="00391019"/>
    <w:rsid w:val="004B2019"/>
    <w:rsid w:val="005A0E2E"/>
    <w:rsid w:val="00A97F56"/>
    <w:rsid w:val="00B81E05"/>
    <w:rsid w:val="00D65460"/>
    <w:rsid w:val="00E0127E"/>
    <w:rsid w:val="00E7274A"/>
    <w:rsid w:val="00F311A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9CD15E-D00A-439C-86C2-816E8299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sid w:val="00111184"/>
    <w:pPr>
      <w:spacing w:after="0" w:line="240" w:lineRule="auto"/>
      <w:jc w:val="both"/>
    </w:pPr>
    <w:rPr>
      <w:rFonts w:ascii="Arial" w:eastAsia="Times New Roman" w:hAnsi="Arial" w:cs="Times New Roman"/>
      <w:kern w:val="28"/>
      <w:sz w:val="1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11184"/>
    <w:pPr>
      <w:tabs>
        <w:tab w:val="center" w:pos="4320"/>
        <w:tab w:val="right" w:pos="8640"/>
      </w:tabs>
    </w:pPr>
  </w:style>
  <w:style w:type="character" w:customStyle="1" w:styleId="HeaderChar">
    <w:name w:val="Header Char"/>
    <w:basedOn w:val="DefaultParagraphFont"/>
    <w:link w:val="Header"/>
    <w:rsid w:val="00111184"/>
    <w:rPr>
      <w:rFonts w:ascii="Arial" w:eastAsia="Times New Roman" w:hAnsi="Arial" w:cs="Times New Roman"/>
      <w:kern w:val="28"/>
      <w:sz w:val="16"/>
      <w:szCs w:val="20"/>
      <w:lang w:val="en-US"/>
    </w:rPr>
  </w:style>
  <w:style w:type="paragraph" w:styleId="List">
    <w:name w:val="List"/>
    <w:basedOn w:val="Normal"/>
    <w:rsid w:val="00111184"/>
    <w:pPr>
      <w:ind w:left="360" w:hanging="360"/>
    </w:pPr>
    <w:rPr>
      <w:kern w:val="0"/>
      <w:lang w:val="en-GB"/>
    </w:rPr>
  </w:style>
  <w:style w:type="paragraph" w:styleId="TOC1">
    <w:name w:val="toc 1"/>
    <w:basedOn w:val="Normal"/>
    <w:next w:val="Normal"/>
    <w:autoRedefine/>
    <w:semiHidden/>
    <w:rsid w:val="00111184"/>
    <w:pPr>
      <w:spacing w:before="360"/>
      <w:jc w:val="left"/>
    </w:pPr>
    <w:rPr>
      <w:b/>
      <w:caps/>
      <w:sz w:val="24"/>
    </w:rPr>
  </w:style>
  <w:style w:type="paragraph" w:styleId="Date">
    <w:name w:val="Date"/>
    <w:basedOn w:val="Normal"/>
    <w:next w:val="Normal"/>
    <w:link w:val="DateChar"/>
    <w:rsid w:val="00111184"/>
  </w:style>
  <w:style w:type="character" w:customStyle="1" w:styleId="DateChar">
    <w:name w:val="Date Char"/>
    <w:basedOn w:val="DefaultParagraphFont"/>
    <w:link w:val="Date"/>
    <w:rsid w:val="00111184"/>
    <w:rPr>
      <w:rFonts w:ascii="Arial" w:eastAsia="Times New Roman" w:hAnsi="Arial" w:cs="Times New Roman"/>
      <w:kern w:val="28"/>
      <w:sz w:val="16"/>
      <w:szCs w:val="20"/>
      <w:lang w:val="en-US"/>
    </w:rPr>
  </w:style>
  <w:style w:type="character" w:styleId="Hyperlink">
    <w:name w:val="Hyperlink"/>
    <w:basedOn w:val="DefaultParagraphFont"/>
    <w:rsid w:val="00111184"/>
    <w:rPr>
      <w:color w:val="0000FF"/>
      <w:u w:val="single"/>
    </w:rPr>
  </w:style>
  <w:style w:type="paragraph" w:customStyle="1" w:styleId="bodytext">
    <w:name w:val="bodytext"/>
    <w:basedOn w:val="Normal"/>
    <w:rsid w:val="00E7274A"/>
    <w:pPr>
      <w:spacing w:before="100" w:beforeAutospacing="1" w:after="100" w:afterAutospacing="1"/>
      <w:jc w:val="left"/>
    </w:pPr>
    <w:rPr>
      <w:rFonts w:ascii="Times New Roman" w:hAnsi="Times New Roman"/>
      <w:kern w:val="0"/>
      <w:sz w:val="24"/>
      <w:szCs w:val="24"/>
      <w:lang w:val="en-IN" w:eastAsia="en-IN"/>
    </w:rPr>
  </w:style>
  <w:style w:type="paragraph" w:customStyle="1" w:styleId="tabledescription">
    <w:name w:val="tabledescription"/>
    <w:basedOn w:val="Normal"/>
    <w:rsid w:val="004B2019"/>
    <w:pPr>
      <w:spacing w:before="100" w:beforeAutospacing="1" w:after="100" w:afterAutospacing="1"/>
      <w:jc w:val="left"/>
    </w:pPr>
    <w:rPr>
      <w:rFonts w:ascii="Times New Roman" w:hAnsi="Times New Roman"/>
      <w:kern w:val="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72477">
      <w:bodyDiv w:val="1"/>
      <w:marLeft w:val="0"/>
      <w:marRight w:val="0"/>
      <w:marTop w:val="0"/>
      <w:marBottom w:val="0"/>
      <w:divBdr>
        <w:top w:val="none" w:sz="0" w:space="0" w:color="auto"/>
        <w:left w:val="none" w:sz="0" w:space="0" w:color="auto"/>
        <w:bottom w:val="none" w:sz="0" w:space="0" w:color="auto"/>
        <w:right w:val="none" w:sz="0" w:space="0" w:color="auto"/>
      </w:divBdr>
    </w:div>
    <w:div w:id="344525759">
      <w:bodyDiv w:val="1"/>
      <w:marLeft w:val="0"/>
      <w:marRight w:val="0"/>
      <w:marTop w:val="0"/>
      <w:marBottom w:val="0"/>
      <w:divBdr>
        <w:top w:val="none" w:sz="0" w:space="0" w:color="auto"/>
        <w:left w:val="none" w:sz="0" w:space="0" w:color="auto"/>
        <w:bottom w:val="none" w:sz="0" w:space="0" w:color="auto"/>
        <w:right w:val="none" w:sz="0" w:space="0" w:color="auto"/>
      </w:divBdr>
    </w:div>
    <w:div w:id="1378316516">
      <w:bodyDiv w:val="1"/>
      <w:marLeft w:val="0"/>
      <w:marRight w:val="0"/>
      <w:marTop w:val="0"/>
      <w:marBottom w:val="0"/>
      <w:divBdr>
        <w:top w:val="none" w:sz="0" w:space="0" w:color="auto"/>
        <w:left w:val="none" w:sz="0" w:space="0" w:color="auto"/>
        <w:bottom w:val="none" w:sz="0" w:space="0" w:color="auto"/>
        <w:right w:val="none" w:sz="0" w:space="0" w:color="auto"/>
      </w:divBdr>
    </w:div>
    <w:div w:id="1531996123">
      <w:bodyDiv w:val="1"/>
      <w:marLeft w:val="0"/>
      <w:marRight w:val="0"/>
      <w:marTop w:val="0"/>
      <w:marBottom w:val="0"/>
      <w:divBdr>
        <w:top w:val="none" w:sz="0" w:space="0" w:color="auto"/>
        <w:left w:val="none" w:sz="0" w:space="0" w:color="auto"/>
        <w:bottom w:val="none" w:sz="0" w:space="0" w:color="auto"/>
        <w:right w:val="none" w:sz="0" w:space="0" w:color="auto"/>
      </w:divBdr>
    </w:div>
    <w:div w:id="1919091572">
      <w:bodyDiv w:val="1"/>
      <w:marLeft w:val="0"/>
      <w:marRight w:val="0"/>
      <w:marTop w:val="0"/>
      <w:marBottom w:val="0"/>
      <w:divBdr>
        <w:top w:val="none" w:sz="0" w:space="0" w:color="auto"/>
        <w:left w:val="none" w:sz="0" w:space="0" w:color="auto"/>
        <w:bottom w:val="none" w:sz="0" w:space="0" w:color="auto"/>
        <w:right w:val="none" w:sz="0" w:space="0" w:color="auto"/>
      </w:divBdr>
    </w:div>
    <w:div w:id="1965648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1515</Words>
  <Characters>8642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 Palani</dc:creator>
  <cp:keywords/>
  <dc:description/>
  <cp:lastModifiedBy>Kennedy Gatimu</cp:lastModifiedBy>
  <cp:revision>2</cp:revision>
  <dcterms:created xsi:type="dcterms:W3CDTF">2019-02-14T06:43:00Z</dcterms:created>
  <dcterms:modified xsi:type="dcterms:W3CDTF">2019-02-14T06:43:00Z</dcterms:modified>
</cp:coreProperties>
</file>