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572501831"/>
        <w:docPartObj>
          <w:docPartGallery w:val="Table of Contents"/>
          <w:docPartUnique/>
        </w:docPartObj>
      </w:sdtPr>
      <w:sdtContent>
        <w:p w14:paraId="2014E523" w14:textId="77777777" w:rsidR="00AB4C24" w:rsidRDefault="00000000">
          <w:pPr>
            <w:pStyle w:val="TOCHeading"/>
          </w:pPr>
          <w:r>
            <w:t>Table of Contents</w:t>
          </w:r>
        </w:p>
        <w:p w14:paraId="5CA72031" w14:textId="77777777" w:rsidR="00CC5C88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4117047" w:history="1">
            <w:r w:rsidR="00CC5C88" w:rsidRPr="00932F77">
              <w:rPr>
                <w:rStyle w:val="Hyperlink"/>
                <w:noProof/>
              </w:rPr>
              <w:t>WizardCD — Project Overview &amp; Architecture</w:t>
            </w:r>
            <w:r w:rsidR="00CC5C88">
              <w:rPr>
                <w:noProof/>
                <w:webHidden/>
              </w:rPr>
              <w:tab/>
            </w:r>
            <w:r w:rsidR="00CC5C88">
              <w:rPr>
                <w:noProof/>
                <w:webHidden/>
              </w:rPr>
              <w:fldChar w:fldCharType="begin"/>
            </w:r>
            <w:r w:rsidR="00CC5C88">
              <w:rPr>
                <w:noProof/>
                <w:webHidden/>
              </w:rPr>
              <w:instrText xml:space="preserve"> PAGEREF _Toc224117047 \h </w:instrText>
            </w:r>
            <w:r w:rsidR="00CC5C88">
              <w:rPr>
                <w:noProof/>
                <w:webHidden/>
              </w:rPr>
            </w:r>
            <w:r w:rsidR="00CC5C88">
              <w:rPr>
                <w:noProof/>
                <w:webHidden/>
              </w:rPr>
              <w:fldChar w:fldCharType="separate"/>
            </w:r>
            <w:r w:rsidR="00CC5C88">
              <w:rPr>
                <w:noProof/>
                <w:webHidden/>
              </w:rPr>
              <w:t>1</w:t>
            </w:r>
            <w:r w:rsidR="00CC5C88">
              <w:rPr>
                <w:noProof/>
                <w:webHidden/>
              </w:rPr>
              <w:fldChar w:fldCharType="end"/>
            </w:r>
          </w:hyperlink>
        </w:p>
        <w:p w14:paraId="128AE5A6" w14:textId="77777777" w:rsidR="00CC5C88" w:rsidRDefault="00CC5C8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117048" w:history="1">
            <w:r w:rsidRPr="00932F77">
              <w:rPr>
                <w:rStyle w:val="Hyperlink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_Toc224117048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8CFB8" w14:textId="77777777" w:rsidR="00CC5C88" w:rsidRDefault="00CC5C8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117049" w:history="1">
            <w:r w:rsidRPr="00932F77">
              <w:rPr>
                <w:rStyle w:val="Hyperlink"/>
                <w:noProof/>
              </w:rPr>
              <w:t>1. What is WizardCD?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_Toc224117049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5AB73" w14:textId="77777777" w:rsidR="00CC5C88" w:rsidRDefault="00CC5C8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117050" w:history="1">
            <w:r w:rsidRPr="00932F77">
              <w:rPr>
                <w:rStyle w:val="Hyperlink"/>
                <w:noProof/>
              </w:rPr>
              <w:t>Key Characteristics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_Toc224117050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F19F2" w14:textId="77777777" w:rsidR="00CC5C88" w:rsidRDefault="00CC5C8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117051" w:history="1">
            <w:r w:rsidRPr="00932F77">
              <w:rPr>
                <w:rStyle w:val="Hyperlink"/>
                <w:noProof/>
              </w:rPr>
              <w:t>2. 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_Toc224117051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3111C" w14:textId="77777777" w:rsidR="00CC5C88" w:rsidRDefault="00CC5C8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117052" w:history="1">
            <w:r w:rsidRPr="00932F77">
              <w:rPr>
                <w:rStyle w:val="Hyperlink"/>
                <w:noProof/>
              </w:rPr>
              <w:t>3. End-to-End Deployment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_Toc224117052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458DC" w14:textId="77777777" w:rsidR="00CC5C88" w:rsidRDefault="00CC5C8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117053" w:history="1">
            <w:r w:rsidRPr="00932F77">
              <w:rPr>
                <w:rStyle w:val="Hyperlink"/>
                <w:noProof/>
              </w:rPr>
              <w:t>4. Deployment Package on Target VM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_Toc224117053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1A2CC" w14:textId="77777777" w:rsidR="00CC5C88" w:rsidRDefault="00CC5C8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117054" w:history="1">
            <w:r w:rsidRPr="00932F77">
              <w:rPr>
                <w:rStyle w:val="Hyperlink"/>
                <w:noProof/>
              </w:rPr>
              <w:t>5. Component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_Toc224117054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F52C3" w14:textId="77777777" w:rsidR="00CC5C88" w:rsidRDefault="00CC5C8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117055" w:history="1">
            <w:r w:rsidRPr="00932F77">
              <w:rPr>
                <w:rStyle w:val="Hyperlink"/>
                <w:noProof/>
              </w:rPr>
              <w:t>UI Pages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_Toc224117055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6D6D5" w14:textId="77777777" w:rsidR="00CC5C88" w:rsidRDefault="00CC5C8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117056" w:history="1">
            <w:r w:rsidRPr="00932F77">
              <w:rPr>
                <w:rStyle w:val="Hyperlink"/>
                <w:noProof/>
              </w:rPr>
              <w:t>Runner API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_Toc224117056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C9AF8" w14:textId="77777777" w:rsidR="00CC5C88" w:rsidRDefault="00CC5C8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117057" w:history="1">
            <w:r w:rsidRPr="00932F77">
              <w:rPr>
                <w:rStyle w:val="Hyperlink"/>
                <w:noProof/>
              </w:rPr>
              <w:t>Job Lifecycle States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_Toc224117057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20405" w14:textId="77777777" w:rsidR="00CC5C88" w:rsidRDefault="00CC5C8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117058" w:history="1">
            <w:r w:rsidRPr="00932F77">
              <w:rPr>
                <w:rStyle w:val="Hyperlink"/>
                <w:noProof/>
              </w:rPr>
              <w:t>SSH Key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_Toc224117058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10B2E" w14:textId="77777777" w:rsidR="00CC5C88" w:rsidRDefault="00CC5C8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117059" w:history="1">
            <w:r w:rsidRPr="00932F77">
              <w:rPr>
                <w:rStyle w:val="Hyperlink"/>
                <w:noProof/>
              </w:rPr>
              <w:t>6. Environment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_Toc224117059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6DBF9" w14:textId="77777777" w:rsidR="00CC5C88" w:rsidRDefault="00CC5C8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117060" w:history="1">
            <w:r w:rsidRPr="00932F77">
              <w:rPr>
                <w:rStyle w:val="Hyperlink"/>
                <w:noProof/>
              </w:rPr>
              <w:t>Profile Resolution 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_Toc224117060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1A763" w14:textId="77777777" w:rsidR="00CC5C88" w:rsidRDefault="00CC5C8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117061" w:history="1">
            <w:r w:rsidRPr="00932F77">
              <w:rPr>
                <w:rStyle w:val="Hyperlink"/>
                <w:noProof/>
              </w:rPr>
              <w:t>7. Key File Paths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_Toc224117061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F6931" w14:textId="77777777" w:rsidR="00CC5C88" w:rsidRDefault="00CC5C8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117062" w:history="1">
            <w:r w:rsidRPr="00932F77">
              <w:rPr>
                <w:rStyle w:val="Hyperlink"/>
                <w:noProof/>
              </w:rPr>
              <w:t xml:space="preserve">Runner VM — </w:t>
            </w:r>
            <w:r w:rsidRPr="00932F77">
              <w:rPr>
                <w:rStyle w:val="Hyperlink"/>
                <w:rFonts w:ascii="Consolas" w:hAnsi="Consolas"/>
                <w:noProof/>
              </w:rPr>
              <w:t>/opt/wizardcd/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_Toc224117062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349C1" w14:textId="77777777" w:rsidR="00CC5C88" w:rsidRDefault="00CC5C8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117063" w:history="1">
            <w:r w:rsidRPr="00932F77">
              <w:rPr>
                <w:rStyle w:val="Hyperlink"/>
                <w:noProof/>
              </w:rPr>
              <w:t xml:space="preserve">Target VM — </w:t>
            </w:r>
            <w:r w:rsidRPr="00932F77">
              <w:rPr>
                <w:rStyle w:val="Hyperlink"/>
                <w:rFonts w:ascii="Consolas" w:hAnsi="Consolas"/>
                <w:noProof/>
              </w:rPr>
              <w:t>/opt/wizardcd/deployments/&lt;appname&gt;/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_Toc224117063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1397F" w14:textId="77777777" w:rsidR="00AB4C24" w:rsidRDefault="00000000">
          <w:r>
            <w:fldChar w:fldCharType="end"/>
          </w:r>
        </w:p>
      </w:sdtContent>
    </w:sdt>
    <w:p w14:paraId="56E78272" w14:textId="77777777" w:rsidR="00AB4C24" w:rsidRDefault="00000000">
      <w:pPr>
        <w:pStyle w:val="Heading1"/>
      </w:pPr>
      <w:bookmarkStart w:id="0" w:name="wizardcd-project-overview-architecture"/>
      <w:bookmarkStart w:id="1" w:name="_Toc224117047"/>
      <w:r>
        <w:t>WizardCD — Project Overview &amp; Architecture</w:t>
      </w:r>
      <w:bookmarkEnd w:id="1"/>
    </w:p>
    <w:p w14:paraId="0A8429EE" w14:textId="77777777" w:rsidR="00AB4C24" w:rsidRDefault="00000000">
      <w:pPr>
        <w:pStyle w:val="BlockText"/>
      </w:pPr>
      <w:r>
        <w:rPr>
          <w:b/>
          <w:bCs/>
        </w:rPr>
        <w:t>Version:</w:t>
      </w:r>
      <w:r>
        <w:t xml:space="preserve"> 1.0  |  </w:t>
      </w:r>
      <w:r>
        <w:rPr>
          <w:b/>
          <w:bCs/>
        </w:rPr>
        <w:t>Updated:</w:t>
      </w:r>
      <w:r>
        <w:t xml:space="preserve"> 2026-03-11</w:t>
      </w:r>
    </w:p>
    <w:p w14:paraId="0B495320" w14:textId="77777777" w:rsidR="00AB4C24" w:rsidRDefault="00EA48F4">
      <w:r>
        <w:rPr>
          <w:noProof/>
        </w:rPr>
        <w:pict w14:anchorId="26E067EA">
          <v:rect id="_x0000_i1032" alt="" style="width:451.3pt;height:.05pt;mso-width-percent:0;mso-height-percent:0;mso-width-percent:0;mso-height-percent:0" o:hralign="center" o:hrstd="t" o:hr="t"/>
        </w:pict>
      </w:r>
    </w:p>
    <w:p w14:paraId="1706A6EE" w14:textId="77777777" w:rsidR="00AB4C24" w:rsidRDefault="00000000">
      <w:pPr>
        <w:pStyle w:val="Heading2"/>
      </w:pPr>
      <w:bookmarkStart w:id="2" w:name="table-of-contents"/>
      <w:bookmarkStart w:id="3" w:name="_Toc224117048"/>
      <w:r>
        <w:t>Table of Contents</w:t>
      </w:r>
      <w:bookmarkEnd w:id="3"/>
    </w:p>
    <w:p w14:paraId="753EA3B1" w14:textId="77777777" w:rsidR="00AB4C24" w:rsidRDefault="00000000">
      <w:pPr>
        <w:pStyle w:val="Compact"/>
        <w:numPr>
          <w:ilvl w:val="0"/>
          <w:numId w:val="2"/>
        </w:numPr>
      </w:pPr>
      <w:hyperlink w:anchor="X5da7fb877129cbefa4156d8b1f7926b01f1664f">
        <w:r>
          <w:rPr>
            <w:rStyle w:val="Hyperlink"/>
          </w:rPr>
          <w:t>What is WizardCD?</w:t>
        </w:r>
      </w:hyperlink>
    </w:p>
    <w:p w14:paraId="7F1AB615" w14:textId="77777777" w:rsidR="00AB4C24" w:rsidRDefault="00000000">
      <w:pPr>
        <w:pStyle w:val="Compact"/>
        <w:numPr>
          <w:ilvl w:val="0"/>
          <w:numId w:val="2"/>
        </w:numPr>
      </w:pPr>
      <w:hyperlink w:anchor="X7922bc53c6b3f189fbb1eb8486091c9dcfcaf55">
        <w:r>
          <w:rPr>
            <w:rStyle w:val="Hyperlink"/>
          </w:rPr>
          <w:t>Name Suggestions</w:t>
        </w:r>
      </w:hyperlink>
    </w:p>
    <w:p w14:paraId="3EC83C57" w14:textId="77777777" w:rsidR="00AB4C24" w:rsidRDefault="00000000">
      <w:pPr>
        <w:pStyle w:val="Compact"/>
        <w:numPr>
          <w:ilvl w:val="0"/>
          <w:numId w:val="2"/>
        </w:numPr>
      </w:pPr>
      <w:hyperlink w:anchor="X0833a92bf396f899e20be29b4b6cbf30c8d8a95">
        <w:r>
          <w:rPr>
            <w:rStyle w:val="Hyperlink"/>
          </w:rPr>
          <w:t>System Architecture</w:t>
        </w:r>
      </w:hyperlink>
    </w:p>
    <w:p w14:paraId="22BFA10F" w14:textId="77777777" w:rsidR="00AB4C24" w:rsidRDefault="00000000">
      <w:pPr>
        <w:pStyle w:val="Compact"/>
        <w:numPr>
          <w:ilvl w:val="0"/>
          <w:numId w:val="2"/>
        </w:numPr>
      </w:pPr>
      <w:hyperlink w:anchor="Xdee607942d69e739d2337c8ae3a8dc50d5678ca">
        <w:r>
          <w:rPr>
            <w:rStyle w:val="Hyperlink"/>
          </w:rPr>
          <w:t>End-to-End Deployment Flow</w:t>
        </w:r>
      </w:hyperlink>
    </w:p>
    <w:p w14:paraId="2C9292EB" w14:textId="77777777" w:rsidR="00AB4C24" w:rsidRDefault="00000000">
      <w:pPr>
        <w:pStyle w:val="Compact"/>
        <w:numPr>
          <w:ilvl w:val="0"/>
          <w:numId w:val="2"/>
        </w:numPr>
      </w:pPr>
      <w:hyperlink w:anchor="X96f477a3f5a7d63d1c1a18abde96eb0701ae2a1">
        <w:r>
          <w:rPr>
            <w:rStyle w:val="Hyperlink"/>
          </w:rPr>
          <w:t>Deployment Package on Target VM</w:t>
        </w:r>
      </w:hyperlink>
    </w:p>
    <w:p w14:paraId="0E1B0C61" w14:textId="77777777" w:rsidR="00AB4C24" w:rsidRDefault="00000000">
      <w:pPr>
        <w:pStyle w:val="Compact"/>
        <w:numPr>
          <w:ilvl w:val="0"/>
          <w:numId w:val="2"/>
        </w:numPr>
      </w:pPr>
      <w:hyperlink w:anchor="X73a32e8737904963578a5d21838dca2334db371">
        <w:r>
          <w:rPr>
            <w:rStyle w:val="Hyperlink"/>
          </w:rPr>
          <w:t>Component Reference</w:t>
        </w:r>
      </w:hyperlink>
    </w:p>
    <w:p w14:paraId="3EB691E5" w14:textId="77777777" w:rsidR="00AB4C24" w:rsidRDefault="00000000">
      <w:pPr>
        <w:pStyle w:val="Compact"/>
        <w:numPr>
          <w:ilvl w:val="0"/>
          <w:numId w:val="2"/>
        </w:numPr>
      </w:pPr>
      <w:hyperlink w:anchor="Xaf48f8260e4dea667741185f721005bee02c6cc">
        <w:r>
          <w:rPr>
            <w:rStyle w:val="Hyperlink"/>
          </w:rPr>
          <w:t>Environment Configuration</w:t>
        </w:r>
      </w:hyperlink>
    </w:p>
    <w:p w14:paraId="7D07E1EB" w14:textId="77777777" w:rsidR="00AB4C24" w:rsidRDefault="00000000">
      <w:pPr>
        <w:pStyle w:val="Compact"/>
        <w:numPr>
          <w:ilvl w:val="0"/>
          <w:numId w:val="2"/>
        </w:numPr>
      </w:pPr>
      <w:hyperlink w:anchor="Xd9e7ee587245f12618d9a961f2843325b2b43f5">
        <w:r>
          <w:rPr>
            <w:rStyle w:val="Hyperlink"/>
          </w:rPr>
          <w:t>Key File Paths</w:t>
        </w:r>
      </w:hyperlink>
    </w:p>
    <w:p w14:paraId="3272EB82" w14:textId="77777777" w:rsidR="00AB4C24" w:rsidRDefault="00EA48F4">
      <w:r>
        <w:rPr>
          <w:noProof/>
        </w:rPr>
        <w:lastRenderedPageBreak/>
        <w:pict w14:anchorId="60D83607">
          <v:rect id="_x0000_i1031" alt="" style="width:451.3pt;height:.05pt;mso-width-percent:0;mso-height-percent:0;mso-width-percent:0;mso-height-percent:0" o:hralign="center" o:hrstd="t" o:hr="t"/>
        </w:pict>
      </w:r>
    </w:p>
    <w:p w14:paraId="7DC1ACDE" w14:textId="77777777" w:rsidR="00AB4C24" w:rsidRDefault="00000000">
      <w:pPr>
        <w:pStyle w:val="Heading2"/>
      </w:pPr>
      <w:bookmarkStart w:id="4" w:name="what-is-wizardcd"/>
      <w:bookmarkStart w:id="5" w:name="_Toc224117049"/>
      <w:bookmarkEnd w:id="2"/>
      <w:r>
        <w:t>1. What is WizardCD?</w:t>
      </w:r>
      <w:bookmarkEnd w:id="5"/>
    </w:p>
    <w:p w14:paraId="0A11CE44" w14:textId="77777777" w:rsidR="00AB4C24" w:rsidRDefault="00000000">
      <w:pPr>
        <w:pStyle w:val="FirstParagraph"/>
      </w:pPr>
      <w:r>
        <w:t xml:space="preserve">WizardCD is a </w:t>
      </w:r>
      <w:r>
        <w:rPr>
          <w:b/>
          <w:bCs/>
        </w:rPr>
        <w:t>self-hosted Java application deployment framework</w:t>
      </w:r>
      <w:r>
        <w:t xml:space="preserve"> built for teams that deploy Spring Boot (and other Java) applications directly to Linux VMs — without Docker, Kubernetes, or CI/CD pipelines like Jenkins.</w:t>
      </w:r>
    </w:p>
    <w:p w14:paraId="6822C5DE" w14:textId="77777777" w:rsidR="00AB4C24" w:rsidRDefault="00000000">
      <w:pPr>
        <w:pStyle w:val="BodyText"/>
      </w:pPr>
      <w:r>
        <w:t>It gives teams a clean web UI to configure, trigger, track, and audit deployments across multiple environments (SIT, UAT, PROD) in a controlled, repeatable way.</w:t>
      </w:r>
    </w:p>
    <w:p w14:paraId="190DB436" w14:textId="77777777" w:rsidR="00AB4C24" w:rsidRDefault="00000000">
      <w:pPr>
        <w:pStyle w:val="BlockText"/>
      </w:pPr>
      <w:r>
        <w:t xml:space="preserve">ℹ️ </w:t>
      </w:r>
      <w:r>
        <w:rPr>
          <w:b/>
          <w:bCs/>
        </w:rPr>
        <w:t>WizardCD is not a SaaS.</w:t>
      </w:r>
      <w:r>
        <w:t xml:space="preserve"> It is installed on your own infrastructure. The runner service sits inside your network and has SSH access to your target servers. Think of it as a lightweight, self-contained alternative to tools like Rundeck or Ansible Tower — purpose-built for Java VM deployments.</w:t>
      </w:r>
    </w:p>
    <w:p w14:paraId="3DC737EF" w14:textId="77777777" w:rsidR="00AB4C24" w:rsidRDefault="00000000">
      <w:pPr>
        <w:pStyle w:val="Heading3"/>
      </w:pPr>
      <w:bookmarkStart w:id="6" w:name="key-characteristics"/>
      <w:bookmarkStart w:id="7" w:name="_Toc224117050"/>
      <w:r>
        <w:t>Key Characteristics</w:t>
      </w:r>
      <w:bookmarkEnd w:id="7"/>
    </w:p>
    <w:p w14:paraId="1EB9AE22" w14:textId="77777777" w:rsidR="00AB4C24" w:rsidRDefault="00000000">
      <w:pPr>
        <w:pStyle w:val="Compact"/>
        <w:numPr>
          <w:ilvl w:val="0"/>
          <w:numId w:val="3"/>
        </w:numPr>
      </w:pPr>
      <w:r>
        <w:t>Self-hosted and network-contained</w:t>
      </w:r>
    </w:p>
    <w:p w14:paraId="545A0DD1" w14:textId="77777777" w:rsidR="00AB4C24" w:rsidRDefault="00000000">
      <w:pPr>
        <w:pStyle w:val="Compact"/>
        <w:numPr>
          <w:ilvl w:val="0"/>
          <w:numId w:val="3"/>
        </w:numPr>
      </w:pPr>
      <w:r>
        <w:t>Multi-environment aware — SIT / UAT / PROD</w:t>
      </w:r>
    </w:p>
    <w:p w14:paraId="1DD0DEFF" w14:textId="77777777" w:rsidR="00AB4C24" w:rsidRDefault="00000000">
      <w:pPr>
        <w:pStyle w:val="Compact"/>
        <w:numPr>
          <w:ilvl w:val="0"/>
          <w:numId w:val="3"/>
        </w:numPr>
      </w:pPr>
      <w:r>
        <w:t>Java and Spring Boot focused</w:t>
      </w:r>
    </w:p>
    <w:p w14:paraId="7107AED5" w14:textId="77777777" w:rsidR="00AB4C24" w:rsidRDefault="00000000">
      <w:pPr>
        <w:pStyle w:val="Compact"/>
        <w:numPr>
          <w:ilvl w:val="0"/>
          <w:numId w:val="3"/>
        </w:numPr>
      </w:pPr>
      <w:r>
        <w:t>VM-based deployments via SSH — no container orchestration required</w:t>
      </w:r>
    </w:p>
    <w:p w14:paraId="4ECB052F" w14:textId="77777777" w:rsidR="00AB4C24" w:rsidRDefault="00000000">
      <w:pPr>
        <w:pStyle w:val="Compact"/>
        <w:numPr>
          <w:ilvl w:val="0"/>
          <w:numId w:val="3"/>
        </w:numPr>
      </w:pPr>
      <w:r>
        <w:t>Tanuki Service Wrapper for process lifecycle management on target VMs</w:t>
      </w:r>
    </w:p>
    <w:p w14:paraId="5D92B3D0" w14:textId="77777777" w:rsidR="00AB4C24" w:rsidRDefault="00000000">
      <w:pPr>
        <w:pStyle w:val="Compact"/>
        <w:numPr>
          <w:ilvl w:val="0"/>
          <w:numId w:val="3"/>
        </w:numPr>
      </w:pPr>
      <w:r>
        <w:t>Per-environment ED25519 SSH key isolation</w:t>
      </w:r>
    </w:p>
    <w:p w14:paraId="6009274D" w14:textId="77777777" w:rsidR="00AB4C24" w:rsidRDefault="00000000">
      <w:pPr>
        <w:pStyle w:val="Compact"/>
        <w:numPr>
          <w:ilvl w:val="0"/>
          <w:numId w:val="3"/>
        </w:numPr>
      </w:pPr>
      <w:r>
        <w:t>Real-time job tracking and log streaming</w:t>
      </w:r>
    </w:p>
    <w:p w14:paraId="5A358EA9" w14:textId="77777777" w:rsidR="00AB4C24" w:rsidRDefault="00000000">
      <w:pPr>
        <w:pStyle w:val="Compact"/>
        <w:numPr>
          <w:ilvl w:val="0"/>
          <w:numId w:val="3"/>
        </w:numPr>
      </w:pPr>
      <w:r>
        <w:t>Backup-before-deploy with configurable retention</w:t>
      </w:r>
    </w:p>
    <w:p w14:paraId="53AED37E" w14:textId="77777777" w:rsidR="00AB4C24" w:rsidRDefault="00EA48F4">
      <w:r>
        <w:rPr>
          <w:noProof/>
        </w:rPr>
        <w:pict w14:anchorId="7D126456">
          <v:rect id="_x0000_i1030" alt="" style="width:451.3pt;height:.05pt;mso-width-percent:0;mso-height-percent:0;mso-width-percent:0;mso-height-percent:0" o:hralign="center" o:hrstd="t" o:hr="t"/>
        </w:pict>
      </w:r>
    </w:p>
    <w:p w14:paraId="74F46A67" w14:textId="77777777" w:rsidR="00AB4C24" w:rsidRDefault="00000000">
      <w:pPr>
        <w:pStyle w:val="Heading2"/>
      </w:pPr>
      <w:bookmarkStart w:id="8" w:name="system-architecture"/>
      <w:bookmarkStart w:id="9" w:name="_Toc224117051"/>
      <w:bookmarkEnd w:id="4"/>
      <w:bookmarkEnd w:id="6"/>
      <w:r>
        <w:t>2. System Architecture</w:t>
      </w:r>
      <w:bookmarkEnd w:id="9"/>
    </w:p>
    <w:p w14:paraId="5FA2E541" w14:textId="77777777" w:rsidR="00AB4C24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 DEVELOPER'S MACHINE                             │</w:t>
      </w:r>
      <w:r>
        <w:br/>
      </w:r>
      <w:r>
        <w:rPr>
          <w:rStyle w:val="VerbatimChar"/>
        </w:rPr>
        <w:t>│                                                                         │</w:t>
      </w:r>
      <w:r>
        <w:br/>
      </w:r>
      <w:r>
        <w:rPr>
          <w:rStyle w:val="VerbatimChar"/>
        </w:rPr>
        <w:t>│   ┌──────────────────────────────────────────────────────────────────┐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>│   │  WizardCD UI  (React 19 + Vite  :5173)                           │  │</w:t>
      </w:r>
      <w:r>
        <w:br/>
      </w:r>
      <w:r>
        <w:rPr>
          <w:rStyle w:val="VerbatimChar"/>
        </w:rPr>
        <w:t>│   │                                                                  │  │</w:t>
      </w:r>
      <w:r>
        <w:br/>
      </w:r>
      <w:r>
        <w:rPr>
          <w:rStyle w:val="VerbatimChar"/>
        </w:rPr>
        <w:t>│   │   ┌──────────┐  ┌──────────┐  ┌─────────────┐  ┌────────────┐  │  │</w:t>
      </w:r>
      <w:r>
        <w:br/>
      </w:r>
      <w:r>
        <w:rPr>
          <w:rStyle w:val="VerbatimChar"/>
        </w:rPr>
        <w:t>│   │   │Dashboard │  │  Deploy  │  │  Job Detail │  │  Settings  │  │  │</w:t>
      </w:r>
      <w:r>
        <w:br/>
      </w:r>
      <w:r>
        <w:rPr>
          <w:rStyle w:val="VerbatimChar"/>
        </w:rPr>
        <w:t>│   │   │          │  │  Wizard  │  │  + Logs     │  │            │  │  │</w:t>
      </w:r>
      <w:r>
        <w:br/>
      </w:r>
      <w:r>
        <w:rPr>
          <w:rStyle w:val="VerbatimChar"/>
        </w:rPr>
        <w:t>│   │   └──────────┘  └──────────┘  └─────────────┘  └────────────┘  │  │</w:t>
      </w:r>
      <w:r>
        <w:br/>
      </w:r>
      <w:r>
        <w:rPr>
          <w:rStyle w:val="VerbatimChar"/>
        </w:rPr>
        <w:t>│   └─────────────────────────┬────────────────────────────────────────┘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>│                             │  HTTP/REST  (VITE_API_BASE_URL)            │</w:t>
      </w:r>
      <w:r>
        <w:br/>
      </w:r>
      <w:r>
        <w:rPr>
          <w:rStyle w:val="VerbatimChar"/>
        </w:rPr>
        <w:t>└─────────────────────────────┼───────────────────────────────────────────┘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RUNNER VM  (192.168.56.9)                            │</w:t>
      </w:r>
      <w:r>
        <w:br/>
      </w:r>
      <w:r>
        <w:rPr>
          <w:rStyle w:val="VerbatimChar"/>
        </w:rPr>
        <w:lastRenderedPageBreak/>
        <w:t>│                                                                         │</w:t>
      </w:r>
      <w:r>
        <w:br/>
      </w:r>
      <w:r>
        <w:rPr>
          <w:rStyle w:val="VerbatimChar"/>
        </w:rPr>
        <w:t>│   ┌──────────────────────────────────────────────────────────────────┐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>│   │  runner-service-ms  (Spring Boot 3.x  :8081)                     │  │</w:t>
      </w:r>
      <w:r>
        <w:br/>
      </w:r>
      <w:r>
        <w:rPr>
          <w:rStyle w:val="VerbatimChar"/>
        </w:rPr>
        <w:t>│   │                                                                  │  │</w:t>
      </w:r>
      <w:r>
        <w:br/>
      </w:r>
      <w:r>
        <w:rPr>
          <w:rStyle w:val="VerbatimChar"/>
        </w:rPr>
        <w:t>│   │   POST /jobs               → accepts JAR + JSON config           │  │</w:t>
      </w:r>
      <w:r>
        <w:br/>
      </w:r>
      <w:r>
        <w:rPr>
          <w:rStyle w:val="VerbatimChar"/>
        </w:rPr>
        <w:t>│   │   GET  /jobs               → list all jobs                       │  │</w:t>
      </w:r>
      <w:r>
        <w:br/>
      </w:r>
      <w:r>
        <w:rPr>
          <w:rStyle w:val="VerbatimChar"/>
        </w:rPr>
        <w:t>│   │   GET  /jobs/:id/status    → job lifecycle state                 │  │</w:t>
      </w:r>
      <w:r>
        <w:br/>
      </w:r>
      <w:r>
        <w:rPr>
          <w:rStyle w:val="VerbatimChar"/>
        </w:rPr>
        <w:t>│   │   GET  /jobs/:id/logs      → tail deployment logs                │  │</w:t>
      </w:r>
      <w:r>
        <w:br/>
      </w:r>
      <w:r>
        <w:rPr>
          <w:rStyle w:val="VerbatimChar"/>
        </w:rPr>
        <w:t>│   │   POST /jobs/:id/abort     → kill running job                    │  │</w:t>
      </w:r>
      <w:r>
        <w:br/>
      </w:r>
      <w:r>
        <w:rPr>
          <w:rStyle w:val="VerbatimChar"/>
        </w:rPr>
        <w:t>│   │   GET  /runner/public-keys → per-env SSH public keys             │  │</w:t>
      </w:r>
      <w:r>
        <w:br/>
      </w:r>
      <w:r>
        <w:rPr>
          <w:rStyle w:val="VerbatimChar"/>
        </w:rPr>
        <w:t>│   │   POST /ssh/test           → test SSH connectivity to target     │  │</w:t>
      </w:r>
      <w:r>
        <w:br/>
      </w:r>
      <w:r>
        <w:rPr>
          <w:rStyle w:val="VerbatimChar"/>
        </w:rPr>
        <w:t>│   │                                                                  │  │</w:t>
      </w:r>
      <w:r>
        <w:br/>
      </w:r>
      <w:r>
        <w:rPr>
          <w:rStyle w:val="VerbatimChar"/>
        </w:rPr>
        <w:t>│   │   Job State Machine:                                             │  │</w:t>
      </w:r>
      <w:r>
        <w:br/>
      </w:r>
      <w:r>
        <w:rPr>
          <w:rStyle w:val="VerbatimChar"/>
        </w:rPr>
        <w:t>│   │   CREATED → VALIDATING → PREPARING_WORKSPACE → RUNNING          │  │</w:t>
      </w:r>
      <w:r>
        <w:br/>
      </w:r>
      <w:r>
        <w:rPr>
          <w:rStyle w:val="VerbatimChar"/>
        </w:rPr>
        <w:t>│   │                                     └──► SUCCESS                │  │</w:t>
      </w:r>
      <w:r>
        <w:br/>
      </w:r>
      <w:r>
        <w:rPr>
          <w:rStyle w:val="VerbatimChar"/>
        </w:rPr>
        <w:t>│   │                                     └──► FAILED                 │  │</w:t>
      </w:r>
      <w:r>
        <w:br/>
      </w:r>
      <w:r>
        <w:rPr>
          <w:rStyle w:val="VerbatimChar"/>
        </w:rPr>
        <w:t>│   │                                     └──► ABORT_REQUESTED        │  │</w:t>
      </w:r>
      <w:r>
        <w:br/>
      </w:r>
      <w:r>
        <w:rPr>
          <w:rStyle w:val="VerbatimChar"/>
        </w:rPr>
        <w:t>│   │                                               └──► ABORTED      │  │</w:t>
      </w:r>
      <w:r>
        <w:br/>
      </w:r>
      <w:r>
        <w:rPr>
          <w:rStyle w:val="VerbatimChar"/>
        </w:rPr>
        <w:t>│   └──────────────────────┬───────────────────────────────────────────┘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>│                          │  executes                                     │</w:t>
      </w:r>
      <w:r>
        <w:br/>
      </w:r>
      <w:r>
        <w:rPr>
          <w:rStyle w:val="VerbatimChar"/>
        </w:rPr>
        <w:t>│   ┌──────────────────────▼───────────────────────────────────────────┐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>│   │  Shell Scripts  (/opt/wizardcd/runner/)                          │  │</w:t>
      </w:r>
      <w:r>
        <w:br/>
      </w:r>
      <w:r>
        <w:rPr>
          <w:rStyle w:val="VerbatimChar"/>
        </w:rPr>
        <w:t>│   │                                                                  │  │</w:t>
      </w:r>
      <w:r>
        <w:br/>
      </w:r>
      <w:r>
        <w:rPr>
          <w:rStyle w:val="VerbatimChar"/>
        </w:rPr>
        <w:t>│   │   deploy.sh                       ← main orchestrator           │  │</w:t>
      </w:r>
      <w:r>
        <w:br/>
      </w:r>
      <w:r>
        <w:rPr>
          <w:rStyle w:val="VerbatimChar"/>
        </w:rPr>
        <w:t>│   │   generate-tanuki-wrapper-conf.sh ← builds Tanuki wrapper cfg   │  │</w:t>
      </w:r>
      <w:r>
        <w:br/>
      </w:r>
      <w:r>
        <w:rPr>
          <w:rStyle w:val="VerbatimChar"/>
        </w:rPr>
        <w:t>│   │   package-artifacts.sh            ← stages + tarballs the app   │  │</w:t>
      </w:r>
      <w:r>
        <w:br/>
      </w:r>
      <w:r>
        <w:rPr>
          <w:rStyle w:val="VerbatimChar"/>
        </w:rPr>
        <w:t>│   │   application-deployment.sh       ← runs remotely on target VM  │  │</w:t>
      </w:r>
      <w:r>
        <w:br/>
      </w:r>
      <w:r>
        <w:rPr>
          <w:rStyle w:val="VerbatimChar"/>
        </w:rPr>
        <w:t>│   │   helpers.sh                      ← shared logging utilities    │  │</w:t>
      </w:r>
      <w:r>
        <w:br/>
      </w:r>
      <w:r>
        <w:rPr>
          <w:rStyle w:val="VerbatimChar"/>
        </w:rPr>
        <w:t>│   └──────────────────────┬───────────────────────────────────────────┘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>│                          │                                               │</w:t>
      </w:r>
      <w:r>
        <w:br/>
      </w:r>
      <w:r>
        <w:rPr>
          <w:rStyle w:val="VerbatimChar"/>
        </w:rPr>
        <w:t>│   ~/.ssh/wizardcd_uat_ed25519  (per-env ED25519 private key)            │</w:t>
      </w:r>
      <w:r>
        <w:br/>
      </w:r>
      <w:r>
        <w:rPr>
          <w:rStyle w:val="VerbatimChar"/>
        </w:rPr>
        <w:t>│                          │  SCP + SSH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┌────────────┴────────────┐</w:t>
      </w:r>
      <w:r>
        <w:br/>
      </w:r>
      <w:r>
        <w:rPr>
          <w:rStyle w:val="VerbatimChar"/>
        </w:rPr>
        <w:t xml:space="preserve">              │                         │</w:t>
      </w:r>
      <w:r>
        <w:br/>
      </w:r>
      <w:r>
        <w:rPr>
          <w:rStyle w:val="VerbatimChar"/>
        </w:rPr>
        <w:t xml:space="preserve">              ▼                         ▼</w:t>
      </w:r>
      <w:r>
        <w:br/>
      </w:r>
      <w:r>
        <w:rPr>
          <w:rStyle w:val="VerbatimChar"/>
        </w:rPr>
        <w:t>┌─────────────────────┐     ┌─────────────────────┐</w:t>
      </w:r>
      <w:r>
        <w:br/>
      </w:r>
      <w:r>
        <w:rPr>
          <w:rStyle w:val="VerbatimChar"/>
        </w:rPr>
        <w:t>│  Client VM : UAT    │     │  Client VM : PROD   │</w:t>
      </w:r>
      <w:r>
        <w:br/>
      </w:r>
      <w:r>
        <w:rPr>
          <w:rStyle w:val="VerbatimChar"/>
        </w:rPr>
        <w:t>│  (192.168.56.10)    │     │  (192.168.x.x)      │</w:t>
      </w:r>
      <w:r>
        <w:br/>
      </w:r>
      <w:r>
        <w:rPr>
          <w:rStyle w:val="VerbatimChar"/>
        </w:rPr>
        <w:t>│                     │     │                     │</w:t>
      </w:r>
      <w:r>
        <w:br/>
      </w:r>
      <w:r>
        <w:rPr>
          <w:rStyle w:val="VerbatimChar"/>
        </w:rPr>
        <w:t>│  deploy user        │     │  deploy user        │</w:t>
      </w:r>
      <w:r>
        <w:br/>
      </w:r>
      <w:r>
        <w:rPr>
          <w:rStyle w:val="VerbatimChar"/>
        </w:rPr>
        <w:t>│  /opt/wizardcd/     │     │  /opt/wizardcd/     │</w:t>
      </w:r>
      <w:r>
        <w:br/>
      </w:r>
      <w:r>
        <w:rPr>
          <w:rStyle w:val="VerbatimChar"/>
        </w:rPr>
        <w:t>│  deployments/       │     │  deployments/       │</w:t>
      </w:r>
      <w:r>
        <w:br/>
      </w:r>
      <w:r>
        <w:rPr>
          <w:rStyle w:val="VerbatimChar"/>
        </w:rPr>
        <w:t>│                     │     │                     │</w:t>
      </w:r>
      <w:r>
        <w:br/>
      </w:r>
      <w:r>
        <w:rPr>
          <w:rStyle w:val="VerbatimChar"/>
        </w:rPr>
        <w:t>│  App running via    │     │  App running via    │</w:t>
      </w:r>
      <w:r>
        <w:br/>
      </w:r>
      <w:r>
        <w:rPr>
          <w:rStyle w:val="VerbatimChar"/>
        </w:rPr>
        <w:t>│  Tanuki Wrapper     │     │  Tanuki Wrapper     │</w:t>
      </w:r>
      <w:r>
        <w:br/>
      </w:r>
      <w:r>
        <w:rPr>
          <w:rStyle w:val="VerbatimChar"/>
        </w:rPr>
        <w:t>└─────────────────────┘     └─────────────────────┘</w:t>
      </w:r>
    </w:p>
    <w:p w14:paraId="0741E7ED" w14:textId="77777777" w:rsidR="00AB4C24" w:rsidRDefault="00EA48F4">
      <w:r>
        <w:rPr>
          <w:noProof/>
        </w:rPr>
        <w:pict w14:anchorId="684755E2">
          <v:rect id="_x0000_i1029" alt="" style="width:451.3pt;height:.05pt;mso-width-percent:0;mso-height-percent:0;mso-width-percent:0;mso-height-percent:0" o:hralign="center" o:hrstd="t" o:hr="t"/>
        </w:pict>
      </w:r>
    </w:p>
    <w:p w14:paraId="066B2580" w14:textId="77777777" w:rsidR="00AB4C24" w:rsidRDefault="00000000">
      <w:pPr>
        <w:pStyle w:val="Heading2"/>
      </w:pPr>
      <w:bookmarkStart w:id="10" w:name="end-to-end-deployment-flow"/>
      <w:bookmarkStart w:id="11" w:name="_Toc224117052"/>
      <w:bookmarkEnd w:id="8"/>
      <w:r>
        <w:lastRenderedPageBreak/>
        <w:t>3. End-to-End Deployment Flow</w:t>
      </w:r>
      <w:bookmarkEnd w:id="11"/>
    </w:p>
    <w:p w14:paraId="578A4E08" w14:textId="77777777" w:rsidR="00AB4C24" w:rsidRDefault="00000000">
      <w:pPr>
        <w:pStyle w:val="SourceCode"/>
      </w:pPr>
      <w:r>
        <w:rPr>
          <w:rStyle w:val="VerbatimChar"/>
        </w:rPr>
        <w:t>USER                  UI                RUNNER SERVICE      SCRIPTS         TARGET VM</w:t>
      </w:r>
      <w:r>
        <w:br/>
      </w:r>
      <w:r>
        <w:rPr>
          <w:rStyle w:val="VerbatimChar"/>
        </w:rPr>
        <w:t xml:space="preserve"> │                     │                      │                 │                │</w:t>
      </w:r>
      <w:r>
        <w:br/>
      </w:r>
      <w:r>
        <w:rPr>
          <w:rStyle w:val="VerbatimChar"/>
        </w:rPr>
        <w:t xml:space="preserve"> │  Opens Deploy page  │                      │                 │                │</w:t>
      </w:r>
      <w:r>
        <w:br/>
      </w:r>
      <w:r>
        <w:rPr>
          <w:rStyle w:val="VerbatimChar"/>
        </w:rPr>
        <w:t xml:space="preserve"> │────────────────────▶│                      │                 │                │</w:t>
      </w:r>
      <w:r>
        <w:br/>
      </w:r>
      <w:r>
        <w:rPr>
          <w:rStyle w:val="VerbatimChar"/>
        </w:rPr>
        <w:t xml:space="preserve"> │                     │ GET /runner/public-keys                │                │</w:t>
      </w:r>
      <w:r>
        <w:br/>
      </w:r>
      <w:r>
        <w:rPr>
          <w:rStyle w:val="VerbatimChar"/>
        </w:rPr>
        <w:t xml:space="preserve"> │                     │─────────────────────▶│                 │                │</w:t>
      </w:r>
      <w:r>
        <w:br/>
      </w:r>
      <w:r>
        <w:rPr>
          <w:rStyle w:val="VerbatimChar"/>
        </w:rPr>
        <w:t xml:space="preserve"> │                     │ { UAT: "ssh-ed25519" }                 │                │</w:t>
      </w:r>
      <w:r>
        <w:br/>
      </w:r>
      <w:r>
        <w:rPr>
          <w:rStyle w:val="VerbatimChar"/>
        </w:rPr>
        <w:t xml:space="preserve"> │  See UAT public key │◀─────────────────────│                 │                │</w:t>
      </w:r>
      <w:r>
        <w:br/>
      </w:r>
      <w:r>
        <w:rPr>
          <w:rStyle w:val="VerbatimChar"/>
        </w:rPr>
        <w:t xml:space="preserve"> │◀────────────────────│                      │                 │                │</w:t>
      </w:r>
      <w:r>
        <w:br/>
      </w:r>
      <w:r>
        <w:rPr>
          <w:rStyle w:val="VerbatimChar"/>
        </w:rPr>
        <w:t xml:space="preserve"> │                     │                      │                 │                │</w:t>
      </w:r>
      <w:r>
        <w:br/>
      </w:r>
      <w:r>
        <w:rPr>
          <w:rStyle w:val="VerbatimChar"/>
        </w:rPr>
        <w:t xml:space="preserve"> │  Fill wizard:       │                      │                 │                │</w:t>
      </w:r>
      <w:r>
        <w:br/>
      </w:r>
      <w:r>
        <w:rPr>
          <w:rStyle w:val="VerbatimChar"/>
        </w:rPr>
        <w:t xml:space="preserve"> │  • App name / env   │                      │                 │                │</w:t>
      </w:r>
      <w:r>
        <w:br/>
      </w:r>
      <w:r>
        <w:rPr>
          <w:rStyle w:val="VerbatimChar"/>
        </w:rPr>
        <w:t xml:space="preserve"> │  • Java version     │                      │                 │                │</w:t>
      </w:r>
      <w:r>
        <w:br/>
      </w:r>
      <w:r>
        <w:rPr>
          <w:rStyle w:val="VerbatimChar"/>
        </w:rPr>
        <w:t xml:space="preserve"> │  • JVM settings     │                      │                 │                │</w:t>
      </w:r>
      <w:r>
        <w:br/>
      </w:r>
      <w:r>
        <w:rPr>
          <w:rStyle w:val="VerbatimChar"/>
        </w:rPr>
        <w:t xml:space="preserve"> │  • SSH target       │                      │                 │                │</w:t>
      </w:r>
      <w:r>
        <w:br/>
      </w:r>
      <w:r>
        <w:rPr>
          <w:rStyle w:val="VerbatimChar"/>
        </w:rPr>
        <w:t xml:space="preserve"> │  • Upload JAR       │                      │                 │                │</w:t>
      </w:r>
      <w:r>
        <w:br/>
      </w:r>
      <w:r>
        <w:rPr>
          <w:rStyle w:val="VerbatimChar"/>
        </w:rPr>
        <w:t xml:space="preserve"> │                     │                      │                 │                │</w:t>
      </w:r>
      <w:r>
        <w:br/>
      </w:r>
      <w:r>
        <w:rPr>
          <w:rStyle w:val="VerbatimChar"/>
        </w:rPr>
        <w:t xml:space="preserve"> │  POST /ssh/test     │─────────────────────▶│                 │                │</w:t>
      </w:r>
      <w:r>
        <w:br/>
      </w:r>
      <w:r>
        <w:rPr>
          <w:rStyle w:val="VerbatimChar"/>
        </w:rPr>
        <w:t xml:space="preserve"> │                     │                      │  ssh -i wizardcd_uat_ed25519 ───▶│</w:t>
      </w:r>
      <w:r>
        <w:br/>
      </w:r>
      <w:r>
        <w:rPr>
          <w:rStyle w:val="VerbatimChar"/>
        </w:rPr>
        <w:t xml:space="preserve"> │  ✅ Connected       │◀─────────────────────│                 │       ok       │</w:t>
      </w:r>
      <w:r>
        <w:br/>
      </w:r>
      <w:r>
        <w:rPr>
          <w:rStyle w:val="VerbatimChar"/>
        </w:rPr>
        <w:t xml:space="preserve"> │◀────────────────────│                      │                 │                │</w:t>
      </w:r>
      <w:r>
        <w:br/>
      </w:r>
      <w:r>
        <w:rPr>
          <w:rStyle w:val="VerbatimChar"/>
        </w:rPr>
        <w:t xml:space="preserve"> │                     │                      │                 │                │</w:t>
      </w:r>
      <w:r>
        <w:br/>
      </w:r>
      <w:r>
        <w:rPr>
          <w:rStyle w:val="VerbatimChar"/>
        </w:rPr>
        <w:t xml:space="preserve"> │  Click Deploy       │                      │                 │                │</w:t>
      </w:r>
      <w:r>
        <w:br/>
      </w:r>
      <w:r>
        <w:rPr>
          <w:rStyle w:val="VerbatimChar"/>
        </w:rPr>
        <w:t xml:space="preserve"> │────────────────────▶│                      │                 │           </w:t>
      </w:r>
      <w:r>
        <w:rPr>
          <w:rStyle w:val="VerbatimChar"/>
        </w:rPr>
        <w:lastRenderedPageBreak/>
        <w:t xml:space="preserve">     │</w:t>
      </w:r>
      <w:r>
        <w:br/>
      </w:r>
      <w:r>
        <w:rPr>
          <w:rStyle w:val="VerbatimChar"/>
        </w:rPr>
        <w:t xml:space="preserve"> │                     │ POST /jobs           │                 │                │</w:t>
      </w:r>
      <w:r>
        <w:br/>
      </w:r>
      <w:r>
        <w:rPr>
          <w:rStyle w:val="VerbatimChar"/>
        </w:rPr>
        <w:t xml:space="preserve"> │                     │ • request (JSON)     │                 │                │</w:t>
      </w:r>
      <w:r>
        <w:br/>
      </w:r>
      <w:r>
        <w:rPr>
          <w:rStyle w:val="VerbatimChar"/>
        </w:rPr>
        <w:t xml:space="preserve"> │                     │ • artifact (JAR)     │                 │                │</w:t>
      </w:r>
      <w:r>
        <w:br/>
      </w:r>
      <w:r>
        <w:rPr>
          <w:rStyle w:val="VerbatimChar"/>
        </w:rPr>
        <w:t xml:space="preserve"> │                     │─────────────────────▶│                 │                │</w:t>
      </w:r>
      <w:r>
        <w:br/>
      </w:r>
      <w:r>
        <w:rPr>
          <w:rStyle w:val="VerbatimChar"/>
        </w:rPr>
        <w:t xml:space="preserve"> │                     │                      │ Validate request│                │</w:t>
      </w:r>
      <w:r>
        <w:br/>
      </w:r>
      <w:r>
        <w:rPr>
          <w:rStyle w:val="VerbatimChar"/>
        </w:rPr>
        <w:t xml:space="preserve"> │                     │                      │ Generate YAML   │                │</w:t>
      </w:r>
      <w:r>
        <w:br/>
      </w:r>
      <w:r>
        <w:rPr>
          <w:rStyle w:val="VerbatimChar"/>
        </w:rPr>
        <w:t xml:space="preserve"> │                     │                      │ Prepare workspace                │</w:t>
      </w:r>
      <w:r>
        <w:br/>
      </w:r>
      <w:r>
        <w:rPr>
          <w:rStyle w:val="VerbatimChar"/>
        </w:rPr>
        <w:t xml:space="preserve"> │                     │ { jobId, RUNNING }   │                 │                │</w:t>
      </w:r>
      <w:r>
        <w:br/>
      </w:r>
      <w:r>
        <w:rPr>
          <w:rStyle w:val="VerbatimChar"/>
        </w:rPr>
        <w:t xml:space="preserve"> │  Job accepted       │◀─────────────────────│                 │                │</w:t>
      </w:r>
      <w:r>
        <w:br/>
      </w:r>
      <w:r>
        <w:rPr>
          <w:rStyle w:val="VerbatimChar"/>
        </w:rPr>
        <w:t xml:space="preserve"> │◀────────────────────│                      │                 │                │</w:t>
      </w:r>
      <w:r>
        <w:br/>
      </w:r>
      <w:r>
        <w:rPr>
          <w:rStyle w:val="VerbatimChar"/>
        </w:rPr>
        <w:t xml:space="preserve"> │                     │                      │ Execute deploy.sh               │</w:t>
      </w:r>
      <w:r>
        <w:br/>
      </w:r>
      <w:r>
        <w:rPr>
          <w:rStyle w:val="VerbatimChar"/>
        </w:rPr>
        <w:t xml:space="preserve"> │                     │                      │────────────────▶│                │</w:t>
      </w:r>
      <w:r>
        <w:br/>
      </w:r>
      <w:r>
        <w:rPr>
          <w:rStyle w:val="VerbatimChar"/>
        </w:rPr>
        <w:t xml:space="preserve"> │                     │                      │                 │ Parse YAML     │</w:t>
      </w:r>
      <w:r>
        <w:br/>
      </w:r>
      <w:r>
        <w:rPr>
          <w:rStyle w:val="VerbatimChar"/>
        </w:rPr>
        <w:t xml:space="preserve"> │                     │                      │                 │ Gen Tanuki cfg │</w:t>
      </w:r>
      <w:r>
        <w:br/>
      </w:r>
      <w:r>
        <w:rPr>
          <w:rStyle w:val="VerbatimChar"/>
        </w:rPr>
        <w:t xml:space="preserve"> │                     │                      │                 │ Package tar.gz │</w:t>
      </w:r>
      <w:r>
        <w:br/>
      </w:r>
      <w:r>
        <w:rPr>
          <w:rStyle w:val="VerbatimChar"/>
        </w:rPr>
        <w:t xml:space="preserve"> │                     │                      │                 │ SCP tarball ──▶│</w:t>
      </w:r>
      <w:r>
        <w:br/>
      </w:r>
      <w:r>
        <w:rPr>
          <w:rStyle w:val="VerbatimChar"/>
        </w:rPr>
        <w:t xml:space="preserve"> │                     │                      │                 │ SSH: run       │</w:t>
      </w:r>
      <w:r>
        <w:br/>
      </w:r>
      <w:r>
        <w:rPr>
          <w:rStyle w:val="VerbatimChar"/>
        </w:rPr>
        <w:t xml:space="preserve"> │                     │                      │                 │ app-deploy.sh ▶│</w:t>
      </w:r>
      <w:r>
        <w:br/>
      </w:r>
      <w:r>
        <w:rPr>
          <w:rStyle w:val="VerbatimChar"/>
        </w:rPr>
        <w:t xml:space="preserve"> │                     │                      │                 │                │ Extract</w:t>
      </w:r>
      <w:r>
        <w:br/>
      </w:r>
      <w:r>
        <w:rPr>
          <w:rStyle w:val="VerbatimChar"/>
        </w:rPr>
        <w:t xml:space="preserve"> │                     │                      │                 │                │ Backup</w:t>
      </w:r>
      <w:r>
        <w:br/>
      </w:r>
      <w:r>
        <w:rPr>
          <w:rStyle w:val="VerbatimChar"/>
        </w:rPr>
        <w:t xml:space="preserve"> │                     │                      │                 │                │ Install</w:t>
      </w:r>
      <w:r>
        <w:br/>
      </w:r>
      <w:r>
        <w:rPr>
          <w:rStyle w:val="VerbatimChar"/>
        </w:rPr>
        <w:t xml:space="preserve"> │                     │                      │                 │                │ Start app</w:t>
      </w:r>
      <w:r>
        <w:br/>
      </w:r>
      <w:r>
        <w:rPr>
          <w:rStyle w:val="VerbatimChar"/>
        </w:rPr>
        <w:t xml:space="preserve"> │                     │                      │◀────────────────│   exit 0       │</w:t>
      </w:r>
      <w:r>
        <w:br/>
      </w:r>
      <w:r>
        <w:rPr>
          <w:rStyle w:val="VerbatimChar"/>
        </w:rPr>
        <w:t xml:space="preserve"> │                     │                      │ → SUCCESS       │                │</w:t>
      </w:r>
      <w:r>
        <w:br/>
      </w:r>
      <w:r>
        <w:rPr>
          <w:rStyle w:val="VerbatimChar"/>
        </w:rPr>
        <w:lastRenderedPageBreak/>
        <w:t xml:space="preserve"> │                     │                      │                 │                │</w:t>
      </w:r>
      <w:r>
        <w:br/>
      </w:r>
      <w:r>
        <w:rPr>
          <w:rStyle w:val="VerbatimChar"/>
        </w:rPr>
        <w:t xml:space="preserve"> │  Polling status     │ GET /jobs/:id/status │                 │                │</w:t>
      </w:r>
      <w:r>
        <w:br/>
      </w:r>
      <w:r>
        <w:rPr>
          <w:rStyle w:val="VerbatimChar"/>
        </w:rPr>
        <w:t xml:space="preserve"> │────────────────────▶│─────────────────────▶│                 │                │</w:t>
      </w:r>
      <w:r>
        <w:br/>
      </w:r>
      <w:r>
        <w:rPr>
          <w:rStyle w:val="VerbatimChar"/>
        </w:rPr>
        <w:t xml:space="preserve"> │  ✅ SUCCESS         │◀─────────────────────│                 │                │</w:t>
      </w:r>
      <w:r>
        <w:br/>
      </w:r>
      <w:r>
        <w:rPr>
          <w:rStyle w:val="VerbatimChar"/>
        </w:rPr>
        <w:t xml:space="preserve"> │◀────────────────────│                      │                 │                │</w:t>
      </w:r>
      <w:r>
        <w:br/>
      </w:r>
      <w:r>
        <w:rPr>
          <w:rStyle w:val="VerbatimChar"/>
        </w:rPr>
        <w:t xml:space="preserve"> │                     │                      │                 │                │</w:t>
      </w:r>
      <w:r>
        <w:br/>
      </w:r>
      <w:r>
        <w:rPr>
          <w:rStyle w:val="VerbatimChar"/>
        </w:rPr>
        <w:t xml:space="preserve"> │  View logs          │ GET /jobs/:id/logs   │                 │                │</w:t>
      </w:r>
      <w:r>
        <w:br/>
      </w:r>
      <w:r>
        <w:rPr>
          <w:rStyle w:val="VerbatimChar"/>
        </w:rPr>
        <w:t xml:space="preserve"> │────────────────────▶│─────────────────────▶│                 │                │</w:t>
      </w:r>
      <w:r>
        <w:br/>
      </w:r>
      <w:r>
        <w:rPr>
          <w:rStyle w:val="VerbatimChar"/>
        </w:rPr>
        <w:t xml:space="preserve"> │  Full deploy log    │◀─────────────────────│                 │                │</w:t>
      </w:r>
      <w:r>
        <w:br/>
      </w:r>
      <w:r>
        <w:rPr>
          <w:rStyle w:val="VerbatimChar"/>
        </w:rPr>
        <w:t xml:space="preserve"> │◀────────────────────│  (reads from job     │                 │                │</w:t>
      </w:r>
      <w:r>
        <w:br/>
      </w:r>
      <w:r>
        <w:rPr>
          <w:rStyle w:val="VerbatimChar"/>
        </w:rPr>
        <w:t xml:space="preserve"> │                     │   workspace)         │                 │                │</w:t>
      </w:r>
    </w:p>
    <w:p w14:paraId="6FE05B06" w14:textId="77777777" w:rsidR="00AB4C24" w:rsidRDefault="00EA48F4">
      <w:r>
        <w:rPr>
          <w:noProof/>
        </w:rPr>
        <w:pict w14:anchorId="08EC71B0">
          <v:rect id="_x0000_i1028" alt="" style="width:451.3pt;height:.05pt;mso-width-percent:0;mso-height-percent:0;mso-width-percent:0;mso-height-percent:0" o:hralign="center" o:hrstd="t" o:hr="t"/>
        </w:pict>
      </w:r>
    </w:p>
    <w:p w14:paraId="0D10F862" w14:textId="77777777" w:rsidR="00AB4C24" w:rsidRDefault="00000000">
      <w:pPr>
        <w:pStyle w:val="Heading2"/>
      </w:pPr>
      <w:bookmarkStart w:id="12" w:name="deployment-package-on-target-vm"/>
      <w:bookmarkStart w:id="13" w:name="_Toc224117053"/>
      <w:bookmarkEnd w:id="10"/>
      <w:r>
        <w:t>4. Deployment Package on Target VM</w:t>
      </w:r>
      <w:bookmarkEnd w:id="13"/>
    </w:p>
    <w:p w14:paraId="5F157D2C" w14:textId="77777777" w:rsidR="00AB4C24" w:rsidRDefault="00000000">
      <w:pPr>
        <w:pStyle w:val="FirstParagraph"/>
      </w:pPr>
      <w:r>
        <w:t>When a deployment completes, the following structure is created on the target VM:</w:t>
      </w:r>
    </w:p>
    <w:p w14:paraId="566FFC51" w14:textId="77777777" w:rsidR="00AB4C24" w:rsidRDefault="00000000">
      <w:pPr>
        <w:pStyle w:val="SourceCode"/>
      </w:pPr>
      <w:r>
        <w:rPr>
          <w:rStyle w:val="VerbatimChar"/>
        </w:rPr>
        <w:t>/opt/wizardcd/deployments/</w:t>
      </w:r>
      <w:r>
        <w:br/>
      </w:r>
      <w:r>
        <w:rPr>
          <w:rStyle w:val="VerbatimChar"/>
        </w:rPr>
        <w:t>└── myapp/</w:t>
      </w:r>
      <w:r>
        <w:br/>
      </w:r>
      <w:r>
        <w:rPr>
          <w:rStyle w:val="VerbatimChar"/>
        </w:rPr>
        <w:t xml:space="preserve">    ├── bin/</w:t>
      </w:r>
      <w:r>
        <w:br/>
      </w:r>
      <w:r>
        <w:rPr>
          <w:rStyle w:val="VerbatimChar"/>
        </w:rPr>
        <w:t xml:space="preserve">    │   ├── myapp.jar                  ← the application JAR</w:t>
      </w:r>
      <w:r>
        <w:br/>
      </w:r>
      <w:r>
        <w:rPr>
          <w:rStyle w:val="VerbatimChar"/>
        </w:rPr>
        <w:t xml:space="preserve">    │   ├── myapp-wrapper.sh           ← Tanuki start/stop/restart script</w:t>
      </w:r>
      <w:r>
        <w:br/>
      </w:r>
      <w:r>
        <w:rPr>
          <w:rStyle w:val="VerbatimChar"/>
        </w:rPr>
        <w:t xml:space="preserve">    │   └── wrapper                    ← Tanuki native binary</w:t>
      </w:r>
      <w:r>
        <w:br/>
      </w:r>
      <w:r>
        <w:rPr>
          <w:rStyle w:val="VerbatimChar"/>
        </w:rPr>
        <w:t xml:space="preserve">    ├── conf/</w:t>
      </w:r>
      <w:r>
        <w:br/>
      </w:r>
      <w:r>
        <w:rPr>
          <w:rStyle w:val="VerbatimChar"/>
        </w:rPr>
        <w:t xml:space="preserve">    │   └── myapp-uat.conf             ← JVM + logging config (auto-generated)</w:t>
      </w:r>
      <w:r>
        <w:br/>
      </w:r>
      <w:r>
        <w:rPr>
          <w:rStyle w:val="VerbatimChar"/>
        </w:rPr>
        <w:t xml:space="preserve">    ├── lib/</w:t>
      </w:r>
      <w:r>
        <w:br/>
      </w:r>
      <w:r>
        <w:rPr>
          <w:rStyle w:val="VerbatimChar"/>
        </w:rPr>
        <w:t xml:space="preserve">    │   ├── wrapper.jar</w:t>
      </w:r>
      <w:r>
        <w:br/>
      </w:r>
      <w:r>
        <w:rPr>
          <w:rStyle w:val="VerbatimChar"/>
        </w:rPr>
        <w:t xml:space="preserve">    │   └── libwrapper.so</w:t>
      </w:r>
      <w:r>
        <w:br/>
      </w:r>
      <w:r>
        <w:rPr>
          <w:rStyle w:val="VerbatimChar"/>
        </w:rPr>
        <w:t xml:space="preserve">    └── backup/</w:t>
      </w:r>
      <w:r>
        <w:br/>
      </w:r>
      <w:r>
        <w:rPr>
          <w:rStyle w:val="VerbatimChar"/>
        </w:rPr>
        <w:t xml:space="preserve">        └── myapp-uat-20260311.tar.gz  ← previous version archive</w:t>
      </w:r>
    </w:p>
    <w:p w14:paraId="212F8885" w14:textId="77777777" w:rsidR="00AB4C24" w:rsidRDefault="00000000">
      <w:pPr>
        <w:pStyle w:val="FirstParagraph"/>
      </w:pPr>
      <w:r>
        <w:t xml:space="preserve">The application runs as a </w:t>
      </w:r>
      <w:r>
        <w:rPr>
          <w:b/>
          <w:bCs/>
        </w:rPr>
        <w:t>Tanuki Service Wrapper</w:t>
      </w:r>
      <w:r>
        <w:t xml:space="preserve"> process, which provides:</w:t>
      </w:r>
    </w:p>
    <w:p w14:paraId="379508AB" w14:textId="77777777" w:rsidR="00AB4C24" w:rsidRDefault="00000000">
      <w:pPr>
        <w:pStyle w:val="Compact"/>
        <w:numPr>
          <w:ilvl w:val="0"/>
          <w:numId w:val="4"/>
        </w:numPr>
      </w:pPr>
      <w:r>
        <w:t>Automatic restart on crash</w:t>
      </w:r>
    </w:p>
    <w:p w14:paraId="6B7A645B" w14:textId="77777777" w:rsidR="00AB4C24" w:rsidRDefault="00000000">
      <w:pPr>
        <w:pStyle w:val="Compact"/>
        <w:numPr>
          <w:ilvl w:val="0"/>
          <w:numId w:val="4"/>
        </w:numPr>
      </w:pPr>
      <w:r>
        <w:t>JVM memory and tuning control</w:t>
      </w:r>
    </w:p>
    <w:p w14:paraId="5168E7E6" w14:textId="77777777" w:rsidR="00AB4C24" w:rsidRDefault="00000000">
      <w:pPr>
        <w:pStyle w:val="Compact"/>
        <w:numPr>
          <w:ilvl w:val="0"/>
          <w:numId w:val="4"/>
        </w:numPr>
      </w:pPr>
      <w:r>
        <w:t>Log rotation with configurable size and retention</w:t>
      </w:r>
    </w:p>
    <w:p w14:paraId="409551AC" w14:textId="77777777" w:rsidR="00AB4C24" w:rsidRDefault="00000000">
      <w:pPr>
        <w:pStyle w:val="Compact"/>
        <w:numPr>
          <w:ilvl w:val="0"/>
          <w:numId w:val="4"/>
        </w:numPr>
      </w:pPr>
      <w:r>
        <w:t>Clean start / stop / restart lifecycle</w:t>
      </w:r>
    </w:p>
    <w:p w14:paraId="3B6B1BA3" w14:textId="77777777" w:rsidR="00AB4C24" w:rsidRDefault="00000000">
      <w:pPr>
        <w:pStyle w:val="Compact"/>
        <w:numPr>
          <w:ilvl w:val="0"/>
          <w:numId w:val="4"/>
        </w:numPr>
      </w:pPr>
      <w:r>
        <w:lastRenderedPageBreak/>
        <w:t>No systemd unit required per deployed application</w:t>
      </w:r>
    </w:p>
    <w:p w14:paraId="17100220" w14:textId="77777777" w:rsidR="00AB4C24" w:rsidRDefault="00EA48F4">
      <w:r>
        <w:rPr>
          <w:noProof/>
        </w:rPr>
        <w:pict w14:anchorId="49B71D8B">
          <v:rect id="_x0000_i1027" alt="" style="width:451.3pt;height:.05pt;mso-width-percent:0;mso-height-percent:0;mso-width-percent:0;mso-height-percent:0" o:hralign="center" o:hrstd="t" o:hr="t"/>
        </w:pict>
      </w:r>
    </w:p>
    <w:p w14:paraId="5C2E4B28" w14:textId="77777777" w:rsidR="00AB4C24" w:rsidRDefault="00000000">
      <w:pPr>
        <w:pStyle w:val="Heading2"/>
      </w:pPr>
      <w:bookmarkStart w:id="14" w:name="component-reference"/>
      <w:bookmarkStart w:id="15" w:name="_Toc224117054"/>
      <w:bookmarkEnd w:id="12"/>
      <w:r>
        <w:t>5. Component Reference</w:t>
      </w:r>
      <w:bookmarkEnd w:id="15"/>
    </w:p>
    <w:p w14:paraId="77062CF2" w14:textId="77777777" w:rsidR="00AB4C24" w:rsidRDefault="00000000">
      <w:pPr>
        <w:pStyle w:val="Heading3"/>
      </w:pPr>
      <w:bookmarkStart w:id="16" w:name="ui-pages"/>
      <w:bookmarkStart w:id="17" w:name="_Toc224117055"/>
      <w:r>
        <w:t>UI Pages</w:t>
      </w:r>
      <w:bookmarkEnd w:id="1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B4C24" w14:paraId="58BAE298" w14:textId="77777777" w:rsidTr="00AB4C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2F743F0" w14:textId="77777777" w:rsidR="00AB4C24" w:rsidRDefault="00000000">
            <w:pPr>
              <w:pStyle w:val="Compact"/>
            </w:pPr>
            <w:r>
              <w:t>Page</w:t>
            </w:r>
          </w:p>
        </w:tc>
        <w:tc>
          <w:tcPr>
            <w:tcW w:w="3960" w:type="dxa"/>
          </w:tcPr>
          <w:p w14:paraId="22F62A20" w14:textId="77777777" w:rsidR="00AB4C24" w:rsidRDefault="00000000">
            <w:pPr>
              <w:pStyle w:val="Compact"/>
            </w:pPr>
            <w:r>
              <w:t>Purpose</w:t>
            </w:r>
          </w:p>
        </w:tc>
      </w:tr>
      <w:tr w:rsidR="00AB4C24" w14:paraId="1B5D5BBF" w14:textId="77777777">
        <w:tc>
          <w:tcPr>
            <w:tcW w:w="3960" w:type="dxa"/>
          </w:tcPr>
          <w:p w14:paraId="1493BA50" w14:textId="77777777" w:rsidR="00AB4C24" w:rsidRDefault="00000000">
            <w:pPr>
              <w:pStyle w:val="Compact"/>
            </w:pPr>
            <w:r>
              <w:rPr>
                <w:b/>
                <w:bCs/>
              </w:rPr>
              <w:t>Dashboard</w:t>
            </w:r>
          </w:p>
        </w:tc>
        <w:tc>
          <w:tcPr>
            <w:tcW w:w="3960" w:type="dxa"/>
          </w:tcPr>
          <w:p w14:paraId="025F416B" w14:textId="77777777" w:rsidR="00AB4C24" w:rsidRDefault="00000000">
            <w:pPr>
              <w:pStyle w:val="Compact"/>
            </w:pPr>
            <w:r>
              <w:t>Job metrics and trends — total, running, successful, failed, aborted</w:t>
            </w:r>
          </w:p>
        </w:tc>
      </w:tr>
      <w:tr w:rsidR="00AB4C24" w14:paraId="0A250121" w14:textId="77777777">
        <w:tc>
          <w:tcPr>
            <w:tcW w:w="3960" w:type="dxa"/>
          </w:tcPr>
          <w:p w14:paraId="679578DE" w14:textId="77777777" w:rsidR="00AB4C24" w:rsidRDefault="00000000">
            <w:pPr>
              <w:pStyle w:val="Compact"/>
            </w:pPr>
            <w:r>
              <w:rPr>
                <w:b/>
                <w:bCs/>
              </w:rPr>
              <w:t>Deploy Wizard</w:t>
            </w:r>
          </w:p>
        </w:tc>
        <w:tc>
          <w:tcPr>
            <w:tcW w:w="3960" w:type="dxa"/>
          </w:tcPr>
          <w:p w14:paraId="6C4ABC41" w14:textId="77777777" w:rsidR="00AB4C24" w:rsidRDefault="00000000">
            <w:pPr>
              <w:pStyle w:val="Compact"/>
            </w:pPr>
            <w:r>
              <w:t>4-step form: App Identity → Java/JVM → Runtime → SSH Target</w:t>
            </w:r>
          </w:p>
        </w:tc>
      </w:tr>
      <w:tr w:rsidR="00AB4C24" w14:paraId="4B86C70D" w14:textId="77777777">
        <w:tc>
          <w:tcPr>
            <w:tcW w:w="3960" w:type="dxa"/>
          </w:tcPr>
          <w:p w14:paraId="48A8F7AD" w14:textId="77777777" w:rsidR="00AB4C24" w:rsidRDefault="00000000">
            <w:pPr>
              <w:pStyle w:val="Compact"/>
            </w:pPr>
            <w:r>
              <w:rPr>
                <w:b/>
                <w:bCs/>
              </w:rPr>
              <w:t>Job Detail</w:t>
            </w:r>
          </w:p>
        </w:tc>
        <w:tc>
          <w:tcPr>
            <w:tcW w:w="3960" w:type="dxa"/>
          </w:tcPr>
          <w:p w14:paraId="15327387" w14:textId="77777777" w:rsidR="00AB4C24" w:rsidRDefault="00000000">
            <w:pPr>
              <w:pStyle w:val="Compact"/>
            </w:pPr>
            <w:r>
              <w:t>Live status, execution state, full log viewer, abort button</w:t>
            </w:r>
          </w:p>
        </w:tc>
      </w:tr>
      <w:tr w:rsidR="00AB4C24" w14:paraId="69FEFEA5" w14:textId="77777777">
        <w:tc>
          <w:tcPr>
            <w:tcW w:w="3960" w:type="dxa"/>
          </w:tcPr>
          <w:p w14:paraId="0C8F22BB" w14:textId="77777777" w:rsidR="00AB4C24" w:rsidRDefault="00000000">
            <w:pPr>
              <w:pStyle w:val="Compact"/>
            </w:pPr>
            <w:r>
              <w:rPr>
                <w:b/>
                <w:bCs/>
              </w:rPr>
              <w:t>Settings</w:t>
            </w:r>
          </w:p>
        </w:tc>
        <w:tc>
          <w:tcPr>
            <w:tcW w:w="3960" w:type="dxa"/>
          </w:tcPr>
          <w:p w14:paraId="6A340DB6" w14:textId="77777777" w:rsidR="00AB4C24" w:rsidRDefault="00000000">
            <w:pPr>
              <w:pStyle w:val="Compact"/>
            </w:pPr>
            <w:r>
              <w:t>Application-level configuration</w:t>
            </w:r>
          </w:p>
        </w:tc>
      </w:tr>
    </w:tbl>
    <w:p w14:paraId="767BDF9F" w14:textId="77777777" w:rsidR="00AB4C24" w:rsidRDefault="00000000">
      <w:pPr>
        <w:pStyle w:val="Heading3"/>
      </w:pPr>
      <w:bookmarkStart w:id="18" w:name="runner-api-endpoints"/>
      <w:bookmarkStart w:id="19" w:name="_Toc224117056"/>
      <w:bookmarkEnd w:id="16"/>
      <w:r>
        <w:t>Runner API Endpoints</w:t>
      </w:r>
      <w:bookmarkEnd w:id="1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AB4C24" w14:paraId="121231C4" w14:textId="77777777" w:rsidTr="00AB4C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93ED53F" w14:textId="77777777" w:rsidR="00AB4C24" w:rsidRDefault="00000000">
            <w:pPr>
              <w:pStyle w:val="Compact"/>
            </w:pPr>
            <w:r>
              <w:t>Method</w:t>
            </w:r>
          </w:p>
        </w:tc>
        <w:tc>
          <w:tcPr>
            <w:tcW w:w="2640" w:type="dxa"/>
          </w:tcPr>
          <w:p w14:paraId="4A877660" w14:textId="77777777" w:rsidR="00AB4C24" w:rsidRDefault="00000000">
            <w:pPr>
              <w:pStyle w:val="Compact"/>
            </w:pPr>
            <w:r>
              <w:t>Path</w:t>
            </w:r>
          </w:p>
        </w:tc>
        <w:tc>
          <w:tcPr>
            <w:tcW w:w="2640" w:type="dxa"/>
          </w:tcPr>
          <w:p w14:paraId="49D52C52" w14:textId="77777777" w:rsidR="00AB4C24" w:rsidRDefault="00000000">
            <w:pPr>
              <w:pStyle w:val="Compact"/>
            </w:pPr>
            <w:r>
              <w:t>Description</w:t>
            </w:r>
          </w:p>
        </w:tc>
      </w:tr>
      <w:tr w:rsidR="00AB4C24" w14:paraId="4C857F70" w14:textId="77777777">
        <w:tc>
          <w:tcPr>
            <w:tcW w:w="2640" w:type="dxa"/>
          </w:tcPr>
          <w:p w14:paraId="5F0BD5DD" w14:textId="77777777" w:rsidR="00AB4C24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2640" w:type="dxa"/>
          </w:tcPr>
          <w:p w14:paraId="641858D3" w14:textId="77777777" w:rsidR="00AB4C24" w:rsidRDefault="00000000">
            <w:pPr>
              <w:pStyle w:val="Compact"/>
            </w:pPr>
            <w:r>
              <w:rPr>
                <w:rStyle w:val="VerbatimChar"/>
              </w:rPr>
              <w:t>/jobs</w:t>
            </w:r>
          </w:p>
        </w:tc>
        <w:tc>
          <w:tcPr>
            <w:tcW w:w="2640" w:type="dxa"/>
          </w:tcPr>
          <w:p w14:paraId="151472D1" w14:textId="77777777" w:rsidR="00AB4C24" w:rsidRDefault="00000000">
            <w:pPr>
              <w:pStyle w:val="Compact"/>
            </w:pPr>
            <w:r>
              <w:t>Submit a deployment — multipart (JSON config + JAR artifact)</w:t>
            </w:r>
          </w:p>
        </w:tc>
      </w:tr>
      <w:tr w:rsidR="00AB4C24" w14:paraId="1BEABBC1" w14:textId="77777777">
        <w:tc>
          <w:tcPr>
            <w:tcW w:w="2640" w:type="dxa"/>
          </w:tcPr>
          <w:p w14:paraId="3876B86A" w14:textId="77777777" w:rsidR="00AB4C24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2640" w:type="dxa"/>
          </w:tcPr>
          <w:p w14:paraId="3D8D9459" w14:textId="77777777" w:rsidR="00AB4C24" w:rsidRDefault="00000000">
            <w:pPr>
              <w:pStyle w:val="Compact"/>
            </w:pPr>
            <w:r>
              <w:rPr>
                <w:rStyle w:val="VerbatimChar"/>
              </w:rPr>
              <w:t>/jobs</w:t>
            </w:r>
          </w:p>
        </w:tc>
        <w:tc>
          <w:tcPr>
            <w:tcW w:w="2640" w:type="dxa"/>
          </w:tcPr>
          <w:p w14:paraId="7B80EC00" w14:textId="77777777" w:rsidR="00AB4C24" w:rsidRDefault="00000000">
            <w:pPr>
              <w:pStyle w:val="Compact"/>
            </w:pPr>
            <w:r>
              <w:t xml:space="preserve">List all jobs — optional </w:t>
            </w:r>
            <w:r>
              <w:rPr>
                <w:rStyle w:val="VerbatimChar"/>
              </w:rPr>
              <w:t>?status=</w:t>
            </w:r>
            <w:r>
              <w:t xml:space="preserve"> filter</w:t>
            </w:r>
          </w:p>
        </w:tc>
      </w:tr>
      <w:tr w:rsidR="00AB4C24" w14:paraId="38B82524" w14:textId="77777777">
        <w:tc>
          <w:tcPr>
            <w:tcW w:w="2640" w:type="dxa"/>
          </w:tcPr>
          <w:p w14:paraId="1731A96B" w14:textId="77777777" w:rsidR="00AB4C24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2640" w:type="dxa"/>
          </w:tcPr>
          <w:p w14:paraId="673D1A3A" w14:textId="77777777" w:rsidR="00AB4C24" w:rsidRDefault="00000000">
            <w:pPr>
              <w:pStyle w:val="Compact"/>
            </w:pPr>
            <w:r>
              <w:rPr>
                <w:rStyle w:val="VerbatimChar"/>
              </w:rPr>
              <w:t>/jobs/:id/status</w:t>
            </w:r>
          </w:p>
        </w:tc>
        <w:tc>
          <w:tcPr>
            <w:tcW w:w="2640" w:type="dxa"/>
          </w:tcPr>
          <w:p w14:paraId="2E24114B" w14:textId="77777777" w:rsidR="00AB4C24" w:rsidRDefault="00000000">
            <w:pPr>
              <w:pStyle w:val="Compact"/>
            </w:pPr>
            <w:r>
              <w:t>Fetch current lifecycle and execution state</w:t>
            </w:r>
          </w:p>
        </w:tc>
      </w:tr>
      <w:tr w:rsidR="00AB4C24" w14:paraId="7E6D4B43" w14:textId="77777777">
        <w:tc>
          <w:tcPr>
            <w:tcW w:w="2640" w:type="dxa"/>
          </w:tcPr>
          <w:p w14:paraId="0B75A714" w14:textId="77777777" w:rsidR="00AB4C24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2640" w:type="dxa"/>
          </w:tcPr>
          <w:p w14:paraId="3B976B4E" w14:textId="77777777" w:rsidR="00AB4C24" w:rsidRDefault="00000000">
            <w:pPr>
              <w:pStyle w:val="Compact"/>
            </w:pPr>
            <w:r>
              <w:rPr>
                <w:rStyle w:val="VerbatimChar"/>
              </w:rPr>
              <w:t>/jobs/:id/logs</w:t>
            </w:r>
          </w:p>
        </w:tc>
        <w:tc>
          <w:tcPr>
            <w:tcW w:w="2640" w:type="dxa"/>
          </w:tcPr>
          <w:p w14:paraId="3AFC5C4A" w14:textId="77777777" w:rsidR="00AB4C24" w:rsidRDefault="00000000">
            <w:pPr>
              <w:pStyle w:val="Compact"/>
            </w:pPr>
            <w:r>
              <w:t>Tail last N log lines from deploy.log</w:t>
            </w:r>
          </w:p>
        </w:tc>
      </w:tr>
      <w:tr w:rsidR="00AB4C24" w14:paraId="096DD5A7" w14:textId="77777777">
        <w:tc>
          <w:tcPr>
            <w:tcW w:w="2640" w:type="dxa"/>
          </w:tcPr>
          <w:p w14:paraId="41ED3503" w14:textId="77777777" w:rsidR="00AB4C24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2640" w:type="dxa"/>
          </w:tcPr>
          <w:p w14:paraId="44178EAE" w14:textId="77777777" w:rsidR="00AB4C24" w:rsidRDefault="00000000">
            <w:pPr>
              <w:pStyle w:val="Compact"/>
            </w:pPr>
            <w:r>
              <w:rPr>
                <w:rStyle w:val="VerbatimChar"/>
              </w:rPr>
              <w:t>/jobs/:id/abort</w:t>
            </w:r>
          </w:p>
        </w:tc>
        <w:tc>
          <w:tcPr>
            <w:tcW w:w="2640" w:type="dxa"/>
          </w:tcPr>
          <w:p w14:paraId="56C973D7" w14:textId="77777777" w:rsidR="00AB4C24" w:rsidRDefault="00000000">
            <w:pPr>
              <w:pStyle w:val="Compact"/>
            </w:pPr>
            <w:r>
              <w:t>Request abort of a running job</w:t>
            </w:r>
          </w:p>
        </w:tc>
      </w:tr>
      <w:tr w:rsidR="00AB4C24" w14:paraId="28E6C609" w14:textId="77777777">
        <w:tc>
          <w:tcPr>
            <w:tcW w:w="2640" w:type="dxa"/>
          </w:tcPr>
          <w:p w14:paraId="55AA1346" w14:textId="77777777" w:rsidR="00AB4C24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2640" w:type="dxa"/>
          </w:tcPr>
          <w:p w14:paraId="78B259B0" w14:textId="77777777" w:rsidR="00AB4C24" w:rsidRDefault="00000000">
            <w:pPr>
              <w:pStyle w:val="Compact"/>
            </w:pPr>
            <w:r>
              <w:rPr>
                <w:rStyle w:val="VerbatimChar"/>
              </w:rPr>
              <w:t>/jobs/summary</w:t>
            </w:r>
          </w:p>
        </w:tc>
        <w:tc>
          <w:tcPr>
            <w:tcW w:w="2640" w:type="dxa"/>
          </w:tcPr>
          <w:p w14:paraId="6D27BF67" w14:textId="77777777" w:rsidR="00AB4C24" w:rsidRDefault="00000000">
            <w:pPr>
              <w:pStyle w:val="Compact"/>
            </w:pPr>
            <w:r>
              <w:t>Dashboard metrics — totals and trends</w:t>
            </w:r>
          </w:p>
        </w:tc>
      </w:tr>
      <w:tr w:rsidR="00AB4C24" w14:paraId="18A335B8" w14:textId="77777777">
        <w:tc>
          <w:tcPr>
            <w:tcW w:w="2640" w:type="dxa"/>
          </w:tcPr>
          <w:p w14:paraId="3848053C" w14:textId="77777777" w:rsidR="00AB4C24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2640" w:type="dxa"/>
          </w:tcPr>
          <w:p w14:paraId="3DFDB0F4" w14:textId="77777777" w:rsidR="00AB4C24" w:rsidRDefault="00000000">
            <w:pPr>
              <w:pStyle w:val="Compact"/>
            </w:pPr>
            <w:r>
              <w:rPr>
                <w:rStyle w:val="VerbatimChar"/>
              </w:rPr>
              <w:t>/runner/public-keys</w:t>
            </w:r>
          </w:p>
        </w:tc>
        <w:tc>
          <w:tcPr>
            <w:tcW w:w="2640" w:type="dxa"/>
          </w:tcPr>
          <w:p w14:paraId="487A5888" w14:textId="77777777" w:rsidR="00AB4C24" w:rsidRDefault="00000000">
            <w:pPr>
              <w:pStyle w:val="Compact"/>
            </w:pPr>
            <w:r>
              <w:t>Per-environment SSH public keys (SIT / UAT / PROD)</w:t>
            </w:r>
          </w:p>
        </w:tc>
      </w:tr>
      <w:tr w:rsidR="00AB4C24" w14:paraId="314B414F" w14:textId="77777777">
        <w:tc>
          <w:tcPr>
            <w:tcW w:w="2640" w:type="dxa"/>
          </w:tcPr>
          <w:p w14:paraId="4850A54A" w14:textId="77777777" w:rsidR="00AB4C24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2640" w:type="dxa"/>
          </w:tcPr>
          <w:p w14:paraId="58E1F2BB" w14:textId="77777777" w:rsidR="00AB4C24" w:rsidRDefault="00000000">
            <w:pPr>
              <w:pStyle w:val="Compact"/>
            </w:pPr>
            <w:r>
              <w:rPr>
                <w:rStyle w:val="VerbatimChar"/>
              </w:rPr>
              <w:t>/ssh/test</w:t>
            </w:r>
          </w:p>
        </w:tc>
        <w:tc>
          <w:tcPr>
            <w:tcW w:w="2640" w:type="dxa"/>
          </w:tcPr>
          <w:p w14:paraId="6F29CA85" w14:textId="77777777" w:rsidR="00AB4C24" w:rsidRDefault="00000000">
            <w:pPr>
              <w:pStyle w:val="Compact"/>
            </w:pPr>
            <w:r>
              <w:t>Test SSH connectivity from runner to a target VM</w:t>
            </w:r>
          </w:p>
        </w:tc>
      </w:tr>
    </w:tbl>
    <w:p w14:paraId="2F154A3E" w14:textId="77777777" w:rsidR="00AB4C24" w:rsidRDefault="00000000">
      <w:pPr>
        <w:pStyle w:val="Heading3"/>
      </w:pPr>
      <w:bookmarkStart w:id="20" w:name="job-lifecycle-states"/>
      <w:bookmarkStart w:id="21" w:name="_Toc224117057"/>
      <w:bookmarkEnd w:id="18"/>
      <w:r>
        <w:t>Job Lifecycle States</w:t>
      </w:r>
      <w:bookmarkEnd w:id="2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B4C24" w14:paraId="35CBC660" w14:textId="77777777" w:rsidTr="00AB4C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ECDFE7E" w14:textId="77777777" w:rsidR="00AB4C24" w:rsidRDefault="00000000">
            <w:pPr>
              <w:pStyle w:val="Compact"/>
            </w:pPr>
            <w:r>
              <w:t>State</w:t>
            </w:r>
          </w:p>
        </w:tc>
        <w:tc>
          <w:tcPr>
            <w:tcW w:w="3960" w:type="dxa"/>
          </w:tcPr>
          <w:p w14:paraId="1FA91D0A" w14:textId="77777777" w:rsidR="00AB4C24" w:rsidRDefault="00000000">
            <w:pPr>
              <w:pStyle w:val="Compact"/>
            </w:pPr>
            <w:r>
              <w:t>Description</w:t>
            </w:r>
          </w:p>
        </w:tc>
      </w:tr>
      <w:tr w:rsidR="00AB4C24" w14:paraId="2D08B3ED" w14:textId="77777777">
        <w:tc>
          <w:tcPr>
            <w:tcW w:w="3960" w:type="dxa"/>
          </w:tcPr>
          <w:p w14:paraId="65861E20" w14:textId="77777777" w:rsidR="00AB4C24" w:rsidRDefault="00000000">
            <w:pPr>
              <w:pStyle w:val="Compact"/>
            </w:pPr>
            <w:r>
              <w:rPr>
                <w:rStyle w:val="VerbatimChar"/>
              </w:rPr>
              <w:t>CREATED</w:t>
            </w:r>
          </w:p>
        </w:tc>
        <w:tc>
          <w:tcPr>
            <w:tcW w:w="3960" w:type="dxa"/>
          </w:tcPr>
          <w:p w14:paraId="653E95E1" w14:textId="77777777" w:rsidR="00AB4C24" w:rsidRDefault="00000000">
            <w:pPr>
              <w:pStyle w:val="Compact"/>
            </w:pPr>
            <w:r>
              <w:t>Job accepted by the runner, not yet validated</w:t>
            </w:r>
          </w:p>
        </w:tc>
      </w:tr>
      <w:tr w:rsidR="00AB4C24" w14:paraId="5E35FC24" w14:textId="77777777">
        <w:tc>
          <w:tcPr>
            <w:tcW w:w="3960" w:type="dxa"/>
          </w:tcPr>
          <w:p w14:paraId="41EB671C" w14:textId="77777777" w:rsidR="00AB4C24" w:rsidRDefault="00000000">
            <w:pPr>
              <w:pStyle w:val="Compact"/>
            </w:pPr>
            <w:r>
              <w:rPr>
                <w:rStyle w:val="VerbatimChar"/>
              </w:rPr>
              <w:t>VALIDATING</w:t>
            </w:r>
          </w:p>
        </w:tc>
        <w:tc>
          <w:tcPr>
            <w:tcW w:w="3960" w:type="dxa"/>
          </w:tcPr>
          <w:p w14:paraId="7EDF791B" w14:textId="77777777" w:rsidR="00AB4C24" w:rsidRDefault="00000000">
            <w:pPr>
              <w:pStyle w:val="Compact"/>
            </w:pPr>
            <w:r>
              <w:t xml:space="preserve">Input YAML and parameter validation in </w:t>
            </w:r>
            <w:r>
              <w:lastRenderedPageBreak/>
              <w:t>progress</w:t>
            </w:r>
          </w:p>
        </w:tc>
      </w:tr>
      <w:tr w:rsidR="00AB4C24" w14:paraId="5DAB0F42" w14:textId="77777777">
        <w:tc>
          <w:tcPr>
            <w:tcW w:w="3960" w:type="dxa"/>
          </w:tcPr>
          <w:p w14:paraId="5816CA51" w14:textId="77777777" w:rsidR="00AB4C24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PREPARING_WORKSPACE</w:t>
            </w:r>
          </w:p>
        </w:tc>
        <w:tc>
          <w:tcPr>
            <w:tcW w:w="3960" w:type="dxa"/>
          </w:tcPr>
          <w:p w14:paraId="7D5C6C13" w14:textId="77777777" w:rsidR="00AB4C24" w:rsidRDefault="00000000">
            <w:pPr>
              <w:pStyle w:val="Compact"/>
            </w:pPr>
            <w:r>
              <w:t>Job workspace directories and input files being staged</w:t>
            </w:r>
          </w:p>
        </w:tc>
      </w:tr>
      <w:tr w:rsidR="00AB4C24" w14:paraId="6948B733" w14:textId="77777777">
        <w:tc>
          <w:tcPr>
            <w:tcW w:w="3960" w:type="dxa"/>
          </w:tcPr>
          <w:p w14:paraId="067548A6" w14:textId="77777777" w:rsidR="00AB4C24" w:rsidRDefault="00000000">
            <w:pPr>
              <w:pStyle w:val="Compact"/>
            </w:pPr>
            <w:r>
              <w:rPr>
                <w:rStyle w:val="VerbatimChar"/>
              </w:rPr>
              <w:t>RUNNING</w:t>
            </w:r>
          </w:p>
        </w:tc>
        <w:tc>
          <w:tcPr>
            <w:tcW w:w="3960" w:type="dxa"/>
          </w:tcPr>
          <w:p w14:paraId="5C70AA78" w14:textId="77777777" w:rsidR="00AB4C24" w:rsidRDefault="00000000">
            <w:pPr>
              <w:pStyle w:val="Compact"/>
            </w:pPr>
            <w:r>
              <w:rPr>
                <w:rStyle w:val="VerbatimChar"/>
              </w:rPr>
              <w:t>deploy.sh</w:t>
            </w:r>
            <w:r>
              <w:t xml:space="preserve"> is currently executing</w:t>
            </w:r>
          </w:p>
        </w:tc>
      </w:tr>
      <w:tr w:rsidR="00AB4C24" w14:paraId="15C8BEBE" w14:textId="77777777">
        <w:tc>
          <w:tcPr>
            <w:tcW w:w="3960" w:type="dxa"/>
          </w:tcPr>
          <w:p w14:paraId="25A9182A" w14:textId="77777777" w:rsidR="00AB4C24" w:rsidRDefault="00000000">
            <w:pPr>
              <w:pStyle w:val="Compact"/>
            </w:pPr>
            <w:r>
              <w:rPr>
                <w:rStyle w:val="VerbatimChar"/>
              </w:rPr>
              <w:t>SUCCESS</w:t>
            </w:r>
          </w:p>
        </w:tc>
        <w:tc>
          <w:tcPr>
            <w:tcW w:w="3960" w:type="dxa"/>
          </w:tcPr>
          <w:p w14:paraId="6310C7AA" w14:textId="77777777" w:rsidR="00AB4C24" w:rsidRDefault="00000000">
            <w:pPr>
              <w:pStyle w:val="Compact"/>
            </w:pPr>
            <w:r>
              <w:t>Deployment completed successfully (exit code 0)</w:t>
            </w:r>
          </w:p>
        </w:tc>
      </w:tr>
      <w:tr w:rsidR="00AB4C24" w14:paraId="69FD4393" w14:textId="77777777">
        <w:tc>
          <w:tcPr>
            <w:tcW w:w="3960" w:type="dxa"/>
          </w:tcPr>
          <w:p w14:paraId="514A4DC6" w14:textId="77777777" w:rsidR="00AB4C24" w:rsidRDefault="00000000">
            <w:pPr>
              <w:pStyle w:val="Compact"/>
            </w:pPr>
            <w:r>
              <w:rPr>
                <w:rStyle w:val="VerbatimChar"/>
              </w:rPr>
              <w:t>FAILED</w:t>
            </w:r>
          </w:p>
        </w:tc>
        <w:tc>
          <w:tcPr>
            <w:tcW w:w="3960" w:type="dxa"/>
          </w:tcPr>
          <w:p w14:paraId="2A967B19" w14:textId="77777777" w:rsidR="00AB4C24" w:rsidRDefault="00000000">
            <w:pPr>
              <w:pStyle w:val="Compact"/>
            </w:pPr>
            <w:r>
              <w:t>Deployment failed — non-zero exit code or exception</w:t>
            </w:r>
          </w:p>
        </w:tc>
      </w:tr>
      <w:tr w:rsidR="00AB4C24" w14:paraId="6089D773" w14:textId="77777777">
        <w:tc>
          <w:tcPr>
            <w:tcW w:w="3960" w:type="dxa"/>
          </w:tcPr>
          <w:p w14:paraId="341641E8" w14:textId="77777777" w:rsidR="00AB4C24" w:rsidRDefault="00000000">
            <w:pPr>
              <w:pStyle w:val="Compact"/>
            </w:pPr>
            <w:r>
              <w:rPr>
                <w:rStyle w:val="VerbatimChar"/>
              </w:rPr>
              <w:t>ABORT_REQUESTED</w:t>
            </w:r>
          </w:p>
        </w:tc>
        <w:tc>
          <w:tcPr>
            <w:tcW w:w="3960" w:type="dxa"/>
          </w:tcPr>
          <w:p w14:paraId="54EB4383" w14:textId="77777777" w:rsidR="00AB4C24" w:rsidRDefault="00000000">
            <w:pPr>
              <w:pStyle w:val="Compact"/>
            </w:pPr>
            <w:r>
              <w:t>Abort requested while job is in RUNNING state</w:t>
            </w:r>
          </w:p>
        </w:tc>
      </w:tr>
      <w:tr w:rsidR="00AB4C24" w14:paraId="5AE74555" w14:textId="77777777">
        <w:tc>
          <w:tcPr>
            <w:tcW w:w="3960" w:type="dxa"/>
          </w:tcPr>
          <w:p w14:paraId="231B2EF8" w14:textId="77777777" w:rsidR="00AB4C24" w:rsidRDefault="00000000">
            <w:pPr>
              <w:pStyle w:val="Compact"/>
            </w:pPr>
            <w:r>
              <w:rPr>
                <w:rStyle w:val="VerbatimChar"/>
              </w:rPr>
              <w:t>ABORTED</w:t>
            </w:r>
          </w:p>
        </w:tc>
        <w:tc>
          <w:tcPr>
            <w:tcW w:w="3960" w:type="dxa"/>
          </w:tcPr>
          <w:p w14:paraId="64E5B1EA" w14:textId="77777777" w:rsidR="00AB4C24" w:rsidRDefault="00000000">
            <w:pPr>
              <w:pStyle w:val="Compact"/>
            </w:pPr>
            <w:r>
              <w:t>Process terminated following abort request</w:t>
            </w:r>
          </w:p>
        </w:tc>
      </w:tr>
    </w:tbl>
    <w:p w14:paraId="755BBA39" w14:textId="77777777" w:rsidR="00AB4C24" w:rsidRDefault="00000000">
      <w:pPr>
        <w:pStyle w:val="Heading3"/>
      </w:pPr>
      <w:bookmarkStart w:id="22" w:name="ssh-key-model"/>
      <w:bookmarkStart w:id="23" w:name="_Toc224117058"/>
      <w:bookmarkEnd w:id="20"/>
      <w:r>
        <w:t>SSH Key Model</w:t>
      </w:r>
      <w:bookmarkEnd w:id="23"/>
    </w:p>
    <w:p w14:paraId="5B040F92" w14:textId="77777777" w:rsidR="00AB4C24" w:rsidRDefault="00000000">
      <w:pPr>
        <w:pStyle w:val="FirstParagraph"/>
      </w:pPr>
      <w:r>
        <w:t>One ED25519 key pair per environment, auto-generated by the runner on first use.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34"/>
        <w:gridCol w:w="3626"/>
        <w:gridCol w:w="3238"/>
      </w:tblGrid>
      <w:tr w:rsidR="00AB4C24" w14:paraId="67683871" w14:textId="77777777" w:rsidTr="00AB4C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D63F69" w14:textId="77777777" w:rsidR="00AB4C24" w:rsidRDefault="00000000">
            <w:pPr>
              <w:pStyle w:val="Compact"/>
            </w:pPr>
            <w:r>
              <w:t>Environment</w:t>
            </w:r>
          </w:p>
        </w:tc>
        <w:tc>
          <w:tcPr>
            <w:tcW w:w="0" w:type="auto"/>
          </w:tcPr>
          <w:p w14:paraId="474B8426" w14:textId="77777777" w:rsidR="00AB4C24" w:rsidRDefault="00000000">
            <w:pPr>
              <w:pStyle w:val="Compact"/>
            </w:pPr>
            <w:r>
              <w:t>Private Key Location (Runner VM)</w:t>
            </w:r>
          </w:p>
        </w:tc>
        <w:tc>
          <w:tcPr>
            <w:tcW w:w="0" w:type="auto"/>
          </w:tcPr>
          <w:p w14:paraId="371979F3" w14:textId="77777777" w:rsidR="00AB4C24" w:rsidRDefault="00000000">
            <w:pPr>
              <w:pStyle w:val="Compact"/>
            </w:pPr>
            <w:r>
              <w:t>Purpose</w:t>
            </w:r>
          </w:p>
        </w:tc>
      </w:tr>
      <w:tr w:rsidR="00AB4C24" w14:paraId="427E6FDF" w14:textId="77777777">
        <w:tc>
          <w:tcPr>
            <w:tcW w:w="0" w:type="auto"/>
          </w:tcPr>
          <w:p w14:paraId="244A26BC" w14:textId="77777777" w:rsidR="00AB4C24" w:rsidRDefault="00000000">
            <w:pPr>
              <w:pStyle w:val="Compact"/>
            </w:pPr>
            <w:r>
              <w:t>SIT</w:t>
            </w:r>
          </w:p>
        </w:tc>
        <w:tc>
          <w:tcPr>
            <w:tcW w:w="0" w:type="auto"/>
          </w:tcPr>
          <w:p w14:paraId="4BBCD26A" w14:textId="77777777" w:rsidR="00AB4C24" w:rsidRDefault="00000000">
            <w:pPr>
              <w:pStyle w:val="Compact"/>
            </w:pPr>
            <w:r>
              <w:rPr>
                <w:rStyle w:val="VerbatimChar"/>
              </w:rPr>
              <w:t>~/.ssh/wizardcd_sit_ed25519</w:t>
            </w:r>
          </w:p>
        </w:tc>
        <w:tc>
          <w:tcPr>
            <w:tcW w:w="0" w:type="auto"/>
          </w:tcPr>
          <w:p w14:paraId="25E0F75D" w14:textId="77777777" w:rsidR="00AB4C24" w:rsidRDefault="00000000">
            <w:pPr>
              <w:pStyle w:val="Compact"/>
            </w:pPr>
            <w:r>
              <w:t>SSH into SIT target servers</w:t>
            </w:r>
          </w:p>
        </w:tc>
      </w:tr>
      <w:tr w:rsidR="00AB4C24" w14:paraId="08F1EC1D" w14:textId="77777777">
        <w:tc>
          <w:tcPr>
            <w:tcW w:w="0" w:type="auto"/>
          </w:tcPr>
          <w:p w14:paraId="079683A0" w14:textId="77777777" w:rsidR="00AB4C24" w:rsidRDefault="00000000">
            <w:pPr>
              <w:pStyle w:val="Compact"/>
            </w:pPr>
            <w:r>
              <w:t>UAT</w:t>
            </w:r>
          </w:p>
        </w:tc>
        <w:tc>
          <w:tcPr>
            <w:tcW w:w="0" w:type="auto"/>
          </w:tcPr>
          <w:p w14:paraId="34443AC9" w14:textId="77777777" w:rsidR="00AB4C24" w:rsidRDefault="00000000">
            <w:pPr>
              <w:pStyle w:val="Compact"/>
            </w:pPr>
            <w:r>
              <w:rPr>
                <w:rStyle w:val="VerbatimChar"/>
              </w:rPr>
              <w:t>~/.ssh/wizardcd_uat_ed25519</w:t>
            </w:r>
          </w:p>
        </w:tc>
        <w:tc>
          <w:tcPr>
            <w:tcW w:w="0" w:type="auto"/>
          </w:tcPr>
          <w:p w14:paraId="38900A8F" w14:textId="77777777" w:rsidR="00AB4C24" w:rsidRDefault="00000000">
            <w:pPr>
              <w:pStyle w:val="Compact"/>
            </w:pPr>
            <w:r>
              <w:t>SSH into UAT target servers</w:t>
            </w:r>
          </w:p>
        </w:tc>
      </w:tr>
      <w:tr w:rsidR="00AB4C24" w14:paraId="1E9E870E" w14:textId="77777777">
        <w:tc>
          <w:tcPr>
            <w:tcW w:w="0" w:type="auto"/>
          </w:tcPr>
          <w:p w14:paraId="43FBD80C" w14:textId="77777777" w:rsidR="00AB4C24" w:rsidRDefault="00000000">
            <w:pPr>
              <w:pStyle w:val="Compact"/>
            </w:pPr>
            <w:r>
              <w:t>PROD</w:t>
            </w:r>
          </w:p>
        </w:tc>
        <w:tc>
          <w:tcPr>
            <w:tcW w:w="0" w:type="auto"/>
          </w:tcPr>
          <w:p w14:paraId="2F9C1116" w14:textId="77777777" w:rsidR="00AB4C24" w:rsidRDefault="00000000">
            <w:pPr>
              <w:pStyle w:val="Compact"/>
            </w:pPr>
            <w:r>
              <w:rPr>
                <w:rStyle w:val="VerbatimChar"/>
              </w:rPr>
              <w:t>~/.ssh/wizardcd_prod_ed25519</w:t>
            </w:r>
          </w:p>
        </w:tc>
        <w:tc>
          <w:tcPr>
            <w:tcW w:w="0" w:type="auto"/>
          </w:tcPr>
          <w:p w14:paraId="114852D6" w14:textId="77777777" w:rsidR="00AB4C24" w:rsidRDefault="00000000">
            <w:pPr>
              <w:pStyle w:val="Compact"/>
            </w:pPr>
            <w:r>
              <w:t>SSH into PROD target servers</w:t>
            </w:r>
          </w:p>
        </w:tc>
      </w:tr>
    </w:tbl>
    <w:p w14:paraId="42AFD71D" w14:textId="77777777" w:rsidR="00AB4C24" w:rsidRDefault="00000000">
      <w:pPr>
        <w:pStyle w:val="BlockText"/>
      </w:pPr>
      <w:r>
        <w:t xml:space="preserve">⚠️ The private key </w:t>
      </w:r>
      <w:r>
        <w:rPr>
          <w:b/>
          <w:bCs/>
        </w:rPr>
        <w:t>never leaves the runner VM</w:t>
      </w:r>
      <w:r>
        <w:t>. Only the public key is authorised on target servers. The UI only ever displays the public key.</w:t>
      </w:r>
    </w:p>
    <w:p w14:paraId="6EDC41C2" w14:textId="77777777" w:rsidR="00AB4C24" w:rsidRDefault="00EA48F4">
      <w:r>
        <w:rPr>
          <w:noProof/>
        </w:rPr>
        <w:pict w14:anchorId="1BF2A856">
          <v:rect id="_x0000_i1026" alt="" style="width:451.3pt;height:.05pt;mso-width-percent:0;mso-height-percent:0;mso-width-percent:0;mso-height-percent:0" o:hralign="center" o:hrstd="t" o:hr="t"/>
        </w:pict>
      </w:r>
    </w:p>
    <w:p w14:paraId="12D3A198" w14:textId="77777777" w:rsidR="00AB4C24" w:rsidRDefault="00000000">
      <w:pPr>
        <w:pStyle w:val="Heading2"/>
      </w:pPr>
      <w:bookmarkStart w:id="24" w:name="environment-configuration"/>
      <w:bookmarkStart w:id="25" w:name="_Toc224117059"/>
      <w:bookmarkEnd w:id="14"/>
      <w:bookmarkEnd w:id="22"/>
      <w:r>
        <w:t>6. Environment Configuration</w:t>
      </w:r>
      <w:bookmarkEnd w:id="2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34"/>
        <w:gridCol w:w="1199"/>
        <w:gridCol w:w="2157"/>
        <w:gridCol w:w="2288"/>
      </w:tblGrid>
      <w:tr w:rsidR="00AB4C24" w14:paraId="3225160D" w14:textId="77777777" w:rsidTr="00AB4C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BEB1045" w14:textId="77777777" w:rsidR="00AB4C24" w:rsidRDefault="00000000">
            <w:pPr>
              <w:pStyle w:val="Compact"/>
            </w:pPr>
            <w:r>
              <w:t>Environment</w:t>
            </w:r>
          </w:p>
        </w:tc>
        <w:tc>
          <w:tcPr>
            <w:tcW w:w="0" w:type="auto"/>
          </w:tcPr>
          <w:p w14:paraId="63DC0EEA" w14:textId="77777777" w:rsidR="00AB4C24" w:rsidRDefault="00000000">
            <w:pPr>
              <w:pStyle w:val="Compact"/>
            </w:pPr>
            <w:r>
              <w:t>UI Colour</w:t>
            </w:r>
          </w:p>
        </w:tc>
        <w:tc>
          <w:tcPr>
            <w:tcW w:w="0" w:type="auto"/>
          </w:tcPr>
          <w:p w14:paraId="0C351DC6" w14:textId="77777777" w:rsidR="00AB4C24" w:rsidRDefault="00000000">
            <w:pPr>
              <w:pStyle w:val="Compact"/>
            </w:pPr>
            <w:r>
              <w:t>Runner VM</w:t>
            </w:r>
          </w:p>
        </w:tc>
        <w:tc>
          <w:tcPr>
            <w:tcW w:w="0" w:type="auto"/>
          </w:tcPr>
          <w:p w14:paraId="6CC3E495" w14:textId="77777777" w:rsidR="00AB4C24" w:rsidRDefault="00000000">
            <w:pPr>
              <w:pStyle w:val="Compact"/>
            </w:pPr>
            <w:r>
              <w:t>Client VM</w:t>
            </w:r>
          </w:p>
        </w:tc>
      </w:tr>
      <w:tr w:rsidR="00AB4C24" w14:paraId="174FC9E5" w14:textId="77777777">
        <w:tc>
          <w:tcPr>
            <w:tcW w:w="0" w:type="auto"/>
          </w:tcPr>
          <w:p w14:paraId="53CBB62E" w14:textId="77777777" w:rsidR="00AB4C24" w:rsidRDefault="00000000">
            <w:pPr>
              <w:pStyle w:val="Compact"/>
            </w:pPr>
            <w:r>
              <w:t>SIT</w:t>
            </w:r>
          </w:p>
        </w:tc>
        <w:tc>
          <w:tcPr>
            <w:tcW w:w="0" w:type="auto"/>
          </w:tcPr>
          <w:p w14:paraId="4918EB29" w14:textId="77777777" w:rsidR="00AB4C24" w:rsidRDefault="00000000">
            <w:pPr>
              <w:pStyle w:val="Compact"/>
            </w:pPr>
            <w:r>
              <w:t>🔵 Blue</w:t>
            </w:r>
          </w:p>
        </w:tc>
        <w:tc>
          <w:tcPr>
            <w:tcW w:w="0" w:type="auto"/>
          </w:tcPr>
          <w:p w14:paraId="5C0265AD" w14:textId="77777777" w:rsidR="00AB4C24" w:rsidRDefault="00000000">
            <w:pPr>
              <w:pStyle w:val="Compact"/>
            </w:pPr>
            <w:r>
              <w:t>192.168.56.9:8081</w:t>
            </w:r>
          </w:p>
        </w:tc>
        <w:tc>
          <w:tcPr>
            <w:tcW w:w="0" w:type="auto"/>
          </w:tcPr>
          <w:p w14:paraId="63037942" w14:textId="77777777" w:rsidR="00AB4C24" w:rsidRDefault="00000000">
            <w:pPr>
              <w:pStyle w:val="Compact"/>
            </w:pPr>
            <w:r>
              <w:t>Local / dev machine</w:t>
            </w:r>
          </w:p>
        </w:tc>
      </w:tr>
      <w:tr w:rsidR="00AB4C24" w14:paraId="1DD2E592" w14:textId="77777777">
        <w:tc>
          <w:tcPr>
            <w:tcW w:w="0" w:type="auto"/>
          </w:tcPr>
          <w:p w14:paraId="6B0125C3" w14:textId="77777777" w:rsidR="00AB4C24" w:rsidRDefault="00000000">
            <w:pPr>
              <w:pStyle w:val="Compact"/>
            </w:pPr>
            <w:r>
              <w:t>UAT</w:t>
            </w:r>
          </w:p>
        </w:tc>
        <w:tc>
          <w:tcPr>
            <w:tcW w:w="0" w:type="auto"/>
          </w:tcPr>
          <w:p w14:paraId="2612A64C" w14:textId="77777777" w:rsidR="00AB4C24" w:rsidRDefault="00000000">
            <w:pPr>
              <w:pStyle w:val="Compact"/>
            </w:pPr>
            <w:r>
              <w:t>🟡 Yellow</w:t>
            </w:r>
          </w:p>
        </w:tc>
        <w:tc>
          <w:tcPr>
            <w:tcW w:w="0" w:type="auto"/>
          </w:tcPr>
          <w:p w14:paraId="34828036" w14:textId="77777777" w:rsidR="00AB4C24" w:rsidRDefault="00000000">
            <w:pPr>
              <w:pStyle w:val="Compact"/>
            </w:pPr>
            <w:r>
              <w:t>192.168.56.9:8081</w:t>
            </w:r>
          </w:p>
        </w:tc>
        <w:tc>
          <w:tcPr>
            <w:tcW w:w="0" w:type="auto"/>
          </w:tcPr>
          <w:p w14:paraId="0D7D5FDA" w14:textId="77777777" w:rsidR="00AB4C24" w:rsidRDefault="00000000">
            <w:pPr>
              <w:pStyle w:val="Compact"/>
            </w:pPr>
            <w:r>
              <w:t>192.168.56.10</w:t>
            </w:r>
          </w:p>
        </w:tc>
      </w:tr>
      <w:tr w:rsidR="00AB4C24" w14:paraId="1AFEC860" w14:textId="77777777">
        <w:tc>
          <w:tcPr>
            <w:tcW w:w="0" w:type="auto"/>
          </w:tcPr>
          <w:p w14:paraId="3EBDCE6F" w14:textId="77777777" w:rsidR="00AB4C24" w:rsidRDefault="00000000">
            <w:pPr>
              <w:pStyle w:val="Compact"/>
            </w:pPr>
            <w:r>
              <w:t>PROD</w:t>
            </w:r>
          </w:p>
        </w:tc>
        <w:tc>
          <w:tcPr>
            <w:tcW w:w="0" w:type="auto"/>
          </w:tcPr>
          <w:p w14:paraId="12A53B3D" w14:textId="77777777" w:rsidR="00AB4C24" w:rsidRDefault="00000000">
            <w:pPr>
              <w:pStyle w:val="Compact"/>
            </w:pPr>
            <w:r>
              <w:t>🟣 Purple</w:t>
            </w:r>
          </w:p>
        </w:tc>
        <w:tc>
          <w:tcPr>
            <w:tcW w:w="0" w:type="auto"/>
          </w:tcPr>
          <w:p w14:paraId="67DE4E80" w14:textId="77777777" w:rsidR="00AB4C24" w:rsidRDefault="00000000">
            <w:pPr>
              <w:pStyle w:val="Compact"/>
            </w:pPr>
            <w:r>
              <w:t>192.168.56.9:8081</w:t>
            </w:r>
          </w:p>
        </w:tc>
        <w:tc>
          <w:tcPr>
            <w:tcW w:w="0" w:type="auto"/>
          </w:tcPr>
          <w:p w14:paraId="56767F4E" w14:textId="77777777" w:rsidR="00AB4C24" w:rsidRDefault="00000000">
            <w:pPr>
              <w:pStyle w:val="Compact"/>
            </w:pPr>
            <w:r>
              <w:t>192.168.x.x (TBD)</w:t>
            </w:r>
          </w:p>
        </w:tc>
      </w:tr>
    </w:tbl>
    <w:p w14:paraId="3B59DA13" w14:textId="77777777" w:rsidR="00AB4C24" w:rsidRDefault="00000000">
      <w:pPr>
        <w:pStyle w:val="Heading3"/>
      </w:pPr>
      <w:bookmarkStart w:id="26" w:name="profile-resolution-order"/>
      <w:bookmarkStart w:id="27" w:name="_Toc224117060"/>
      <w:r>
        <w:t>Profile Resolution Order</w:t>
      </w:r>
      <w:bookmarkEnd w:id="27"/>
    </w:p>
    <w:p w14:paraId="010FE485" w14:textId="77777777" w:rsidR="00AB4C24" w:rsidRDefault="00000000">
      <w:pPr>
        <w:pStyle w:val="FirstParagraph"/>
      </w:pPr>
      <w:r>
        <w:t>Priority highest → lowest:</w:t>
      </w:r>
    </w:p>
    <w:p w14:paraId="59BE7F15" w14:textId="77777777" w:rsidR="00AB4C24" w:rsidRDefault="00000000">
      <w:pPr>
        <w:pStyle w:val="Compact"/>
        <w:numPr>
          <w:ilvl w:val="0"/>
          <w:numId w:val="5"/>
        </w:numPr>
      </w:pPr>
      <w:r>
        <w:t xml:space="preserve">JVM argument — </w:t>
      </w:r>
      <w:r>
        <w:rPr>
          <w:rStyle w:val="VerbatimChar"/>
        </w:rPr>
        <w:t>--spring.profiles.active=X</w:t>
      </w:r>
    </w:p>
    <w:p w14:paraId="7C1E2E61" w14:textId="77777777" w:rsidR="00AB4C24" w:rsidRDefault="00000000">
      <w:pPr>
        <w:pStyle w:val="Compact"/>
        <w:numPr>
          <w:ilvl w:val="0"/>
          <w:numId w:val="5"/>
        </w:numPr>
      </w:pPr>
      <w:r>
        <w:t xml:space="preserve">Environment variable — </w:t>
      </w:r>
      <w:r>
        <w:rPr>
          <w:rStyle w:val="VerbatimChar"/>
        </w:rPr>
        <w:t>SPRING_PROFILES_ACTIVE</w:t>
      </w:r>
      <w:r>
        <w:t xml:space="preserve"> </w:t>
      </w:r>
      <w:r>
        <w:rPr>
          <w:i/>
          <w:iCs/>
        </w:rPr>
        <w:t xml:space="preserve">(set automatically by </w:t>
      </w:r>
      <w:r>
        <w:rPr>
          <w:rStyle w:val="VerbatimChar"/>
          <w:i/>
          <w:iCs/>
        </w:rPr>
        <w:t>start-runner.sh</w:t>
      </w:r>
      <w:r>
        <w:rPr>
          <w:i/>
          <w:iCs/>
        </w:rPr>
        <w:t>)</w:t>
      </w:r>
    </w:p>
    <w:p w14:paraId="2CE63E2B" w14:textId="77777777" w:rsidR="00AB4C24" w:rsidRDefault="00000000">
      <w:pPr>
        <w:pStyle w:val="Compact"/>
        <w:numPr>
          <w:ilvl w:val="0"/>
          <w:numId w:val="5"/>
        </w:numPr>
      </w:pPr>
      <w:r>
        <w:t xml:space="preserve">Bundled default — </w:t>
      </w:r>
      <w:r>
        <w:rPr>
          <w:rStyle w:val="VerbatimChar"/>
        </w:rPr>
        <w:t>spring.profiles.active</w:t>
      </w:r>
      <w:r>
        <w:t xml:space="preserve"> inside </w:t>
      </w:r>
      <w:r>
        <w:rPr>
          <w:rStyle w:val="VerbatimChar"/>
        </w:rPr>
        <w:t>application.yaml</w:t>
      </w:r>
      <w:r>
        <w:t xml:space="preserve"> within the JAR</w:t>
      </w:r>
    </w:p>
    <w:p w14:paraId="17EBC613" w14:textId="77777777" w:rsidR="00AB4C24" w:rsidRDefault="00EA48F4">
      <w:r>
        <w:rPr>
          <w:noProof/>
        </w:rPr>
        <w:lastRenderedPageBreak/>
        <w:pict w14:anchorId="33C8D746">
          <v:rect id="_x0000_i1025" alt="" style="width:451.3pt;height:.05pt;mso-width-percent:0;mso-height-percent:0;mso-width-percent:0;mso-height-percent:0" o:hralign="center" o:hrstd="t" o:hr="t"/>
        </w:pict>
      </w:r>
    </w:p>
    <w:p w14:paraId="4B1A8132" w14:textId="77777777" w:rsidR="00AB4C24" w:rsidRDefault="00000000">
      <w:pPr>
        <w:pStyle w:val="Heading2"/>
      </w:pPr>
      <w:bookmarkStart w:id="28" w:name="key-file-paths"/>
      <w:bookmarkStart w:id="29" w:name="_Toc224117061"/>
      <w:bookmarkEnd w:id="24"/>
      <w:bookmarkEnd w:id="26"/>
      <w:r>
        <w:t>7. Key File Paths</w:t>
      </w:r>
      <w:bookmarkEnd w:id="29"/>
    </w:p>
    <w:p w14:paraId="52DB4124" w14:textId="77777777" w:rsidR="00AB4C24" w:rsidRDefault="00000000">
      <w:pPr>
        <w:pStyle w:val="Heading3"/>
      </w:pPr>
      <w:bookmarkStart w:id="30" w:name="runner-vm-optwizardcd"/>
      <w:bookmarkStart w:id="31" w:name="_Toc224117062"/>
      <w:r>
        <w:t xml:space="preserve">Runner VM — </w:t>
      </w:r>
      <w:r>
        <w:rPr>
          <w:rStyle w:val="VerbatimChar"/>
        </w:rPr>
        <w:t>/opt/wizardcd/</w:t>
      </w:r>
      <w:bookmarkEnd w:id="3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B4C24" w14:paraId="07FBCD79" w14:textId="77777777" w:rsidTr="00AB4C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05EE416" w14:textId="77777777" w:rsidR="00AB4C24" w:rsidRDefault="00000000">
            <w:pPr>
              <w:pStyle w:val="Compact"/>
            </w:pPr>
            <w:r>
              <w:t>Path</w:t>
            </w:r>
          </w:p>
        </w:tc>
        <w:tc>
          <w:tcPr>
            <w:tcW w:w="3960" w:type="dxa"/>
          </w:tcPr>
          <w:p w14:paraId="1360E9F3" w14:textId="77777777" w:rsidR="00AB4C24" w:rsidRDefault="00000000">
            <w:pPr>
              <w:pStyle w:val="Compact"/>
            </w:pPr>
            <w:r>
              <w:t>Description</w:t>
            </w:r>
          </w:p>
        </w:tc>
      </w:tr>
      <w:tr w:rsidR="00AB4C24" w14:paraId="16F29E5E" w14:textId="77777777">
        <w:tc>
          <w:tcPr>
            <w:tcW w:w="3960" w:type="dxa"/>
          </w:tcPr>
          <w:p w14:paraId="6206454A" w14:textId="77777777" w:rsidR="00AB4C24" w:rsidRDefault="00000000">
            <w:pPr>
              <w:pStyle w:val="Compact"/>
            </w:pPr>
            <w:r>
              <w:rPr>
                <w:rStyle w:val="VerbatimChar"/>
              </w:rPr>
              <w:t>runner-service-ms-0.0.1-SNAPSHOT.jar</w:t>
            </w:r>
          </w:p>
        </w:tc>
        <w:tc>
          <w:tcPr>
            <w:tcW w:w="3960" w:type="dxa"/>
          </w:tcPr>
          <w:p w14:paraId="259D19C7" w14:textId="77777777" w:rsidR="00AB4C24" w:rsidRDefault="00000000">
            <w:pPr>
              <w:pStyle w:val="Compact"/>
            </w:pPr>
            <w:r>
              <w:t>Application JAR</w:t>
            </w:r>
          </w:p>
        </w:tc>
      </w:tr>
      <w:tr w:rsidR="00AB4C24" w14:paraId="3C823342" w14:textId="77777777">
        <w:tc>
          <w:tcPr>
            <w:tcW w:w="3960" w:type="dxa"/>
          </w:tcPr>
          <w:p w14:paraId="74B24307" w14:textId="77777777" w:rsidR="00AB4C24" w:rsidRDefault="00000000">
            <w:pPr>
              <w:pStyle w:val="Compact"/>
            </w:pPr>
            <w:r>
              <w:rPr>
                <w:rStyle w:val="VerbatimChar"/>
              </w:rPr>
              <w:t>runner/deploy.sh</w:t>
            </w:r>
          </w:p>
        </w:tc>
        <w:tc>
          <w:tcPr>
            <w:tcW w:w="3960" w:type="dxa"/>
          </w:tcPr>
          <w:p w14:paraId="75C25D4C" w14:textId="77777777" w:rsidR="00AB4C24" w:rsidRDefault="00000000">
            <w:pPr>
              <w:pStyle w:val="Compact"/>
            </w:pPr>
            <w:r>
              <w:t>Main deployment orchestrator</w:t>
            </w:r>
          </w:p>
        </w:tc>
      </w:tr>
      <w:tr w:rsidR="00AB4C24" w14:paraId="7113F6FD" w14:textId="77777777">
        <w:tc>
          <w:tcPr>
            <w:tcW w:w="3960" w:type="dxa"/>
          </w:tcPr>
          <w:p w14:paraId="69F52E2F" w14:textId="77777777" w:rsidR="00AB4C24" w:rsidRDefault="00000000">
            <w:pPr>
              <w:pStyle w:val="Compact"/>
            </w:pPr>
            <w:r>
              <w:rPr>
                <w:rStyle w:val="VerbatimChar"/>
              </w:rPr>
              <w:t>runner/application-deployment.sh</w:t>
            </w:r>
          </w:p>
        </w:tc>
        <w:tc>
          <w:tcPr>
            <w:tcW w:w="3960" w:type="dxa"/>
          </w:tcPr>
          <w:p w14:paraId="7DF9BEA7" w14:textId="77777777" w:rsidR="00AB4C24" w:rsidRDefault="00000000">
            <w:pPr>
              <w:pStyle w:val="Compact"/>
            </w:pPr>
            <w:r>
              <w:t>Remote execution script (runs on target VM via SSH)</w:t>
            </w:r>
          </w:p>
        </w:tc>
      </w:tr>
      <w:tr w:rsidR="00AB4C24" w14:paraId="70AA8282" w14:textId="77777777">
        <w:tc>
          <w:tcPr>
            <w:tcW w:w="3960" w:type="dxa"/>
          </w:tcPr>
          <w:p w14:paraId="25F73E86" w14:textId="77777777" w:rsidR="00AB4C24" w:rsidRDefault="00000000">
            <w:pPr>
              <w:pStyle w:val="Compact"/>
            </w:pPr>
            <w:r>
              <w:rPr>
                <w:rStyle w:val="VerbatimChar"/>
              </w:rPr>
              <w:t>runner/generate-tanuki-wrapper-conf.sh</w:t>
            </w:r>
          </w:p>
        </w:tc>
        <w:tc>
          <w:tcPr>
            <w:tcW w:w="3960" w:type="dxa"/>
          </w:tcPr>
          <w:p w14:paraId="192662D7" w14:textId="77777777" w:rsidR="00AB4C24" w:rsidRDefault="00000000">
            <w:pPr>
              <w:pStyle w:val="Compact"/>
            </w:pPr>
            <w:r>
              <w:t xml:space="preserve">Generates Tanuki wrapper </w:t>
            </w:r>
            <w:r>
              <w:rPr>
                <w:rStyle w:val="VerbatimChar"/>
              </w:rPr>
              <w:t>.conf</w:t>
            </w:r>
            <w:r>
              <w:t xml:space="preserve"> and </w:t>
            </w:r>
            <w:r>
              <w:rPr>
                <w:rStyle w:val="VerbatimChar"/>
              </w:rPr>
              <w:t>.sh</w:t>
            </w:r>
            <w:r>
              <w:t xml:space="preserve"> files</w:t>
            </w:r>
          </w:p>
        </w:tc>
      </w:tr>
      <w:tr w:rsidR="00AB4C24" w14:paraId="50774711" w14:textId="77777777">
        <w:tc>
          <w:tcPr>
            <w:tcW w:w="3960" w:type="dxa"/>
          </w:tcPr>
          <w:p w14:paraId="585D9C1A" w14:textId="77777777" w:rsidR="00AB4C24" w:rsidRDefault="00000000">
            <w:pPr>
              <w:pStyle w:val="Compact"/>
            </w:pPr>
            <w:r>
              <w:rPr>
                <w:rStyle w:val="VerbatimChar"/>
              </w:rPr>
              <w:t>runner/start-runner.sh</w:t>
            </w:r>
          </w:p>
        </w:tc>
        <w:tc>
          <w:tcPr>
            <w:tcW w:w="3960" w:type="dxa"/>
          </w:tcPr>
          <w:p w14:paraId="1A3A7A6C" w14:textId="77777777" w:rsidR="00AB4C24" w:rsidRDefault="00000000">
            <w:pPr>
              <w:pStyle w:val="Compact"/>
            </w:pPr>
            <w:r>
              <w:t>Service startup — auto-resolves active profile from JAR</w:t>
            </w:r>
          </w:p>
        </w:tc>
      </w:tr>
      <w:tr w:rsidR="00AB4C24" w14:paraId="2BBA34D6" w14:textId="77777777">
        <w:tc>
          <w:tcPr>
            <w:tcW w:w="3960" w:type="dxa"/>
          </w:tcPr>
          <w:p w14:paraId="0AEE3C1C" w14:textId="77777777" w:rsidR="00AB4C24" w:rsidRDefault="00000000">
            <w:pPr>
              <w:pStyle w:val="Compact"/>
            </w:pPr>
            <w:r>
              <w:rPr>
                <w:rStyle w:val="VerbatimChar"/>
              </w:rPr>
              <w:t>workspace/jobs/&lt;jobId&gt;/input/</w:t>
            </w:r>
          </w:p>
        </w:tc>
        <w:tc>
          <w:tcPr>
            <w:tcW w:w="3960" w:type="dxa"/>
          </w:tcPr>
          <w:p w14:paraId="7084A4FB" w14:textId="77777777" w:rsidR="00AB4C24" w:rsidRDefault="00000000">
            <w:pPr>
              <w:pStyle w:val="Compact"/>
            </w:pPr>
            <w:r>
              <w:t>Job input — JAR + generated YAML config</w:t>
            </w:r>
          </w:p>
        </w:tc>
      </w:tr>
      <w:tr w:rsidR="00AB4C24" w14:paraId="05FB5DC1" w14:textId="77777777">
        <w:tc>
          <w:tcPr>
            <w:tcW w:w="3960" w:type="dxa"/>
          </w:tcPr>
          <w:p w14:paraId="2189AEC4" w14:textId="77777777" w:rsidR="00AB4C24" w:rsidRDefault="00000000">
            <w:pPr>
              <w:pStyle w:val="Compact"/>
            </w:pPr>
            <w:r>
              <w:rPr>
                <w:rStyle w:val="VerbatimChar"/>
              </w:rPr>
              <w:t>workspace/jobs/&lt;jobId&gt;/build/</w:t>
            </w:r>
          </w:p>
        </w:tc>
        <w:tc>
          <w:tcPr>
            <w:tcW w:w="3960" w:type="dxa"/>
          </w:tcPr>
          <w:p w14:paraId="3A025172" w14:textId="77777777" w:rsidR="00AB4C24" w:rsidRDefault="00000000">
            <w:pPr>
              <w:pStyle w:val="Compact"/>
            </w:pPr>
            <w:r>
              <w:t>Packaged deployment tarball</w:t>
            </w:r>
          </w:p>
        </w:tc>
      </w:tr>
      <w:tr w:rsidR="00AB4C24" w14:paraId="2BB214ED" w14:textId="77777777">
        <w:tc>
          <w:tcPr>
            <w:tcW w:w="3960" w:type="dxa"/>
          </w:tcPr>
          <w:p w14:paraId="174878B4" w14:textId="77777777" w:rsidR="00AB4C24" w:rsidRDefault="00000000">
            <w:pPr>
              <w:pStyle w:val="Compact"/>
            </w:pPr>
            <w:r>
              <w:rPr>
                <w:rStyle w:val="VerbatimChar"/>
              </w:rPr>
              <w:t>workspace/jobs/&lt;jobId&gt;/logs/</w:t>
            </w:r>
          </w:p>
        </w:tc>
        <w:tc>
          <w:tcPr>
            <w:tcW w:w="3960" w:type="dxa"/>
          </w:tcPr>
          <w:p w14:paraId="524B3EB9" w14:textId="77777777" w:rsidR="00AB4C24" w:rsidRDefault="00000000">
            <w:pPr>
              <w:pStyle w:val="Compact"/>
            </w:pPr>
            <w:r>
              <w:rPr>
                <w:rStyle w:val="VerbatimChar"/>
              </w:rPr>
              <w:t>deploy.log</w:t>
            </w:r>
            <w:r>
              <w:t xml:space="preserve">, </w:t>
            </w:r>
            <w:r>
              <w:rPr>
                <w:rStyle w:val="VerbatimChar"/>
              </w:rPr>
              <w:t>package.log</w:t>
            </w:r>
            <w:r>
              <w:t xml:space="preserve">, </w:t>
            </w:r>
            <w:r>
              <w:rPr>
                <w:rStyle w:val="VerbatimChar"/>
              </w:rPr>
              <w:t>ssh.log</w:t>
            </w:r>
          </w:p>
        </w:tc>
      </w:tr>
      <w:tr w:rsidR="00AB4C24" w14:paraId="53B7DDAE" w14:textId="77777777">
        <w:tc>
          <w:tcPr>
            <w:tcW w:w="3960" w:type="dxa"/>
          </w:tcPr>
          <w:p w14:paraId="69D99A24" w14:textId="77777777" w:rsidR="00AB4C24" w:rsidRDefault="00000000">
            <w:pPr>
              <w:pStyle w:val="Compact"/>
            </w:pPr>
            <w:r>
              <w:rPr>
                <w:rStyle w:val="VerbatimChar"/>
              </w:rPr>
              <w:t>logs/runner-service-ms.log</w:t>
            </w:r>
          </w:p>
        </w:tc>
        <w:tc>
          <w:tcPr>
            <w:tcW w:w="3960" w:type="dxa"/>
          </w:tcPr>
          <w:p w14:paraId="5BFB534F" w14:textId="77777777" w:rsidR="00AB4C24" w:rsidRDefault="00000000">
            <w:pPr>
              <w:pStyle w:val="Compact"/>
            </w:pPr>
            <w:r>
              <w:t>Runner service log (rolling, 30-day retention)</w:t>
            </w:r>
          </w:p>
        </w:tc>
      </w:tr>
      <w:tr w:rsidR="00AB4C24" w14:paraId="4657F1EC" w14:textId="77777777">
        <w:tc>
          <w:tcPr>
            <w:tcW w:w="3960" w:type="dxa"/>
          </w:tcPr>
          <w:p w14:paraId="4FC05033" w14:textId="77777777" w:rsidR="00AB4C24" w:rsidRDefault="00000000">
            <w:pPr>
              <w:pStyle w:val="Compact"/>
            </w:pPr>
            <w:r>
              <w:rPr>
                <w:rStyle w:val="VerbatimChar"/>
              </w:rPr>
              <w:t>/home/deploy/.ssh/wizardcd_*_ed25519</w:t>
            </w:r>
          </w:p>
        </w:tc>
        <w:tc>
          <w:tcPr>
            <w:tcW w:w="3960" w:type="dxa"/>
          </w:tcPr>
          <w:p w14:paraId="1FD19543" w14:textId="77777777" w:rsidR="00AB4C24" w:rsidRDefault="00000000">
            <w:pPr>
              <w:pStyle w:val="Compact"/>
            </w:pPr>
            <w:r>
              <w:t>Per-environment SSH key pairs</w:t>
            </w:r>
          </w:p>
        </w:tc>
      </w:tr>
      <w:tr w:rsidR="00AB4C24" w14:paraId="173EC164" w14:textId="77777777">
        <w:tc>
          <w:tcPr>
            <w:tcW w:w="3960" w:type="dxa"/>
          </w:tcPr>
          <w:p w14:paraId="36E8C89F" w14:textId="77777777" w:rsidR="00AB4C24" w:rsidRDefault="00000000">
            <w:pPr>
              <w:pStyle w:val="Compact"/>
            </w:pPr>
            <w:r>
              <w:rPr>
                <w:rStyle w:val="VerbatimChar"/>
              </w:rPr>
              <w:t>/etc/systemd/system/wizardcd-runner.service</w:t>
            </w:r>
          </w:p>
        </w:tc>
        <w:tc>
          <w:tcPr>
            <w:tcW w:w="3960" w:type="dxa"/>
          </w:tcPr>
          <w:p w14:paraId="1B654618" w14:textId="77777777" w:rsidR="00AB4C24" w:rsidRDefault="00000000">
            <w:pPr>
              <w:pStyle w:val="Compact"/>
            </w:pPr>
            <w:r>
              <w:t>systemd service unit</w:t>
            </w:r>
          </w:p>
        </w:tc>
      </w:tr>
    </w:tbl>
    <w:p w14:paraId="5D8DD56B" w14:textId="77777777" w:rsidR="00AB4C24" w:rsidRDefault="00000000">
      <w:pPr>
        <w:pStyle w:val="Heading3"/>
      </w:pPr>
      <w:bookmarkStart w:id="32" w:name="target-vm-optwizardcddeploymentsappname"/>
      <w:bookmarkStart w:id="33" w:name="_Toc224117063"/>
      <w:bookmarkEnd w:id="30"/>
      <w:r>
        <w:t xml:space="preserve">Target VM — </w:t>
      </w:r>
      <w:r>
        <w:rPr>
          <w:rStyle w:val="VerbatimChar"/>
        </w:rPr>
        <w:t>/opt/wizardcd/deployments/&lt;appname&gt;/</w:t>
      </w:r>
      <w:bookmarkEnd w:id="3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B4C24" w14:paraId="630532F1" w14:textId="77777777" w:rsidTr="00AB4C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5415DA3" w14:textId="77777777" w:rsidR="00AB4C24" w:rsidRDefault="00000000">
            <w:pPr>
              <w:pStyle w:val="Compact"/>
            </w:pPr>
            <w:r>
              <w:t>Path</w:t>
            </w:r>
          </w:p>
        </w:tc>
        <w:tc>
          <w:tcPr>
            <w:tcW w:w="3960" w:type="dxa"/>
          </w:tcPr>
          <w:p w14:paraId="57B2020B" w14:textId="77777777" w:rsidR="00AB4C24" w:rsidRDefault="00000000">
            <w:pPr>
              <w:pStyle w:val="Compact"/>
            </w:pPr>
            <w:r>
              <w:t>Description</w:t>
            </w:r>
          </w:p>
        </w:tc>
      </w:tr>
      <w:tr w:rsidR="00AB4C24" w14:paraId="5E6BBA20" w14:textId="77777777">
        <w:tc>
          <w:tcPr>
            <w:tcW w:w="3960" w:type="dxa"/>
          </w:tcPr>
          <w:p w14:paraId="59802450" w14:textId="77777777" w:rsidR="00AB4C24" w:rsidRDefault="00000000">
            <w:pPr>
              <w:pStyle w:val="Compact"/>
            </w:pPr>
            <w:r>
              <w:rPr>
                <w:rStyle w:val="VerbatimChar"/>
              </w:rPr>
              <w:t>bin/&lt;appname&gt;.jar</w:t>
            </w:r>
          </w:p>
        </w:tc>
        <w:tc>
          <w:tcPr>
            <w:tcW w:w="3960" w:type="dxa"/>
          </w:tcPr>
          <w:p w14:paraId="23FDE5F5" w14:textId="77777777" w:rsidR="00AB4C24" w:rsidRDefault="00000000">
            <w:pPr>
              <w:pStyle w:val="Compact"/>
            </w:pPr>
            <w:r>
              <w:t>The deployed application JAR</w:t>
            </w:r>
          </w:p>
        </w:tc>
      </w:tr>
      <w:tr w:rsidR="00AB4C24" w14:paraId="6F0C7FEE" w14:textId="77777777">
        <w:tc>
          <w:tcPr>
            <w:tcW w:w="3960" w:type="dxa"/>
          </w:tcPr>
          <w:p w14:paraId="65D03A76" w14:textId="77777777" w:rsidR="00AB4C24" w:rsidRDefault="00000000">
            <w:pPr>
              <w:pStyle w:val="Compact"/>
            </w:pPr>
            <w:r>
              <w:rPr>
                <w:rStyle w:val="VerbatimChar"/>
              </w:rPr>
              <w:t>bin/&lt;appname&gt;-wrapper.sh</w:t>
            </w:r>
          </w:p>
        </w:tc>
        <w:tc>
          <w:tcPr>
            <w:tcW w:w="3960" w:type="dxa"/>
          </w:tcPr>
          <w:p w14:paraId="005F9CBC" w14:textId="77777777" w:rsidR="00AB4C24" w:rsidRDefault="00000000">
            <w:pPr>
              <w:pStyle w:val="Compact"/>
            </w:pPr>
            <w:r>
              <w:t>Tanuki start / stop / restart script</w:t>
            </w:r>
          </w:p>
        </w:tc>
      </w:tr>
      <w:tr w:rsidR="00AB4C24" w14:paraId="43DF0D9A" w14:textId="77777777">
        <w:tc>
          <w:tcPr>
            <w:tcW w:w="3960" w:type="dxa"/>
          </w:tcPr>
          <w:p w14:paraId="4D94D109" w14:textId="77777777" w:rsidR="00AB4C24" w:rsidRDefault="00000000">
            <w:pPr>
              <w:pStyle w:val="Compact"/>
            </w:pPr>
            <w:r>
              <w:rPr>
                <w:rStyle w:val="VerbatimChar"/>
              </w:rPr>
              <w:t>bin/wrapper</w:t>
            </w:r>
          </w:p>
        </w:tc>
        <w:tc>
          <w:tcPr>
            <w:tcW w:w="3960" w:type="dxa"/>
          </w:tcPr>
          <w:p w14:paraId="61242CFF" w14:textId="77777777" w:rsidR="00AB4C24" w:rsidRDefault="00000000">
            <w:pPr>
              <w:pStyle w:val="Compact"/>
            </w:pPr>
            <w:r>
              <w:t>Tanuki native binary</w:t>
            </w:r>
          </w:p>
        </w:tc>
      </w:tr>
      <w:tr w:rsidR="00AB4C24" w14:paraId="1D4E7D07" w14:textId="77777777">
        <w:tc>
          <w:tcPr>
            <w:tcW w:w="3960" w:type="dxa"/>
          </w:tcPr>
          <w:p w14:paraId="5F19940D" w14:textId="77777777" w:rsidR="00AB4C24" w:rsidRDefault="00000000">
            <w:pPr>
              <w:pStyle w:val="Compact"/>
            </w:pPr>
            <w:r>
              <w:rPr>
                <w:rStyle w:val="VerbatimChar"/>
              </w:rPr>
              <w:t>conf/&lt;appname&gt;-&lt;env&gt;.conf</w:t>
            </w:r>
          </w:p>
        </w:tc>
        <w:tc>
          <w:tcPr>
            <w:tcW w:w="3960" w:type="dxa"/>
          </w:tcPr>
          <w:p w14:paraId="73519F05" w14:textId="77777777" w:rsidR="00AB4C24" w:rsidRDefault="00000000">
            <w:pPr>
              <w:pStyle w:val="Compact"/>
            </w:pPr>
            <w:r>
              <w:t>Auto-generated Tanuki wrapper configuration</w:t>
            </w:r>
          </w:p>
        </w:tc>
      </w:tr>
      <w:tr w:rsidR="00AB4C24" w14:paraId="5E9E0C5E" w14:textId="77777777">
        <w:tc>
          <w:tcPr>
            <w:tcW w:w="3960" w:type="dxa"/>
          </w:tcPr>
          <w:p w14:paraId="671F32E8" w14:textId="77777777" w:rsidR="00AB4C24" w:rsidRDefault="00000000">
            <w:pPr>
              <w:pStyle w:val="Compact"/>
            </w:pPr>
            <w:r>
              <w:rPr>
                <w:rStyle w:val="VerbatimChar"/>
              </w:rPr>
              <w:t>lib/wrapper.jar</w:t>
            </w:r>
          </w:p>
        </w:tc>
        <w:tc>
          <w:tcPr>
            <w:tcW w:w="3960" w:type="dxa"/>
          </w:tcPr>
          <w:p w14:paraId="32F0E56B" w14:textId="77777777" w:rsidR="00AB4C24" w:rsidRDefault="00000000">
            <w:pPr>
              <w:pStyle w:val="Compact"/>
            </w:pPr>
            <w:r>
              <w:t>Tanuki Java library</w:t>
            </w:r>
          </w:p>
        </w:tc>
      </w:tr>
      <w:tr w:rsidR="00AB4C24" w14:paraId="32751A5C" w14:textId="77777777">
        <w:tc>
          <w:tcPr>
            <w:tcW w:w="3960" w:type="dxa"/>
          </w:tcPr>
          <w:p w14:paraId="704D4B76" w14:textId="77777777" w:rsidR="00AB4C24" w:rsidRDefault="00000000">
            <w:pPr>
              <w:pStyle w:val="Compact"/>
            </w:pPr>
            <w:r>
              <w:rPr>
                <w:rStyle w:val="VerbatimChar"/>
              </w:rPr>
              <w:t>lib/libwrapper.so</w:t>
            </w:r>
          </w:p>
        </w:tc>
        <w:tc>
          <w:tcPr>
            <w:tcW w:w="3960" w:type="dxa"/>
          </w:tcPr>
          <w:p w14:paraId="6054DB7C" w14:textId="77777777" w:rsidR="00AB4C24" w:rsidRDefault="00000000">
            <w:pPr>
              <w:pStyle w:val="Compact"/>
            </w:pPr>
            <w:r>
              <w:t>Tanuki native shared library</w:t>
            </w:r>
          </w:p>
        </w:tc>
      </w:tr>
      <w:tr w:rsidR="00AB4C24" w14:paraId="042F9617" w14:textId="77777777">
        <w:tc>
          <w:tcPr>
            <w:tcW w:w="3960" w:type="dxa"/>
          </w:tcPr>
          <w:p w14:paraId="51810DFE" w14:textId="77777777" w:rsidR="00AB4C24" w:rsidRDefault="00000000">
            <w:pPr>
              <w:pStyle w:val="Compact"/>
            </w:pPr>
            <w:r>
              <w:rPr>
                <w:rStyle w:val="VerbatimChar"/>
              </w:rPr>
              <w:t>backup/</w:t>
            </w:r>
          </w:p>
        </w:tc>
        <w:tc>
          <w:tcPr>
            <w:tcW w:w="3960" w:type="dxa"/>
          </w:tcPr>
          <w:p w14:paraId="5F02A98E" w14:textId="77777777" w:rsidR="00AB4C24" w:rsidRDefault="00000000">
            <w:pPr>
              <w:pStyle w:val="Compact"/>
            </w:pPr>
            <w:r>
              <w:t>Previous deployment archives</w:t>
            </w:r>
          </w:p>
        </w:tc>
      </w:tr>
      <w:bookmarkEnd w:id="0"/>
      <w:bookmarkEnd w:id="28"/>
      <w:bookmarkEnd w:id="32"/>
    </w:tbl>
    <w:p w14:paraId="309D9A3E" w14:textId="77777777" w:rsidR="00EA48F4" w:rsidRDefault="00EA48F4"/>
    <w:sectPr w:rsidR="00EA48F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4BCD58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8881B4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01695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222057012">
    <w:abstractNumId w:val="0"/>
  </w:num>
  <w:num w:numId="2" w16cid:durableId="11290546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14577991">
    <w:abstractNumId w:val="1"/>
  </w:num>
  <w:num w:numId="4" w16cid:durableId="962924550">
    <w:abstractNumId w:val="1"/>
  </w:num>
  <w:num w:numId="5" w16cid:durableId="8613613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4C24"/>
    <w:rsid w:val="00947E59"/>
    <w:rsid w:val="00AB4C24"/>
    <w:rsid w:val="00CC5C88"/>
    <w:rsid w:val="00EA4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63528"/>
  <w15:docId w15:val="{22AE58FF-C5A5-AC45-AC32-91C4EDC57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CC5C88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CC5C8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CC5C88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886ab1d-51ff-47ab-9e3e-b20b22f1c1b7}" enabled="1" method="Privileged" siteId="{2d65fea0-8478-44f2-ac0f-1a58b1382aa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2644</Words>
  <Characters>14654</Characters>
  <Application>Microsoft Office Word</Application>
  <DocSecurity>0</DocSecurity>
  <Lines>732</Lines>
  <Paragraphs>376</Paragraphs>
  <ScaleCrop>false</ScaleCrop>
  <Company/>
  <LinksUpToDate>false</LinksUpToDate>
  <CharactersWithSpaces>16922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Kennedy Gatimu</cp:lastModifiedBy>
  <cp:revision>2</cp:revision>
  <dcterms:created xsi:type="dcterms:W3CDTF">2026-03-11T07:23:00Z</dcterms:created>
  <dcterms:modified xsi:type="dcterms:W3CDTF">2026-03-11T07:24:00Z</dcterms:modified>
</cp:coreProperties>
</file>